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7E" w:rsidRPr="00A250E4" w:rsidRDefault="00A5367E" w:rsidP="00A5367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250E4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A5367E" w:rsidRPr="00A250E4" w:rsidRDefault="00A5367E" w:rsidP="00A5367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9DA836A" wp14:editId="6EF0372C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833866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67E" w:rsidRPr="00833866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367E" w:rsidRPr="00A250E4" w:rsidRDefault="00A5367E" w:rsidP="00A53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A250E4" w:rsidRDefault="00A5367E" w:rsidP="00A53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367E" w:rsidRPr="00F05C3B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05C3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F05C3B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</w:p>
    <w:p w:rsidR="00A5367E" w:rsidRPr="00F05C3B" w:rsidRDefault="00A5367E" w:rsidP="00A53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5C3B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F05C3B">
        <w:rPr>
          <w:rFonts w:ascii="Times New Roman" w:hAnsi="Times New Roman" w:cs="Times New Roman"/>
          <w:sz w:val="24"/>
          <w:szCs w:val="24"/>
        </w:rPr>
        <w:t>. Мокшан</w:t>
      </w:r>
    </w:p>
    <w:p w:rsidR="00A5367E" w:rsidRPr="00F05C3B" w:rsidRDefault="00A5367E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48" w:rsidRPr="00F05C3B" w:rsidRDefault="00AB7E48" w:rsidP="00F05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C3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r w:rsidR="00A5367E" w:rsidRPr="00F05C3B">
        <w:rPr>
          <w:rFonts w:ascii="Times New Roman" w:hAnsi="Times New Roman" w:cs="Times New Roman"/>
          <w:b/>
          <w:sz w:val="24"/>
          <w:szCs w:val="24"/>
        </w:rPr>
        <w:t>рабочего посёлка Мокшан</w:t>
      </w:r>
      <w:r w:rsidRPr="00F05C3B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F05C3B" w:rsidRDefault="00F05C3B" w:rsidP="00F05C3B">
      <w:pPr>
        <w:pStyle w:val="a3"/>
        <w:spacing w:before="0" w:beforeAutospacing="0" w:after="0" w:afterAutospacing="0"/>
        <w:ind w:firstLine="567"/>
        <w:jc w:val="both"/>
      </w:pPr>
    </w:p>
    <w:p w:rsidR="00A5367E" w:rsidRPr="00F05C3B" w:rsidRDefault="00AB7E48" w:rsidP="00F05C3B">
      <w:pPr>
        <w:pStyle w:val="a3"/>
        <w:spacing w:before="0" w:beforeAutospacing="0" w:after="0" w:afterAutospacing="0"/>
        <w:ind w:firstLine="567"/>
        <w:jc w:val="both"/>
      </w:pPr>
      <w:r w:rsidRPr="00F05C3B">
        <w:t>Руководствуясь Федеральным законом от 02.03.2007 №</w:t>
      </w:r>
      <w:r w:rsidR="00A5367E" w:rsidRPr="00F05C3B">
        <w:t xml:space="preserve"> </w:t>
      </w:r>
      <w:r w:rsidRPr="00F05C3B">
        <w:t>25-ФЗ «О муниципальной службе в Российской Федерации», Законом Пензенской области от 24.04.2024 №</w:t>
      </w:r>
      <w:r w:rsidR="00F05C3B">
        <w:t xml:space="preserve"> </w:t>
      </w:r>
      <w:r w:rsidRPr="00F05C3B">
        <w:t xml:space="preserve">4208-ЗПО «О муниципальной службе в Пензенской области», </w:t>
      </w:r>
      <w:r w:rsidR="00A5367E" w:rsidRPr="00F05C3B">
        <w:t>Уставом городского поселения рабочий поселок Мокшан муниципального района Мокшанский район Пензенской области, в целях приведения муниципальн</w:t>
      </w:r>
      <w:r w:rsidR="00F05C3B">
        <w:t>ых</w:t>
      </w:r>
      <w:r w:rsidR="00202799">
        <w:t xml:space="preserve"> </w:t>
      </w:r>
      <w:r w:rsidR="00A5367E" w:rsidRPr="00F05C3B">
        <w:t>нормативн</w:t>
      </w:r>
      <w:r w:rsidR="00F05C3B">
        <w:t>ых</w:t>
      </w:r>
      <w:r w:rsidR="00202799">
        <w:t xml:space="preserve"> </w:t>
      </w:r>
      <w:r w:rsidR="00A5367E" w:rsidRPr="00F05C3B">
        <w:t>правов</w:t>
      </w:r>
      <w:r w:rsidR="00F05C3B">
        <w:t>ых</w:t>
      </w:r>
      <w:r w:rsidR="00A5367E" w:rsidRPr="00F05C3B">
        <w:t xml:space="preserve"> акт</w:t>
      </w:r>
      <w:r w:rsidR="00F05C3B">
        <w:t>ов</w:t>
      </w:r>
      <w:r w:rsidR="00A5367E" w:rsidRPr="00F05C3B">
        <w:t xml:space="preserve"> в соответствие с действующим законодательством,</w:t>
      </w:r>
    </w:p>
    <w:p w:rsidR="00A5367E" w:rsidRDefault="00A5367E" w:rsidP="00A5367E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F05C3B" w:rsidRPr="00F05C3B" w:rsidRDefault="00F05C3B" w:rsidP="00A5367E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C3B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C3B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F05C3B" w:rsidRDefault="00202799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C3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</w:t>
      </w:r>
      <w:proofErr w:type="gramStart"/>
      <w:r w:rsidR="00A5367E" w:rsidRPr="00F05C3B">
        <w:rPr>
          <w:rFonts w:ascii="Times New Roman" w:hAnsi="Times New Roman" w:cs="Times New Roman"/>
          <w:sz w:val="24"/>
          <w:szCs w:val="24"/>
        </w:rPr>
        <w:t>должности главы администрации рабочего поселка Мокшан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Мокшанского района Пензенской области, назначаемого по контракту, утвержденный решением Комитет местного самоуправления рабочего поселка Мокшан Мокшанского района Пензенской области,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.09.2014 № 826-155/5, далее – </w:t>
      </w:r>
      <w:r w:rsidR="00A5367E" w:rsidRPr="00F05C3B">
        <w:rPr>
          <w:rFonts w:ascii="Times New Roman" w:hAnsi="Times New Roman" w:cs="Times New Roman"/>
          <w:sz w:val="24"/>
          <w:szCs w:val="24"/>
        </w:rPr>
        <w:t>порядок</w:t>
      </w:r>
      <w:r w:rsidR="00A5367E" w:rsidRPr="00F05C3B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0C41BC" w:rsidRPr="00F05C3B" w:rsidRDefault="000C41BC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1) подпункт 10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 xml:space="preserve">пункта 3.1 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F05C3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C41BC" w:rsidRPr="00F05C3B" w:rsidRDefault="000C41BC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05C3B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</w:t>
      </w:r>
      <w:r w:rsidR="00F05C3B">
        <w:rPr>
          <w:rFonts w:ascii="Times New Roman" w:hAnsi="Times New Roman" w:cs="Times New Roman"/>
          <w:sz w:val="24"/>
          <w:szCs w:val="24"/>
        </w:rPr>
        <w:t>.12.</w:t>
      </w:r>
      <w:r w:rsidR="004E7721" w:rsidRPr="00F05C3B">
        <w:rPr>
          <w:rFonts w:ascii="Times New Roman" w:hAnsi="Times New Roman" w:cs="Times New Roman"/>
          <w:sz w:val="24"/>
          <w:szCs w:val="24"/>
        </w:rPr>
        <w:t>2008 года №273-Ф</w:t>
      </w:r>
      <w:r w:rsidR="00F05C3B">
        <w:rPr>
          <w:rFonts w:ascii="Times New Roman" w:hAnsi="Times New Roman" w:cs="Times New Roman"/>
          <w:sz w:val="24"/>
          <w:szCs w:val="24"/>
        </w:rPr>
        <w:t>З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="00F05C3B">
        <w:rPr>
          <w:rFonts w:ascii="Times New Roman" w:hAnsi="Times New Roman" w:cs="Times New Roman"/>
          <w:sz w:val="24"/>
          <w:szCs w:val="24"/>
        </w:rPr>
        <w:t>«О противодействии коррупции</w:t>
      </w:r>
      <w:r w:rsidRPr="00F05C3B">
        <w:rPr>
          <w:rFonts w:ascii="Times New Roman" w:hAnsi="Times New Roman" w:cs="Times New Roman"/>
          <w:sz w:val="24"/>
          <w:szCs w:val="24"/>
        </w:rPr>
        <w:t>»</w:t>
      </w:r>
      <w:r w:rsidR="004E7721" w:rsidRPr="00F05C3B">
        <w:rPr>
          <w:rFonts w:ascii="Times New Roman" w:hAnsi="Times New Roman" w:cs="Times New Roman"/>
          <w:sz w:val="24"/>
          <w:szCs w:val="24"/>
        </w:rPr>
        <w:t>;</w:t>
      </w:r>
    </w:p>
    <w:p w:rsidR="004E7721" w:rsidRPr="00F05C3B" w:rsidRDefault="004E7721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2) подпункт 3.1.1. пункта 3.1</w:t>
      </w:r>
      <w:r w:rsidR="00F05C3B"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порядка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E7721" w:rsidRPr="00F05C3B" w:rsidRDefault="004E7721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«3.1.1. Гражданин представляет сведения, указанные в части 1 статьи 15 Федерального закона от 02.03.2007 №</w:t>
      </w:r>
      <w:r w:rsid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 xml:space="preserve">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F05C3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05C3B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4208-ЗПО «О муниципальной службе в Пензенской области».».</w:t>
      </w:r>
    </w:p>
    <w:p w:rsidR="004E7721" w:rsidRPr="00F05C3B" w:rsidRDefault="004E7721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F05C3B">
        <w:rPr>
          <w:rFonts w:ascii="Times New Roman" w:hAnsi="Times New Roman" w:cs="Times New Roman"/>
          <w:sz w:val="24"/>
          <w:szCs w:val="24"/>
        </w:rPr>
        <w:t xml:space="preserve">. </w:t>
      </w:r>
      <w:r w:rsidR="00A5367E" w:rsidRPr="00F05C3B">
        <w:rPr>
          <w:rFonts w:ascii="Times New Roman" w:hAnsi="Times New Roman" w:cs="Times New Roman"/>
          <w:sz w:val="24"/>
          <w:szCs w:val="24"/>
        </w:rPr>
        <w:t>Внести в Порядок проведения конкурса на замещение вакантной должности муниципальной службы в органах местного самоуправления рабочего поселка Мокшан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</w:t>
      </w:r>
      <w:r w:rsidR="00A5367E" w:rsidRPr="00F05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от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28.11.2022 № 377-89/7</w:t>
      </w:r>
      <w:r w:rsidR="001A33CA" w:rsidRPr="00F05C3B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:rsidR="001A33CA" w:rsidRPr="00F05C3B" w:rsidRDefault="001A33CA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</w:t>
      </w:r>
      <w:r w:rsidR="00F05C3B">
        <w:rPr>
          <w:rFonts w:ascii="Times New Roman" w:hAnsi="Times New Roman" w:cs="Times New Roman"/>
          <w:sz w:val="24"/>
          <w:szCs w:val="24"/>
        </w:rPr>
        <w:t>.12.</w:t>
      </w:r>
      <w:r w:rsidRPr="00F05C3B">
        <w:rPr>
          <w:rFonts w:ascii="Times New Roman" w:hAnsi="Times New Roman" w:cs="Times New Roman"/>
          <w:sz w:val="24"/>
          <w:szCs w:val="24"/>
        </w:rPr>
        <w:t>2008 №</w:t>
      </w:r>
      <w:r w:rsid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273-ФЗ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proofErr w:type="gramStart"/>
      <w:r w:rsidRPr="00F05C3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05C3B">
        <w:rPr>
          <w:rFonts w:ascii="Times New Roman" w:hAnsi="Times New Roman" w:cs="Times New Roman"/>
          <w:sz w:val="24"/>
          <w:szCs w:val="24"/>
        </w:rPr>
        <w:t>.</w:t>
      </w:r>
    </w:p>
    <w:p w:rsidR="00A5367E" w:rsidRPr="00F05C3B" w:rsidRDefault="001A33CA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 xml:space="preserve">3. </w:t>
      </w:r>
      <w:r w:rsidR="00A5367E" w:rsidRPr="00F05C3B">
        <w:rPr>
          <w:rFonts w:ascii="Times New Roman" w:hAnsi="Times New Roman" w:cs="Times New Roman"/>
          <w:sz w:val="24"/>
          <w:szCs w:val="24"/>
        </w:rPr>
        <w:t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5367E" w:rsidRPr="00F05C3B" w:rsidRDefault="00A5367E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4</w:t>
      </w:r>
      <w:r w:rsidRPr="00F05C3B">
        <w:rPr>
          <w:rFonts w:ascii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A5367E" w:rsidRPr="00F05C3B" w:rsidRDefault="00A5367E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5</w:t>
      </w:r>
      <w:r w:rsidRPr="00F05C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05C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5C3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A5367E" w:rsidRPr="00F05C3B" w:rsidRDefault="00A5367E" w:rsidP="00A5367E">
      <w:pPr>
        <w:pStyle w:val="a3"/>
        <w:spacing w:before="0" w:beforeAutospacing="0" w:after="0" w:afterAutospacing="0"/>
      </w:pPr>
      <w:r w:rsidRPr="00F05C3B">
        <w:t> </w:t>
      </w:r>
    </w:p>
    <w:p w:rsidR="00A5367E" w:rsidRPr="00F05C3B" w:rsidRDefault="00A5367E" w:rsidP="00A5367E">
      <w:pPr>
        <w:pStyle w:val="a3"/>
        <w:spacing w:before="0" w:beforeAutospacing="0" w:after="0" w:afterAutospacing="0"/>
      </w:pPr>
    </w:p>
    <w:p w:rsidR="00A5367E" w:rsidRPr="00F05C3B" w:rsidRDefault="00A5367E" w:rsidP="00A5367E">
      <w:pPr>
        <w:pStyle w:val="a3"/>
        <w:spacing w:before="0" w:beforeAutospacing="0" w:after="0" w:afterAutospacing="0"/>
      </w:pPr>
      <w:r w:rsidRPr="00F05C3B">
        <w:t>Глава рабочего поселка Мокшан</w:t>
      </w:r>
    </w:p>
    <w:p w:rsidR="00A5367E" w:rsidRPr="00F05C3B" w:rsidRDefault="00A5367E" w:rsidP="00A5367E">
      <w:pPr>
        <w:pStyle w:val="a3"/>
        <w:spacing w:before="0" w:beforeAutospacing="0" w:after="0" w:afterAutospacing="0"/>
        <w:jc w:val="both"/>
      </w:pPr>
      <w:r w:rsidRPr="00F05C3B">
        <w:t>Мокшанского района Пензенской области</w:t>
      </w:r>
      <w:r w:rsidR="00202799">
        <w:t xml:space="preserve">                                               </w:t>
      </w:r>
      <w:bookmarkStart w:id="0" w:name="_GoBack"/>
      <w:bookmarkEnd w:id="0"/>
      <w:r w:rsidR="00202799">
        <w:t xml:space="preserve">    </w:t>
      </w:r>
      <w:r w:rsidRPr="00F05C3B">
        <w:t xml:space="preserve">Ю.А. </w:t>
      </w:r>
      <w:proofErr w:type="spellStart"/>
      <w:r w:rsidRPr="00F05C3B">
        <w:t>Малькова</w:t>
      </w:r>
      <w:proofErr w:type="spellEnd"/>
      <w:r w:rsidRPr="00F05C3B">
        <w:t xml:space="preserve"> </w:t>
      </w:r>
    </w:p>
    <w:p w:rsidR="00A5367E" w:rsidRPr="00F05C3B" w:rsidRDefault="00A5367E" w:rsidP="00F05C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367E" w:rsidRPr="00F0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C41BC"/>
    <w:rsid w:val="001A33CA"/>
    <w:rsid w:val="00202799"/>
    <w:rsid w:val="004E5A70"/>
    <w:rsid w:val="004E7721"/>
    <w:rsid w:val="00A5367E"/>
    <w:rsid w:val="00AB7E48"/>
    <w:rsid w:val="00D80659"/>
    <w:rsid w:val="00F0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36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53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dcterms:created xsi:type="dcterms:W3CDTF">2026-02-05T15:42:00Z</dcterms:created>
  <dcterms:modified xsi:type="dcterms:W3CDTF">2026-03-11T10:45:00Z</dcterms:modified>
</cp:coreProperties>
</file>