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190" w:rsidRPr="00765880" w:rsidRDefault="00380190" w:rsidP="00380190">
      <w:pPr>
        <w:jc w:val="right"/>
      </w:pPr>
      <w:bookmarkStart w:id="0" w:name="_Hlk75776244"/>
      <w:r w:rsidRPr="00765880">
        <w:t>ПРОЕКТ</w:t>
      </w:r>
    </w:p>
    <w:p w:rsidR="00380190" w:rsidRPr="00765880" w:rsidRDefault="00380190" w:rsidP="00380190">
      <w:pPr>
        <w:jc w:val="center"/>
      </w:pPr>
      <w:r w:rsidRPr="00765880">
        <w:rPr>
          <w:noProof/>
          <w:lang w:eastAsia="ru-RU"/>
        </w:rPr>
        <w:drawing>
          <wp:inline distT="0" distB="0" distL="0" distR="0" wp14:anchorId="4994AD76" wp14:editId="67CF65AD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190" w:rsidRPr="00765880" w:rsidRDefault="00380190" w:rsidP="00380190">
      <w:pPr>
        <w:rPr>
          <w:b/>
        </w:rPr>
      </w:pPr>
    </w:p>
    <w:p w:rsidR="00380190" w:rsidRPr="00765880" w:rsidRDefault="00380190" w:rsidP="00380190">
      <w:pPr>
        <w:jc w:val="center"/>
        <w:rPr>
          <w:b/>
          <w:sz w:val="32"/>
          <w:szCs w:val="32"/>
        </w:rPr>
      </w:pPr>
      <w:r w:rsidRPr="00765880">
        <w:rPr>
          <w:b/>
          <w:sz w:val="32"/>
          <w:szCs w:val="32"/>
        </w:rPr>
        <w:t xml:space="preserve">АДМИНИСТРАЦИЯ РАБОЧЕГО ПОСЕЛКА МОКШАН МОКШАНСКОГО РАЙОНА ПЕНЗЕНСКОЙ ОБЛАСТИ </w:t>
      </w:r>
    </w:p>
    <w:p w:rsidR="00380190" w:rsidRPr="00765880" w:rsidRDefault="00380190" w:rsidP="00380190">
      <w:pPr>
        <w:jc w:val="center"/>
        <w:rPr>
          <w:b/>
          <w:szCs w:val="24"/>
        </w:rPr>
      </w:pPr>
    </w:p>
    <w:p w:rsidR="00380190" w:rsidRPr="00765880" w:rsidRDefault="00380190" w:rsidP="00380190">
      <w:pPr>
        <w:jc w:val="center"/>
        <w:rPr>
          <w:b/>
          <w:sz w:val="28"/>
          <w:szCs w:val="28"/>
        </w:rPr>
      </w:pPr>
      <w:r w:rsidRPr="00765880">
        <w:rPr>
          <w:b/>
          <w:sz w:val="28"/>
          <w:szCs w:val="28"/>
        </w:rPr>
        <w:t>ПОСТАНОВЛЕНИЕ</w:t>
      </w:r>
    </w:p>
    <w:p w:rsidR="00380190" w:rsidRPr="00765880" w:rsidRDefault="00380190" w:rsidP="00380190">
      <w:pPr>
        <w:rPr>
          <w:b/>
          <w:sz w:val="28"/>
          <w:szCs w:val="28"/>
        </w:rPr>
      </w:pPr>
    </w:p>
    <w:p w:rsidR="00380190" w:rsidRPr="00765880" w:rsidRDefault="00380190" w:rsidP="00380190">
      <w:pPr>
        <w:pStyle w:val="a6"/>
        <w:tabs>
          <w:tab w:val="left" w:pos="708"/>
        </w:tabs>
        <w:jc w:val="center"/>
        <w:rPr>
          <w:sz w:val="24"/>
          <w:szCs w:val="24"/>
        </w:rPr>
      </w:pPr>
      <w:r w:rsidRPr="00765880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 </w:t>
      </w:r>
      <w:r w:rsidRPr="00765880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 </w:t>
      </w:r>
    </w:p>
    <w:p w:rsidR="00380190" w:rsidRPr="00765880" w:rsidRDefault="00380190" w:rsidP="00380190">
      <w:pPr>
        <w:jc w:val="center"/>
        <w:rPr>
          <w:szCs w:val="24"/>
        </w:rPr>
      </w:pPr>
      <w:proofErr w:type="spellStart"/>
      <w:r w:rsidRPr="00765880">
        <w:rPr>
          <w:szCs w:val="24"/>
        </w:rPr>
        <w:t>р.п</w:t>
      </w:r>
      <w:proofErr w:type="spellEnd"/>
      <w:r w:rsidRPr="00765880">
        <w:rPr>
          <w:szCs w:val="24"/>
        </w:rPr>
        <w:t xml:space="preserve">. Мокшан </w:t>
      </w:r>
    </w:p>
    <w:p w:rsidR="00380190" w:rsidRPr="00765880" w:rsidRDefault="00380190" w:rsidP="00380190">
      <w:pPr>
        <w:rPr>
          <w:b/>
          <w:szCs w:val="24"/>
        </w:rPr>
      </w:pPr>
    </w:p>
    <w:p w:rsidR="00380190" w:rsidRPr="00765880" w:rsidRDefault="00380190" w:rsidP="00380190">
      <w:pPr>
        <w:jc w:val="center"/>
        <w:rPr>
          <w:szCs w:val="24"/>
        </w:rPr>
      </w:pPr>
    </w:p>
    <w:bookmarkEnd w:id="0"/>
    <w:p w:rsidR="006A1C83" w:rsidRPr="00512161" w:rsidRDefault="00380190" w:rsidP="00380190">
      <w:pPr>
        <w:ind w:right="-1"/>
        <w:jc w:val="center"/>
        <w:rPr>
          <w:b/>
          <w:sz w:val="24"/>
          <w:szCs w:val="24"/>
        </w:rPr>
      </w:pPr>
      <w:r w:rsidRPr="00512161">
        <w:rPr>
          <w:b/>
          <w:szCs w:val="24"/>
        </w:rPr>
        <w:t xml:space="preserve"> </w:t>
      </w:r>
      <w:r w:rsidR="006A1C83" w:rsidRPr="00512161">
        <w:rPr>
          <w:b/>
          <w:sz w:val="24"/>
          <w:szCs w:val="24"/>
        </w:rPr>
        <w:t>О</w:t>
      </w:r>
      <w:r w:rsidR="006A1C83" w:rsidRPr="00512161">
        <w:rPr>
          <w:b/>
          <w:spacing w:val="-12"/>
          <w:sz w:val="24"/>
          <w:szCs w:val="24"/>
        </w:rPr>
        <w:t xml:space="preserve"> </w:t>
      </w:r>
      <w:r w:rsidR="006A1C83" w:rsidRPr="00512161">
        <w:rPr>
          <w:b/>
          <w:sz w:val="24"/>
          <w:szCs w:val="24"/>
        </w:rPr>
        <w:t>создании</w:t>
      </w:r>
      <w:r w:rsidR="006A1C83" w:rsidRPr="00512161">
        <w:rPr>
          <w:b/>
          <w:spacing w:val="-4"/>
          <w:sz w:val="24"/>
          <w:szCs w:val="24"/>
        </w:rPr>
        <w:t xml:space="preserve"> </w:t>
      </w:r>
      <w:r w:rsidR="006A1C83" w:rsidRPr="00512161">
        <w:rPr>
          <w:b/>
          <w:sz w:val="24"/>
          <w:szCs w:val="24"/>
        </w:rPr>
        <w:t>комиссии</w:t>
      </w:r>
      <w:r w:rsidR="006A1C83" w:rsidRPr="00512161">
        <w:rPr>
          <w:b/>
          <w:spacing w:val="-3"/>
          <w:sz w:val="24"/>
          <w:szCs w:val="24"/>
        </w:rPr>
        <w:t xml:space="preserve"> </w:t>
      </w:r>
      <w:r w:rsidR="006A1C83" w:rsidRPr="00512161">
        <w:rPr>
          <w:b/>
          <w:sz w:val="24"/>
          <w:szCs w:val="24"/>
        </w:rPr>
        <w:t>по</w:t>
      </w:r>
      <w:r w:rsidR="006A1C83" w:rsidRPr="00512161">
        <w:rPr>
          <w:b/>
          <w:spacing w:val="-12"/>
          <w:sz w:val="24"/>
          <w:szCs w:val="24"/>
        </w:rPr>
        <w:t xml:space="preserve"> </w:t>
      </w:r>
      <w:r w:rsidR="006A1C83" w:rsidRPr="00512161">
        <w:rPr>
          <w:b/>
          <w:sz w:val="24"/>
          <w:szCs w:val="24"/>
        </w:rPr>
        <w:t>увековечению памяти защитников Отечества, в том числе погибших (умерших) участников специальной военного операции</w:t>
      </w:r>
    </w:p>
    <w:p w:rsidR="006A1C83" w:rsidRPr="0049142D" w:rsidRDefault="006A1C83" w:rsidP="006A1C83">
      <w:pPr>
        <w:pStyle w:val="a3"/>
        <w:spacing w:before="216"/>
        <w:jc w:val="left"/>
        <w:rPr>
          <w:b/>
          <w:sz w:val="24"/>
          <w:szCs w:val="24"/>
        </w:rPr>
      </w:pPr>
    </w:p>
    <w:p w:rsidR="006A1C83" w:rsidRDefault="006A1C83" w:rsidP="006A1C83">
      <w:pPr>
        <w:pStyle w:val="a3"/>
        <w:ind w:left="83" w:right="9" w:firstLine="488"/>
        <w:rPr>
          <w:sz w:val="24"/>
          <w:szCs w:val="24"/>
        </w:rPr>
      </w:pPr>
      <w:r w:rsidRPr="0049142D">
        <w:rPr>
          <w:sz w:val="24"/>
          <w:szCs w:val="24"/>
        </w:rPr>
        <w:t>В соответствии с Едиными рекомендациями по увековечению памяти защитников Отечества, утвержденными Правительством Российской Федерации</w:t>
      </w:r>
      <w:r w:rsidRPr="0049142D">
        <w:rPr>
          <w:spacing w:val="-12"/>
          <w:sz w:val="24"/>
          <w:szCs w:val="24"/>
        </w:rPr>
        <w:t xml:space="preserve"> </w:t>
      </w:r>
      <w:r w:rsidRPr="0049142D">
        <w:rPr>
          <w:sz w:val="24"/>
          <w:szCs w:val="24"/>
        </w:rPr>
        <w:t>30.08.2025</w:t>
      </w:r>
      <w:r w:rsidRPr="0049142D">
        <w:rPr>
          <w:spacing w:val="-12"/>
          <w:sz w:val="24"/>
          <w:szCs w:val="24"/>
        </w:rPr>
        <w:t xml:space="preserve"> </w:t>
      </w:r>
      <w:r w:rsidRPr="0049142D">
        <w:rPr>
          <w:sz w:val="24"/>
          <w:szCs w:val="24"/>
        </w:rPr>
        <w:t>№</w:t>
      </w:r>
      <w:r w:rsidRPr="0049142D">
        <w:rPr>
          <w:spacing w:val="-12"/>
          <w:sz w:val="24"/>
          <w:szCs w:val="24"/>
        </w:rPr>
        <w:t xml:space="preserve"> </w:t>
      </w:r>
      <w:r w:rsidRPr="0049142D">
        <w:rPr>
          <w:sz w:val="24"/>
          <w:szCs w:val="24"/>
        </w:rPr>
        <w:t>МД-П4-32257,</w:t>
      </w:r>
      <w:r w:rsidRPr="0049142D">
        <w:rPr>
          <w:spacing w:val="-8"/>
          <w:sz w:val="24"/>
          <w:szCs w:val="24"/>
        </w:rPr>
        <w:t xml:space="preserve"> </w:t>
      </w:r>
      <w:r w:rsidRPr="0049142D">
        <w:rPr>
          <w:sz w:val="24"/>
          <w:szCs w:val="24"/>
        </w:rPr>
        <w:t>руководствуясь</w:t>
      </w:r>
      <w:r w:rsidRPr="0049142D">
        <w:rPr>
          <w:spacing w:val="-12"/>
          <w:sz w:val="24"/>
          <w:szCs w:val="24"/>
        </w:rPr>
        <w:t xml:space="preserve"> </w:t>
      </w:r>
      <w:hyperlink r:id="rId9" w:tgtFrame="_blank" w:history="1">
        <w:r w:rsidR="00380190" w:rsidRPr="00765880">
          <w:rPr>
            <w:sz w:val="24"/>
            <w:szCs w:val="24"/>
          </w:rPr>
          <w:t>Уставом городского поселения рабочего поселка Мокшан муниципального района Мокшанский район Пензенской области</w:t>
        </w:r>
      </w:hyperlink>
      <w:r w:rsidR="00380190" w:rsidRPr="00765880">
        <w:rPr>
          <w:sz w:val="24"/>
          <w:szCs w:val="24"/>
        </w:rPr>
        <w:t>,</w:t>
      </w:r>
    </w:p>
    <w:p w:rsidR="00380190" w:rsidRPr="0049142D" w:rsidRDefault="0088195E" w:rsidP="0088195E">
      <w:pPr>
        <w:pStyle w:val="a3"/>
        <w:tabs>
          <w:tab w:val="left" w:pos="4341"/>
        </w:tabs>
        <w:ind w:left="83" w:right="9" w:firstLine="488"/>
        <w:rPr>
          <w:sz w:val="24"/>
          <w:szCs w:val="24"/>
        </w:rPr>
      </w:pPr>
      <w:r>
        <w:rPr>
          <w:sz w:val="24"/>
          <w:szCs w:val="24"/>
        </w:rPr>
        <w:tab/>
      </w:r>
    </w:p>
    <w:p w:rsidR="00380190" w:rsidRPr="00380190" w:rsidRDefault="00380190" w:rsidP="00380190">
      <w:pPr>
        <w:pStyle w:val="a5"/>
        <w:ind w:left="88" w:firstLine="0"/>
        <w:jc w:val="center"/>
        <w:rPr>
          <w:b/>
          <w:szCs w:val="24"/>
        </w:rPr>
      </w:pPr>
      <w:r w:rsidRPr="00380190">
        <w:rPr>
          <w:b/>
          <w:szCs w:val="24"/>
        </w:rPr>
        <w:t>Администрация рабочего поселка Мокшан</w:t>
      </w:r>
    </w:p>
    <w:p w:rsidR="00380190" w:rsidRPr="00380190" w:rsidRDefault="00380190" w:rsidP="00380190">
      <w:pPr>
        <w:pStyle w:val="a5"/>
        <w:ind w:left="88" w:firstLine="0"/>
        <w:jc w:val="center"/>
        <w:rPr>
          <w:b/>
          <w:szCs w:val="24"/>
        </w:rPr>
      </w:pPr>
      <w:r w:rsidRPr="00380190">
        <w:rPr>
          <w:b/>
          <w:szCs w:val="24"/>
        </w:rPr>
        <w:t>Мокшанского района Пензенской области</w:t>
      </w:r>
    </w:p>
    <w:p w:rsidR="00380190" w:rsidRDefault="00380190" w:rsidP="00380190">
      <w:pPr>
        <w:pStyle w:val="a5"/>
        <w:ind w:left="88" w:firstLine="0"/>
        <w:jc w:val="center"/>
        <w:rPr>
          <w:b/>
          <w:szCs w:val="24"/>
        </w:rPr>
      </w:pPr>
      <w:r w:rsidRPr="00380190">
        <w:rPr>
          <w:b/>
          <w:szCs w:val="24"/>
        </w:rPr>
        <w:t>ПОСТАНОВЛЯЕТ:</w:t>
      </w:r>
    </w:p>
    <w:p w:rsidR="0088195E" w:rsidRPr="00380190" w:rsidRDefault="0088195E" w:rsidP="00380190">
      <w:pPr>
        <w:pStyle w:val="a5"/>
        <w:ind w:left="88" w:firstLine="0"/>
        <w:jc w:val="center"/>
        <w:rPr>
          <w:b/>
          <w:szCs w:val="24"/>
        </w:rPr>
      </w:pPr>
    </w:p>
    <w:p w:rsidR="006A1C83" w:rsidRPr="0088195E" w:rsidRDefault="006A1C83" w:rsidP="006A1C83">
      <w:pPr>
        <w:pStyle w:val="a5"/>
        <w:numPr>
          <w:ilvl w:val="0"/>
          <w:numId w:val="1"/>
        </w:numPr>
        <w:tabs>
          <w:tab w:val="left" w:pos="859"/>
        </w:tabs>
        <w:spacing w:before="211"/>
        <w:ind w:firstLine="479"/>
        <w:rPr>
          <w:sz w:val="24"/>
          <w:szCs w:val="24"/>
        </w:rPr>
      </w:pPr>
      <w:r w:rsidRPr="0088195E">
        <w:rPr>
          <w:sz w:val="24"/>
          <w:szCs w:val="24"/>
        </w:rPr>
        <w:t>Создать комиссию по увековечению памяти защитников Отечества, в том числе погибших (умерших) участников специальной военной</w:t>
      </w:r>
      <w:r w:rsidRPr="0088195E">
        <w:rPr>
          <w:spacing w:val="-4"/>
          <w:sz w:val="24"/>
          <w:szCs w:val="24"/>
        </w:rPr>
        <w:t xml:space="preserve"> </w:t>
      </w:r>
      <w:r w:rsidRPr="0088195E">
        <w:rPr>
          <w:sz w:val="24"/>
          <w:szCs w:val="24"/>
        </w:rPr>
        <w:t>операции</w:t>
      </w:r>
      <w:r w:rsidRPr="0088195E">
        <w:rPr>
          <w:spacing w:val="-6"/>
          <w:sz w:val="24"/>
          <w:szCs w:val="24"/>
        </w:rPr>
        <w:t xml:space="preserve"> </w:t>
      </w:r>
      <w:r w:rsidRPr="0088195E">
        <w:rPr>
          <w:sz w:val="24"/>
          <w:szCs w:val="24"/>
        </w:rPr>
        <w:t>и</w:t>
      </w:r>
      <w:r w:rsidRPr="0088195E">
        <w:rPr>
          <w:spacing w:val="-7"/>
          <w:sz w:val="24"/>
          <w:szCs w:val="24"/>
        </w:rPr>
        <w:t xml:space="preserve"> </w:t>
      </w:r>
      <w:r w:rsidRPr="0088195E">
        <w:rPr>
          <w:sz w:val="24"/>
          <w:szCs w:val="24"/>
        </w:rPr>
        <w:t>утвердить</w:t>
      </w:r>
      <w:r w:rsidRPr="0088195E">
        <w:rPr>
          <w:spacing w:val="-8"/>
          <w:sz w:val="24"/>
          <w:szCs w:val="24"/>
        </w:rPr>
        <w:t xml:space="preserve"> </w:t>
      </w:r>
      <w:r w:rsidRPr="0088195E">
        <w:rPr>
          <w:sz w:val="24"/>
          <w:szCs w:val="24"/>
        </w:rPr>
        <w:t>ее</w:t>
      </w:r>
      <w:r w:rsidRPr="0088195E">
        <w:rPr>
          <w:spacing w:val="-12"/>
          <w:sz w:val="24"/>
          <w:szCs w:val="24"/>
        </w:rPr>
        <w:t xml:space="preserve"> </w:t>
      </w:r>
      <w:r w:rsidRPr="0088195E">
        <w:rPr>
          <w:sz w:val="24"/>
          <w:szCs w:val="24"/>
        </w:rPr>
        <w:t>состав</w:t>
      </w:r>
      <w:r w:rsidRPr="0088195E">
        <w:rPr>
          <w:spacing w:val="-6"/>
          <w:sz w:val="24"/>
          <w:szCs w:val="24"/>
        </w:rPr>
        <w:t xml:space="preserve"> </w:t>
      </w:r>
      <w:r w:rsidRPr="0088195E">
        <w:rPr>
          <w:sz w:val="24"/>
          <w:szCs w:val="24"/>
        </w:rPr>
        <w:t>согласно</w:t>
      </w:r>
      <w:r w:rsidRPr="0088195E">
        <w:rPr>
          <w:spacing w:val="-5"/>
          <w:sz w:val="24"/>
          <w:szCs w:val="24"/>
        </w:rPr>
        <w:t xml:space="preserve"> </w:t>
      </w:r>
      <w:r w:rsidRPr="0088195E">
        <w:rPr>
          <w:sz w:val="24"/>
          <w:szCs w:val="24"/>
        </w:rPr>
        <w:t>приложению 1 к настоящему</w:t>
      </w:r>
      <w:r w:rsidRPr="0088195E">
        <w:rPr>
          <w:spacing w:val="40"/>
          <w:sz w:val="24"/>
          <w:szCs w:val="24"/>
        </w:rPr>
        <w:t xml:space="preserve"> </w:t>
      </w:r>
      <w:r w:rsidR="00611373" w:rsidRPr="0088195E">
        <w:rPr>
          <w:sz w:val="24"/>
          <w:szCs w:val="24"/>
        </w:rPr>
        <w:t>постановлению</w:t>
      </w:r>
      <w:r w:rsidRPr="0088195E">
        <w:rPr>
          <w:sz w:val="24"/>
          <w:szCs w:val="24"/>
        </w:rPr>
        <w:t>.</w:t>
      </w:r>
    </w:p>
    <w:p w:rsidR="006A1C83" w:rsidRPr="0088195E" w:rsidRDefault="006A1C83" w:rsidP="006A1C83">
      <w:pPr>
        <w:pStyle w:val="a5"/>
        <w:numPr>
          <w:ilvl w:val="0"/>
          <w:numId w:val="1"/>
        </w:numPr>
        <w:tabs>
          <w:tab w:val="left" w:pos="863"/>
        </w:tabs>
        <w:ind w:left="84" w:right="3" w:firstLine="491"/>
        <w:rPr>
          <w:sz w:val="24"/>
          <w:szCs w:val="24"/>
        </w:rPr>
      </w:pPr>
      <w:r w:rsidRPr="0088195E">
        <w:rPr>
          <w:sz w:val="24"/>
          <w:szCs w:val="24"/>
        </w:rPr>
        <w:t>Утвердить Положение о комиссии по увековечению памяти</w:t>
      </w:r>
      <w:r w:rsidRPr="0088195E">
        <w:rPr>
          <w:spacing w:val="-2"/>
          <w:sz w:val="24"/>
          <w:szCs w:val="24"/>
        </w:rPr>
        <w:t xml:space="preserve"> </w:t>
      </w:r>
      <w:r w:rsidRPr="0088195E">
        <w:rPr>
          <w:sz w:val="24"/>
          <w:szCs w:val="24"/>
        </w:rPr>
        <w:t>защитников Отечества,</w:t>
      </w:r>
      <w:r w:rsidRPr="0088195E">
        <w:rPr>
          <w:spacing w:val="-7"/>
          <w:sz w:val="24"/>
          <w:szCs w:val="24"/>
        </w:rPr>
        <w:t xml:space="preserve"> </w:t>
      </w:r>
      <w:r w:rsidRPr="0088195E">
        <w:rPr>
          <w:sz w:val="24"/>
          <w:szCs w:val="24"/>
        </w:rPr>
        <w:t>в</w:t>
      </w:r>
      <w:r w:rsidRPr="0088195E">
        <w:rPr>
          <w:spacing w:val="-12"/>
          <w:sz w:val="24"/>
          <w:szCs w:val="24"/>
        </w:rPr>
        <w:t xml:space="preserve"> </w:t>
      </w:r>
      <w:r w:rsidRPr="0088195E">
        <w:rPr>
          <w:sz w:val="24"/>
          <w:szCs w:val="24"/>
        </w:rPr>
        <w:t>том числе</w:t>
      </w:r>
      <w:r w:rsidRPr="0088195E">
        <w:rPr>
          <w:spacing w:val="-5"/>
          <w:sz w:val="24"/>
          <w:szCs w:val="24"/>
        </w:rPr>
        <w:t xml:space="preserve"> </w:t>
      </w:r>
      <w:r w:rsidRPr="0088195E">
        <w:rPr>
          <w:sz w:val="24"/>
          <w:szCs w:val="24"/>
        </w:rPr>
        <w:t xml:space="preserve">погибших (умерших) участников специальной военной операции согласно приложению </w:t>
      </w:r>
      <w:r w:rsidRPr="0088195E">
        <w:rPr>
          <w:color w:val="111111"/>
          <w:sz w:val="24"/>
          <w:szCs w:val="24"/>
        </w:rPr>
        <w:t xml:space="preserve">2 </w:t>
      </w:r>
      <w:r w:rsidRPr="0088195E">
        <w:rPr>
          <w:sz w:val="24"/>
          <w:szCs w:val="24"/>
        </w:rPr>
        <w:t>к настоящему</w:t>
      </w:r>
      <w:r w:rsidRPr="0088195E">
        <w:rPr>
          <w:spacing w:val="40"/>
          <w:sz w:val="24"/>
          <w:szCs w:val="24"/>
        </w:rPr>
        <w:t xml:space="preserve"> </w:t>
      </w:r>
      <w:r w:rsidR="00611373" w:rsidRPr="0088195E">
        <w:rPr>
          <w:sz w:val="24"/>
          <w:szCs w:val="24"/>
        </w:rPr>
        <w:t>постановлению</w:t>
      </w:r>
      <w:r w:rsidRPr="0088195E">
        <w:rPr>
          <w:sz w:val="24"/>
          <w:szCs w:val="24"/>
        </w:rPr>
        <w:t>.</w:t>
      </w:r>
    </w:p>
    <w:p w:rsidR="00380190" w:rsidRPr="0088195E" w:rsidRDefault="00380190" w:rsidP="00380190">
      <w:pPr>
        <w:pStyle w:val="a5"/>
        <w:ind w:left="88" w:firstLine="338"/>
        <w:rPr>
          <w:sz w:val="24"/>
          <w:szCs w:val="24"/>
        </w:rPr>
      </w:pPr>
      <w:r w:rsidRPr="0088195E">
        <w:rPr>
          <w:sz w:val="24"/>
          <w:szCs w:val="24"/>
        </w:rPr>
        <w:t xml:space="preserve">3. </w:t>
      </w:r>
      <w:bookmarkStart w:id="1" w:name="_Hlk73109054"/>
      <w:r w:rsidRPr="0088195E">
        <w:rPr>
          <w:sz w:val="24"/>
          <w:szCs w:val="24"/>
          <w:lang w:eastAsia="ru-RU"/>
        </w:rPr>
        <w:t>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380190" w:rsidRPr="0088195E" w:rsidRDefault="00380190" w:rsidP="00380190">
      <w:pPr>
        <w:pStyle w:val="a5"/>
        <w:ind w:left="88" w:firstLine="338"/>
        <w:rPr>
          <w:sz w:val="24"/>
          <w:szCs w:val="24"/>
        </w:rPr>
      </w:pPr>
      <w:r w:rsidRPr="0088195E">
        <w:rPr>
          <w:sz w:val="24"/>
          <w:szCs w:val="24"/>
        </w:rPr>
        <w:t xml:space="preserve">4. Настоящее постановление вступает в силу на следующий день после дня официального опубликования. </w:t>
      </w:r>
    </w:p>
    <w:p w:rsidR="00380190" w:rsidRPr="00380190" w:rsidRDefault="00380190" w:rsidP="00380190">
      <w:pPr>
        <w:pStyle w:val="a5"/>
        <w:ind w:left="88" w:right="-621" w:firstLine="0"/>
        <w:rPr>
          <w:szCs w:val="24"/>
        </w:rPr>
      </w:pPr>
    </w:p>
    <w:p w:rsidR="00380190" w:rsidRPr="0088195E" w:rsidRDefault="00380190" w:rsidP="00380190">
      <w:pPr>
        <w:pStyle w:val="a5"/>
        <w:ind w:left="88" w:right="-621" w:firstLine="0"/>
        <w:rPr>
          <w:sz w:val="24"/>
          <w:szCs w:val="24"/>
        </w:rPr>
      </w:pPr>
    </w:p>
    <w:p w:rsidR="00380190" w:rsidRPr="0088195E" w:rsidRDefault="00380190" w:rsidP="00380190">
      <w:pPr>
        <w:pStyle w:val="a5"/>
        <w:ind w:left="88" w:right="-621" w:firstLine="0"/>
        <w:rPr>
          <w:sz w:val="24"/>
          <w:szCs w:val="24"/>
        </w:rPr>
      </w:pPr>
      <w:proofErr w:type="spellStart"/>
      <w:r w:rsidRPr="0088195E">
        <w:rPr>
          <w:sz w:val="24"/>
          <w:szCs w:val="24"/>
        </w:rPr>
        <w:t>И.о</w:t>
      </w:r>
      <w:proofErr w:type="spellEnd"/>
      <w:r w:rsidRPr="0088195E">
        <w:rPr>
          <w:sz w:val="24"/>
          <w:szCs w:val="24"/>
        </w:rPr>
        <w:t xml:space="preserve">. главы администрации рабочего поселка Мокшан </w:t>
      </w:r>
    </w:p>
    <w:p w:rsidR="00380190" w:rsidRPr="0088195E" w:rsidRDefault="00380190" w:rsidP="00380190">
      <w:pPr>
        <w:pStyle w:val="a5"/>
        <w:ind w:left="88" w:right="-621" w:firstLine="0"/>
        <w:rPr>
          <w:sz w:val="24"/>
          <w:szCs w:val="24"/>
        </w:rPr>
      </w:pPr>
      <w:r w:rsidRPr="0088195E">
        <w:rPr>
          <w:sz w:val="24"/>
          <w:szCs w:val="24"/>
        </w:rPr>
        <w:t>Мокшанского района Пензенской области                                                                  С.В. Гурина</w:t>
      </w:r>
    </w:p>
    <w:p w:rsidR="00380190" w:rsidRPr="0088195E" w:rsidRDefault="00380190" w:rsidP="00380190">
      <w:pPr>
        <w:pStyle w:val="a5"/>
        <w:ind w:left="88" w:firstLine="0"/>
        <w:jc w:val="center"/>
        <w:rPr>
          <w:sz w:val="24"/>
          <w:szCs w:val="24"/>
        </w:rPr>
      </w:pPr>
    </w:p>
    <w:p w:rsidR="00380190" w:rsidRPr="0088195E" w:rsidRDefault="00380190" w:rsidP="00380190">
      <w:pPr>
        <w:pStyle w:val="a5"/>
        <w:ind w:left="88" w:firstLine="0"/>
        <w:jc w:val="center"/>
        <w:rPr>
          <w:sz w:val="24"/>
          <w:szCs w:val="24"/>
        </w:rPr>
      </w:pPr>
    </w:p>
    <w:p w:rsidR="00380190" w:rsidRPr="0088195E" w:rsidRDefault="00380190" w:rsidP="00380190">
      <w:pPr>
        <w:pStyle w:val="a5"/>
        <w:ind w:left="5664" w:firstLine="0"/>
        <w:jc w:val="center"/>
        <w:rPr>
          <w:sz w:val="24"/>
          <w:szCs w:val="24"/>
        </w:rPr>
      </w:pPr>
    </w:p>
    <w:p w:rsidR="00380190" w:rsidRDefault="00380190" w:rsidP="00380190">
      <w:pPr>
        <w:pStyle w:val="a5"/>
        <w:ind w:left="5664" w:firstLine="0"/>
        <w:jc w:val="center"/>
        <w:rPr>
          <w:szCs w:val="24"/>
        </w:rPr>
      </w:pPr>
    </w:p>
    <w:p w:rsidR="00380190" w:rsidRDefault="00380190" w:rsidP="00380190">
      <w:pPr>
        <w:pStyle w:val="a5"/>
        <w:ind w:left="5664" w:firstLine="0"/>
        <w:jc w:val="center"/>
        <w:rPr>
          <w:szCs w:val="24"/>
        </w:rPr>
      </w:pPr>
    </w:p>
    <w:p w:rsidR="00380190" w:rsidRDefault="00380190" w:rsidP="00380190">
      <w:pPr>
        <w:pStyle w:val="a5"/>
        <w:ind w:left="5664" w:firstLine="0"/>
        <w:jc w:val="center"/>
        <w:rPr>
          <w:szCs w:val="24"/>
        </w:rPr>
      </w:pPr>
    </w:p>
    <w:p w:rsidR="00380190" w:rsidRDefault="00380190" w:rsidP="00380190">
      <w:pPr>
        <w:pStyle w:val="a5"/>
        <w:ind w:left="5664" w:firstLine="0"/>
        <w:jc w:val="center"/>
        <w:rPr>
          <w:szCs w:val="24"/>
        </w:rPr>
      </w:pPr>
    </w:p>
    <w:p w:rsidR="00380190" w:rsidRDefault="00380190" w:rsidP="00380190">
      <w:pPr>
        <w:pStyle w:val="a5"/>
        <w:ind w:left="5664" w:firstLine="0"/>
        <w:jc w:val="center"/>
        <w:rPr>
          <w:szCs w:val="24"/>
        </w:rPr>
      </w:pPr>
    </w:p>
    <w:p w:rsidR="00380190" w:rsidRDefault="00380190" w:rsidP="00380190">
      <w:pPr>
        <w:pStyle w:val="a5"/>
        <w:ind w:left="5664" w:firstLine="0"/>
        <w:jc w:val="center"/>
        <w:rPr>
          <w:szCs w:val="24"/>
        </w:rPr>
      </w:pPr>
    </w:p>
    <w:p w:rsidR="00380190" w:rsidRPr="00380190" w:rsidRDefault="00380190" w:rsidP="00380190">
      <w:pPr>
        <w:pStyle w:val="a5"/>
        <w:ind w:left="5664" w:firstLine="0"/>
        <w:jc w:val="center"/>
        <w:rPr>
          <w:szCs w:val="24"/>
        </w:rPr>
      </w:pPr>
      <w:r w:rsidRPr="00380190">
        <w:rPr>
          <w:szCs w:val="24"/>
        </w:rPr>
        <w:lastRenderedPageBreak/>
        <w:t xml:space="preserve"> </w:t>
      </w:r>
      <w:bookmarkEnd w:id="1"/>
      <w:r w:rsidRPr="00380190">
        <w:rPr>
          <w:szCs w:val="24"/>
        </w:rPr>
        <w:t xml:space="preserve">Приложение </w:t>
      </w:r>
      <w:r>
        <w:rPr>
          <w:szCs w:val="24"/>
        </w:rPr>
        <w:t xml:space="preserve"> </w:t>
      </w:r>
      <w:r w:rsidRPr="00380190">
        <w:rPr>
          <w:szCs w:val="24"/>
        </w:rPr>
        <w:t xml:space="preserve"> 1</w:t>
      </w:r>
    </w:p>
    <w:p w:rsidR="00380190" w:rsidRPr="00380190" w:rsidRDefault="00380190" w:rsidP="00380190">
      <w:pPr>
        <w:pStyle w:val="a5"/>
        <w:ind w:left="5664" w:firstLine="0"/>
        <w:jc w:val="center"/>
        <w:rPr>
          <w:caps/>
          <w:szCs w:val="24"/>
        </w:rPr>
      </w:pPr>
      <w:r w:rsidRPr="00380190">
        <w:rPr>
          <w:caps/>
          <w:szCs w:val="24"/>
        </w:rPr>
        <w:t>УтвержденО</w:t>
      </w:r>
    </w:p>
    <w:p w:rsidR="00380190" w:rsidRPr="00380190" w:rsidRDefault="00380190" w:rsidP="00380190">
      <w:pPr>
        <w:pStyle w:val="a5"/>
        <w:ind w:left="5664" w:firstLine="0"/>
        <w:jc w:val="center"/>
        <w:rPr>
          <w:szCs w:val="24"/>
        </w:rPr>
      </w:pPr>
      <w:r w:rsidRPr="00380190">
        <w:rPr>
          <w:szCs w:val="24"/>
        </w:rPr>
        <w:t>постановлением Администрации</w:t>
      </w:r>
    </w:p>
    <w:p w:rsidR="00380190" w:rsidRPr="00380190" w:rsidRDefault="00380190" w:rsidP="00380190">
      <w:pPr>
        <w:pStyle w:val="a5"/>
        <w:ind w:left="5664" w:firstLine="0"/>
        <w:jc w:val="center"/>
        <w:rPr>
          <w:szCs w:val="24"/>
        </w:rPr>
      </w:pPr>
      <w:r w:rsidRPr="00380190">
        <w:rPr>
          <w:szCs w:val="24"/>
        </w:rPr>
        <w:t xml:space="preserve">рабочего поселка Мокшан </w:t>
      </w:r>
    </w:p>
    <w:p w:rsidR="00380190" w:rsidRPr="00380190" w:rsidRDefault="00380190" w:rsidP="00380190">
      <w:pPr>
        <w:pStyle w:val="a5"/>
        <w:ind w:left="5664" w:firstLine="0"/>
        <w:jc w:val="center"/>
        <w:rPr>
          <w:szCs w:val="24"/>
        </w:rPr>
      </w:pPr>
      <w:r w:rsidRPr="00380190">
        <w:rPr>
          <w:szCs w:val="24"/>
        </w:rPr>
        <w:t>Мокшанского района</w:t>
      </w:r>
    </w:p>
    <w:p w:rsidR="00380190" w:rsidRPr="00380190" w:rsidRDefault="00380190" w:rsidP="00380190">
      <w:pPr>
        <w:pStyle w:val="a5"/>
        <w:ind w:left="5664" w:firstLine="0"/>
        <w:jc w:val="center"/>
        <w:rPr>
          <w:szCs w:val="24"/>
        </w:rPr>
      </w:pPr>
      <w:r w:rsidRPr="00380190">
        <w:rPr>
          <w:szCs w:val="24"/>
        </w:rPr>
        <w:t xml:space="preserve">Пензенской области </w:t>
      </w:r>
    </w:p>
    <w:p w:rsidR="00380190" w:rsidRPr="00380190" w:rsidRDefault="00380190" w:rsidP="00380190">
      <w:pPr>
        <w:pStyle w:val="a5"/>
        <w:ind w:left="5664" w:firstLine="0"/>
        <w:jc w:val="center"/>
        <w:rPr>
          <w:szCs w:val="24"/>
        </w:rPr>
      </w:pPr>
      <w:r w:rsidRPr="00380190">
        <w:rPr>
          <w:szCs w:val="24"/>
        </w:rPr>
        <w:t xml:space="preserve">от </w:t>
      </w:r>
      <w:r>
        <w:rPr>
          <w:szCs w:val="24"/>
        </w:rPr>
        <w:t xml:space="preserve"> </w:t>
      </w:r>
      <w:r w:rsidRPr="00380190">
        <w:rPr>
          <w:szCs w:val="24"/>
        </w:rPr>
        <w:t xml:space="preserve">.2025 № </w:t>
      </w:r>
      <w:r>
        <w:rPr>
          <w:szCs w:val="24"/>
        </w:rPr>
        <w:t xml:space="preserve"> </w:t>
      </w:r>
    </w:p>
    <w:p w:rsidR="005F29CE" w:rsidRPr="0049142D" w:rsidRDefault="005F29CE">
      <w:pPr>
        <w:rPr>
          <w:sz w:val="24"/>
          <w:szCs w:val="24"/>
        </w:rPr>
      </w:pPr>
    </w:p>
    <w:p w:rsidR="005F29CE" w:rsidRPr="0049142D" w:rsidRDefault="005F29CE">
      <w:pPr>
        <w:rPr>
          <w:sz w:val="24"/>
          <w:szCs w:val="24"/>
        </w:rPr>
      </w:pPr>
    </w:p>
    <w:p w:rsidR="0088195E" w:rsidRDefault="005F29CE" w:rsidP="005F29CE">
      <w:pPr>
        <w:jc w:val="center"/>
        <w:rPr>
          <w:sz w:val="24"/>
          <w:szCs w:val="24"/>
        </w:rPr>
      </w:pPr>
      <w:r w:rsidRPr="0049142D">
        <w:rPr>
          <w:sz w:val="24"/>
          <w:szCs w:val="24"/>
        </w:rPr>
        <w:t xml:space="preserve">Состав комиссии по увековечению памяти защитников Отечества, </w:t>
      </w:r>
    </w:p>
    <w:p w:rsidR="005F29CE" w:rsidRPr="0049142D" w:rsidRDefault="005F29CE" w:rsidP="005F29CE">
      <w:pPr>
        <w:jc w:val="center"/>
        <w:rPr>
          <w:sz w:val="24"/>
          <w:szCs w:val="24"/>
        </w:rPr>
      </w:pPr>
      <w:r w:rsidRPr="0049142D">
        <w:rPr>
          <w:sz w:val="24"/>
          <w:szCs w:val="24"/>
        </w:rPr>
        <w:t>в том числе погибших (умерших) участников специальной военной</w:t>
      </w:r>
      <w:r w:rsidRPr="0049142D">
        <w:rPr>
          <w:spacing w:val="-4"/>
          <w:sz w:val="24"/>
          <w:szCs w:val="24"/>
        </w:rPr>
        <w:t xml:space="preserve"> </w:t>
      </w:r>
      <w:r w:rsidRPr="0049142D">
        <w:rPr>
          <w:sz w:val="24"/>
          <w:szCs w:val="24"/>
        </w:rPr>
        <w:t>операции</w:t>
      </w:r>
    </w:p>
    <w:p w:rsidR="005F29CE" w:rsidRPr="0049142D" w:rsidRDefault="005F29CE" w:rsidP="005F29CE">
      <w:pPr>
        <w:ind w:firstLine="567"/>
        <w:jc w:val="both"/>
        <w:rPr>
          <w:sz w:val="24"/>
          <w:szCs w:val="24"/>
        </w:rPr>
      </w:pPr>
    </w:p>
    <w:p w:rsidR="00380190" w:rsidRPr="00765880" w:rsidRDefault="00380190" w:rsidP="00380190">
      <w:pPr>
        <w:ind w:firstLine="709"/>
        <w:jc w:val="both"/>
        <w:rPr>
          <w:szCs w:val="24"/>
        </w:rPr>
      </w:pPr>
    </w:p>
    <w:p w:rsidR="00380190" w:rsidRPr="0088195E" w:rsidRDefault="00380190" w:rsidP="0088195E">
      <w:pPr>
        <w:ind w:firstLine="709"/>
        <w:jc w:val="center"/>
        <w:rPr>
          <w:b/>
          <w:szCs w:val="24"/>
        </w:rPr>
      </w:pPr>
    </w:p>
    <w:tbl>
      <w:tblPr>
        <w:tblStyle w:val="aa"/>
        <w:tblW w:w="9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170"/>
        <w:gridCol w:w="2840"/>
        <w:gridCol w:w="5943"/>
      </w:tblGrid>
      <w:tr w:rsidR="00380190" w:rsidRPr="00765880" w:rsidTr="00985712">
        <w:tc>
          <w:tcPr>
            <w:tcW w:w="562" w:type="dxa"/>
            <w:gridSpan w:val="2"/>
          </w:tcPr>
          <w:p w:rsidR="00380190" w:rsidRPr="00765880" w:rsidRDefault="00380190" w:rsidP="00380190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ind w:left="22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2840" w:type="dxa"/>
          </w:tcPr>
          <w:p w:rsidR="00380190" w:rsidRPr="00765880" w:rsidRDefault="00380190" w:rsidP="00985712">
            <w:pPr>
              <w:jc w:val="both"/>
              <w:rPr>
                <w:sz w:val="24"/>
                <w:szCs w:val="24"/>
              </w:rPr>
            </w:pPr>
            <w:r w:rsidRPr="00765880">
              <w:rPr>
                <w:sz w:val="24"/>
                <w:szCs w:val="24"/>
              </w:rPr>
              <w:t>Гурина С.В.</w:t>
            </w:r>
          </w:p>
        </w:tc>
        <w:tc>
          <w:tcPr>
            <w:tcW w:w="5943" w:type="dxa"/>
          </w:tcPr>
          <w:p w:rsidR="00380190" w:rsidRPr="00765880" w:rsidRDefault="00380190" w:rsidP="00985712">
            <w:pPr>
              <w:spacing w:after="120"/>
              <w:jc w:val="both"/>
              <w:rPr>
                <w:sz w:val="24"/>
                <w:szCs w:val="24"/>
              </w:rPr>
            </w:pPr>
            <w:r w:rsidRPr="00765880">
              <w:rPr>
                <w:sz w:val="24"/>
                <w:szCs w:val="24"/>
              </w:rPr>
              <w:t xml:space="preserve">- </w:t>
            </w:r>
            <w:proofErr w:type="spellStart"/>
            <w:r w:rsidRPr="00765880">
              <w:rPr>
                <w:sz w:val="24"/>
                <w:szCs w:val="24"/>
              </w:rPr>
              <w:t>И.о</w:t>
            </w:r>
            <w:proofErr w:type="spellEnd"/>
            <w:r w:rsidRPr="00765880">
              <w:rPr>
                <w:sz w:val="24"/>
                <w:szCs w:val="24"/>
              </w:rPr>
              <w:t>. главы администрации рабочего поселка Мокшан Мокшанского района, председатель комиссии;</w:t>
            </w:r>
          </w:p>
        </w:tc>
      </w:tr>
      <w:tr w:rsidR="00380190" w:rsidRPr="00765880" w:rsidTr="00985712">
        <w:tc>
          <w:tcPr>
            <w:tcW w:w="562" w:type="dxa"/>
            <w:gridSpan w:val="2"/>
          </w:tcPr>
          <w:p w:rsidR="00380190" w:rsidRPr="00765880" w:rsidRDefault="00380190" w:rsidP="00380190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ind w:left="22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2840" w:type="dxa"/>
          </w:tcPr>
          <w:p w:rsidR="00380190" w:rsidRPr="00765880" w:rsidRDefault="00380190" w:rsidP="00985712">
            <w:pPr>
              <w:jc w:val="both"/>
              <w:rPr>
                <w:sz w:val="24"/>
                <w:szCs w:val="24"/>
              </w:rPr>
            </w:pPr>
            <w:proofErr w:type="spellStart"/>
            <w:r w:rsidRPr="00765880">
              <w:rPr>
                <w:sz w:val="24"/>
                <w:szCs w:val="24"/>
              </w:rPr>
              <w:t>Малькова</w:t>
            </w:r>
            <w:proofErr w:type="spellEnd"/>
            <w:r w:rsidRPr="00765880">
              <w:rPr>
                <w:sz w:val="24"/>
                <w:szCs w:val="24"/>
              </w:rPr>
              <w:t xml:space="preserve"> Ю.А.</w:t>
            </w:r>
          </w:p>
        </w:tc>
        <w:tc>
          <w:tcPr>
            <w:tcW w:w="5943" w:type="dxa"/>
          </w:tcPr>
          <w:p w:rsidR="00380190" w:rsidRPr="00765880" w:rsidRDefault="00380190" w:rsidP="00985712">
            <w:pPr>
              <w:spacing w:after="120"/>
              <w:jc w:val="both"/>
              <w:rPr>
                <w:sz w:val="24"/>
                <w:szCs w:val="24"/>
              </w:rPr>
            </w:pPr>
            <w:r w:rsidRPr="00765880">
              <w:rPr>
                <w:sz w:val="24"/>
                <w:szCs w:val="24"/>
              </w:rPr>
              <w:t>- глава рабочего поселка Мокшан Мокшанского района, заместитель председателя комиссии;</w:t>
            </w:r>
          </w:p>
        </w:tc>
      </w:tr>
      <w:tr w:rsidR="00380190" w:rsidRPr="00765880" w:rsidTr="00985712">
        <w:tc>
          <w:tcPr>
            <w:tcW w:w="9345" w:type="dxa"/>
            <w:gridSpan w:val="4"/>
            <w:vAlign w:val="center"/>
          </w:tcPr>
          <w:p w:rsidR="00380190" w:rsidRPr="00765880" w:rsidRDefault="00380190" w:rsidP="00985712">
            <w:pPr>
              <w:spacing w:after="120"/>
              <w:rPr>
                <w:sz w:val="24"/>
                <w:szCs w:val="24"/>
              </w:rPr>
            </w:pPr>
          </w:p>
        </w:tc>
      </w:tr>
      <w:tr w:rsidR="00380190" w:rsidRPr="00765880" w:rsidTr="00985712">
        <w:tc>
          <w:tcPr>
            <w:tcW w:w="392" w:type="dxa"/>
          </w:tcPr>
          <w:p w:rsidR="00380190" w:rsidRPr="00765880" w:rsidRDefault="00380190" w:rsidP="00380190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ind w:left="22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3010" w:type="dxa"/>
            <w:gridSpan w:val="2"/>
          </w:tcPr>
          <w:p w:rsidR="00380190" w:rsidRPr="00765880" w:rsidRDefault="00380190" w:rsidP="00985712">
            <w:pPr>
              <w:jc w:val="both"/>
              <w:rPr>
                <w:sz w:val="24"/>
                <w:szCs w:val="24"/>
              </w:rPr>
            </w:pPr>
            <w:r w:rsidRPr="00765880">
              <w:rPr>
                <w:sz w:val="24"/>
                <w:szCs w:val="24"/>
              </w:rPr>
              <w:t>Абрамова М.В.</w:t>
            </w:r>
          </w:p>
        </w:tc>
        <w:tc>
          <w:tcPr>
            <w:tcW w:w="5943" w:type="dxa"/>
          </w:tcPr>
          <w:p w:rsidR="00380190" w:rsidRPr="00765880" w:rsidRDefault="00380190" w:rsidP="00985712">
            <w:pPr>
              <w:spacing w:after="120"/>
              <w:jc w:val="both"/>
              <w:rPr>
                <w:sz w:val="24"/>
                <w:szCs w:val="24"/>
              </w:rPr>
            </w:pPr>
            <w:r w:rsidRPr="00765880">
              <w:rPr>
                <w:sz w:val="24"/>
                <w:szCs w:val="24"/>
              </w:rPr>
              <w:t xml:space="preserve">- главный специалист-эксперт Администрации рабочего поселка Мокшан Мокшанского района, секретарь комиссии, </w:t>
            </w:r>
          </w:p>
          <w:p w:rsidR="00380190" w:rsidRPr="00765880" w:rsidRDefault="00380190" w:rsidP="00985712">
            <w:pPr>
              <w:spacing w:after="120"/>
              <w:jc w:val="both"/>
              <w:rPr>
                <w:sz w:val="24"/>
                <w:szCs w:val="24"/>
              </w:rPr>
            </w:pPr>
            <w:r w:rsidRPr="00765880">
              <w:rPr>
                <w:sz w:val="24"/>
                <w:szCs w:val="24"/>
              </w:rPr>
              <w:t>Члены комиссии:</w:t>
            </w:r>
          </w:p>
        </w:tc>
      </w:tr>
      <w:tr w:rsidR="00380190" w:rsidRPr="00765880" w:rsidTr="00985712">
        <w:tc>
          <w:tcPr>
            <w:tcW w:w="392" w:type="dxa"/>
          </w:tcPr>
          <w:p w:rsidR="00380190" w:rsidRPr="00765880" w:rsidRDefault="00380190" w:rsidP="00380190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ind w:left="22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3010" w:type="dxa"/>
            <w:gridSpan w:val="2"/>
          </w:tcPr>
          <w:p w:rsidR="00380190" w:rsidRPr="00765880" w:rsidRDefault="00380190" w:rsidP="00985712">
            <w:pPr>
              <w:tabs>
                <w:tab w:val="right" w:pos="2624"/>
              </w:tabs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 w:rsidRPr="00765880">
              <w:rPr>
                <w:bCs/>
                <w:sz w:val="24"/>
                <w:szCs w:val="24"/>
                <w:shd w:val="clear" w:color="auto" w:fill="FFFFFF"/>
              </w:rPr>
              <w:t xml:space="preserve">Голубева В.Н. </w:t>
            </w:r>
          </w:p>
        </w:tc>
        <w:tc>
          <w:tcPr>
            <w:tcW w:w="5943" w:type="dxa"/>
          </w:tcPr>
          <w:p w:rsidR="00380190" w:rsidRPr="00765880" w:rsidRDefault="00380190" w:rsidP="00985712">
            <w:pPr>
              <w:spacing w:after="120"/>
              <w:jc w:val="both"/>
              <w:rPr>
                <w:sz w:val="24"/>
                <w:szCs w:val="24"/>
                <w:shd w:val="clear" w:color="auto" w:fill="FFFFFF"/>
              </w:rPr>
            </w:pPr>
            <w:r w:rsidRPr="00765880">
              <w:rPr>
                <w:sz w:val="24"/>
                <w:szCs w:val="24"/>
                <w:shd w:val="clear" w:color="auto" w:fill="FFFFFF"/>
              </w:rPr>
              <w:t>- председатель Совета ветеранов Мокшанского района (по согласованию)</w:t>
            </w:r>
          </w:p>
        </w:tc>
      </w:tr>
      <w:tr w:rsidR="00380190" w:rsidRPr="00765880" w:rsidTr="00985712">
        <w:tc>
          <w:tcPr>
            <w:tcW w:w="392" w:type="dxa"/>
          </w:tcPr>
          <w:p w:rsidR="00380190" w:rsidRPr="00765880" w:rsidRDefault="00380190" w:rsidP="00380190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ind w:left="22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3010" w:type="dxa"/>
            <w:gridSpan w:val="2"/>
          </w:tcPr>
          <w:p w:rsidR="00380190" w:rsidRPr="00765880" w:rsidRDefault="00380190" w:rsidP="00985712">
            <w:pPr>
              <w:tabs>
                <w:tab w:val="right" w:pos="2624"/>
              </w:tabs>
              <w:jc w:val="both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765880">
              <w:rPr>
                <w:sz w:val="24"/>
                <w:szCs w:val="24"/>
                <w:shd w:val="clear" w:color="auto" w:fill="FFFFFF"/>
              </w:rPr>
              <w:t>Дюрягина</w:t>
            </w:r>
            <w:proofErr w:type="spellEnd"/>
            <w:r w:rsidRPr="00765880">
              <w:rPr>
                <w:sz w:val="24"/>
                <w:szCs w:val="24"/>
                <w:shd w:val="clear" w:color="auto" w:fill="FFFFFF"/>
              </w:rPr>
              <w:t xml:space="preserve"> А. Д. </w:t>
            </w:r>
          </w:p>
        </w:tc>
        <w:tc>
          <w:tcPr>
            <w:tcW w:w="5943" w:type="dxa"/>
          </w:tcPr>
          <w:p w:rsidR="00380190" w:rsidRPr="00765880" w:rsidRDefault="00380190" w:rsidP="00985712">
            <w:pPr>
              <w:spacing w:after="120"/>
              <w:jc w:val="both"/>
              <w:rPr>
                <w:sz w:val="24"/>
                <w:szCs w:val="24"/>
                <w:shd w:val="clear" w:color="auto" w:fill="FFFFFF"/>
              </w:rPr>
            </w:pPr>
            <w:r w:rsidRPr="00765880">
              <w:rPr>
                <w:sz w:val="24"/>
                <w:szCs w:val="24"/>
                <w:shd w:val="clear" w:color="auto" w:fill="FFFFFF"/>
              </w:rPr>
              <w:t>- социальный координатор филиала фонда "Защитники Отечества" в Мокшанском районе» (по согласованию)</w:t>
            </w:r>
          </w:p>
        </w:tc>
      </w:tr>
      <w:tr w:rsidR="00380190" w:rsidRPr="00765880" w:rsidTr="00985712">
        <w:tc>
          <w:tcPr>
            <w:tcW w:w="392" w:type="dxa"/>
          </w:tcPr>
          <w:p w:rsidR="00380190" w:rsidRPr="00765880" w:rsidRDefault="00380190" w:rsidP="00380190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ind w:left="22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3010" w:type="dxa"/>
            <w:gridSpan w:val="2"/>
          </w:tcPr>
          <w:p w:rsidR="00380190" w:rsidRPr="00765880" w:rsidRDefault="00380190" w:rsidP="00985712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765880">
              <w:rPr>
                <w:sz w:val="24"/>
                <w:szCs w:val="24"/>
                <w:shd w:val="clear" w:color="auto" w:fill="FFFFFF"/>
              </w:rPr>
              <w:t>Щеглова С.А.</w:t>
            </w:r>
          </w:p>
        </w:tc>
        <w:tc>
          <w:tcPr>
            <w:tcW w:w="5943" w:type="dxa"/>
          </w:tcPr>
          <w:p w:rsidR="00380190" w:rsidRPr="00765880" w:rsidRDefault="00380190" w:rsidP="00985712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</w:pPr>
            <w:r w:rsidRPr="0076588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- директор Муниципального бюджетного учреждения культуры «Музей А.Г. Малышкина» Мокшанского района Пензенской области, (по согласованию);</w:t>
            </w:r>
          </w:p>
          <w:p w:rsidR="00380190" w:rsidRPr="00765880" w:rsidRDefault="00380190" w:rsidP="00985712"/>
        </w:tc>
      </w:tr>
      <w:tr w:rsidR="00380190" w:rsidRPr="00765880" w:rsidTr="00985712">
        <w:tc>
          <w:tcPr>
            <w:tcW w:w="392" w:type="dxa"/>
          </w:tcPr>
          <w:p w:rsidR="00380190" w:rsidRPr="00765880" w:rsidRDefault="00380190" w:rsidP="00380190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ind w:left="22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3010" w:type="dxa"/>
            <w:gridSpan w:val="2"/>
          </w:tcPr>
          <w:p w:rsidR="00380190" w:rsidRPr="00765880" w:rsidRDefault="00380190" w:rsidP="00985712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765880">
              <w:rPr>
                <w:sz w:val="24"/>
                <w:szCs w:val="24"/>
                <w:shd w:val="clear" w:color="auto" w:fill="FFFFFF"/>
              </w:rPr>
              <w:t>Курносов</w:t>
            </w:r>
            <w:proofErr w:type="spellEnd"/>
            <w:r w:rsidRPr="00765880">
              <w:rPr>
                <w:sz w:val="24"/>
                <w:szCs w:val="24"/>
                <w:shd w:val="clear" w:color="auto" w:fill="FFFFFF"/>
              </w:rPr>
              <w:t xml:space="preserve"> А.П.</w:t>
            </w:r>
          </w:p>
        </w:tc>
        <w:tc>
          <w:tcPr>
            <w:tcW w:w="5943" w:type="dxa"/>
          </w:tcPr>
          <w:p w:rsidR="00380190" w:rsidRPr="00765880" w:rsidRDefault="00380190" w:rsidP="00985712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</w:pPr>
            <w:r w:rsidRPr="0076588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- директор ООО «Радикс», депутат Комитета местного самоуправления рабочего поселка Мокшан Мокшанского район</w:t>
            </w:r>
            <w:proofErr w:type="gramStart"/>
            <w:r w:rsidRPr="0076588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а(</w:t>
            </w:r>
            <w:proofErr w:type="gramEnd"/>
            <w:r w:rsidRPr="0076588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по согласованию);</w:t>
            </w:r>
          </w:p>
          <w:p w:rsidR="00380190" w:rsidRPr="00765880" w:rsidRDefault="00380190" w:rsidP="00985712"/>
        </w:tc>
      </w:tr>
      <w:tr w:rsidR="00380190" w:rsidRPr="00765880" w:rsidTr="00985712">
        <w:tc>
          <w:tcPr>
            <w:tcW w:w="392" w:type="dxa"/>
          </w:tcPr>
          <w:p w:rsidR="00380190" w:rsidRPr="00765880" w:rsidRDefault="00380190" w:rsidP="00380190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ind w:left="22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3010" w:type="dxa"/>
            <w:gridSpan w:val="2"/>
          </w:tcPr>
          <w:p w:rsidR="00380190" w:rsidRPr="00765880" w:rsidRDefault="00380190" w:rsidP="00985712">
            <w:pPr>
              <w:tabs>
                <w:tab w:val="right" w:pos="2624"/>
              </w:tabs>
              <w:jc w:val="both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765880">
              <w:rPr>
                <w:sz w:val="24"/>
                <w:szCs w:val="24"/>
                <w:shd w:val="clear" w:color="auto" w:fill="FFFFFF"/>
              </w:rPr>
              <w:t>Пузрина</w:t>
            </w:r>
            <w:proofErr w:type="spellEnd"/>
            <w:r w:rsidRPr="00765880">
              <w:rPr>
                <w:sz w:val="24"/>
                <w:szCs w:val="24"/>
                <w:shd w:val="clear" w:color="auto" w:fill="FFFFFF"/>
              </w:rPr>
              <w:t xml:space="preserve"> О.Ю.</w:t>
            </w:r>
            <w:r w:rsidRPr="00765880">
              <w:rPr>
                <w:sz w:val="24"/>
                <w:szCs w:val="24"/>
                <w:shd w:val="clear" w:color="auto" w:fill="FFFFFF"/>
              </w:rPr>
              <w:tab/>
            </w:r>
          </w:p>
        </w:tc>
        <w:tc>
          <w:tcPr>
            <w:tcW w:w="5943" w:type="dxa"/>
          </w:tcPr>
          <w:p w:rsidR="00380190" w:rsidRPr="00765880" w:rsidRDefault="00380190" w:rsidP="00985712">
            <w:pPr>
              <w:spacing w:after="120"/>
              <w:jc w:val="both"/>
              <w:rPr>
                <w:sz w:val="24"/>
                <w:szCs w:val="24"/>
                <w:shd w:val="clear" w:color="auto" w:fill="FFFFFF"/>
              </w:rPr>
            </w:pPr>
            <w:r w:rsidRPr="00765880">
              <w:rPr>
                <w:sz w:val="24"/>
                <w:szCs w:val="24"/>
                <w:shd w:val="clear" w:color="auto" w:fill="FFFFFF"/>
              </w:rPr>
              <w:t>- заместитель главы администрации рабочего поселка Мокшан Мокшанского района;</w:t>
            </w:r>
          </w:p>
        </w:tc>
      </w:tr>
      <w:tr w:rsidR="00380190" w:rsidRPr="00EF6E6B" w:rsidTr="00985712">
        <w:tc>
          <w:tcPr>
            <w:tcW w:w="392" w:type="dxa"/>
          </w:tcPr>
          <w:p w:rsidR="00380190" w:rsidRPr="00765880" w:rsidRDefault="00380190" w:rsidP="00380190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ind w:left="22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3010" w:type="dxa"/>
            <w:gridSpan w:val="2"/>
          </w:tcPr>
          <w:p w:rsidR="00380190" w:rsidRPr="00765880" w:rsidRDefault="00380190" w:rsidP="00985712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765880">
              <w:rPr>
                <w:sz w:val="24"/>
                <w:szCs w:val="24"/>
                <w:shd w:val="clear" w:color="auto" w:fill="FFFFFF"/>
              </w:rPr>
              <w:t xml:space="preserve">Швецов А.В. </w:t>
            </w:r>
          </w:p>
        </w:tc>
        <w:tc>
          <w:tcPr>
            <w:tcW w:w="5943" w:type="dxa"/>
          </w:tcPr>
          <w:p w:rsidR="00380190" w:rsidRPr="00EF6E6B" w:rsidRDefault="00380190" w:rsidP="00985712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</w:pPr>
            <w:r w:rsidRPr="0076588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 xml:space="preserve">- директор МБОУ СОШ №1 </w:t>
            </w:r>
            <w:proofErr w:type="spellStart"/>
            <w:r w:rsidRPr="0076588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р.п</w:t>
            </w:r>
            <w:proofErr w:type="spellEnd"/>
            <w:r w:rsidRPr="0076588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. Мокшан Мокшанского района Пензенской области, депутат Комитета местного самоуправления рабочего поселка Мокшан Мокшанского района (по согласованию)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80190" w:rsidRPr="00EF6E6B" w:rsidRDefault="00380190" w:rsidP="00985712">
            <w:pPr>
              <w:spacing w:after="120"/>
              <w:jc w:val="both"/>
              <w:rPr>
                <w:sz w:val="24"/>
                <w:szCs w:val="24"/>
                <w:shd w:val="clear" w:color="auto" w:fill="FFFFFF"/>
              </w:rPr>
            </w:pPr>
          </w:p>
        </w:tc>
      </w:tr>
    </w:tbl>
    <w:p w:rsidR="005F29CE" w:rsidRPr="0049142D" w:rsidRDefault="005F29CE" w:rsidP="005F29CE">
      <w:pPr>
        <w:jc w:val="center"/>
        <w:rPr>
          <w:sz w:val="24"/>
          <w:szCs w:val="24"/>
        </w:rPr>
      </w:pPr>
      <w:r w:rsidRPr="0049142D">
        <w:rPr>
          <w:sz w:val="24"/>
          <w:szCs w:val="24"/>
        </w:rPr>
        <w:t xml:space="preserve"> </w:t>
      </w:r>
    </w:p>
    <w:p w:rsidR="005F29CE" w:rsidRPr="0049142D" w:rsidRDefault="005F29CE" w:rsidP="005F29CE">
      <w:pPr>
        <w:jc w:val="center"/>
        <w:rPr>
          <w:sz w:val="24"/>
          <w:szCs w:val="24"/>
        </w:rPr>
      </w:pPr>
    </w:p>
    <w:p w:rsidR="005F29CE" w:rsidRPr="0049142D" w:rsidRDefault="005F29CE" w:rsidP="005F29CE">
      <w:pPr>
        <w:jc w:val="center"/>
        <w:rPr>
          <w:sz w:val="24"/>
          <w:szCs w:val="24"/>
        </w:rPr>
      </w:pPr>
    </w:p>
    <w:p w:rsidR="005F29CE" w:rsidRPr="0049142D" w:rsidRDefault="005F29CE" w:rsidP="005F29CE">
      <w:pPr>
        <w:jc w:val="center"/>
        <w:rPr>
          <w:sz w:val="24"/>
          <w:szCs w:val="24"/>
        </w:rPr>
      </w:pPr>
    </w:p>
    <w:p w:rsidR="0088195E" w:rsidRDefault="0088195E" w:rsidP="00380190">
      <w:pPr>
        <w:pStyle w:val="a5"/>
        <w:ind w:left="5664" w:firstLine="0"/>
        <w:jc w:val="center"/>
        <w:rPr>
          <w:szCs w:val="24"/>
        </w:rPr>
      </w:pPr>
    </w:p>
    <w:p w:rsidR="0088195E" w:rsidRDefault="0088195E" w:rsidP="00380190">
      <w:pPr>
        <w:pStyle w:val="a5"/>
        <w:ind w:left="5664" w:firstLine="0"/>
        <w:jc w:val="center"/>
        <w:rPr>
          <w:szCs w:val="24"/>
        </w:rPr>
      </w:pPr>
    </w:p>
    <w:p w:rsidR="0088195E" w:rsidRDefault="0088195E" w:rsidP="00380190">
      <w:pPr>
        <w:pStyle w:val="a5"/>
        <w:ind w:left="5664" w:firstLine="0"/>
        <w:jc w:val="center"/>
        <w:rPr>
          <w:szCs w:val="24"/>
        </w:rPr>
      </w:pPr>
    </w:p>
    <w:p w:rsidR="00380190" w:rsidRPr="00380190" w:rsidRDefault="00380190" w:rsidP="00380190">
      <w:pPr>
        <w:pStyle w:val="a5"/>
        <w:ind w:left="5664" w:firstLine="0"/>
        <w:jc w:val="center"/>
        <w:rPr>
          <w:szCs w:val="24"/>
        </w:rPr>
      </w:pPr>
      <w:r w:rsidRPr="00380190">
        <w:rPr>
          <w:szCs w:val="24"/>
        </w:rPr>
        <w:lastRenderedPageBreak/>
        <w:t xml:space="preserve">Приложение </w:t>
      </w:r>
      <w:r>
        <w:rPr>
          <w:szCs w:val="24"/>
        </w:rPr>
        <w:t>2</w:t>
      </w:r>
    </w:p>
    <w:p w:rsidR="00380190" w:rsidRPr="00380190" w:rsidRDefault="00380190" w:rsidP="00380190">
      <w:pPr>
        <w:pStyle w:val="a5"/>
        <w:ind w:left="5664" w:firstLine="0"/>
        <w:jc w:val="center"/>
        <w:rPr>
          <w:caps/>
          <w:szCs w:val="24"/>
        </w:rPr>
      </w:pPr>
      <w:r w:rsidRPr="00380190">
        <w:rPr>
          <w:caps/>
          <w:szCs w:val="24"/>
        </w:rPr>
        <w:t>УтвержденО</w:t>
      </w:r>
    </w:p>
    <w:p w:rsidR="00380190" w:rsidRPr="00380190" w:rsidRDefault="00380190" w:rsidP="00380190">
      <w:pPr>
        <w:pStyle w:val="a5"/>
        <w:ind w:left="5664" w:firstLine="0"/>
        <w:jc w:val="center"/>
        <w:rPr>
          <w:szCs w:val="24"/>
        </w:rPr>
      </w:pPr>
      <w:r w:rsidRPr="00380190">
        <w:rPr>
          <w:szCs w:val="24"/>
        </w:rPr>
        <w:t>постановлением Администрации</w:t>
      </w:r>
    </w:p>
    <w:p w:rsidR="00380190" w:rsidRPr="00380190" w:rsidRDefault="00380190" w:rsidP="00380190">
      <w:pPr>
        <w:pStyle w:val="a5"/>
        <w:ind w:left="5664" w:firstLine="0"/>
        <w:jc w:val="center"/>
        <w:rPr>
          <w:szCs w:val="24"/>
        </w:rPr>
      </w:pPr>
      <w:r w:rsidRPr="00380190">
        <w:rPr>
          <w:szCs w:val="24"/>
        </w:rPr>
        <w:t xml:space="preserve">рабочего поселка Мокшан </w:t>
      </w:r>
    </w:p>
    <w:p w:rsidR="00380190" w:rsidRPr="00380190" w:rsidRDefault="00380190" w:rsidP="00380190">
      <w:pPr>
        <w:pStyle w:val="a5"/>
        <w:ind w:left="5664" w:firstLine="0"/>
        <w:jc w:val="center"/>
        <w:rPr>
          <w:szCs w:val="24"/>
        </w:rPr>
      </w:pPr>
      <w:r w:rsidRPr="00380190">
        <w:rPr>
          <w:szCs w:val="24"/>
        </w:rPr>
        <w:t>Мокшанского района</w:t>
      </w:r>
    </w:p>
    <w:p w:rsidR="00380190" w:rsidRPr="00380190" w:rsidRDefault="00380190" w:rsidP="00380190">
      <w:pPr>
        <w:pStyle w:val="a5"/>
        <w:ind w:left="5664" w:firstLine="0"/>
        <w:jc w:val="center"/>
        <w:rPr>
          <w:szCs w:val="24"/>
        </w:rPr>
      </w:pPr>
      <w:r w:rsidRPr="00380190">
        <w:rPr>
          <w:szCs w:val="24"/>
        </w:rPr>
        <w:t xml:space="preserve">Пензенской области </w:t>
      </w:r>
    </w:p>
    <w:p w:rsidR="00380190" w:rsidRPr="00380190" w:rsidRDefault="00380190" w:rsidP="00380190">
      <w:pPr>
        <w:pStyle w:val="a5"/>
        <w:ind w:left="5664" w:firstLine="0"/>
        <w:jc w:val="center"/>
        <w:rPr>
          <w:szCs w:val="24"/>
        </w:rPr>
      </w:pPr>
      <w:r w:rsidRPr="00380190">
        <w:rPr>
          <w:szCs w:val="24"/>
        </w:rPr>
        <w:t xml:space="preserve">от </w:t>
      </w:r>
      <w:r>
        <w:rPr>
          <w:szCs w:val="24"/>
        </w:rPr>
        <w:t xml:space="preserve"> </w:t>
      </w:r>
      <w:r w:rsidRPr="00380190">
        <w:rPr>
          <w:szCs w:val="24"/>
        </w:rPr>
        <w:t xml:space="preserve">.2025 № </w:t>
      </w:r>
      <w:r>
        <w:rPr>
          <w:szCs w:val="24"/>
        </w:rPr>
        <w:t xml:space="preserve"> </w:t>
      </w:r>
    </w:p>
    <w:p w:rsidR="005F29CE" w:rsidRDefault="005F29CE" w:rsidP="005F29CE">
      <w:pPr>
        <w:jc w:val="center"/>
        <w:rPr>
          <w:sz w:val="24"/>
          <w:szCs w:val="24"/>
        </w:rPr>
      </w:pPr>
    </w:p>
    <w:p w:rsidR="00380190" w:rsidRDefault="00380190" w:rsidP="005F29CE">
      <w:pPr>
        <w:jc w:val="center"/>
        <w:rPr>
          <w:sz w:val="24"/>
          <w:szCs w:val="24"/>
        </w:rPr>
      </w:pPr>
    </w:p>
    <w:p w:rsidR="0088195E" w:rsidRDefault="00380190" w:rsidP="005F29CE">
      <w:pPr>
        <w:jc w:val="center"/>
        <w:rPr>
          <w:sz w:val="24"/>
          <w:szCs w:val="24"/>
        </w:rPr>
      </w:pPr>
      <w:r w:rsidRPr="0049142D">
        <w:rPr>
          <w:sz w:val="24"/>
          <w:szCs w:val="24"/>
        </w:rPr>
        <w:t>Положение о комиссии</w:t>
      </w:r>
    </w:p>
    <w:p w:rsidR="0088195E" w:rsidRDefault="00380190" w:rsidP="005F29CE">
      <w:pPr>
        <w:jc w:val="center"/>
        <w:rPr>
          <w:spacing w:val="-5"/>
          <w:sz w:val="24"/>
          <w:szCs w:val="24"/>
        </w:rPr>
      </w:pPr>
      <w:r w:rsidRPr="0049142D">
        <w:rPr>
          <w:sz w:val="24"/>
          <w:szCs w:val="24"/>
        </w:rPr>
        <w:t xml:space="preserve"> по увековечению памяти</w:t>
      </w:r>
      <w:r w:rsidRPr="0049142D">
        <w:rPr>
          <w:spacing w:val="-2"/>
          <w:sz w:val="24"/>
          <w:szCs w:val="24"/>
        </w:rPr>
        <w:t xml:space="preserve"> </w:t>
      </w:r>
      <w:r w:rsidRPr="0049142D">
        <w:rPr>
          <w:sz w:val="24"/>
          <w:szCs w:val="24"/>
        </w:rPr>
        <w:t>защитников Отечества,</w:t>
      </w:r>
      <w:r w:rsidRPr="0049142D">
        <w:rPr>
          <w:spacing w:val="-7"/>
          <w:sz w:val="24"/>
          <w:szCs w:val="24"/>
        </w:rPr>
        <w:t xml:space="preserve"> </w:t>
      </w:r>
      <w:r w:rsidRPr="0049142D">
        <w:rPr>
          <w:sz w:val="24"/>
          <w:szCs w:val="24"/>
        </w:rPr>
        <w:t>в</w:t>
      </w:r>
      <w:r w:rsidRPr="0049142D">
        <w:rPr>
          <w:spacing w:val="-12"/>
          <w:sz w:val="24"/>
          <w:szCs w:val="24"/>
        </w:rPr>
        <w:t xml:space="preserve"> </w:t>
      </w:r>
      <w:r w:rsidRPr="0049142D">
        <w:rPr>
          <w:sz w:val="24"/>
          <w:szCs w:val="24"/>
        </w:rPr>
        <w:t>том числе</w:t>
      </w:r>
      <w:r w:rsidRPr="0049142D">
        <w:rPr>
          <w:spacing w:val="-5"/>
          <w:sz w:val="24"/>
          <w:szCs w:val="24"/>
        </w:rPr>
        <w:t xml:space="preserve"> </w:t>
      </w:r>
    </w:p>
    <w:p w:rsidR="00380190" w:rsidRDefault="00380190" w:rsidP="005F29CE">
      <w:pPr>
        <w:jc w:val="center"/>
        <w:rPr>
          <w:sz w:val="24"/>
          <w:szCs w:val="24"/>
        </w:rPr>
      </w:pPr>
      <w:r w:rsidRPr="0049142D">
        <w:rPr>
          <w:sz w:val="24"/>
          <w:szCs w:val="24"/>
        </w:rPr>
        <w:t>погибших (умерших) участников специальной военной операции</w:t>
      </w:r>
    </w:p>
    <w:p w:rsidR="00380190" w:rsidRPr="0049142D" w:rsidRDefault="00380190" w:rsidP="005F29CE">
      <w:pPr>
        <w:jc w:val="center"/>
        <w:rPr>
          <w:sz w:val="24"/>
          <w:szCs w:val="24"/>
        </w:rPr>
      </w:pPr>
    </w:p>
    <w:p w:rsidR="00A52D75" w:rsidRPr="00A52D75" w:rsidRDefault="00CE18E7" w:rsidP="00A52D75">
      <w:pPr>
        <w:tabs>
          <w:tab w:val="left" w:pos="426"/>
        </w:tabs>
        <w:ind w:right="-1" w:firstLine="426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1. К</w:t>
      </w:r>
      <w:r w:rsidR="0002225C" w:rsidRPr="0049142D">
        <w:rPr>
          <w:sz w:val="24"/>
          <w:szCs w:val="24"/>
        </w:rPr>
        <w:t>омиссия по увековечению памяти</w:t>
      </w:r>
      <w:r w:rsidRPr="0049142D">
        <w:rPr>
          <w:sz w:val="24"/>
          <w:szCs w:val="24"/>
        </w:rPr>
        <w:t xml:space="preserve"> защитников Отечества, в том числе</w:t>
      </w:r>
      <w:r w:rsidR="0002225C" w:rsidRPr="0049142D">
        <w:rPr>
          <w:sz w:val="24"/>
          <w:szCs w:val="24"/>
        </w:rPr>
        <w:t xml:space="preserve"> погибших</w:t>
      </w:r>
      <w:r w:rsidRPr="0049142D">
        <w:rPr>
          <w:sz w:val="24"/>
          <w:szCs w:val="24"/>
        </w:rPr>
        <w:t xml:space="preserve"> </w:t>
      </w:r>
      <w:r w:rsidR="0002225C" w:rsidRPr="0049142D">
        <w:rPr>
          <w:sz w:val="24"/>
          <w:szCs w:val="24"/>
        </w:rPr>
        <w:t xml:space="preserve">(умерших) участников специальной военной операции (далее — защитники Отечества) (далее — Комиссия) </w:t>
      </w:r>
      <w:r w:rsidR="00A52D75" w:rsidRPr="00A52D75">
        <w:rPr>
          <w:sz w:val="24"/>
          <w:szCs w:val="24"/>
        </w:rPr>
        <w:t xml:space="preserve">является совещательным экспертным органом при администрации </w:t>
      </w:r>
      <w:hyperlink r:id="rId10" w:tgtFrame="_blank" w:history="1">
        <w:r w:rsidR="00A52D75" w:rsidRPr="00A52D75">
          <w:rPr>
            <w:sz w:val="24"/>
          </w:rPr>
          <w:t xml:space="preserve"> городского поселения рабочего поселка Мокшан муниципального района Мокшанский район Пензенской области</w:t>
        </w:r>
      </w:hyperlink>
      <w:r w:rsidR="00A52D75" w:rsidRPr="00A52D75">
        <w:rPr>
          <w:sz w:val="24"/>
          <w:szCs w:val="24"/>
        </w:rPr>
        <w:t xml:space="preserve"> (далее - Администрация). </w:t>
      </w:r>
      <w:bookmarkStart w:id="2" w:name="_GoBack"/>
      <w:bookmarkEnd w:id="2"/>
    </w:p>
    <w:p w:rsidR="0002225C" w:rsidRPr="0049142D" w:rsidRDefault="00A52D75" w:rsidP="0002225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Комиссия </w:t>
      </w:r>
      <w:r w:rsidR="0002225C" w:rsidRPr="0049142D">
        <w:rPr>
          <w:sz w:val="24"/>
          <w:szCs w:val="24"/>
        </w:rPr>
        <w:t>в своей деятельности руководствуется Законом Российской Федерации от 14</w:t>
      </w:r>
      <w:r w:rsidR="00380190">
        <w:rPr>
          <w:sz w:val="24"/>
          <w:szCs w:val="24"/>
        </w:rPr>
        <w:t>.01.</w:t>
      </w:r>
      <w:r w:rsidR="0002225C" w:rsidRPr="0049142D">
        <w:rPr>
          <w:sz w:val="24"/>
          <w:szCs w:val="24"/>
        </w:rPr>
        <w:t xml:space="preserve">1993 </w:t>
      </w:r>
      <w:r w:rsidR="00380190">
        <w:rPr>
          <w:sz w:val="24"/>
          <w:szCs w:val="24"/>
        </w:rPr>
        <w:t xml:space="preserve"> </w:t>
      </w:r>
      <w:r w:rsidR="0002225C" w:rsidRPr="0049142D">
        <w:rPr>
          <w:sz w:val="24"/>
          <w:szCs w:val="24"/>
        </w:rPr>
        <w:t xml:space="preserve"> № 4292-1 «Об увековечении памяти погибших при защите Отечества», законодательством </w:t>
      </w:r>
      <w:r w:rsidR="00CE18E7" w:rsidRPr="0049142D">
        <w:rPr>
          <w:sz w:val="24"/>
          <w:szCs w:val="24"/>
        </w:rPr>
        <w:t>Пензенской области</w:t>
      </w:r>
      <w:r w:rsidR="0002225C" w:rsidRPr="0049142D">
        <w:rPr>
          <w:sz w:val="24"/>
          <w:szCs w:val="24"/>
        </w:rPr>
        <w:t>, Едиными рекомендациями по увековечению памяти защитников Отечества, утвержденными Правительством Российской Федерации 30.08.2025 № МД-П4-32257,</w:t>
      </w:r>
      <w:r w:rsidR="00380190" w:rsidRPr="00380190">
        <w:rPr>
          <w:sz w:val="24"/>
          <w:szCs w:val="24"/>
        </w:rPr>
        <w:t xml:space="preserve"> </w:t>
      </w:r>
      <w:r w:rsidR="00380190" w:rsidRPr="0049142D">
        <w:rPr>
          <w:sz w:val="24"/>
          <w:szCs w:val="24"/>
        </w:rPr>
        <w:t xml:space="preserve">муниципальными правовыми актами </w:t>
      </w:r>
      <w:r w:rsidR="00380190">
        <w:rPr>
          <w:sz w:val="24"/>
          <w:szCs w:val="24"/>
        </w:rPr>
        <w:t xml:space="preserve">рабочего поселка Мокшан </w:t>
      </w:r>
      <w:r w:rsidR="00380190" w:rsidRPr="0049142D">
        <w:rPr>
          <w:sz w:val="24"/>
          <w:szCs w:val="24"/>
        </w:rPr>
        <w:t xml:space="preserve">Мокшанского района Пензенской области, </w:t>
      </w:r>
      <w:r w:rsidR="0002225C" w:rsidRPr="0049142D">
        <w:rPr>
          <w:sz w:val="24"/>
          <w:szCs w:val="24"/>
        </w:rPr>
        <w:t xml:space="preserve"> а также настоящим Положением.</w:t>
      </w:r>
    </w:p>
    <w:p w:rsidR="00012CFB" w:rsidRPr="00012CFB" w:rsidRDefault="00986DD2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 xml:space="preserve">2. </w:t>
      </w:r>
      <w:r w:rsidR="0002225C" w:rsidRPr="0049142D">
        <w:rPr>
          <w:sz w:val="24"/>
          <w:szCs w:val="24"/>
        </w:rPr>
        <w:t xml:space="preserve">Комиссия создается </w:t>
      </w:r>
      <w:r w:rsidR="00012CFB">
        <w:rPr>
          <w:sz w:val="24"/>
          <w:szCs w:val="24"/>
        </w:rPr>
        <w:t>в</w:t>
      </w:r>
      <w:r w:rsidR="0002225C" w:rsidRPr="0049142D">
        <w:rPr>
          <w:sz w:val="24"/>
          <w:szCs w:val="24"/>
        </w:rPr>
        <w:t xml:space="preserve"> цел</w:t>
      </w:r>
      <w:r w:rsidR="00012CFB">
        <w:rPr>
          <w:sz w:val="24"/>
          <w:szCs w:val="24"/>
        </w:rPr>
        <w:t>ях</w:t>
      </w:r>
      <w:r w:rsidR="0002225C" w:rsidRPr="0049142D">
        <w:rPr>
          <w:sz w:val="24"/>
          <w:szCs w:val="24"/>
        </w:rPr>
        <w:t xml:space="preserve"> организации работы по увековечению памяти защитников Отечества</w:t>
      </w:r>
      <w:r w:rsidR="00012CFB">
        <w:rPr>
          <w:sz w:val="24"/>
          <w:szCs w:val="24"/>
        </w:rPr>
        <w:t>, сохранения исторической памяти,</w:t>
      </w:r>
      <w:r w:rsidR="00012CFB" w:rsidRPr="00012CFB">
        <w:rPr>
          <w:sz w:val="24"/>
          <w:szCs w:val="24"/>
        </w:rPr>
        <w:t xml:space="preserve"> в том числе увековечение памяти о подвиге участников специальной военной операции, погибших при защите Отечества. </w:t>
      </w:r>
    </w:p>
    <w:p w:rsidR="0002225C" w:rsidRPr="0049142D" w:rsidRDefault="00986DD2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 xml:space="preserve">3. </w:t>
      </w:r>
      <w:r w:rsidR="0002225C" w:rsidRPr="0049142D">
        <w:rPr>
          <w:sz w:val="24"/>
          <w:szCs w:val="24"/>
        </w:rPr>
        <w:t>Основные формы увековечения памяти защитников Отечества предусматривают, в том числе: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а) захоронение и перезахоронение останков погибш</w:t>
      </w:r>
      <w:r w:rsidR="00986DD2" w:rsidRPr="0049142D">
        <w:rPr>
          <w:sz w:val="24"/>
          <w:szCs w:val="24"/>
        </w:rPr>
        <w:t>и</w:t>
      </w:r>
      <w:r w:rsidRPr="0049142D">
        <w:rPr>
          <w:sz w:val="24"/>
          <w:szCs w:val="24"/>
        </w:rPr>
        <w:t>х при защите Отечества, сохранение и благоустройство воинских захоронений, создание, сохранение и благоустройство других мест погребения погибших при защите Отечества, установка надгробий, памятников, стел, обелисков, других мемориа</w:t>
      </w:r>
      <w:r w:rsidR="00986DD2" w:rsidRPr="0049142D">
        <w:rPr>
          <w:sz w:val="24"/>
          <w:szCs w:val="24"/>
        </w:rPr>
        <w:t>л</w:t>
      </w:r>
      <w:r w:rsidRPr="0049142D">
        <w:rPr>
          <w:sz w:val="24"/>
          <w:szCs w:val="24"/>
        </w:rPr>
        <w:t>ьных сооружений и объектов, увековечивающих память погибших;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6) сохранение и обустройство отдельных терр</w:t>
      </w:r>
      <w:r w:rsidR="00986DD2" w:rsidRPr="0049142D">
        <w:rPr>
          <w:sz w:val="24"/>
          <w:szCs w:val="24"/>
        </w:rPr>
        <w:t>и</w:t>
      </w:r>
      <w:r w:rsidRPr="0049142D">
        <w:rPr>
          <w:sz w:val="24"/>
          <w:szCs w:val="24"/>
        </w:rPr>
        <w:t>тор</w:t>
      </w:r>
      <w:r w:rsidR="00986DD2" w:rsidRPr="0049142D">
        <w:rPr>
          <w:sz w:val="24"/>
          <w:szCs w:val="24"/>
        </w:rPr>
        <w:t>и</w:t>
      </w:r>
      <w:r w:rsidRPr="0049142D">
        <w:rPr>
          <w:sz w:val="24"/>
          <w:szCs w:val="24"/>
        </w:rPr>
        <w:t>й, исторически связанных с подвигам</w:t>
      </w:r>
      <w:r w:rsidR="00986DD2" w:rsidRPr="0049142D">
        <w:rPr>
          <w:sz w:val="24"/>
          <w:szCs w:val="24"/>
        </w:rPr>
        <w:t>и</w:t>
      </w:r>
      <w:r w:rsidRPr="0049142D">
        <w:rPr>
          <w:sz w:val="24"/>
          <w:szCs w:val="24"/>
        </w:rPr>
        <w:t xml:space="preserve"> погибших при защите Отечества;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в) проведе</w:t>
      </w:r>
      <w:r w:rsidR="00986DD2" w:rsidRPr="0049142D">
        <w:rPr>
          <w:sz w:val="24"/>
          <w:szCs w:val="24"/>
        </w:rPr>
        <w:t>ние поисковой работы, направленной</w:t>
      </w:r>
      <w:r w:rsidRPr="0049142D">
        <w:rPr>
          <w:sz w:val="24"/>
          <w:szCs w:val="24"/>
        </w:rPr>
        <w:t xml:space="preserve"> на выявление не</w:t>
      </w:r>
      <w:r w:rsidR="00986DD2" w:rsidRPr="0049142D">
        <w:rPr>
          <w:sz w:val="24"/>
          <w:szCs w:val="24"/>
        </w:rPr>
        <w:t>и</w:t>
      </w:r>
      <w:r w:rsidRPr="0049142D">
        <w:rPr>
          <w:sz w:val="24"/>
          <w:szCs w:val="24"/>
        </w:rPr>
        <w:t>звестных воинских захоронени</w:t>
      </w:r>
      <w:r w:rsidR="00986DD2" w:rsidRPr="0049142D">
        <w:rPr>
          <w:sz w:val="24"/>
          <w:szCs w:val="24"/>
        </w:rPr>
        <w:t>й</w:t>
      </w:r>
      <w:r w:rsidRPr="0049142D">
        <w:rPr>
          <w:sz w:val="24"/>
          <w:szCs w:val="24"/>
        </w:rPr>
        <w:t xml:space="preserve"> и непогребенных останков, установление имен погибших и пропавших без вести при защите Отечества, нанесение их имен и друг</w:t>
      </w:r>
      <w:r w:rsidR="00986DD2" w:rsidRPr="0049142D">
        <w:rPr>
          <w:sz w:val="24"/>
          <w:szCs w:val="24"/>
        </w:rPr>
        <w:t>и</w:t>
      </w:r>
      <w:r w:rsidRPr="0049142D">
        <w:rPr>
          <w:sz w:val="24"/>
          <w:szCs w:val="24"/>
        </w:rPr>
        <w:t>х сведений о них в Книги Памяти и соответствующие информационные системы;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г) создание мемориальных музеев и сооружение на местах боевых действий памятных знаков;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д) пуб</w:t>
      </w:r>
      <w:r w:rsidR="00986DD2" w:rsidRPr="0049142D">
        <w:rPr>
          <w:sz w:val="24"/>
          <w:szCs w:val="24"/>
        </w:rPr>
        <w:t>ли</w:t>
      </w:r>
      <w:r w:rsidRPr="0049142D">
        <w:rPr>
          <w:sz w:val="24"/>
          <w:szCs w:val="24"/>
        </w:rPr>
        <w:t>кации в средст</w:t>
      </w:r>
      <w:r w:rsidR="00986DD2" w:rsidRPr="0049142D">
        <w:rPr>
          <w:sz w:val="24"/>
          <w:szCs w:val="24"/>
        </w:rPr>
        <w:t>в</w:t>
      </w:r>
      <w:r w:rsidRPr="0049142D">
        <w:rPr>
          <w:sz w:val="24"/>
          <w:szCs w:val="24"/>
        </w:rPr>
        <w:t>ах массовой информации и в информац</w:t>
      </w:r>
      <w:r w:rsidR="00986DD2" w:rsidRPr="0049142D">
        <w:rPr>
          <w:sz w:val="24"/>
          <w:szCs w:val="24"/>
        </w:rPr>
        <w:t>и</w:t>
      </w:r>
      <w:r w:rsidRPr="0049142D">
        <w:rPr>
          <w:sz w:val="24"/>
          <w:szCs w:val="24"/>
        </w:rPr>
        <w:t>онно-телекоммуникационной сети «Интернет» материалов о погиб</w:t>
      </w:r>
      <w:r w:rsidR="00986DD2" w:rsidRPr="0049142D">
        <w:rPr>
          <w:sz w:val="24"/>
          <w:szCs w:val="24"/>
        </w:rPr>
        <w:t>ш</w:t>
      </w:r>
      <w:r w:rsidRPr="0049142D">
        <w:rPr>
          <w:sz w:val="24"/>
          <w:szCs w:val="24"/>
        </w:rPr>
        <w:t>их при защите Отечества, создание произведений искусства и литературы, посвященных их подвигам, организация выставок;</w:t>
      </w:r>
    </w:p>
    <w:p w:rsidR="005F29CE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е) присвоение имен погибших при защите Отечества ул</w:t>
      </w:r>
      <w:r w:rsidR="00986DD2" w:rsidRPr="0049142D">
        <w:rPr>
          <w:sz w:val="24"/>
          <w:szCs w:val="24"/>
        </w:rPr>
        <w:t>ицам</w:t>
      </w:r>
      <w:r w:rsidRPr="0049142D">
        <w:rPr>
          <w:sz w:val="24"/>
          <w:szCs w:val="24"/>
        </w:rPr>
        <w:t xml:space="preserve"> и площадям, географическим  объектам,  организациям,  в  том </w:t>
      </w:r>
      <w:r w:rsidR="00986DD2" w:rsidRPr="0049142D">
        <w:rPr>
          <w:sz w:val="24"/>
          <w:szCs w:val="24"/>
        </w:rPr>
        <w:t>ч</w:t>
      </w:r>
      <w:r w:rsidRPr="0049142D">
        <w:rPr>
          <w:sz w:val="24"/>
          <w:szCs w:val="24"/>
        </w:rPr>
        <w:t>исле  образовательным организациям, учреждениям;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ж) нанесение имен погибших при защите Отечества навечно в списки личного состава воинских частей, военных профессиональных образовательных организаций и военных образовательных организаций высшего образования;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lastRenderedPageBreak/>
        <w:t>з) установление памятных дат, увековечивающих имена погибших при защите Отечества: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и) создание и ведение Книги Памяти, в том числе электронной.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По решению Комиссии могут осуществляться и другие мероприятия по увековечению памяти защитников Отечества.</w:t>
      </w:r>
    </w:p>
    <w:p w:rsidR="0002225C" w:rsidRPr="0049142D" w:rsidRDefault="00986DD2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4.</w:t>
      </w:r>
      <w:r w:rsidR="00380190">
        <w:rPr>
          <w:sz w:val="24"/>
          <w:szCs w:val="24"/>
        </w:rPr>
        <w:t xml:space="preserve"> </w:t>
      </w:r>
      <w:r w:rsidR="0002225C" w:rsidRPr="00536CA8">
        <w:rPr>
          <w:sz w:val="24"/>
          <w:szCs w:val="24"/>
          <w:u w:val="single"/>
        </w:rPr>
        <w:t>Критерии, являющиеся основаниями для принятия решений об увековечении памяти защитников Отечества</w:t>
      </w:r>
      <w:r w:rsidR="0002225C" w:rsidRPr="0049142D">
        <w:rPr>
          <w:sz w:val="24"/>
          <w:szCs w:val="24"/>
        </w:rPr>
        <w:t>: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 xml:space="preserve">а) гибель в ходе военных действий, при выполнении других боевых задач </w:t>
      </w:r>
      <w:r w:rsidR="00986DD2" w:rsidRPr="0049142D">
        <w:rPr>
          <w:sz w:val="24"/>
          <w:szCs w:val="24"/>
        </w:rPr>
        <w:t>и</w:t>
      </w:r>
      <w:r w:rsidRPr="0049142D">
        <w:rPr>
          <w:sz w:val="24"/>
          <w:szCs w:val="24"/>
        </w:rPr>
        <w:t>ли при выполнении служебных обязанностей по защите Отечества;</w:t>
      </w:r>
    </w:p>
    <w:p w:rsidR="0002225C" w:rsidRPr="0049142D" w:rsidRDefault="00986DD2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б</w:t>
      </w:r>
      <w:r w:rsidR="0002225C" w:rsidRPr="0049142D">
        <w:rPr>
          <w:sz w:val="24"/>
          <w:szCs w:val="24"/>
        </w:rPr>
        <w:t>) гибель при выполнении воинского долга на территориях других государств;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 xml:space="preserve">в) смерть, наступившая от ран, контузий, увечий или заболеваний, полученных при защите Отечества, независимо от времени наступления указанных последствий, а также пропажа без вести в ходе военных </w:t>
      </w:r>
      <w:r w:rsidR="00986DD2" w:rsidRPr="0049142D">
        <w:rPr>
          <w:sz w:val="24"/>
          <w:szCs w:val="24"/>
        </w:rPr>
        <w:t>действий</w:t>
      </w:r>
      <w:r w:rsidRPr="0049142D">
        <w:rPr>
          <w:sz w:val="24"/>
          <w:szCs w:val="24"/>
        </w:rPr>
        <w:t>, при выполнении других боевых задач или при выполнении служебных обязанностей;</w:t>
      </w:r>
    </w:p>
    <w:p w:rsidR="00986DD2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г) значимость поступка, совершенного защ</w:t>
      </w:r>
      <w:r w:rsidR="00986DD2" w:rsidRPr="0049142D">
        <w:rPr>
          <w:sz w:val="24"/>
          <w:szCs w:val="24"/>
        </w:rPr>
        <w:t>и</w:t>
      </w:r>
      <w:r w:rsidRPr="0049142D">
        <w:rPr>
          <w:sz w:val="24"/>
          <w:szCs w:val="24"/>
        </w:rPr>
        <w:t>тником Отечества;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д) наличие заслуг перед Отечеством;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е) подтверждение историко-архивными и наградными документами заслуг защитника Отечества перед Российской Федерацией;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ж) гибель, смерть в плену, в котором оказались защитники Отечества в силу сложившейся боевой обстановки, не утратившие своей чести и достоинства</w:t>
      </w:r>
      <w:r w:rsidR="0088195E">
        <w:rPr>
          <w:sz w:val="24"/>
          <w:szCs w:val="24"/>
        </w:rPr>
        <w:t>,</w:t>
      </w:r>
      <w:r w:rsidR="00986DD2" w:rsidRPr="0049142D">
        <w:rPr>
          <w:sz w:val="24"/>
          <w:szCs w:val="24"/>
        </w:rPr>
        <w:t xml:space="preserve"> </w:t>
      </w:r>
      <w:r w:rsidRPr="0049142D">
        <w:rPr>
          <w:sz w:val="24"/>
          <w:szCs w:val="24"/>
        </w:rPr>
        <w:t>не изменившие Родине.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Дань памяти воздается и иностранным гражданам, погибшим при защите России. Кроме того, увековечивается память объединений, соединений и учреждений, отличившихся при защите Оте</w:t>
      </w:r>
      <w:r w:rsidR="00986DD2" w:rsidRPr="0049142D">
        <w:rPr>
          <w:sz w:val="24"/>
          <w:szCs w:val="24"/>
        </w:rPr>
        <w:t>че</w:t>
      </w:r>
      <w:r w:rsidRPr="0049142D">
        <w:rPr>
          <w:sz w:val="24"/>
          <w:szCs w:val="24"/>
        </w:rPr>
        <w:t>ства, а также увековеч</w:t>
      </w:r>
      <w:r w:rsidR="00986DD2" w:rsidRPr="0049142D">
        <w:rPr>
          <w:sz w:val="24"/>
          <w:szCs w:val="24"/>
        </w:rPr>
        <w:t>и</w:t>
      </w:r>
      <w:r w:rsidRPr="0049142D">
        <w:rPr>
          <w:sz w:val="24"/>
          <w:szCs w:val="24"/>
        </w:rPr>
        <w:t>ваются места боевых действий, вошедшие в историю как символы героизма, мужества и стойкости народов нашего Отечества.</w:t>
      </w:r>
    </w:p>
    <w:p w:rsidR="0002225C" w:rsidRPr="0049142D" w:rsidRDefault="00986DD2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5</w:t>
      </w:r>
      <w:r w:rsidRPr="00536CA8">
        <w:rPr>
          <w:sz w:val="24"/>
          <w:szCs w:val="24"/>
          <w:u w:val="single"/>
        </w:rPr>
        <w:t xml:space="preserve">. </w:t>
      </w:r>
      <w:r w:rsidR="0002225C" w:rsidRPr="00536CA8">
        <w:rPr>
          <w:sz w:val="24"/>
          <w:szCs w:val="24"/>
          <w:u w:val="single"/>
        </w:rPr>
        <w:t>Формы увековечения памяти защ</w:t>
      </w:r>
      <w:r w:rsidRPr="00536CA8">
        <w:rPr>
          <w:sz w:val="24"/>
          <w:szCs w:val="24"/>
          <w:u w:val="single"/>
        </w:rPr>
        <w:t>и</w:t>
      </w:r>
      <w:r w:rsidR="0002225C" w:rsidRPr="00536CA8">
        <w:rPr>
          <w:sz w:val="24"/>
          <w:szCs w:val="24"/>
          <w:u w:val="single"/>
        </w:rPr>
        <w:t>тников</w:t>
      </w:r>
      <w:r w:rsidR="0002225C" w:rsidRPr="0049142D">
        <w:rPr>
          <w:sz w:val="24"/>
          <w:szCs w:val="24"/>
        </w:rPr>
        <w:t xml:space="preserve"> Отечества осуществляются следующими способами: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 xml:space="preserve">а) сохранения и благоустройства захоронений, а также обустройства отдельных территорий, </w:t>
      </w:r>
      <w:r w:rsidR="00986DD2" w:rsidRPr="0049142D">
        <w:rPr>
          <w:sz w:val="24"/>
          <w:szCs w:val="24"/>
        </w:rPr>
        <w:t>и</w:t>
      </w:r>
      <w:r w:rsidRPr="0049142D">
        <w:rPr>
          <w:sz w:val="24"/>
          <w:szCs w:val="24"/>
        </w:rPr>
        <w:t xml:space="preserve">сторически связанных с </w:t>
      </w:r>
      <w:r w:rsidR="00986DD2" w:rsidRPr="0049142D">
        <w:rPr>
          <w:sz w:val="24"/>
          <w:szCs w:val="24"/>
        </w:rPr>
        <w:t>подви</w:t>
      </w:r>
      <w:r w:rsidRPr="0049142D">
        <w:rPr>
          <w:sz w:val="24"/>
          <w:szCs w:val="24"/>
        </w:rPr>
        <w:t>гами защитников Отечества (мемориальных зон);</w:t>
      </w:r>
    </w:p>
    <w:p w:rsidR="00986DD2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6) проведения поисковой работы, направленной на выявление неизвестных воинских захоронен</w:t>
      </w:r>
      <w:r w:rsidR="00986DD2" w:rsidRPr="0049142D">
        <w:rPr>
          <w:sz w:val="24"/>
          <w:szCs w:val="24"/>
        </w:rPr>
        <w:t>и</w:t>
      </w:r>
      <w:r w:rsidRPr="0049142D">
        <w:rPr>
          <w:sz w:val="24"/>
          <w:szCs w:val="24"/>
        </w:rPr>
        <w:t xml:space="preserve">й и сведений о защитниках Отечества, </w:t>
      </w:r>
      <w:proofErr w:type="gramStart"/>
      <w:r w:rsidRPr="0049142D">
        <w:rPr>
          <w:sz w:val="24"/>
          <w:szCs w:val="24"/>
        </w:rPr>
        <w:t>которую</w:t>
      </w:r>
      <w:proofErr w:type="gramEnd"/>
      <w:r w:rsidRPr="0049142D">
        <w:rPr>
          <w:sz w:val="24"/>
          <w:szCs w:val="24"/>
        </w:rPr>
        <w:t xml:space="preserve"> рекомендуется проводить постоянно совместно с органами и организациями, уполномоченным</w:t>
      </w:r>
      <w:r w:rsidR="00986DD2" w:rsidRPr="0049142D">
        <w:rPr>
          <w:sz w:val="24"/>
          <w:szCs w:val="24"/>
        </w:rPr>
        <w:t>и</w:t>
      </w:r>
      <w:r w:rsidRPr="0049142D">
        <w:rPr>
          <w:sz w:val="24"/>
          <w:szCs w:val="24"/>
        </w:rPr>
        <w:t xml:space="preserve"> на проведение такой работы; 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в) создания мемориальных сооружений;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г) создания выставок, экспозиций, посвященных подвигам защитников Отечества в дни праздничных и торжественных мероприятий;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 xml:space="preserve">д) </w:t>
      </w:r>
      <w:r w:rsidR="00986DD2" w:rsidRPr="0049142D">
        <w:rPr>
          <w:sz w:val="24"/>
          <w:szCs w:val="24"/>
        </w:rPr>
        <w:t xml:space="preserve">публикации </w:t>
      </w:r>
      <w:r w:rsidRPr="0049142D">
        <w:rPr>
          <w:sz w:val="24"/>
          <w:szCs w:val="24"/>
        </w:rPr>
        <w:t>в</w:t>
      </w:r>
      <w:r w:rsidR="00986DD2" w:rsidRPr="0049142D">
        <w:rPr>
          <w:sz w:val="24"/>
          <w:szCs w:val="24"/>
        </w:rPr>
        <w:t xml:space="preserve"> </w:t>
      </w:r>
      <w:r w:rsidRPr="0049142D">
        <w:rPr>
          <w:sz w:val="24"/>
          <w:szCs w:val="24"/>
        </w:rPr>
        <w:t>средствах</w:t>
      </w:r>
      <w:r w:rsidR="00986DD2" w:rsidRPr="0049142D">
        <w:rPr>
          <w:sz w:val="24"/>
          <w:szCs w:val="24"/>
        </w:rPr>
        <w:t xml:space="preserve"> </w:t>
      </w:r>
      <w:r w:rsidRPr="0049142D">
        <w:rPr>
          <w:sz w:val="24"/>
          <w:szCs w:val="24"/>
        </w:rPr>
        <w:t>массой</w:t>
      </w:r>
      <w:r w:rsidR="00986DD2" w:rsidRPr="0049142D">
        <w:rPr>
          <w:sz w:val="24"/>
          <w:szCs w:val="24"/>
        </w:rPr>
        <w:t xml:space="preserve"> </w:t>
      </w:r>
      <w:r w:rsidRPr="0049142D">
        <w:rPr>
          <w:sz w:val="24"/>
          <w:szCs w:val="24"/>
        </w:rPr>
        <w:t>информации, информационно-телекоммуникационной сети "Интернет" материалов о защитниках Отечества, создания произведений искусства и литературы, посвященных их подвигам в форме создания сайтов, электронных Книг Памяти, других информационных ресурсов, создаваемых муниципальными образованиями;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е) присвоения улицам, площадям, образовательным организациям, библиотекам, другим объектам социальной инфраструктуры, географическим объектам, в том числе образовательным организациям, учреждениям имен выдающихся защитников Отечества;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ж) установки памятных знаков и табличек на зданиях и сооружениях, связанных с жизнью и деятельностью защитников Отечества.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 xml:space="preserve">При этом создание мемориального сооружения в память о погибнем защитнике Отечества рекомендуется осуществлять не ранее чем через 2 </w:t>
      </w:r>
      <w:r w:rsidR="00986DD2" w:rsidRPr="0049142D">
        <w:rPr>
          <w:sz w:val="24"/>
          <w:szCs w:val="24"/>
        </w:rPr>
        <w:t>года,</w:t>
      </w:r>
      <w:r w:rsidRPr="0049142D">
        <w:rPr>
          <w:sz w:val="24"/>
          <w:szCs w:val="24"/>
        </w:rPr>
        <w:t xml:space="preserve"> после свершившегося исторического события или кончины увековечиваемого лица, </w:t>
      </w:r>
      <w:proofErr w:type="gramStart"/>
      <w:r w:rsidR="00986DD2" w:rsidRPr="0049142D">
        <w:rPr>
          <w:sz w:val="24"/>
          <w:szCs w:val="24"/>
        </w:rPr>
        <w:t>подтвержденных</w:t>
      </w:r>
      <w:proofErr w:type="gramEnd"/>
      <w:r w:rsidR="0088195E">
        <w:rPr>
          <w:sz w:val="24"/>
          <w:szCs w:val="24"/>
        </w:rPr>
        <w:t>,</w:t>
      </w:r>
      <w:r w:rsidRPr="0049142D">
        <w:rPr>
          <w:sz w:val="24"/>
          <w:szCs w:val="24"/>
        </w:rPr>
        <w:t xml:space="preserve"> официальными документами в соответствии с законодательством Российской Федерации.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lastRenderedPageBreak/>
        <w:t>В память о выдающейся личности или событии устанавливается, как правило, только одно мемориальное сооружение.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Если память личности уже увековечена в других формах (присвоение имени увековечиваемого лица учреждению, наименование в его честь улицы, сквера, установка памятника, бюста) мемориальные сооружения, как правило, не устанавл</w:t>
      </w:r>
      <w:r w:rsidR="00986DD2" w:rsidRPr="0049142D">
        <w:rPr>
          <w:sz w:val="24"/>
          <w:szCs w:val="24"/>
        </w:rPr>
        <w:t>и</w:t>
      </w:r>
      <w:r w:rsidRPr="0049142D">
        <w:rPr>
          <w:sz w:val="24"/>
          <w:szCs w:val="24"/>
        </w:rPr>
        <w:t>ваются.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На зданиях зрелищно-массового назначения (театров, кинотеатров, музеев, художественных галерей) мемориальные доски не устанавливаются.</w:t>
      </w:r>
    </w:p>
    <w:p w:rsidR="00986DD2" w:rsidRPr="00820C87" w:rsidRDefault="00986DD2" w:rsidP="0002225C">
      <w:pPr>
        <w:ind w:firstLine="567"/>
        <w:jc w:val="both"/>
        <w:rPr>
          <w:b/>
          <w:sz w:val="24"/>
          <w:szCs w:val="24"/>
        </w:rPr>
      </w:pPr>
      <w:r w:rsidRPr="00820C87">
        <w:rPr>
          <w:b/>
          <w:sz w:val="24"/>
          <w:szCs w:val="24"/>
        </w:rPr>
        <w:t>6</w:t>
      </w:r>
      <w:r w:rsidRPr="00536CA8">
        <w:rPr>
          <w:b/>
          <w:sz w:val="24"/>
          <w:szCs w:val="24"/>
          <w:u w:val="single"/>
        </w:rPr>
        <w:t xml:space="preserve">. </w:t>
      </w:r>
      <w:r w:rsidR="0002225C" w:rsidRPr="00536CA8">
        <w:rPr>
          <w:b/>
          <w:sz w:val="24"/>
          <w:szCs w:val="24"/>
          <w:u w:val="single"/>
        </w:rPr>
        <w:t>Перечень документов, представляемых в Комиссию</w:t>
      </w:r>
      <w:r w:rsidR="0002225C" w:rsidRPr="00820C87">
        <w:rPr>
          <w:b/>
          <w:sz w:val="24"/>
          <w:szCs w:val="24"/>
        </w:rPr>
        <w:t xml:space="preserve">: </w:t>
      </w:r>
    </w:p>
    <w:p w:rsidR="00B9013B" w:rsidRPr="00B9013B" w:rsidRDefault="0002225C" w:rsidP="00B9013B">
      <w:pPr>
        <w:ind w:firstLine="426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а) ходатайство гражданина (организации)</w:t>
      </w:r>
      <w:r w:rsidR="00012CFB">
        <w:rPr>
          <w:sz w:val="24"/>
          <w:szCs w:val="24"/>
        </w:rPr>
        <w:t xml:space="preserve">,  </w:t>
      </w:r>
      <w:r w:rsidR="00012CFB" w:rsidRPr="00765880">
        <w:rPr>
          <w:szCs w:val="24"/>
        </w:rPr>
        <w:t xml:space="preserve">содержащее необходимые общие сведения о </w:t>
      </w:r>
      <w:r w:rsidR="00012CFB" w:rsidRPr="00B9013B">
        <w:rPr>
          <w:sz w:val="24"/>
          <w:szCs w:val="24"/>
        </w:rPr>
        <w:t>значимом событии или выдающемся лице с подробным обоснованием целесообразности увековечения их памяти</w:t>
      </w:r>
      <w:r w:rsidR="00B9013B" w:rsidRPr="00B9013B">
        <w:rPr>
          <w:sz w:val="24"/>
          <w:szCs w:val="24"/>
        </w:rPr>
        <w:t>, предложение по форме увековечения; сведения о предполагаемом месте установки памятника, памятного знака, мемориальной доски; предложения по тексту надписи на памятном знаке, адресу и месту его установки;</w:t>
      </w:r>
    </w:p>
    <w:p w:rsidR="0002225C" w:rsidRPr="00B9013B" w:rsidRDefault="00B9013B" w:rsidP="0002225C">
      <w:pPr>
        <w:ind w:firstLine="567"/>
        <w:jc w:val="both"/>
        <w:rPr>
          <w:sz w:val="24"/>
          <w:szCs w:val="24"/>
        </w:rPr>
      </w:pPr>
      <w:r w:rsidRPr="00B9013B">
        <w:rPr>
          <w:sz w:val="24"/>
          <w:szCs w:val="24"/>
        </w:rPr>
        <w:t>б</w:t>
      </w:r>
      <w:r w:rsidR="0002225C" w:rsidRPr="00B9013B">
        <w:rPr>
          <w:sz w:val="24"/>
          <w:szCs w:val="24"/>
        </w:rPr>
        <w:t>) историческая</w:t>
      </w:r>
      <w:r w:rsidR="00986DD2" w:rsidRPr="00B9013B">
        <w:rPr>
          <w:sz w:val="24"/>
          <w:szCs w:val="24"/>
        </w:rPr>
        <w:t xml:space="preserve"> </w:t>
      </w:r>
      <w:r w:rsidR="0002225C" w:rsidRPr="00B9013B">
        <w:rPr>
          <w:sz w:val="24"/>
          <w:szCs w:val="24"/>
        </w:rPr>
        <w:t>или</w:t>
      </w:r>
      <w:r w:rsidR="00986DD2" w:rsidRPr="00B9013B">
        <w:rPr>
          <w:sz w:val="24"/>
          <w:szCs w:val="24"/>
        </w:rPr>
        <w:t xml:space="preserve"> </w:t>
      </w:r>
      <w:r w:rsidR="0002225C" w:rsidRPr="00B9013B">
        <w:rPr>
          <w:sz w:val="24"/>
          <w:szCs w:val="24"/>
        </w:rPr>
        <w:t>историко-биографическая</w:t>
      </w:r>
      <w:r w:rsidR="00986DD2" w:rsidRPr="00B9013B">
        <w:rPr>
          <w:sz w:val="24"/>
          <w:szCs w:val="24"/>
        </w:rPr>
        <w:t xml:space="preserve"> </w:t>
      </w:r>
      <w:r w:rsidR="0002225C" w:rsidRPr="00B9013B">
        <w:rPr>
          <w:sz w:val="24"/>
          <w:szCs w:val="24"/>
        </w:rPr>
        <w:t>справка</w:t>
      </w:r>
      <w:r w:rsidR="00986DD2" w:rsidRPr="00B9013B">
        <w:rPr>
          <w:sz w:val="24"/>
          <w:szCs w:val="24"/>
        </w:rPr>
        <w:t xml:space="preserve"> </w:t>
      </w:r>
      <w:r w:rsidR="0002225C" w:rsidRPr="00B9013B">
        <w:rPr>
          <w:sz w:val="24"/>
          <w:szCs w:val="24"/>
        </w:rPr>
        <w:t>об увековечиваемом защитнике Отечества;</w:t>
      </w:r>
    </w:p>
    <w:p w:rsidR="0002225C" w:rsidRPr="00B9013B" w:rsidRDefault="0002225C" w:rsidP="0002225C">
      <w:pPr>
        <w:ind w:firstLine="567"/>
        <w:jc w:val="both"/>
        <w:rPr>
          <w:sz w:val="24"/>
          <w:szCs w:val="24"/>
        </w:rPr>
      </w:pPr>
      <w:r w:rsidRPr="00B9013B">
        <w:rPr>
          <w:sz w:val="24"/>
          <w:szCs w:val="24"/>
        </w:rPr>
        <w:t>в) копии</w:t>
      </w:r>
      <w:r w:rsidRPr="00B9013B">
        <w:rPr>
          <w:sz w:val="24"/>
          <w:szCs w:val="24"/>
        </w:rPr>
        <w:tab/>
        <w:t>архивных,</w:t>
      </w:r>
      <w:r w:rsidR="00986DD2" w:rsidRPr="00B9013B">
        <w:rPr>
          <w:sz w:val="24"/>
          <w:szCs w:val="24"/>
        </w:rPr>
        <w:t xml:space="preserve"> </w:t>
      </w:r>
      <w:r w:rsidRPr="00B9013B">
        <w:rPr>
          <w:sz w:val="24"/>
          <w:szCs w:val="24"/>
        </w:rPr>
        <w:t>наградных</w:t>
      </w:r>
      <w:r w:rsidR="00986DD2" w:rsidRPr="00B9013B">
        <w:rPr>
          <w:sz w:val="24"/>
          <w:szCs w:val="24"/>
        </w:rPr>
        <w:t xml:space="preserve"> </w:t>
      </w:r>
      <w:r w:rsidRPr="00B9013B">
        <w:rPr>
          <w:sz w:val="24"/>
          <w:szCs w:val="24"/>
        </w:rPr>
        <w:t>документов,</w:t>
      </w:r>
      <w:r w:rsidR="00986DD2" w:rsidRPr="00B9013B">
        <w:rPr>
          <w:sz w:val="24"/>
          <w:szCs w:val="24"/>
        </w:rPr>
        <w:t xml:space="preserve"> </w:t>
      </w:r>
      <w:r w:rsidRPr="00B9013B">
        <w:rPr>
          <w:sz w:val="24"/>
          <w:szCs w:val="24"/>
        </w:rPr>
        <w:t>подтверждающих достоверность события или заслуг</w:t>
      </w:r>
      <w:r w:rsidR="00986DD2" w:rsidRPr="00B9013B">
        <w:rPr>
          <w:sz w:val="24"/>
          <w:szCs w:val="24"/>
        </w:rPr>
        <w:t>и</w:t>
      </w:r>
      <w:r w:rsidRPr="00B9013B">
        <w:rPr>
          <w:sz w:val="24"/>
          <w:szCs w:val="24"/>
        </w:rPr>
        <w:t xml:space="preserve"> увековечиваемого лица;</w:t>
      </w:r>
    </w:p>
    <w:p w:rsidR="0002225C" w:rsidRPr="00B9013B" w:rsidRDefault="0002225C" w:rsidP="00B9013B">
      <w:pPr>
        <w:ind w:firstLine="567"/>
        <w:jc w:val="both"/>
        <w:rPr>
          <w:sz w:val="24"/>
          <w:szCs w:val="24"/>
        </w:rPr>
      </w:pPr>
      <w:r w:rsidRPr="00B9013B">
        <w:rPr>
          <w:sz w:val="24"/>
          <w:szCs w:val="24"/>
        </w:rPr>
        <w:t xml:space="preserve">г) </w:t>
      </w:r>
      <w:r w:rsidR="00B9013B" w:rsidRPr="00B9013B">
        <w:rPr>
          <w:sz w:val="24"/>
          <w:szCs w:val="24"/>
        </w:rPr>
        <w:t xml:space="preserve"> </w:t>
      </w:r>
      <w:r w:rsidR="00820C87" w:rsidRPr="00B9013B">
        <w:rPr>
          <w:sz w:val="24"/>
          <w:szCs w:val="24"/>
        </w:rPr>
        <w:t>документы, подтверждающие период проживания увековечиваемого гражданина на территории муниципального образования;</w:t>
      </w:r>
    </w:p>
    <w:p w:rsidR="00B9013B" w:rsidRPr="00B9013B" w:rsidRDefault="00B9013B" w:rsidP="00B9013B">
      <w:pPr>
        <w:ind w:firstLine="709"/>
        <w:jc w:val="both"/>
        <w:rPr>
          <w:sz w:val="24"/>
          <w:szCs w:val="24"/>
        </w:rPr>
      </w:pPr>
      <w:r w:rsidRPr="00B9013B">
        <w:rPr>
          <w:sz w:val="24"/>
          <w:szCs w:val="24"/>
        </w:rPr>
        <w:t>д) письменное согласие собственников здания, сооружения, закрытой и (или) огороженной территории или управляющей компании, уполномоченной собственниками представлять их интересы при решении вопросов о размещении на здании, сооружении памятного знака;</w:t>
      </w:r>
    </w:p>
    <w:p w:rsidR="0002225C" w:rsidRPr="00B9013B" w:rsidRDefault="0002225C" w:rsidP="0002225C">
      <w:pPr>
        <w:ind w:firstLine="567"/>
        <w:jc w:val="both"/>
        <w:rPr>
          <w:sz w:val="24"/>
          <w:szCs w:val="24"/>
        </w:rPr>
      </w:pPr>
      <w:r w:rsidRPr="00B9013B">
        <w:rPr>
          <w:sz w:val="24"/>
          <w:szCs w:val="24"/>
        </w:rPr>
        <w:t>е) п</w:t>
      </w:r>
      <w:r w:rsidR="00986DD2" w:rsidRPr="00B9013B">
        <w:rPr>
          <w:sz w:val="24"/>
          <w:szCs w:val="24"/>
        </w:rPr>
        <w:t>и</w:t>
      </w:r>
      <w:r w:rsidRPr="00B9013B">
        <w:rPr>
          <w:sz w:val="24"/>
          <w:szCs w:val="24"/>
        </w:rPr>
        <w:t>сьменное обязательство ходатайствующей организации о финансировании работ;</w:t>
      </w:r>
    </w:p>
    <w:p w:rsidR="0002225C" w:rsidRPr="002B5623" w:rsidRDefault="0002225C" w:rsidP="0002225C">
      <w:pPr>
        <w:ind w:firstLine="567"/>
        <w:jc w:val="both"/>
        <w:rPr>
          <w:sz w:val="24"/>
          <w:szCs w:val="24"/>
        </w:rPr>
      </w:pPr>
      <w:r w:rsidRPr="00B9013B">
        <w:rPr>
          <w:sz w:val="24"/>
          <w:szCs w:val="24"/>
        </w:rPr>
        <w:t>ж) письменное обязательство ходатайствующего гражданина о финансировании работ</w:t>
      </w:r>
      <w:r w:rsidRPr="002B5623">
        <w:rPr>
          <w:sz w:val="24"/>
          <w:szCs w:val="24"/>
        </w:rPr>
        <w:t>, либо уведомление о невозможности осуществления финансирования.</w:t>
      </w:r>
    </w:p>
    <w:p w:rsidR="00B9013B" w:rsidRPr="002B5623" w:rsidRDefault="00B9013B" w:rsidP="00B9013B">
      <w:pPr>
        <w:ind w:firstLine="709"/>
        <w:jc w:val="both"/>
        <w:rPr>
          <w:color w:val="000000"/>
          <w:sz w:val="24"/>
          <w:szCs w:val="24"/>
        </w:rPr>
      </w:pPr>
      <w:r w:rsidRPr="002B5623">
        <w:rPr>
          <w:color w:val="000000"/>
          <w:sz w:val="24"/>
          <w:szCs w:val="24"/>
        </w:rPr>
        <w:t xml:space="preserve"> Предложения об увековечении памяти должны учитывать наличие (или отсутствие) других форм увековечения одного и того же события или личности.</w:t>
      </w:r>
    </w:p>
    <w:p w:rsidR="00B9013B" w:rsidRPr="002B5623" w:rsidRDefault="00B9013B" w:rsidP="00B9013B">
      <w:pPr>
        <w:jc w:val="both"/>
        <w:rPr>
          <w:color w:val="000000"/>
          <w:sz w:val="24"/>
          <w:szCs w:val="24"/>
        </w:rPr>
      </w:pPr>
    </w:p>
    <w:p w:rsidR="009348B5" w:rsidRPr="002B5623" w:rsidRDefault="00986DD2" w:rsidP="0002225C">
      <w:pPr>
        <w:ind w:firstLine="567"/>
        <w:jc w:val="both"/>
        <w:rPr>
          <w:sz w:val="24"/>
          <w:szCs w:val="24"/>
        </w:rPr>
      </w:pPr>
      <w:r w:rsidRPr="002B5623">
        <w:rPr>
          <w:sz w:val="24"/>
          <w:szCs w:val="24"/>
        </w:rPr>
        <w:t xml:space="preserve">7. </w:t>
      </w:r>
      <w:r w:rsidR="009348B5" w:rsidRPr="002B5623">
        <w:rPr>
          <w:sz w:val="24"/>
          <w:szCs w:val="24"/>
        </w:rPr>
        <w:t>Состав Комиссии утверждается и прекращает свою деятельность постановлением Администрации.</w:t>
      </w:r>
    </w:p>
    <w:p w:rsidR="009348B5" w:rsidRPr="002B5623" w:rsidRDefault="0002225C" w:rsidP="0002225C">
      <w:pPr>
        <w:ind w:firstLine="567"/>
        <w:jc w:val="both"/>
        <w:rPr>
          <w:sz w:val="24"/>
          <w:szCs w:val="24"/>
        </w:rPr>
      </w:pPr>
      <w:r w:rsidRPr="002B5623">
        <w:rPr>
          <w:sz w:val="24"/>
          <w:szCs w:val="24"/>
        </w:rPr>
        <w:t>Комиссия, в целях решения возложенных на нее задач, имеет право</w:t>
      </w:r>
      <w:r w:rsidR="009348B5" w:rsidRPr="002B5623">
        <w:rPr>
          <w:sz w:val="24"/>
          <w:szCs w:val="24"/>
        </w:rPr>
        <w:t>:</w:t>
      </w:r>
    </w:p>
    <w:p w:rsidR="009348B5" w:rsidRPr="002B5623" w:rsidRDefault="009348B5" w:rsidP="009348B5">
      <w:pPr>
        <w:ind w:firstLine="709"/>
        <w:jc w:val="both"/>
        <w:rPr>
          <w:sz w:val="24"/>
          <w:szCs w:val="24"/>
        </w:rPr>
      </w:pPr>
      <w:r w:rsidRPr="002B5623">
        <w:rPr>
          <w:sz w:val="24"/>
          <w:szCs w:val="24"/>
        </w:rPr>
        <w:t>- взаимодействовать с органами государственной власти, средствами массовой информации, общественными объединениями, социально ориентированными некоммерческими организациями, научными объединениями, иными учреждениями и организациями, а также гражданами;</w:t>
      </w:r>
    </w:p>
    <w:p w:rsidR="0002225C" w:rsidRPr="002B5623" w:rsidRDefault="009348B5" w:rsidP="0002225C">
      <w:pPr>
        <w:ind w:firstLine="567"/>
        <w:jc w:val="both"/>
        <w:rPr>
          <w:sz w:val="24"/>
          <w:szCs w:val="24"/>
        </w:rPr>
      </w:pPr>
      <w:r w:rsidRPr="002B5623">
        <w:rPr>
          <w:sz w:val="24"/>
          <w:szCs w:val="24"/>
        </w:rPr>
        <w:t>-</w:t>
      </w:r>
      <w:r w:rsidR="0002225C" w:rsidRPr="002B5623">
        <w:rPr>
          <w:sz w:val="24"/>
          <w:szCs w:val="24"/>
        </w:rPr>
        <w:t xml:space="preserve"> запрашивать необходимые материалы </w:t>
      </w:r>
      <w:r w:rsidR="00986DD2" w:rsidRPr="002B5623">
        <w:rPr>
          <w:sz w:val="24"/>
          <w:szCs w:val="24"/>
        </w:rPr>
        <w:t xml:space="preserve">в </w:t>
      </w:r>
      <w:r w:rsidR="0002225C" w:rsidRPr="002B5623">
        <w:rPr>
          <w:sz w:val="24"/>
          <w:szCs w:val="24"/>
        </w:rPr>
        <w:t>иных организац</w:t>
      </w:r>
      <w:r w:rsidR="00986DD2" w:rsidRPr="002B5623">
        <w:rPr>
          <w:sz w:val="24"/>
          <w:szCs w:val="24"/>
        </w:rPr>
        <w:t>иях</w:t>
      </w:r>
      <w:r w:rsidR="0002225C" w:rsidRPr="002B5623">
        <w:rPr>
          <w:sz w:val="24"/>
          <w:szCs w:val="24"/>
        </w:rPr>
        <w:t>, проводить необходимые согласования.</w:t>
      </w:r>
    </w:p>
    <w:p w:rsidR="00012CFB" w:rsidRPr="002B5623" w:rsidRDefault="0002225C" w:rsidP="0002225C">
      <w:pPr>
        <w:ind w:firstLine="567"/>
        <w:jc w:val="both"/>
        <w:rPr>
          <w:sz w:val="24"/>
          <w:szCs w:val="24"/>
        </w:rPr>
      </w:pPr>
      <w:r w:rsidRPr="002B5623">
        <w:rPr>
          <w:sz w:val="24"/>
          <w:szCs w:val="24"/>
        </w:rPr>
        <w:t>Комиссия созывается по мере необходимости, но не реже одного раза в полугодие, дата проведения заседания определяется ее председателем, а в его отсутствие - заместителем председателя. О дате и времени заседания члены Комиссии, приглашенные лица уведомляются секретарем Комиссии.</w:t>
      </w:r>
    </w:p>
    <w:p w:rsidR="00B9013B" w:rsidRPr="002B5623" w:rsidRDefault="00B9013B" w:rsidP="00B9013B">
      <w:pPr>
        <w:ind w:firstLine="567"/>
        <w:jc w:val="both"/>
        <w:rPr>
          <w:sz w:val="24"/>
          <w:szCs w:val="24"/>
        </w:rPr>
      </w:pPr>
      <w:r w:rsidRPr="002B5623">
        <w:rPr>
          <w:sz w:val="24"/>
          <w:szCs w:val="24"/>
        </w:rPr>
        <w:t>На заседания Комиссии могут приглашаться представители и специалисты из других ведомств и организаций.</w:t>
      </w:r>
    </w:p>
    <w:p w:rsidR="0002225C" w:rsidRPr="0049142D" w:rsidRDefault="0049142D" w:rsidP="00536CA8">
      <w:pPr>
        <w:tabs>
          <w:tab w:val="left" w:pos="426"/>
          <w:tab w:val="left" w:pos="1020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02225C" w:rsidRPr="0049142D">
        <w:rPr>
          <w:sz w:val="24"/>
          <w:szCs w:val="24"/>
        </w:rPr>
        <w:t xml:space="preserve">Результаты работы Комиссии заслушиваются на оперативном совещании у Главы </w:t>
      </w:r>
      <w:r w:rsidR="00986DD2" w:rsidRPr="0049142D">
        <w:rPr>
          <w:sz w:val="24"/>
          <w:szCs w:val="24"/>
        </w:rPr>
        <w:t xml:space="preserve">администрации </w:t>
      </w:r>
      <w:r w:rsidR="00380190">
        <w:rPr>
          <w:sz w:val="24"/>
          <w:szCs w:val="24"/>
        </w:rPr>
        <w:t xml:space="preserve">рабочего посёлка Мокшан </w:t>
      </w:r>
      <w:r w:rsidR="00986DD2" w:rsidRPr="0049142D">
        <w:rPr>
          <w:sz w:val="24"/>
          <w:szCs w:val="24"/>
        </w:rPr>
        <w:t>Мокшанского района Пензенской области</w:t>
      </w:r>
      <w:r w:rsidR="0002225C" w:rsidRPr="0049142D">
        <w:rPr>
          <w:sz w:val="24"/>
          <w:szCs w:val="24"/>
        </w:rPr>
        <w:t>.</w:t>
      </w:r>
    </w:p>
    <w:p w:rsidR="0002225C" w:rsidRPr="0049142D" w:rsidRDefault="002A15E2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 xml:space="preserve">9. </w:t>
      </w:r>
      <w:r w:rsidR="0002225C" w:rsidRPr="0049142D">
        <w:rPr>
          <w:sz w:val="24"/>
          <w:szCs w:val="24"/>
        </w:rPr>
        <w:t>Подготовка материалов к заседанию Комиссии, а также организационно-документационное обеспечение (сопровождение) деятельности Комис</w:t>
      </w:r>
      <w:r w:rsidRPr="0049142D">
        <w:rPr>
          <w:sz w:val="24"/>
          <w:szCs w:val="24"/>
        </w:rPr>
        <w:t xml:space="preserve">сии осуществляется администрацией </w:t>
      </w:r>
      <w:r w:rsidR="00380190">
        <w:rPr>
          <w:sz w:val="24"/>
          <w:szCs w:val="24"/>
        </w:rPr>
        <w:t>рабочего посёлка Мокшан</w:t>
      </w:r>
      <w:r w:rsidRPr="0049142D">
        <w:rPr>
          <w:sz w:val="24"/>
          <w:szCs w:val="24"/>
        </w:rPr>
        <w:t xml:space="preserve"> Мокшанского района Пензенской области</w:t>
      </w:r>
      <w:r w:rsidR="0002225C" w:rsidRPr="0049142D">
        <w:rPr>
          <w:sz w:val="24"/>
          <w:szCs w:val="24"/>
        </w:rPr>
        <w:t>.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1</w:t>
      </w:r>
      <w:r w:rsidR="002A15E2" w:rsidRPr="0049142D">
        <w:rPr>
          <w:sz w:val="24"/>
          <w:szCs w:val="24"/>
        </w:rPr>
        <w:t>0</w:t>
      </w:r>
      <w:r w:rsidRPr="0049142D">
        <w:rPr>
          <w:sz w:val="24"/>
          <w:szCs w:val="24"/>
        </w:rPr>
        <w:t xml:space="preserve">. В результате рассмотрения ходатайств </w:t>
      </w:r>
      <w:r w:rsidR="002A15E2" w:rsidRPr="0049142D">
        <w:rPr>
          <w:sz w:val="24"/>
          <w:szCs w:val="24"/>
        </w:rPr>
        <w:t>Комиссия</w:t>
      </w:r>
      <w:r w:rsidRPr="0049142D">
        <w:rPr>
          <w:sz w:val="24"/>
          <w:szCs w:val="24"/>
        </w:rPr>
        <w:t xml:space="preserve"> принимает одно из следующих решений: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lastRenderedPageBreak/>
        <w:t xml:space="preserve">а) поддержать ходатайство и определить ответственных должностных лиц за </w:t>
      </w:r>
      <w:r w:rsidR="002A15E2" w:rsidRPr="0049142D">
        <w:rPr>
          <w:sz w:val="24"/>
          <w:szCs w:val="24"/>
        </w:rPr>
        <w:t>реализацию</w:t>
      </w:r>
      <w:r w:rsidRPr="0049142D">
        <w:rPr>
          <w:sz w:val="24"/>
          <w:szCs w:val="24"/>
        </w:rPr>
        <w:t xml:space="preserve"> ходатайства, сроки, порядок проведения работ по увековечению памяти (перечень заинтересованных органов и организац</w:t>
      </w:r>
      <w:r w:rsidR="002A15E2" w:rsidRPr="0049142D">
        <w:rPr>
          <w:sz w:val="24"/>
          <w:szCs w:val="24"/>
        </w:rPr>
        <w:t>и</w:t>
      </w:r>
      <w:r w:rsidRPr="0049142D">
        <w:rPr>
          <w:sz w:val="24"/>
          <w:szCs w:val="24"/>
        </w:rPr>
        <w:t>й, участвующих в мероприятиях, определение объема финансово-экономических затрат, выделение финансовых средств, сил для выполнения работ и т.д.);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 xml:space="preserve">6) перенести рассмотрение ходатайств на срок, определяемый </w:t>
      </w:r>
      <w:r w:rsidR="002A15E2" w:rsidRPr="0049142D">
        <w:rPr>
          <w:sz w:val="24"/>
          <w:szCs w:val="24"/>
        </w:rPr>
        <w:t>Комиссией</w:t>
      </w:r>
      <w:r w:rsidRPr="0049142D">
        <w:rPr>
          <w:sz w:val="24"/>
          <w:szCs w:val="24"/>
        </w:rPr>
        <w:t xml:space="preserve">, в связи с необходимостью получения дополнительных сведений и документов или по другим причинам, установленным </w:t>
      </w:r>
      <w:r w:rsidR="002A15E2" w:rsidRPr="0049142D">
        <w:rPr>
          <w:sz w:val="24"/>
          <w:szCs w:val="24"/>
        </w:rPr>
        <w:t>Комиссией</w:t>
      </w:r>
      <w:r w:rsidRPr="0049142D">
        <w:rPr>
          <w:sz w:val="24"/>
          <w:szCs w:val="24"/>
        </w:rPr>
        <w:t>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в) рекомендовать (предлож</w:t>
      </w:r>
      <w:r w:rsidR="002A15E2" w:rsidRPr="0049142D">
        <w:rPr>
          <w:sz w:val="24"/>
          <w:szCs w:val="24"/>
        </w:rPr>
        <w:t>и</w:t>
      </w:r>
      <w:r w:rsidRPr="0049142D">
        <w:rPr>
          <w:sz w:val="24"/>
          <w:szCs w:val="24"/>
        </w:rPr>
        <w:t xml:space="preserve">ть) ходатайствующей организации (гражданину) увековечить память события или </w:t>
      </w:r>
      <w:r w:rsidR="002A15E2" w:rsidRPr="0049142D">
        <w:rPr>
          <w:sz w:val="24"/>
          <w:szCs w:val="24"/>
        </w:rPr>
        <w:t>личности</w:t>
      </w:r>
      <w:r w:rsidRPr="0049142D">
        <w:rPr>
          <w:sz w:val="24"/>
          <w:szCs w:val="24"/>
        </w:rPr>
        <w:t xml:space="preserve"> в других формах.</w:t>
      </w:r>
    </w:p>
    <w:p w:rsidR="00CB2B85" w:rsidRPr="0049142D" w:rsidRDefault="00CB2B85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 xml:space="preserve">11. </w:t>
      </w:r>
      <w:r w:rsidR="0002225C" w:rsidRPr="0049142D">
        <w:rPr>
          <w:sz w:val="24"/>
          <w:szCs w:val="24"/>
        </w:rPr>
        <w:t xml:space="preserve">Ответственное должностное лицо за выполнение принятых решений: 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а) организует работу по его реализации;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6) контролирует проведение работ;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в) устанавливает взаимодейств</w:t>
      </w:r>
      <w:r w:rsidR="00CB2B85" w:rsidRPr="0049142D">
        <w:rPr>
          <w:sz w:val="24"/>
          <w:szCs w:val="24"/>
        </w:rPr>
        <w:t>ие</w:t>
      </w:r>
      <w:r w:rsidRPr="0049142D">
        <w:rPr>
          <w:sz w:val="24"/>
          <w:szCs w:val="24"/>
        </w:rPr>
        <w:t xml:space="preserve"> с заинтересованными организация</w:t>
      </w:r>
      <w:r w:rsidR="00CB2B85" w:rsidRPr="0049142D">
        <w:rPr>
          <w:sz w:val="24"/>
          <w:szCs w:val="24"/>
        </w:rPr>
        <w:t>м</w:t>
      </w:r>
      <w:r w:rsidRPr="0049142D">
        <w:rPr>
          <w:sz w:val="24"/>
          <w:szCs w:val="24"/>
        </w:rPr>
        <w:t>и и гражданами;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 xml:space="preserve">г) при необходимости по согласованию с </w:t>
      </w:r>
      <w:r w:rsidR="00CB2B85" w:rsidRPr="0049142D">
        <w:rPr>
          <w:sz w:val="24"/>
          <w:szCs w:val="24"/>
        </w:rPr>
        <w:t>г</w:t>
      </w:r>
      <w:r w:rsidRPr="0049142D">
        <w:rPr>
          <w:sz w:val="24"/>
          <w:szCs w:val="24"/>
        </w:rPr>
        <w:t>лаво</w:t>
      </w:r>
      <w:r w:rsidR="00CB2B85" w:rsidRPr="0049142D">
        <w:rPr>
          <w:sz w:val="24"/>
          <w:szCs w:val="24"/>
        </w:rPr>
        <w:t>й</w:t>
      </w:r>
      <w:r w:rsidRPr="0049142D">
        <w:rPr>
          <w:sz w:val="24"/>
          <w:szCs w:val="24"/>
        </w:rPr>
        <w:t xml:space="preserve"> администрации уточняет порядок выполнения мероприятий и вносит предложения на </w:t>
      </w:r>
      <w:r w:rsidR="00CB2B85" w:rsidRPr="0049142D">
        <w:rPr>
          <w:sz w:val="24"/>
          <w:szCs w:val="24"/>
        </w:rPr>
        <w:t>обсуждение</w:t>
      </w:r>
      <w:r w:rsidRPr="0049142D">
        <w:rPr>
          <w:sz w:val="24"/>
          <w:szCs w:val="24"/>
        </w:rPr>
        <w:t xml:space="preserve"> Ком</w:t>
      </w:r>
      <w:r w:rsidR="00CB2B85" w:rsidRPr="0049142D">
        <w:rPr>
          <w:sz w:val="24"/>
          <w:szCs w:val="24"/>
        </w:rPr>
        <w:t>иссии</w:t>
      </w:r>
      <w:r w:rsidRPr="0049142D">
        <w:rPr>
          <w:sz w:val="24"/>
          <w:szCs w:val="24"/>
        </w:rPr>
        <w:t>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д) координирует вопросы изготовления в долговечных материалах и установки мемориальных сооружений (мемориальных досок, памятников, бюстов, памятных знаков и т.д.);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е) совместно с главой администрации и заинтересованными организациями осуществляет подготовку и проведение церемоний, торжественных захоронений, открытий мемориальных сооружений или оказывает ходатайствующим организациям (гражданам) помощь в их проведении.</w:t>
      </w:r>
    </w:p>
    <w:p w:rsidR="0002225C" w:rsidRPr="0049142D" w:rsidRDefault="00CB2B85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 xml:space="preserve">12. </w:t>
      </w:r>
      <w:r w:rsidR="0002225C" w:rsidRPr="0049142D">
        <w:rPr>
          <w:sz w:val="24"/>
          <w:szCs w:val="24"/>
        </w:rPr>
        <w:t>Решение о демонтаже мемориального сооружения, памятного знака, их за</w:t>
      </w:r>
      <w:r w:rsidRPr="0049142D">
        <w:rPr>
          <w:sz w:val="24"/>
          <w:szCs w:val="24"/>
        </w:rPr>
        <w:t>м</w:t>
      </w:r>
      <w:r w:rsidR="0002225C" w:rsidRPr="0049142D">
        <w:rPr>
          <w:sz w:val="24"/>
          <w:szCs w:val="24"/>
        </w:rPr>
        <w:t>ене, реконструкции принимается Комиссией по согласованию с органами, организациями, гражданами, инициировавшими их создание (установку).</w:t>
      </w:r>
    </w:p>
    <w:p w:rsidR="00CB2B85" w:rsidRPr="0049142D" w:rsidRDefault="00CB2B85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 xml:space="preserve">13. </w:t>
      </w:r>
      <w:r w:rsidR="0002225C" w:rsidRPr="0049142D">
        <w:rPr>
          <w:sz w:val="24"/>
          <w:szCs w:val="24"/>
        </w:rPr>
        <w:t>Заседание Комиссии считается правомочным, если в нем принимает участие более половины ее членов.</w:t>
      </w:r>
    </w:p>
    <w:p w:rsidR="0002225C" w:rsidRPr="0049142D" w:rsidRDefault="00154AA5" w:rsidP="0002225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pict>
          <v:line id="_x0000_s1028" style="position:absolute;left:0;text-align:left;z-index:251660288;mso-position-horizontal-relative:page" from="539.5pt,.05pt" to="638.4pt,.05pt" strokecolor="#705b64" strokeweight=".24pt">
            <w10:wrap anchorx="page"/>
          </v:line>
        </w:pict>
      </w:r>
      <w:r w:rsidR="00CB2B85" w:rsidRPr="0049142D">
        <w:rPr>
          <w:sz w:val="24"/>
          <w:szCs w:val="24"/>
        </w:rPr>
        <w:t xml:space="preserve">14. </w:t>
      </w:r>
      <w:r w:rsidR="0002225C" w:rsidRPr="0049142D">
        <w:rPr>
          <w:sz w:val="24"/>
          <w:szCs w:val="24"/>
        </w:rPr>
        <w:t>Решения Комиссии принимаются открытым голосованием и считаются принятыми, если за них проголосовали более половины присутствующих на заседании   членов  Комис</w:t>
      </w:r>
      <w:r w:rsidR="00CB2B85" w:rsidRPr="0049142D">
        <w:rPr>
          <w:sz w:val="24"/>
          <w:szCs w:val="24"/>
        </w:rPr>
        <w:t>сии</w:t>
      </w:r>
      <w:r w:rsidR="0002225C" w:rsidRPr="0049142D">
        <w:rPr>
          <w:sz w:val="24"/>
          <w:szCs w:val="24"/>
        </w:rPr>
        <w:t>.  При  равенстве  голосов  голос председательствующего является решающим.</w:t>
      </w:r>
    </w:p>
    <w:p w:rsidR="0002225C" w:rsidRPr="0049142D" w:rsidRDefault="0002225C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 xml:space="preserve">Решения Комиссии оформляются протоколом, который подписывается </w:t>
      </w:r>
      <w:r w:rsidR="00CB2B85" w:rsidRPr="0049142D">
        <w:rPr>
          <w:sz w:val="24"/>
          <w:szCs w:val="24"/>
        </w:rPr>
        <w:t>п</w:t>
      </w:r>
      <w:r w:rsidRPr="0049142D">
        <w:rPr>
          <w:sz w:val="24"/>
          <w:szCs w:val="24"/>
        </w:rPr>
        <w:t xml:space="preserve">редседательствующим и секретарем Комиссии в течение 5 рабочих дней </w:t>
      </w:r>
      <w:proofErr w:type="gramStart"/>
      <w:r w:rsidRPr="0049142D">
        <w:rPr>
          <w:sz w:val="24"/>
          <w:szCs w:val="24"/>
        </w:rPr>
        <w:t>с даты проведения</w:t>
      </w:r>
      <w:proofErr w:type="gramEnd"/>
      <w:r w:rsidRPr="0049142D">
        <w:rPr>
          <w:sz w:val="24"/>
          <w:szCs w:val="24"/>
        </w:rPr>
        <w:t xml:space="preserve"> заседания Комиссии.</w:t>
      </w:r>
    </w:p>
    <w:p w:rsidR="0002225C" w:rsidRPr="0049142D" w:rsidRDefault="00CB2B85" w:rsidP="0002225C">
      <w:pPr>
        <w:ind w:firstLine="567"/>
        <w:jc w:val="both"/>
        <w:rPr>
          <w:sz w:val="24"/>
          <w:szCs w:val="24"/>
        </w:rPr>
      </w:pPr>
      <w:r w:rsidRPr="0049142D">
        <w:rPr>
          <w:sz w:val="24"/>
          <w:szCs w:val="24"/>
        </w:rPr>
        <w:t>1</w:t>
      </w:r>
      <w:r w:rsidR="00E248CF">
        <w:rPr>
          <w:sz w:val="24"/>
          <w:szCs w:val="24"/>
        </w:rPr>
        <w:t>5</w:t>
      </w:r>
      <w:r w:rsidRPr="0049142D">
        <w:rPr>
          <w:sz w:val="24"/>
          <w:szCs w:val="24"/>
        </w:rPr>
        <w:t xml:space="preserve">. </w:t>
      </w:r>
      <w:r w:rsidR="0002225C" w:rsidRPr="0049142D">
        <w:rPr>
          <w:sz w:val="24"/>
          <w:szCs w:val="24"/>
        </w:rPr>
        <w:t>Секретарь Комиссии не позднее 3 рабочих дней со дня заседания направляет копию протокола заседания членам Комиссии и приглашенным участникам</w:t>
      </w:r>
    </w:p>
    <w:p w:rsidR="00AE313F" w:rsidRPr="00765880" w:rsidRDefault="00AE313F" w:rsidP="00AE313F">
      <w:pPr>
        <w:tabs>
          <w:tab w:val="left" w:pos="1200"/>
        </w:tabs>
        <w:ind w:right="140" w:firstLine="426"/>
        <w:jc w:val="both"/>
        <w:rPr>
          <w:szCs w:val="24"/>
        </w:rPr>
      </w:pPr>
      <w:r>
        <w:rPr>
          <w:szCs w:val="24"/>
        </w:rPr>
        <w:t>1</w:t>
      </w:r>
      <w:r w:rsidR="00E248CF">
        <w:rPr>
          <w:szCs w:val="24"/>
        </w:rPr>
        <w:t>6</w:t>
      </w:r>
      <w:r>
        <w:rPr>
          <w:szCs w:val="24"/>
        </w:rPr>
        <w:t xml:space="preserve">. </w:t>
      </w:r>
      <w:r w:rsidRPr="00765880">
        <w:rPr>
          <w:szCs w:val="24"/>
        </w:rPr>
        <w:t>Проведение инвентаризации мемориальных сооружений проводится не реже одного раза в 5</w:t>
      </w:r>
      <w:r w:rsidRPr="00765880">
        <w:rPr>
          <w:spacing w:val="-2"/>
          <w:szCs w:val="24"/>
        </w:rPr>
        <w:t xml:space="preserve"> </w:t>
      </w:r>
      <w:r w:rsidRPr="00765880">
        <w:rPr>
          <w:szCs w:val="24"/>
        </w:rPr>
        <w:t xml:space="preserve">лет. При этом составляется и ведется единый реестр мемориальных </w:t>
      </w:r>
      <w:r w:rsidRPr="00765880">
        <w:rPr>
          <w:spacing w:val="-2"/>
          <w:szCs w:val="24"/>
        </w:rPr>
        <w:t>сооружений муниципального образования.</w:t>
      </w:r>
    </w:p>
    <w:p w:rsidR="00AE313F" w:rsidRPr="00E248CF" w:rsidRDefault="00E248CF" w:rsidP="002B5623">
      <w:pPr>
        <w:widowControl/>
        <w:autoSpaceDE/>
        <w:autoSpaceDN/>
        <w:spacing w:after="160"/>
        <w:ind w:firstLine="426"/>
        <w:contextualSpacing/>
        <w:jc w:val="both"/>
        <w:rPr>
          <w:szCs w:val="24"/>
        </w:rPr>
      </w:pPr>
      <w:r>
        <w:rPr>
          <w:szCs w:val="24"/>
        </w:rPr>
        <w:t>17.</w:t>
      </w:r>
      <w:r w:rsidR="00AE313F" w:rsidRPr="00E248CF">
        <w:rPr>
          <w:szCs w:val="24"/>
        </w:rPr>
        <w:t xml:space="preserve">  Источниками финансирования мероприятий по увековечению памяти защитников Отечества являются средства бюджетов бюджетной системы Российской Федерации,   внебюджетные средства, средства ходатайствующих организаций или граждан.  </w:t>
      </w:r>
    </w:p>
    <w:p w:rsidR="00AE313F" w:rsidRPr="00AE313F" w:rsidRDefault="00AE313F" w:rsidP="00AE313F">
      <w:pPr>
        <w:pStyle w:val="a5"/>
        <w:numPr>
          <w:ilvl w:val="0"/>
          <w:numId w:val="8"/>
        </w:numPr>
        <w:tabs>
          <w:tab w:val="left" w:pos="1200"/>
        </w:tabs>
        <w:ind w:left="0" w:right="140" w:firstLine="426"/>
        <w:contextualSpacing/>
        <w:rPr>
          <w:szCs w:val="24"/>
        </w:rPr>
      </w:pPr>
      <w:r w:rsidRPr="00AE313F">
        <w:rPr>
          <w:szCs w:val="24"/>
        </w:rPr>
        <w:t>Проектирование, сооружение, установка и техническое обеспечение торжественного открытия мемориальных досок осуществляются за счет собственных и (или) привлеченных средств, предоставляемых ходатайствующими организациями или гражданами.</w:t>
      </w:r>
    </w:p>
    <w:p w:rsidR="005F29CE" w:rsidRPr="0049142D" w:rsidRDefault="005F29CE" w:rsidP="0002225C">
      <w:pPr>
        <w:ind w:firstLine="567"/>
        <w:jc w:val="both"/>
        <w:rPr>
          <w:sz w:val="24"/>
          <w:szCs w:val="24"/>
        </w:rPr>
      </w:pPr>
    </w:p>
    <w:sectPr w:rsidR="005F29CE" w:rsidRPr="0049142D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AA5" w:rsidRDefault="00154AA5" w:rsidP="0088195E">
      <w:r>
        <w:separator/>
      </w:r>
    </w:p>
  </w:endnote>
  <w:endnote w:type="continuationSeparator" w:id="0">
    <w:p w:rsidR="00154AA5" w:rsidRDefault="00154AA5" w:rsidP="00881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AA5" w:rsidRDefault="00154AA5" w:rsidP="0088195E">
      <w:r>
        <w:separator/>
      </w:r>
    </w:p>
  </w:footnote>
  <w:footnote w:type="continuationSeparator" w:id="0">
    <w:p w:rsidR="00154AA5" w:rsidRDefault="00154AA5" w:rsidP="008819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93612"/>
    <w:multiLevelType w:val="hybridMultilevel"/>
    <w:tmpl w:val="8CA28AD2"/>
    <w:lvl w:ilvl="0" w:tplc="B1546204">
      <w:start w:val="1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AB03A80"/>
    <w:multiLevelType w:val="hybridMultilevel"/>
    <w:tmpl w:val="1C3EEB60"/>
    <w:lvl w:ilvl="0" w:tplc="421225E4">
      <w:start w:val="1"/>
      <w:numFmt w:val="decimal"/>
      <w:lvlText w:val="%1."/>
      <w:lvlJc w:val="left"/>
      <w:pPr>
        <w:ind w:left="84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19"/>
        <w:szCs w:val="19"/>
        <w:lang w:val="ru-RU" w:eastAsia="en-US" w:bidi="ar-SA"/>
      </w:rPr>
    </w:lvl>
    <w:lvl w:ilvl="1" w:tplc="1F7887F0">
      <w:numFmt w:val="bullet"/>
      <w:lvlText w:val="•"/>
      <w:lvlJc w:val="left"/>
      <w:pPr>
        <w:ind w:left="737" w:hanging="278"/>
      </w:pPr>
      <w:rPr>
        <w:rFonts w:hint="default"/>
        <w:lang w:val="ru-RU" w:eastAsia="en-US" w:bidi="ar-SA"/>
      </w:rPr>
    </w:lvl>
    <w:lvl w:ilvl="2" w:tplc="88F23BEC">
      <w:numFmt w:val="bullet"/>
      <w:lvlText w:val="•"/>
      <w:lvlJc w:val="left"/>
      <w:pPr>
        <w:ind w:left="1394" w:hanging="278"/>
      </w:pPr>
      <w:rPr>
        <w:rFonts w:hint="default"/>
        <w:lang w:val="ru-RU" w:eastAsia="en-US" w:bidi="ar-SA"/>
      </w:rPr>
    </w:lvl>
    <w:lvl w:ilvl="3" w:tplc="2C3E8A38">
      <w:numFmt w:val="bullet"/>
      <w:lvlText w:val="•"/>
      <w:lvlJc w:val="left"/>
      <w:pPr>
        <w:ind w:left="2051" w:hanging="278"/>
      </w:pPr>
      <w:rPr>
        <w:rFonts w:hint="default"/>
        <w:lang w:val="ru-RU" w:eastAsia="en-US" w:bidi="ar-SA"/>
      </w:rPr>
    </w:lvl>
    <w:lvl w:ilvl="4" w:tplc="285E1D60">
      <w:numFmt w:val="bullet"/>
      <w:lvlText w:val="•"/>
      <w:lvlJc w:val="left"/>
      <w:pPr>
        <w:ind w:left="2708" w:hanging="278"/>
      </w:pPr>
      <w:rPr>
        <w:rFonts w:hint="default"/>
        <w:lang w:val="ru-RU" w:eastAsia="en-US" w:bidi="ar-SA"/>
      </w:rPr>
    </w:lvl>
    <w:lvl w:ilvl="5" w:tplc="572EF700">
      <w:numFmt w:val="bullet"/>
      <w:lvlText w:val="•"/>
      <w:lvlJc w:val="left"/>
      <w:pPr>
        <w:ind w:left="3365" w:hanging="278"/>
      </w:pPr>
      <w:rPr>
        <w:rFonts w:hint="default"/>
        <w:lang w:val="ru-RU" w:eastAsia="en-US" w:bidi="ar-SA"/>
      </w:rPr>
    </w:lvl>
    <w:lvl w:ilvl="6" w:tplc="63A899E0">
      <w:numFmt w:val="bullet"/>
      <w:lvlText w:val="•"/>
      <w:lvlJc w:val="left"/>
      <w:pPr>
        <w:ind w:left="4022" w:hanging="278"/>
      </w:pPr>
      <w:rPr>
        <w:rFonts w:hint="default"/>
        <w:lang w:val="ru-RU" w:eastAsia="en-US" w:bidi="ar-SA"/>
      </w:rPr>
    </w:lvl>
    <w:lvl w:ilvl="7" w:tplc="ABE2A0F6">
      <w:numFmt w:val="bullet"/>
      <w:lvlText w:val="•"/>
      <w:lvlJc w:val="left"/>
      <w:pPr>
        <w:ind w:left="4679" w:hanging="278"/>
      </w:pPr>
      <w:rPr>
        <w:rFonts w:hint="default"/>
        <w:lang w:val="ru-RU" w:eastAsia="en-US" w:bidi="ar-SA"/>
      </w:rPr>
    </w:lvl>
    <w:lvl w:ilvl="8" w:tplc="6D302B36">
      <w:numFmt w:val="bullet"/>
      <w:lvlText w:val="•"/>
      <w:lvlJc w:val="left"/>
      <w:pPr>
        <w:ind w:left="5336" w:hanging="278"/>
      </w:pPr>
      <w:rPr>
        <w:rFonts w:hint="default"/>
        <w:lang w:val="ru-RU" w:eastAsia="en-US" w:bidi="ar-SA"/>
      </w:rPr>
    </w:lvl>
  </w:abstractNum>
  <w:abstractNum w:abstractNumId="2">
    <w:nsid w:val="0EA86679"/>
    <w:multiLevelType w:val="hybridMultilevel"/>
    <w:tmpl w:val="95AA14BA"/>
    <w:lvl w:ilvl="0" w:tplc="99561E4C">
      <w:start w:val="1"/>
      <w:numFmt w:val="decimal"/>
      <w:lvlText w:val="%1."/>
      <w:lvlJc w:val="left"/>
      <w:pPr>
        <w:ind w:left="88" w:hanging="2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9"/>
        <w:szCs w:val="19"/>
        <w:lang w:val="ru-RU" w:eastAsia="en-US" w:bidi="ar-SA"/>
      </w:rPr>
    </w:lvl>
    <w:lvl w:ilvl="1" w:tplc="AC7A3B16">
      <w:numFmt w:val="bullet"/>
      <w:lvlText w:val="•"/>
      <w:lvlJc w:val="left"/>
      <w:pPr>
        <w:ind w:left="731" w:hanging="294"/>
      </w:pPr>
      <w:rPr>
        <w:rFonts w:hint="default"/>
        <w:lang w:val="ru-RU" w:eastAsia="en-US" w:bidi="ar-SA"/>
      </w:rPr>
    </w:lvl>
    <w:lvl w:ilvl="2" w:tplc="1D968A0A">
      <w:numFmt w:val="bullet"/>
      <w:lvlText w:val="•"/>
      <w:lvlJc w:val="left"/>
      <w:pPr>
        <w:ind w:left="1383" w:hanging="294"/>
      </w:pPr>
      <w:rPr>
        <w:rFonts w:hint="default"/>
        <w:lang w:val="ru-RU" w:eastAsia="en-US" w:bidi="ar-SA"/>
      </w:rPr>
    </w:lvl>
    <w:lvl w:ilvl="3" w:tplc="41F8422E">
      <w:numFmt w:val="bullet"/>
      <w:lvlText w:val="•"/>
      <w:lvlJc w:val="left"/>
      <w:pPr>
        <w:ind w:left="2035" w:hanging="294"/>
      </w:pPr>
      <w:rPr>
        <w:rFonts w:hint="default"/>
        <w:lang w:val="ru-RU" w:eastAsia="en-US" w:bidi="ar-SA"/>
      </w:rPr>
    </w:lvl>
    <w:lvl w:ilvl="4" w:tplc="56265446">
      <w:numFmt w:val="bullet"/>
      <w:lvlText w:val="•"/>
      <w:lvlJc w:val="left"/>
      <w:pPr>
        <w:ind w:left="2687" w:hanging="294"/>
      </w:pPr>
      <w:rPr>
        <w:rFonts w:hint="default"/>
        <w:lang w:val="ru-RU" w:eastAsia="en-US" w:bidi="ar-SA"/>
      </w:rPr>
    </w:lvl>
    <w:lvl w:ilvl="5" w:tplc="6CEAECF2">
      <w:numFmt w:val="bullet"/>
      <w:lvlText w:val="•"/>
      <w:lvlJc w:val="left"/>
      <w:pPr>
        <w:ind w:left="3339" w:hanging="294"/>
      </w:pPr>
      <w:rPr>
        <w:rFonts w:hint="default"/>
        <w:lang w:val="ru-RU" w:eastAsia="en-US" w:bidi="ar-SA"/>
      </w:rPr>
    </w:lvl>
    <w:lvl w:ilvl="6" w:tplc="C6505F2A">
      <w:numFmt w:val="bullet"/>
      <w:lvlText w:val="•"/>
      <w:lvlJc w:val="left"/>
      <w:pPr>
        <w:ind w:left="3990" w:hanging="294"/>
      </w:pPr>
      <w:rPr>
        <w:rFonts w:hint="default"/>
        <w:lang w:val="ru-RU" w:eastAsia="en-US" w:bidi="ar-SA"/>
      </w:rPr>
    </w:lvl>
    <w:lvl w:ilvl="7" w:tplc="61323FF2">
      <w:numFmt w:val="bullet"/>
      <w:lvlText w:val="•"/>
      <w:lvlJc w:val="left"/>
      <w:pPr>
        <w:ind w:left="4642" w:hanging="294"/>
      </w:pPr>
      <w:rPr>
        <w:rFonts w:hint="default"/>
        <w:lang w:val="ru-RU" w:eastAsia="en-US" w:bidi="ar-SA"/>
      </w:rPr>
    </w:lvl>
    <w:lvl w:ilvl="8" w:tplc="80BAE708">
      <w:numFmt w:val="bullet"/>
      <w:lvlText w:val="•"/>
      <w:lvlJc w:val="left"/>
      <w:pPr>
        <w:ind w:left="5294" w:hanging="294"/>
      </w:pPr>
      <w:rPr>
        <w:rFonts w:hint="default"/>
        <w:lang w:val="ru-RU" w:eastAsia="en-US" w:bidi="ar-SA"/>
      </w:rPr>
    </w:lvl>
  </w:abstractNum>
  <w:abstractNum w:abstractNumId="3">
    <w:nsid w:val="22AC49D5"/>
    <w:multiLevelType w:val="multilevel"/>
    <w:tmpl w:val="84F2B0A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1800"/>
      </w:pPr>
      <w:rPr>
        <w:rFonts w:hint="default"/>
      </w:rPr>
    </w:lvl>
  </w:abstractNum>
  <w:abstractNum w:abstractNumId="4">
    <w:nsid w:val="267E7251"/>
    <w:multiLevelType w:val="multilevel"/>
    <w:tmpl w:val="9A6802C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8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6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752" w:hanging="2160"/>
      </w:pPr>
      <w:rPr>
        <w:rFonts w:hint="default"/>
      </w:rPr>
    </w:lvl>
  </w:abstractNum>
  <w:abstractNum w:abstractNumId="5">
    <w:nsid w:val="40997714"/>
    <w:multiLevelType w:val="hybridMultilevel"/>
    <w:tmpl w:val="85603818"/>
    <w:lvl w:ilvl="0" w:tplc="6EB8E6B2">
      <w:start w:val="12"/>
      <w:numFmt w:val="decimal"/>
      <w:lvlText w:val="%1."/>
      <w:lvlJc w:val="left"/>
      <w:pPr>
        <w:ind w:left="550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9"/>
        <w:szCs w:val="19"/>
        <w:lang w:val="ru-RU" w:eastAsia="en-US" w:bidi="ar-SA"/>
      </w:rPr>
    </w:lvl>
    <w:lvl w:ilvl="1" w:tplc="F7AE616C">
      <w:numFmt w:val="bullet"/>
      <w:lvlText w:val="•"/>
      <w:lvlJc w:val="left"/>
      <w:pPr>
        <w:ind w:left="1174" w:hanging="285"/>
      </w:pPr>
      <w:rPr>
        <w:rFonts w:hint="default"/>
        <w:lang w:val="ru-RU" w:eastAsia="en-US" w:bidi="ar-SA"/>
      </w:rPr>
    </w:lvl>
    <w:lvl w:ilvl="2" w:tplc="C360DFCC">
      <w:numFmt w:val="bullet"/>
      <w:lvlText w:val="•"/>
      <w:lvlJc w:val="left"/>
      <w:pPr>
        <w:ind w:left="1789" w:hanging="285"/>
      </w:pPr>
      <w:rPr>
        <w:rFonts w:hint="default"/>
        <w:lang w:val="ru-RU" w:eastAsia="en-US" w:bidi="ar-SA"/>
      </w:rPr>
    </w:lvl>
    <w:lvl w:ilvl="3" w:tplc="33CA12EE">
      <w:numFmt w:val="bullet"/>
      <w:lvlText w:val="•"/>
      <w:lvlJc w:val="left"/>
      <w:pPr>
        <w:ind w:left="2403" w:hanging="285"/>
      </w:pPr>
      <w:rPr>
        <w:rFonts w:hint="default"/>
        <w:lang w:val="ru-RU" w:eastAsia="en-US" w:bidi="ar-SA"/>
      </w:rPr>
    </w:lvl>
    <w:lvl w:ilvl="4" w:tplc="831ADFDA">
      <w:numFmt w:val="bullet"/>
      <w:lvlText w:val="•"/>
      <w:lvlJc w:val="left"/>
      <w:pPr>
        <w:ind w:left="3018" w:hanging="285"/>
      </w:pPr>
      <w:rPr>
        <w:rFonts w:hint="default"/>
        <w:lang w:val="ru-RU" w:eastAsia="en-US" w:bidi="ar-SA"/>
      </w:rPr>
    </w:lvl>
    <w:lvl w:ilvl="5" w:tplc="605E8E0E">
      <w:numFmt w:val="bullet"/>
      <w:lvlText w:val="•"/>
      <w:lvlJc w:val="left"/>
      <w:pPr>
        <w:ind w:left="3633" w:hanging="285"/>
      </w:pPr>
      <w:rPr>
        <w:rFonts w:hint="default"/>
        <w:lang w:val="ru-RU" w:eastAsia="en-US" w:bidi="ar-SA"/>
      </w:rPr>
    </w:lvl>
    <w:lvl w:ilvl="6" w:tplc="32684D5E">
      <w:numFmt w:val="bullet"/>
      <w:lvlText w:val="•"/>
      <w:lvlJc w:val="left"/>
      <w:pPr>
        <w:ind w:left="4247" w:hanging="285"/>
      </w:pPr>
      <w:rPr>
        <w:rFonts w:hint="default"/>
        <w:lang w:val="ru-RU" w:eastAsia="en-US" w:bidi="ar-SA"/>
      </w:rPr>
    </w:lvl>
    <w:lvl w:ilvl="7" w:tplc="6E12181A">
      <w:numFmt w:val="bullet"/>
      <w:lvlText w:val="•"/>
      <w:lvlJc w:val="left"/>
      <w:pPr>
        <w:ind w:left="4862" w:hanging="285"/>
      </w:pPr>
      <w:rPr>
        <w:rFonts w:hint="default"/>
        <w:lang w:val="ru-RU" w:eastAsia="en-US" w:bidi="ar-SA"/>
      </w:rPr>
    </w:lvl>
    <w:lvl w:ilvl="8" w:tplc="EFE6092A">
      <w:numFmt w:val="bullet"/>
      <w:lvlText w:val="•"/>
      <w:lvlJc w:val="left"/>
      <w:pPr>
        <w:ind w:left="5477" w:hanging="285"/>
      </w:pPr>
      <w:rPr>
        <w:rFonts w:hint="default"/>
        <w:lang w:val="ru-RU" w:eastAsia="en-US" w:bidi="ar-SA"/>
      </w:rPr>
    </w:lvl>
  </w:abstractNum>
  <w:abstractNum w:abstractNumId="6">
    <w:nsid w:val="61693C25"/>
    <w:multiLevelType w:val="hybridMultilevel"/>
    <w:tmpl w:val="196A6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A31487"/>
    <w:multiLevelType w:val="hybridMultilevel"/>
    <w:tmpl w:val="85603818"/>
    <w:lvl w:ilvl="0" w:tplc="6EB8E6B2">
      <w:start w:val="12"/>
      <w:numFmt w:val="decimal"/>
      <w:lvlText w:val="%1."/>
      <w:lvlJc w:val="left"/>
      <w:pPr>
        <w:ind w:left="550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9"/>
        <w:szCs w:val="19"/>
        <w:lang w:val="ru-RU" w:eastAsia="en-US" w:bidi="ar-SA"/>
      </w:rPr>
    </w:lvl>
    <w:lvl w:ilvl="1" w:tplc="F7AE616C">
      <w:numFmt w:val="bullet"/>
      <w:lvlText w:val="•"/>
      <w:lvlJc w:val="left"/>
      <w:pPr>
        <w:ind w:left="1174" w:hanging="285"/>
      </w:pPr>
      <w:rPr>
        <w:rFonts w:hint="default"/>
        <w:lang w:val="ru-RU" w:eastAsia="en-US" w:bidi="ar-SA"/>
      </w:rPr>
    </w:lvl>
    <w:lvl w:ilvl="2" w:tplc="C360DFCC">
      <w:numFmt w:val="bullet"/>
      <w:lvlText w:val="•"/>
      <w:lvlJc w:val="left"/>
      <w:pPr>
        <w:ind w:left="1789" w:hanging="285"/>
      </w:pPr>
      <w:rPr>
        <w:rFonts w:hint="default"/>
        <w:lang w:val="ru-RU" w:eastAsia="en-US" w:bidi="ar-SA"/>
      </w:rPr>
    </w:lvl>
    <w:lvl w:ilvl="3" w:tplc="33CA12EE">
      <w:numFmt w:val="bullet"/>
      <w:lvlText w:val="•"/>
      <w:lvlJc w:val="left"/>
      <w:pPr>
        <w:ind w:left="2403" w:hanging="285"/>
      </w:pPr>
      <w:rPr>
        <w:rFonts w:hint="default"/>
        <w:lang w:val="ru-RU" w:eastAsia="en-US" w:bidi="ar-SA"/>
      </w:rPr>
    </w:lvl>
    <w:lvl w:ilvl="4" w:tplc="831ADFDA">
      <w:numFmt w:val="bullet"/>
      <w:lvlText w:val="•"/>
      <w:lvlJc w:val="left"/>
      <w:pPr>
        <w:ind w:left="3018" w:hanging="285"/>
      </w:pPr>
      <w:rPr>
        <w:rFonts w:hint="default"/>
        <w:lang w:val="ru-RU" w:eastAsia="en-US" w:bidi="ar-SA"/>
      </w:rPr>
    </w:lvl>
    <w:lvl w:ilvl="5" w:tplc="605E8E0E">
      <w:numFmt w:val="bullet"/>
      <w:lvlText w:val="•"/>
      <w:lvlJc w:val="left"/>
      <w:pPr>
        <w:ind w:left="3633" w:hanging="285"/>
      </w:pPr>
      <w:rPr>
        <w:rFonts w:hint="default"/>
        <w:lang w:val="ru-RU" w:eastAsia="en-US" w:bidi="ar-SA"/>
      </w:rPr>
    </w:lvl>
    <w:lvl w:ilvl="6" w:tplc="32684D5E">
      <w:numFmt w:val="bullet"/>
      <w:lvlText w:val="•"/>
      <w:lvlJc w:val="left"/>
      <w:pPr>
        <w:ind w:left="4247" w:hanging="285"/>
      </w:pPr>
      <w:rPr>
        <w:rFonts w:hint="default"/>
        <w:lang w:val="ru-RU" w:eastAsia="en-US" w:bidi="ar-SA"/>
      </w:rPr>
    </w:lvl>
    <w:lvl w:ilvl="7" w:tplc="6E12181A">
      <w:numFmt w:val="bullet"/>
      <w:lvlText w:val="•"/>
      <w:lvlJc w:val="left"/>
      <w:pPr>
        <w:ind w:left="4862" w:hanging="285"/>
      </w:pPr>
      <w:rPr>
        <w:rFonts w:hint="default"/>
        <w:lang w:val="ru-RU" w:eastAsia="en-US" w:bidi="ar-SA"/>
      </w:rPr>
    </w:lvl>
    <w:lvl w:ilvl="8" w:tplc="EFE6092A">
      <w:numFmt w:val="bullet"/>
      <w:lvlText w:val="•"/>
      <w:lvlJc w:val="left"/>
      <w:pPr>
        <w:ind w:left="5477" w:hanging="28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1C83"/>
    <w:rsid w:val="00012CFB"/>
    <w:rsid w:val="0002225C"/>
    <w:rsid w:val="00154AA5"/>
    <w:rsid w:val="00215163"/>
    <w:rsid w:val="002A15E2"/>
    <w:rsid w:val="002B00DA"/>
    <w:rsid w:val="002B5623"/>
    <w:rsid w:val="00345044"/>
    <w:rsid w:val="00380190"/>
    <w:rsid w:val="0049142D"/>
    <w:rsid w:val="00512161"/>
    <w:rsid w:val="00536CA8"/>
    <w:rsid w:val="005F29CE"/>
    <w:rsid w:val="00611373"/>
    <w:rsid w:val="00647BBA"/>
    <w:rsid w:val="00655A29"/>
    <w:rsid w:val="006A1C83"/>
    <w:rsid w:val="006F6E9E"/>
    <w:rsid w:val="00820C87"/>
    <w:rsid w:val="00846749"/>
    <w:rsid w:val="0088195E"/>
    <w:rsid w:val="009348B5"/>
    <w:rsid w:val="00986DD2"/>
    <w:rsid w:val="00A52D75"/>
    <w:rsid w:val="00AE313F"/>
    <w:rsid w:val="00B9013B"/>
    <w:rsid w:val="00C87EED"/>
    <w:rsid w:val="00CB2B85"/>
    <w:rsid w:val="00CE18E7"/>
    <w:rsid w:val="00E2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A1C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380190"/>
    <w:pPr>
      <w:keepNext/>
      <w:keepLines/>
      <w:widowControl/>
      <w:autoSpaceDE/>
      <w:autoSpaceDN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A1C83"/>
    <w:pPr>
      <w:jc w:val="both"/>
    </w:pPr>
    <w:rPr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1"/>
    <w:rsid w:val="006A1C83"/>
    <w:rPr>
      <w:rFonts w:ascii="Times New Roman" w:eastAsia="Times New Roman" w:hAnsi="Times New Roman" w:cs="Times New Roman"/>
      <w:sz w:val="19"/>
      <w:szCs w:val="19"/>
    </w:rPr>
  </w:style>
  <w:style w:type="paragraph" w:styleId="a5">
    <w:name w:val="List Paragraph"/>
    <w:basedOn w:val="a"/>
    <w:uiPriority w:val="1"/>
    <w:qFormat/>
    <w:rsid w:val="006A1C83"/>
    <w:pPr>
      <w:ind w:left="70" w:firstLine="479"/>
      <w:jc w:val="both"/>
    </w:pPr>
  </w:style>
  <w:style w:type="table" w:customStyle="1" w:styleId="TableNormal">
    <w:name w:val="Table Normal"/>
    <w:uiPriority w:val="2"/>
    <w:semiHidden/>
    <w:unhideWhenUsed/>
    <w:qFormat/>
    <w:rsid w:val="000222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nhideWhenUsed/>
    <w:rsid w:val="00380190"/>
    <w:pPr>
      <w:tabs>
        <w:tab w:val="center" w:pos="4153"/>
        <w:tab w:val="right" w:pos="8306"/>
      </w:tabs>
      <w:autoSpaceDE/>
      <w:autoSpaceDN/>
    </w:pPr>
    <w:rPr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rsid w:val="003801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8019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80190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801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a">
    <w:name w:val="Table Grid"/>
    <w:basedOn w:val="a1"/>
    <w:uiPriority w:val="39"/>
    <w:rsid w:val="00380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88195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8195E"/>
    <w:rPr>
      <w:rFonts w:ascii="Times New Roman" w:eastAsia="Times New Roman" w:hAnsi="Times New Roman" w:cs="Times New Roman"/>
    </w:rPr>
  </w:style>
  <w:style w:type="character" w:styleId="ad">
    <w:name w:val="Hyperlink"/>
    <w:basedOn w:val="a0"/>
    <w:uiPriority w:val="99"/>
    <w:semiHidden/>
    <w:unhideWhenUsed/>
    <w:rsid w:val="00A52D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2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6</Pages>
  <Words>2304</Words>
  <Characters>13137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16</cp:revision>
  <cp:lastPrinted>2025-09-30T08:27:00Z</cp:lastPrinted>
  <dcterms:created xsi:type="dcterms:W3CDTF">2025-09-22T11:40:00Z</dcterms:created>
  <dcterms:modified xsi:type="dcterms:W3CDTF">2025-10-01T10:03:00Z</dcterms:modified>
</cp:coreProperties>
</file>