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5D" w:rsidRDefault="00D73166" w:rsidP="007D6CF6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8C4D1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D73166" w:rsidRDefault="00D73166" w:rsidP="007D6CF6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DE4" w:rsidRDefault="00321DE4" w:rsidP="007D6CF6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C66" w:rsidRPr="00635EFC" w:rsidRDefault="00F05C66" w:rsidP="00F05C66">
      <w:pPr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 w:rsidRPr="00635EFC">
        <w:rPr>
          <w:rFonts w:ascii="Times New Roman" w:hAnsi="Times New Roman" w:cs="Times New Roman"/>
          <w:sz w:val="28"/>
          <w:szCs w:val="28"/>
        </w:rPr>
        <w:t xml:space="preserve">        </w:t>
      </w:r>
      <w:r w:rsidR="00174DC8" w:rsidRPr="00635EFC">
        <w:rPr>
          <w:rFonts w:ascii="Times New Roman" w:hAnsi="Times New Roman" w:cs="Times New Roman"/>
          <w:sz w:val="28"/>
          <w:szCs w:val="28"/>
        </w:rPr>
        <w:t>В соответствии с</w:t>
      </w:r>
      <w:r w:rsidR="00F12539" w:rsidRPr="00635EFC">
        <w:rPr>
          <w:rFonts w:ascii="Times New Roman" w:hAnsi="Times New Roman" w:cs="Times New Roman"/>
          <w:sz w:val="28"/>
          <w:szCs w:val="28"/>
        </w:rPr>
        <w:t xml:space="preserve"> пунктом 3</w:t>
      </w:r>
      <w:r w:rsidR="00B0014B" w:rsidRPr="00635EFC">
        <w:rPr>
          <w:rFonts w:ascii="Times New Roman" w:hAnsi="Times New Roman" w:cs="Times New Roman"/>
          <w:sz w:val="28"/>
          <w:szCs w:val="28"/>
        </w:rPr>
        <w:t xml:space="preserve"> </w:t>
      </w:r>
      <w:r w:rsidR="00174DC8" w:rsidRPr="00635EFC">
        <w:rPr>
          <w:rFonts w:ascii="Times New Roman" w:hAnsi="Times New Roman" w:cs="Times New Roman"/>
          <w:sz w:val="28"/>
          <w:szCs w:val="28"/>
        </w:rPr>
        <w:t>ст</w:t>
      </w:r>
      <w:r w:rsidR="00B0014B" w:rsidRPr="00635EFC">
        <w:rPr>
          <w:rFonts w:ascii="Times New Roman" w:hAnsi="Times New Roman" w:cs="Times New Roman"/>
          <w:sz w:val="28"/>
          <w:szCs w:val="28"/>
        </w:rPr>
        <w:t>ать</w:t>
      </w:r>
      <w:r w:rsidR="00F12539" w:rsidRPr="00635EFC">
        <w:rPr>
          <w:rFonts w:ascii="Times New Roman" w:hAnsi="Times New Roman" w:cs="Times New Roman"/>
          <w:sz w:val="28"/>
          <w:szCs w:val="28"/>
        </w:rPr>
        <w:t>и</w:t>
      </w:r>
      <w:r w:rsidR="00940C49" w:rsidRPr="00635EFC">
        <w:rPr>
          <w:rFonts w:ascii="Times New Roman" w:hAnsi="Times New Roman" w:cs="Times New Roman"/>
          <w:sz w:val="28"/>
          <w:szCs w:val="28"/>
        </w:rPr>
        <w:t xml:space="preserve"> </w:t>
      </w:r>
      <w:r w:rsidR="00174DC8" w:rsidRPr="00635EFC">
        <w:rPr>
          <w:rFonts w:ascii="Times New Roman" w:hAnsi="Times New Roman" w:cs="Times New Roman"/>
          <w:sz w:val="28"/>
          <w:szCs w:val="28"/>
        </w:rPr>
        <w:t xml:space="preserve">39.42 Земельного кодекса Российской Федерации </w:t>
      </w:r>
      <w:r w:rsidRPr="00635EFC">
        <w:rPr>
          <w:rFonts w:ascii="Times New Roman" w:hAnsi="Times New Roman" w:cs="Times New Roman"/>
          <w:sz w:val="28"/>
          <w:szCs w:val="28"/>
        </w:rPr>
        <w:t xml:space="preserve">Администрация рабочего поселка Мокшан Мокшанского района Пензенской области  </w:t>
      </w:r>
      <w:r w:rsidR="00174DC8" w:rsidRPr="00635EFC">
        <w:rPr>
          <w:rFonts w:ascii="Times New Roman" w:hAnsi="Times New Roman" w:cs="Times New Roman"/>
          <w:sz w:val="28"/>
          <w:szCs w:val="28"/>
        </w:rPr>
        <w:t xml:space="preserve">настоящим сообщает, что в целях </w:t>
      </w:r>
      <w:r w:rsidRPr="00635EFC">
        <w:rPr>
          <w:rFonts w:ascii="Times New Roman" w:hAnsi="Times New Roman" w:cs="Times New Roman"/>
          <w:sz w:val="28"/>
          <w:szCs w:val="28"/>
        </w:rPr>
        <w:t xml:space="preserve"> </w:t>
      </w:r>
      <w:r w:rsidR="00AF549D" w:rsidRPr="00635EFC">
        <w:rPr>
          <w:rFonts w:ascii="Times New Roman" w:hAnsi="Times New Roman" w:cs="Times New Roman"/>
          <w:sz w:val="28"/>
          <w:szCs w:val="28"/>
        </w:rPr>
        <w:t xml:space="preserve"> </w:t>
      </w:r>
      <w:r w:rsidRPr="00635EFC">
        <w:rPr>
          <w:rFonts w:ascii="Times New Roman" w:hAnsi="Times New Roman" w:cs="Times New Roman"/>
          <w:sz w:val="28"/>
          <w:szCs w:val="28"/>
        </w:rPr>
        <w:t>эксплуатации объекта газоснабжения- назначение: иное сооружение (газопровод) Наименование: «</w:t>
      </w:r>
      <w:r w:rsidR="00635EFC" w:rsidRPr="00635EFC">
        <w:rPr>
          <w:rFonts w:ascii="Times New Roman" w:hAnsi="Times New Roman" w:cs="Times New Roman"/>
          <w:sz w:val="28"/>
          <w:szCs w:val="28"/>
        </w:rPr>
        <w:t>Газопровод низкого давления до границы земельного участка по адресу: Пензенская область, Мокшанский район, р.п.Мокшан, ул. Северная,27 В», протяженностью 167 м</w:t>
      </w:r>
      <w:r w:rsidRPr="00635EFC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; для эксплуатации газопровода;</w:t>
      </w:r>
      <w:r w:rsidRPr="00635EFC">
        <w:rPr>
          <w:rFonts w:ascii="Times New Roman" w:hAnsi="Times New Roman" w:cs="Times New Roman"/>
          <w:sz w:val="28"/>
          <w:szCs w:val="28"/>
        </w:rPr>
        <w:t xml:space="preserve"> в соответствии с п. 1 ст. 39.37 Земельного кодекса Российской Федерации </w:t>
      </w:r>
      <w:r w:rsidRPr="00635EFC">
        <w:rPr>
          <w:rFonts w:ascii="Times New Roman" w:hAnsi="Times New Roman" w:cs="Times New Roman"/>
          <w:color w:val="141414"/>
          <w:sz w:val="28"/>
          <w:szCs w:val="28"/>
        </w:rPr>
        <w:t>Акционерным обществом «Газпром газораспределение Пенза»</w:t>
      </w:r>
      <w:bookmarkEnd w:id="0"/>
      <w:r w:rsidR="00315DA6" w:rsidRPr="00635EFC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 xml:space="preserve"> Публичный сервитут устанавливается </w:t>
      </w:r>
      <w:r w:rsidR="00315DA6" w:rsidRPr="00635EFC">
        <w:rPr>
          <w:rFonts w:ascii="Times New Roman" w:hAnsi="Times New Roman" w:cs="Times New Roman"/>
          <w:sz w:val="28"/>
          <w:szCs w:val="28"/>
          <w:lang w:eastAsia="ru-RU"/>
        </w:rPr>
        <w:t xml:space="preserve">на части земель и (или) </w:t>
      </w:r>
      <w:r w:rsidR="00315DA6" w:rsidRPr="00635EFC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земельных участков, расположенных в кадастровом квартале </w:t>
      </w:r>
      <w:r w:rsidR="00635EFC" w:rsidRPr="00635EFC">
        <w:rPr>
          <w:rFonts w:ascii="Times New Roman" w:hAnsi="Times New Roman" w:cs="Times New Roman"/>
          <w:sz w:val="28"/>
          <w:szCs w:val="28"/>
        </w:rPr>
        <w:t>58:18:0010502  .</w:t>
      </w:r>
    </w:p>
    <w:p w:rsidR="00F05C66" w:rsidRPr="00F05C66" w:rsidRDefault="00F05C66" w:rsidP="00F05C6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05C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F05C66">
        <w:rPr>
          <w:rFonts w:ascii="Times New Roman" w:hAnsi="Times New Roman" w:cs="Times New Roman"/>
          <w:color w:val="141414"/>
          <w:sz w:val="28"/>
          <w:szCs w:val="28"/>
        </w:rPr>
        <w:t xml:space="preserve"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Пензенской области по адресу: Пензенская область, Мокшанский район, </w:t>
      </w:r>
      <w:r w:rsidR="00B70D2D">
        <w:rPr>
          <w:rFonts w:ascii="Times New Roman" w:hAnsi="Times New Roman" w:cs="Times New Roman"/>
          <w:color w:val="141414"/>
          <w:sz w:val="28"/>
          <w:szCs w:val="28"/>
        </w:rPr>
        <w:t xml:space="preserve"> 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>р.п. Мокшан, ул. Поцелуева, д. 9.</w:t>
      </w:r>
    </w:p>
    <w:p w:rsidR="00F05C66" w:rsidRPr="00F05C66" w:rsidRDefault="00F05C66" w:rsidP="00F05C66">
      <w:pPr>
        <w:pStyle w:val="ac"/>
        <w:spacing w:before="0" w:after="0"/>
        <w:jc w:val="both"/>
        <w:rPr>
          <w:sz w:val="28"/>
          <w:szCs w:val="28"/>
        </w:rPr>
      </w:pPr>
      <w:r>
        <w:rPr>
          <w:color w:val="141414"/>
          <w:sz w:val="28"/>
          <w:szCs w:val="28"/>
        </w:rPr>
        <w:t xml:space="preserve">       </w:t>
      </w:r>
      <w:r w:rsidRPr="00F05C66">
        <w:rPr>
          <w:color w:val="141414"/>
          <w:sz w:val="28"/>
          <w:szCs w:val="28"/>
        </w:rPr>
        <w:t>Срок приема заявлений с 0</w:t>
      </w:r>
      <w:r w:rsidR="00B70D2D">
        <w:rPr>
          <w:color w:val="141414"/>
          <w:sz w:val="28"/>
          <w:szCs w:val="28"/>
        </w:rPr>
        <w:t>6</w:t>
      </w:r>
      <w:r w:rsidRPr="00F05C66">
        <w:rPr>
          <w:color w:val="141414"/>
          <w:sz w:val="28"/>
          <w:szCs w:val="28"/>
        </w:rPr>
        <w:t xml:space="preserve">.03.2026 г. по </w:t>
      </w:r>
      <w:r w:rsidR="00B70D2D">
        <w:rPr>
          <w:color w:val="141414"/>
          <w:sz w:val="28"/>
          <w:szCs w:val="28"/>
        </w:rPr>
        <w:t>23</w:t>
      </w:r>
      <w:r w:rsidRPr="00F05C66">
        <w:rPr>
          <w:color w:val="141414"/>
          <w:sz w:val="28"/>
          <w:szCs w:val="28"/>
        </w:rPr>
        <w:t>.03.2026 г.</w:t>
      </w:r>
      <w:r w:rsidRPr="00F05C66">
        <w:rPr>
          <w:b/>
          <w:bCs/>
          <w:color w:val="141414"/>
          <w:sz w:val="28"/>
          <w:szCs w:val="28"/>
        </w:rPr>
        <w:t xml:space="preserve"> </w:t>
      </w:r>
      <w:r w:rsidRPr="00F05C66">
        <w:rPr>
          <w:sz w:val="28"/>
          <w:szCs w:val="28"/>
        </w:rPr>
        <w:t xml:space="preserve">с 8-00 часов до </w:t>
      </w:r>
      <w:r w:rsidR="00B70D2D">
        <w:rPr>
          <w:sz w:val="28"/>
          <w:szCs w:val="28"/>
        </w:rPr>
        <w:t xml:space="preserve"> </w:t>
      </w:r>
      <w:r w:rsidRPr="00F05C66">
        <w:rPr>
          <w:sz w:val="28"/>
          <w:szCs w:val="28"/>
        </w:rPr>
        <w:t>16-30 часов (с 12-00 часов до 13-00 часов перерыв на обед), кроме выходных и праздничных дней</w:t>
      </w:r>
      <w:r w:rsidRPr="00F05C66">
        <w:rPr>
          <w:color w:val="141414"/>
          <w:sz w:val="28"/>
          <w:szCs w:val="2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05C66" w:rsidRPr="00894D03" w:rsidRDefault="00F05C66" w:rsidP="00F05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7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https://mokshan.pnzreg.ru/open-government/ekonomika/zemelnye-i-imushchestvennye-otnosheniya/publichnyy-servitut/</w:t>
        </w:r>
      </w:hyperlink>
      <w:r w:rsidRPr="00894D03">
        <w:rPr>
          <w:rFonts w:ascii="Times New Roman" w:hAnsi="Times New Roman" w:cs="Times New Roman"/>
          <w:sz w:val="28"/>
          <w:szCs w:val="28"/>
        </w:rPr>
        <w:t>на официальной странице администрации городского поселения рабочий поселок Мокшан  муниципального района Мокшанский район Пензенской области</w:t>
      </w:r>
      <w:bookmarkStart w:id="2" w:name="_GoBack"/>
      <w:bookmarkEnd w:id="2"/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894D03">
        <w:rPr>
          <w:rFonts w:ascii="Times New Roman" w:hAnsi="Times New Roman" w:cs="Times New Roman"/>
          <w:sz w:val="28"/>
          <w:szCs w:val="28"/>
        </w:rPr>
        <w:t xml:space="preserve"> опубликовывается в информационном бюллетене «Ведомости  органов местного самоуправления рабочего поселка Мокшан Мокшанского района Пензенской области».</w:t>
      </w:r>
    </w:p>
    <w:p w:rsidR="00894D03" w:rsidRDefault="00F05C66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D03"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8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Описание местоположения границ публичного сервитута прилагается к настоящему сообщению.</w:t>
        </w:r>
      </w:hyperlink>
    </w:p>
    <w:p w:rsidR="00894D03" w:rsidRDefault="00894D03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FC" w:rsidRDefault="00635EFC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FC" w:rsidRDefault="00635EFC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FC" w:rsidRDefault="00635EFC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FC" w:rsidRDefault="00635EFC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FC" w:rsidRDefault="00635EFC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FC" w:rsidRDefault="00635EFC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1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5EFC" w:rsidRPr="00635EFC" w:rsidRDefault="00894D03" w:rsidP="00635EFC">
      <w:pPr>
        <w:jc w:val="both"/>
        <w:rPr>
          <w:rFonts w:ascii="Times New Roman" w:hAnsi="Times New Roman" w:cs="Times New Roman"/>
          <w:sz w:val="28"/>
          <w:szCs w:val="28"/>
        </w:rPr>
      </w:pPr>
      <w:r w:rsidRPr="00635EFC">
        <w:rPr>
          <w:rFonts w:ascii="Times New Roman" w:hAnsi="Times New Roman" w:cs="Times New Roman"/>
          <w:sz w:val="28"/>
          <w:szCs w:val="28"/>
        </w:rPr>
        <w:t xml:space="preserve">        В соответствии с пунктом 3 статьи 39.42 Земельного кодекса Российской Федерации Администрация рабочего поселка Мокшан Мокшанского района Пензенской области  настоящим сообщает, что в целях   эксплуатации объекта газоснабжения</w:t>
      </w:r>
      <w:r w:rsidR="00635EFC" w:rsidRPr="00635EFC">
        <w:rPr>
          <w:rFonts w:ascii="Times New Roman" w:hAnsi="Times New Roman" w:cs="Times New Roman"/>
          <w:sz w:val="28"/>
          <w:szCs w:val="28"/>
        </w:rPr>
        <w:t xml:space="preserve"> </w:t>
      </w:r>
      <w:r w:rsidRPr="00635EFC">
        <w:rPr>
          <w:rFonts w:ascii="Times New Roman" w:hAnsi="Times New Roman" w:cs="Times New Roman"/>
          <w:sz w:val="28"/>
          <w:szCs w:val="28"/>
        </w:rPr>
        <w:t>- назначение: иное сооружение (газопровод) Наименование: «</w:t>
      </w:r>
      <w:r w:rsidR="00635EFC" w:rsidRPr="00635EFC">
        <w:rPr>
          <w:rFonts w:ascii="Times New Roman" w:hAnsi="Times New Roman" w:cs="Times New Roman"/>
          <w:sz w:val="28"/>
          <w:szCs w:val="28"/>
        </w:rPr>
        <w:t>Газопровод от м. вр. до жилых домов по ул. Бутырки,169», протяженностью 137 м</w:t>
      </w:r>
      <w:r w:rsidRPr="00635EFC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; для эксплуатации газопровода;</w:t>
      </w:r>
      <w:r w:rsidRPr="00635EFC">
        <w:rPr>
          <w:rFonts w:ascii="Times New Roman" w:hAnsi="Times New Roman" w:cs="Times New Roman"/>
          <w:sz w:val="28"/>
          <w:szCs w:val="28"/>
        </w:rPr>
        <w:t xml:space="preserve"> в соответствии с п. 1 ст. 39.37 Земельного кодекса Российской Федерации </w:t>
      </w:r>
      <w:r w:rsidRPr="00635EFC">
        <w:rPr>
          <w:rFonts w:ascii="Times New Roman" w:hAnsi="Times New Roman" w:cs="Times New Roman"/>
          <w:color w:val="141414"/>
          <w:sz w:val="28"/>
          <w:szCs w:val="28"/>
        </w:rPr>
        <w:t>Акционерным обществом «Газпром газораспределение Пенза»</w:t>
      </w:r>
      <w:r w:rsidR="004D6B28" w:rsidRPr="00635EFC">
        <w:rPr>
          <w:rFonts w:ascii="Times New Roman" w:hAnsi="Times New Roman" w:cs="Times New Roman"/>
          <w:color w:val="141414"/>
          <w:sz w:val="28"/>
          <w:szCs w:val="28"/>
        </w:rPr>
        <w:t>.</w:t>
      </w:r>
      <w:r w:rsidR="004D6B28" w:rsidRPr="00635EFC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 xml:space="preserve"> Публичный сервитут устанавливается </w:t>
      </w:r>
      <w:r w:rsidR="004D6B28" w:rsidRPr="00635EFC">
        <w:rPr>
          <w:rFonts w:ascii="Times New Roman" w:hAnsi="Times New Roman" w:cs="Times New Roman"/>
          <w:sz w:val="28"/>
          <w:szCs w:val="28"/>
        </w:rPr>
        <w:t>в отношении земель, расположенных в кадастров</w:t>
      </w:r>
      <w:r w:rsidR="00635EFC" w:rsidRPr="00635EFC">
        <w:rPr>
          <w:rFonts w:ascii="Times New Roman" w:hAnsi="Times New Roman" w:cs="Times New Roman"/>
          <w:sz w:val="28"/>
          <w:szCs w:val="28"/>
        </w:rPr>
        <w:t>ых</w:t>
      </w:r>
      <w:r w:rsidR="004D6B28" w:rsidRPr="00635EFC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635EFC" w:rsidRPr="00635EFC">
        <w:rPr>
          <w:rFonts w:ascii="Times New Roman" w:hAnsi="Times New Roman" w:cs="Times New Roman"/>
          <w:sz w:val="28"/>
          <w:szCs w:val="28"/>
        </w:rPr>
        <w:t>ах</w:t>
      </w:r>
      <w:r w:rsidR="004D6B28" w:rsidRPr="00635EFC">
        <w:rPr>
          <w:rFonts w:ascii="Times New Roman" w:hAnsi="Times New Roman" w:cs="Times New Roman"/>
          <w:sz w:val="28"/>
          <w:szCs w:val="28"/>
        </w:rPr>
        <w:t xml:space="preserve"> </w:t>
      </w:r>
      <w:r w:rsidR="00635EFC" w:rsidRPr="00635EFC">
        <w:rPr>
          <w:rFonts w:ascii="Times New Roman" w:hAnsi="Times New Roman" w:cs="Times New Roman"/>
          <w:sz w:val="28"/>
          <w:szCs w:val="28"/>
        </w:rPr>
        <w:t>58:18:0010501,58:18:0010502.</w:t>
      </w:r>
    </w:p>
    <w:p w:rsidR="00894D03" w:rsidRPr="00F05C66" w:rsidRDefault="00894D03" w:rsidP="00635EFC">
      <w:pPr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05C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 xml:space="preserve"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Пензенской области по адресу: Пензенская область, Мокшанский район, </w:t>
      </w:r>
      <w:r w:rsidR="00B70D2D">
        <w:rPr>
          <w:rFonts w:ascii="Times New Roman" w:hAnsi="Times New Roman" w:cs="Times New Roman"/>
          <w:color w:val="141414"/>
          <w:sz w:val="28"/>
          <w:szCs w:val="28"/>
        </w:rPr>
        <w:t xml:space="preserve"> 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>р.п. Мокшан, ул. Поцелуева, д. 9.</w:t>
      </w:r>
    </w:p>
    <w:p w:rsidR="00894D03" w:rsidRPr="00F05C66" w:rsidRDefault="00894D03" w:rsidP="00894D03">
      <w:pPr>
        <w:pStyle w:val="ac"/>
        <w:spacing w:before="0" w:after="0"/>
        <w:jc w:val="both"/>
        <w:rPr>
          <w:sz w:val="28"/>
          <w:szCs w:val="28"/>
        </w:rPr>
      </w:pPr>
      <w:r>
        <w:rPr>
          <w:color w:val="141414"/>
          <w:sz w:val="28"/>
          <w:szCs w:val="28"/>
        </w:rPr>
        <w:t xml:space="preserve">       </w:t>
      </w:r>
      <w:r w:rsidRPr="00F05C66">
        <w:rPr>
          <w:color w:val="141414"/>
          <w:sz w:val="28"/>
          <w:szCs w:val="28"/>
        </w:rPr>
        <w:t>Срок приема заявлений с 0</w:t>
      </w:r>
      <w:r w:rsidR="00B70D2D">
        <w:rPr>
          <w:color w:val="141414"/>
          <w:sz w:val="28"/>
          <w:szCs w:val="28"/>
        </w:rPr>
        <w:t>6</w:t>
      </w:r>
      <w:r w:rsidRPr="00F05C66">
        <w:rPr>
          <w:color w:val="141414"/>
          <w:sz w:val="28"/>
          <w:szCs w:val="28"/>
        </w:rPr>
        <w:t xml:space="preserve">.03.2026 г. по </w:t>
      </w:r>
      <w:r w:rsidR="00B70D2D">
        <w:rPr>
          <w:color w:val="141414"/>
          <w:sz w:val="28"/>
          <w:szCs w:val="28"/>
        </w:rPr>
        <w:t>23</w:t>
      </w:r>
      <w:r w:rsidRPr="00F05C66">
        <w:rPr>
          <w:color w:val="141414"/>
          <w:sz w:val="28"/>
          <w:szCs w:val="28"/>
        </w:rPr>
        <w:t>.03.2026 г.</w:t>
      </w:r>
      <w:r w:rsidRPr="00F05C66">
        <w:rPr>
          <w:b/>
          <w:bCs/>
          <w:color w:val="141414"/>
          <w:sz w:val="28"/>
          <w:szCs w:val="28"/>
        </w:rPr>
        <w:t xml:space="preserve"> </w:t>
      </w:r>
      <w:r w:rsidRPr="00F05C66">
        <w:rPr>
          <w:sz w:val="28"/>
          <w:szCs w:val="28"/>
        </w:rPr>
        <w:t xml:space="preserve">с 8-00 часов до </w:t>
      </w:r>
      <w:r w:rsidR="00B70D2D">
        <w:rPr>
          <w:sz w:val="28"/>
          <w:szCs w:val="28"/>
        </w:rPr>
        <w:t xml:space="preserve"> </w:t>
      </w:r>
      <w:r w:rsidRPr="00F05C66">
        <w:rPr>
          <w:sz w:val="28"/>
          <w:szCs w:val="28"/>
        </w:rPr>
        <w:t>16-30 часов (с 12-00 часов до 13-00 часов перерыв на обед), кроме выходных и праздничных дней</w:t>
      </w:r>
      <w:r w:rsidRPr="00F05C66">
        <w:rPr>
          <w:color w:val="141414"/>
          <w:sz w:val="28"/>
          <w:szCs w:val="2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94D03" w:rsidRPr="00894D03" w:rsidRDefault="00894D03" w:rsidP="0089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9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https://mokshan.pnzreg.ru/open-government/ekonomika/zemelnye-i-imushchestvennye-otnosheniya/publichnyy-servitut/</w:t>
        </w:r>
      </w:hyperlink>
      <w:r w:rsidRPr="00894D03">
        <w:rPr>
          <w:rFonts w:ascii="Times New Roman" w:hAnsi="Times New Roman" w:cs="Times New Roman"/>
          <w:sz w:val="28"/>
          <w:szCs w:val="28"/>
        </w:rPr>
        <w:t xml:space="preserve">на официальной странице администрации городского поселения рабочий поселок Мокшан  муниципального района Мокшанский район Пензенской области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894D03">
        <w:rPr>
          <w:rFonts w:ascii="Times New Roman" w:hAnsi="Times New Roman" w:cs="Times New Roman"/>
          <w:sz w:val="28"/>
          <w:szCs w:val="28"/>
        </w:rPr>
        <w:t xml:space="preserve"> опубликовывается в информационном бюллетене «Ведомости  органов местного самоуправления рабочего поселка Мокшан Мокшанского района Пензенской области».</w:t>
      </w:r>
    </w:p>
    <w:p w:rsidR="00894D03" w:rsidRPr="00894D03" w:rsidRDefault="00894D03" w:rsidP="00894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4D03"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10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Описание местоположения границ публичного сервитута прилагается к настоящему сообщению.</w:t>
        </w:r>
      </w:hyperlink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4D6B2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1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894D03" w:rsidRDefault="00894D03" w:rsidP="00315DA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94D03" w:rsidRPr="00EA235F" w:rsidRDefault="00894D03" w:rsidP="00FB3EA1">
      <w:pPr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B3EA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A235F">
        <w:rPr>
          <w:rFonts w:ascii="Times New Roman" w:hAnsi="Times New Roman" w:cs="Times New Roman"/>
          <w:sz w:val="28"/>
          <w:szCs w:val="28"/>
        </w:rPr>
        <w:t>В соответствии с пунктом 3 статьи 39.42 Земельного кодекса Российской Федерации Администрация рабочего поселка Мокшан Мокшанского района Пензенской области  настоящим сообщает, что в целях   эксплуатации объекта газоснабжения</w:t>
      </w:r>
      <w:r w:rsidR="00635EFC" w:rsidRPr="00EA235F">
        <w:rPr>
          <w:rFonts w:ascii="Times New Roman" w:hAnsi="Times New Roman" w:cs="Times New Roman"/>
          <w:sz w:val="28"/>
          <w:szCs w:val="28"/>
        </w:rPr>
        <w:t xml:space="preserve"> </w:t>
      </w:r>
      <w:r w:rsidRPr="00EA235F">
        <w:rPr>
          <w:rFonts w:ascii="Times New Roman" w:hAnsi="Times New Roman" w:cs="Times New Roman"/>
          <w:sz w:val="28"/>
          <w:szCs w:val="28"/>
        </w:rPr>
        <w:t>- назначение: иное сооружение (газопровод) Наименование: «</w:t>
      </w:r>
      <w:r w:rsidR="00EA235F" w:rsidRPr="00EA235F">
        <w:rPr>
          <w:rFonts w:ascii="Times New Roman" w:hAnsi="Times New Roman" w:cs="Times New Roman"/>
          <w:sz w:val="28"/>
          <w:szCs w:val="28"/>
        </w:rPr>
        <w:t>Газопровод низкого давления до границы земельного участка по адресу: Пензенская область, Мокшанский район, р.п.Мокшан,            ул. Северная,27», протяженностью 141 м</w:t>
      </w:r>
      <w:r w:rsidRPr="00EA235F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;</w:t>
      </w:r>
      <w:r w:rsidR="00FB3EA1" w:rsidRPr="00EA235F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A235F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для эксплуатации газопровода;</w:t>
      </w:r>
      <w:r w:rsidRPr="00EA235F">
        <w:rPr>
          <w:rFonts w:ascii="Times New Roman" w:hAnsi="Times New Roman" w:cs="Times New Roman"/>
          <w:sz w:val="28"/>
          <w:szCs w:val="28"/>
        </w:rPr>
        <w:t xml:space="preserve"> в соответствии с п. 1 ст. 39.37 Земельного кодекса Российской Федерации</w:t>
      </w:r>
      <w:r w:rsidRPr="00EA235F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EA235F">
        <w:rPr>
          <w:rFonts w:ascii="Times New Roman" w:hAnsi="Times New Roman" w:cs="Times New Roman"/>
          <w:sz w:val="28"/>
          <w:szCs w:val="28"/>
        </w:rPr>
        <w:t xml:space="preserve"> </w:t>
      </w:r>
      <w:r w:rsidRPr="00EA235F">
        <w:rPr>
          <w:rFonts w:ascii="Times New Roman" w:hAnsi="Times New Roman" w:cs="Times New Roman"/>
          <w:color w:val="141414"/>
          <w:sz w:val="28"/>
          <w:szCs w:val="28"/>
        </w:rPr>
        <w:t>Акционерным обществом «Газпром газораспределение Пенза»</w:t>
      </w:r>
      <w:r w:rsidR="00315DA6" w:rsidRPr="00EA235F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>.Публичный сервитут устанавливается</w:t>
      </w:r>
      <w:r w:rsidR="00315DA6" w:rsidRPr="00EA235F">
        <w:rPr>
          <w:rFonts w:ascii="Times New Roman" w:hAnsi="Times New Roman" w:cs="Times New Roman"/>
          <w:sz w:val="28"/>
          <w:szCs w:val="28"/>
        </w:rPr>
        <w:t xml:space="preserve"> в отношении земель, расположенных в кадастровом квартале</w:t>
      </w:r>
      <w:r w:rsidR="00315DA6" w:rsidRPr="00EA235F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r w:rsidR="00EA235F" w:rsidRPr="00EA235F">
        <w:rPr>
          <w:rFonts w:ascii="Times New Roman" w:hAnsi="Times New Roman" w:cs="Times New Roman"/>
          <w:sz w:val="28"/>
          <w:szCs w:val="28"/>
        </w:rPr>
        <w:t>58:18:0010502</w:t>
      </w:r>
      <w:r w:rsidR="00315DA6" w:rsidRPr="00EA235F">
        <w:rPr>
          <w:rFonts w:ascii="Times New Roman" w:hAnsi="Times New Roman" w:cs="Times New Roman"/>
          <w:sz w:val="28"/>
          <w:szCs w:val="28"/>
        </w:rPr>
        <w:t>.</w:t>
      </w:r>
    </w:p>
    <w:p w:rsidR="00894D03" w:rsidRPr="00EA235F" w:rsidRDefault="00894D03" w:rsidP="00FB3EA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EA235F">
        <w:rPr>
          <w:rFonts w:ascii="Times New Roman" w:hAnsi="Times New Roman" w:cs="Times New Roman"/>
          <w:sz w:val="28"/>
          <w:szCs w:val="28"/>
        </w:rPr>
        <w:t xml:space="preserve">      </w:t>
      </w:r>
      <w:r w:rsidRPr="00EA235F">
        <w:rPr>
          <w:rFonts w:ascii="Times New Roman" w:hAnsi="Times New Roman" w:cs="Times New Roman"/>
          <w:color w:val="141414"/>
          <w:sz w:val="28"/>
          <w:szCs w:val="28"/>
        </w:rPr>
        <w:t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Пензенской области по адресу: Пензенская область, Мокшанский район,</w:t>
      </w:r>
      <w:r w:rsidR="00EA235F" w:rsidRPr="00EA235F">
        <w:rPr>
          <w:rFonts w:ascii="Times New Roman" w:hAnsi="Times New Roman" w:cs="Times New Roman"/>
          <w:color w:val="141414"/>
          <w:sz w:val="28"/>
          <w:szCs w:val="28"/>
        </w:rPr>
        <w:t xml:space="preserve">   </w:t>
      </w:r>
      <w:r w:rsidRPr="00EA235F">
        <w:rPr>
          <w:rFonts w:ascii="Times New Roman" w:hAnsi="Times New Roman" w:cs="Times New Roman"/>
          <w:color w:val="141414"/>
          <w:sz w:val="28"/>
          <w:szCs w:val="28"/>
        </w:rPr>
        <w:t xml:space="preserve"> р.п. Мокшан, ул. Поцелуева, д. 9.</w:t>
      </w:r>
    </w:p>
    <w:p w:rsidR="00894D03" w:rsidRPr="00EA235F" w:rsidRDefault="00894D03" w:rsidP="00894D03">
      <w:pPr>
        <w:pStyle w:val="ac"/>
        <w:spacing w:before="0" w:after="0"/>
        <w:jc w:val="both"/>
        <w:rPr>
          <w:sz w:val="28"/>
          <w:szCs w:val="28"/>
        </w:rPr>
      </w:pPr>
      <w:r w:rsidRPr="00EA235F">
        <w:rPr>
          <w:color w:val="141414"/>
          <w:sz w:val="28"/>
          <w:szCs w:val="28"/>
        </w:rPr>
        <w:t xml:space="preserve">       Срок приема заявлений с 0</w:t>
      </w:r>
      <w:r w:rsidR="00B70D2D" w:rsidRPr="00EA235F">
        <w:rPr>
          <w:color w:val="141414"/>
          <w:sz w:val="28"/>
          <w:szCs w:val="28"/>
        </w:rPr>
        <w:t>6</w:t>
      </w:r>
      <w:r w:rsidRPr="00EA235F">
        <w:rPr>
          <w:color w:val="141414"/>
          <w:sz w:val="28"/>
          <w:szCs w:val="28"/>
        </w:rPr>
        <w:t xml:space="preserve">.03.2026 г. по </w:t>
      </w:r>
      <w:r w:rsidR="00B70D2D" w:rsidRPr="00EA235F">
        <w:rPr>
          <w:color w:val="141414"/>
          <w:sz w:val="28"/>
          <w:szCs w:val="28"/>
        </w:rPr>
        <w:t>23</w:t>
      </w:r>
      <w:r w:rsidRPr="00EA235F">
        <w:rPr>
          <w:color w:val="141414"/>
          <w:sz w:val="28"/>
          <w:szCs w:val="28"/>
        </w:rPr>
        <w:t>.03.2026 г.</w:t>
      </w:r>
      <w:r w:rsidRPr="00EA235F">
        <w:rPr>
          <w:b/>
          <w:bCs/>
          <w:color w:val="141414"/>
          <w:sz w:val="28"/>
          <w:szCs w:val="28"/>
        </w:rPr>
        <w:t xml:space="preserve"> </w:t>
      </w:r>
      <w:r w:rsidRPr="00EA235F">
        <w:rPr>
          <w:sz w:val="28"/>
          <w:szCs w:val="28"/>
        </w:rPr>
        <w:t xml:space="preserve">с 8-00 часов до </w:t>
      </w:r>
      <w:r w:rsidR="00B70D2D" w:rsidRPr="00EA235F">
        <w:rPr>
          <w:sz w:val="28"/>
          <w:szCs w:val="28"/>
        </w:rPr>
        <w:t xml:space="preserve"> </w:t>
      </w:r>
      <w:r w:rsidRPr="00EA235F">
        <w:rPr>
          <w:sz w:val="28"/>
          <w:szCs w:val="28"/>
        </w:rPr>
        <w:t>16-30 часов (с 12-00 часов до 13-00 часов перерыв на обед), кроме выходных и праздничных дней</w:t>
      </w:r>
      <w:r w:rsidRPr="00EA235F">
        <w:rPr>
          <w:color w:val="141414"/>
          <w:sz w:val="28"/>
          <w:szCs w:val="2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94D03" w:rsidRPr="00EA235F" w:rsidRDefault="00894D03" w:rsidP="0089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235F">
        <w:rPr>
          <w:rFonts w:ascii="Times New Roman" w:hAnsi="Times New Roman" w:cs="Times New Roman"/>
          <w:sz w:val="28"/>
          <w:szCs w:val="28"/>
        </w:rPr>
        <w:t xml:space="preserve">        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1" w:history="1">
        <w:r w:rsidRPr="00EA235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https://mokshan.pnzreg.ru/open-government/ekonomika/zemelnye-i-imushchestvennye-otnosheniya/publichnyy-servitut/</w:t>
        </w:r>
      </w:hyperlink>
      <w:r w:rsidRPr="00EA235F">
        <w:rPr>
          <w:rFonts w:ascii="Times New Roman" w:hAnsi="Times New Roman" w:cs="Times New Roman"/>
          <w:sz w:val="28"/>
          <w:szCs w:val="28"/>
        </w:rPr>
        <w:t xml:space="preserve">на официальной странице администрации городского поселения рабочий поселок Мокшан  муниципального района Мокшанский район Пензенской области </w:t>
      </w:r>
      <w:r w:rsidRPr="00EA235F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EA235F">
        <w:rPr>
          <w:rFonts w:ascii="Times New Roman" w:hAnsi="Times New Roman" w:cs="Times New Roman"/>
          <w:sz w:val="28"/>
          <w:szCs w:val="28"/>
        </w:rPr>
        <w:t xml:space="preserve"> </w:t>
      </w:r>
      <w:r w:rsidRPr="00EA23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EA235F">
        <w:rPr>
          <w:rFonts w:ascii="Times New Roman" w:hAnsi="Times New Roman" w:cs="Times New Roman"/>
          <w:sz w:val="28"/>
          <w:szCs w:val="28"/>
        </w:rPr>
        <w:t xml:space="preserve"> опубликовывается в информационном бюллетене «Ведомости  органов местного самоуправления рабочего поселка Мокшан Мокшанского района Пензенской области».</w:t>
      </w:r>
    </w:p>
    <w:p w:rsidR="00894D03" w:rsidRPr="00EA235F" w:rsidRDefault="00894D03" w:rsidP="00894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A235F"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12" w:history="1">
        <w:r w:rsidRPr="00EA235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Описание местоположения границ публичного сервитута прилагается к настоящему сообщению.</w:t>
        </w:r>
      </w:hyperlink>
    </w:p>
    <w:p w:rsidR="00894D03" w:rsidRPr="00EA235F" w:rsidRDefault="00894D03" w:rsidP="004D6B2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4D6B28" w:rsidRPr="00EA235F" w:rsidRDefault="004D6B28" w:rsidP="004D6B2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EA235F" w:rsidRPr="00EA235F" w:rsidRDefault="00EA235F" w:rsidP="004D6B2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894D03" w:rsidRPr="00EA235F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35F">
        <w:rPr>
          <w:rFonts w:ascii="Times New Roman" w:hAnsi="Times New Roman" w:cs="Times New Roman"/>
          <w:b/>
          <w:sz w:val="28"/>
          <w:szCs w:val="28"/>
        </w:rPr>
        <w:lastRenderedPageBreak/>
        <w:t>Сообщение о возможном установлении публичного сервитута</w:t>
      </w:r>
    </w:p>
    <w:p w:rsidR="00894D03" w:rsidRPr="00EA235F" w:rsidRDefault="00894D03" w:rsidP="00093A50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94D03" w:rsidRPr="00EA235F" w:rsidRDefault="00894D03" w:rsidP="00894D03">
      <w:pPr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 w:rsidRPr="00EA235F">
        <w:rPr>
          <w:rFonts w:ascii="Times New Roman" w:hAnsi="Times New Roman" w:cs="Times New Roman"/>
          <w:sz w:val="28"/>
          <w:szCs w:val="28"/>
        </w:rPr>
        <w:t xml:space="preserve">        В соответствии с пунктом 3 статьи 39.42 Земельного кодекса Российской Федерации Администрация рабочего поселка Мокшан Мокшанского района Пензенской области  настоящим сообщает, что в целях   эксплуатации объекта газоснабжения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 </w:t>
      </w:r>
      <w:r w:rsidRPr="00EA235F">
        <w:rPr>
          <w:rFonts w:ascii="Times New Roman" w:hAnsi="Times New Roman" w:cs="Times New Roman"/>
          <w:sz w:val="28"/>
          <w:szCs w:val="28"/>
        </w:rPr>
        <w:t>- назначение: иное сооружение (газопровод) Наименование: «</w:t>
      </w:r>
      <w:r w:rsidR="00EA235F" w:rsidRPr="00EA235F">
        <w:rPr>
          <w:rFonts w:ascii="Times New Roman" w:hAnsi="Times New Roman" w:cs="Times New Roman"/>
          <w:sz w:val="28"/>
          <w:szCs w:val="28"/>
        </w:rPr>
        <w:t>Газопровод низкого давления до границы земельного участка по адресу: Пензенская область, Мокшанский район, р.п.Мокшан, ул. Комсомольская,29Б» протяженностью 230 м</w:t>
      </w:r>
      <w:r w:rsidRPr="00EA235F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; для эксплуатации газопровода;</w:t>
      </w:r>
      <w:r w:rsidRPr="00EA235F">
        <w:rPr>
          <w:rFonts w:ascii="Times New Roman" w:hAnsi="Times New Roman" w:cs="Times New Roman"/>
          <w:sz w:val="28"/>
          <w:szCs w:val="28"/>
        </w:rPr>
        <w:t xml:space="preserve"> в соответствии с п. 1 ст. 39.37 Земельного кодекса Российской Федерации </w:t>
      </w:r>
      <w:r w:rsidRPr="00EA235F">
        <w:rPr>
          <w:rFonts w:ascii="Times New Roman" w:hAnsi="Times New Roman" w:cs="Times New Roman"/>
          <w:color w:val="141414"/>
          <w:sz w:val="28"/>
          <w:szCs w:val="28"/>
        </w:rPr>
        <w:t>Акционерным обществом «Газпром газораспределение Пенза»</w:t>
      </w:r>
      <w:r w:rsidR="004D6B28" w:rsidRPr="00EA235F">
        <w:rPr>
          <w:rFonts w:ascii="Times New Roman" w:hAnsi="Times New Roman" w:cs="Times New Roman"/>
          <w:color w:val="141414"/>
          <w:sz w:val="28"/>
          <w:szCs w:val="28"/>
        </w:rPr>
        <w:t>.</w:t>
      </w:r>
      <w:r w:rsidR="004D6B28" w:rsidRPr="00EA235F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 xml:space="preserve"> Публичный сервитут устанавливается </w:t>
      </w:r>
      <w:r w:rsidR="004D6B28" w:rsidRPr="00EA235F">
        <w:rPr>
          <w:rFonts w:ascii="Times New Roman" w:hAnsi="Times New Roman" w:cs="Times New Roman"/>
          <w:sz w:val="28"/>
          <w:szCs w:val="28"/>
        </w:rPr>
        <w:t xml:space="preserve">в отношении земель, расположенных в кадастровом квартале </w:t>
      </w:r>
      <w:r w:rsidR="00EA235F" w:rsidRPr="00EA235F">
        <w:rPr>
          <w:rFonts w:ascii="Times New Roman" w:hAnsi="Times New Roman" w:cs="Times New Roman"/>
          <w:sz w:val="28"/>
          <w:szCs w:val="28"/>
        </w:rPr>
        <w:t>58:18:0010103 .</w:t>
      </w:r>
    </w:p>
    <w:p w:rsidR="00894D03" w:rsidRPr="00F05C66" w:rsidRDefault="00894D03" w:rsidP="00894D0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05C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Пензенской области по адресу: Пензенская область, Мокшанский район, р.п. Мокшан, ул. Поцелуева, д. 9.</w:t>
      </w:r>
    </w:p>
    <w:p w:rsidR="00894D03" w:rsidRPr="00F05C66" w:rsidRDefault="00894D03" w:rsidP="00894D03">
      <w:pPr>
        <w:pStyle w:val="ac"/>
        <w:spacing w:before="0" w:after="0"/>
        <w:jc w:val="both"/>
        <w:rPr>
          <w:sz w:val="28"/>
          <w:szCs w:val="28"/>
        </w:rPr>
      </w:pPr>
      <w:r>
        <w:rPr>
          <w:color w:val="141414"/>
          <w:sz w:val="28"/>
          <w:szCs w:val="28"/>
        </w:rPr>
        <w:t xml:space="preserve">       </w:t>
      </w:r>
      <w:r w:rsidRPr="00F05C66">
        <w:rPr>
          <w:color w:val="141414"/>
          <w:sz w:val="28"/>
          <w:szCs w:val="28"/>
        </w:rPr>
        <w:t>Срок приема заявлений с 0</w:t>
      </w:r>
      <w:r w:rsidR="00B70D2D">
        <w:rPr>
          <w:color w:val="141414"/>
          <w:sz w:val="28"/>
          <w:szCs w:val="28"/>
        </w:rPr>
        <w:t>6</w:t>
      </w:r>
      <w:r w:rsidRPr="00F05C66">
        <w:rPr>
          <w:color w:val="141414"/>
          <w:sz w:val="28"/>
          <w:szCs w:val="28"/>
        </w:rPr>
        <w:t xml:space="preserve">.03.2026 г. по </w:t>
      </w:r>
      <w:r w:rsidR="00B70D2D">
        <w:rPr>
          <w:color w:val="141414"/>
          <w:sz w:val="28"/>
          <w:szCs w:val="28"/>
        </w:rPr>
        <w:t>23</w:t>
      </w:r>
      <w:r w:rsidRPr="00F05C66">
        <w:rPr>
          <w:color w:val="141414"/>
          <w:sz w:val="28"/>
          <w:szCs w:val="28"/>
        </w:rPr>
        <w:t>.03.2026 г.</w:t>
      </w:r>
      <w:r w:rsidRPr="00F05C66">
        <w:rPr>
          <w:b/>
          <w:bCs/>
          <w:color w:val="141414"/>
          <w:sz w:val="28"/>
          <w:szCs w:val="28"/>
        </w:rPr>
        <w:t xml:space="preserve"> </w:t>
      </w:r>
      <w:r w:rsidRPr="00F05C66">
        <w:rPr>
          <w:sz w:val="28"/>
          <w:szCs w:val="28"/>
        </w:rPr>
        <w:t xml:space="preserve">с 8-00 часов до </w:t>
      </w:r>
      <w:r w:rsidR="00B70D2D">
        <w:rPr>
          <w:sz w:val="28"/>
          <w:szCs w:val="28"/>
        </w:rPr>
        <w:t xml:space="preserve"> </w:t>
      </w:r>
      <w:r w:rsidRPr="00F05C66">
        <w:rPr>
          <w:sz w:val="28"/>
          <w:szCs w:val="28"/>
        </w:rPr>
        <w:t>16-30 часов (с 12-00 часов до 13-00 часов перерыв на обед), кроме выходных и праздничных дней</w:t>
      </w:r>
      <w:r w:rsidRPr="00F05C66">
        <w:rPr>
          <w:color w:val="141414"/>
          <w:sz w:val="28"/>
          <w:szCs w:val="2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94D03" w:rsidRPr="00894D03" w:rsidRDefault="00894D03" w:rsidP="0089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3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https://mokshan.pnzreg.ru/open-government/ekonomika/zemelnye-i-imushchestvennye-otnosheniya/publichnyy-servitut/</w:t>
        </w:r>
      </w:hyperlink>
      <w:r w:rsidRPr="00894D03">
        <w:rPr>
          <w:rFonts w:ascii="Times New Roman" w:hAnsi="Times New Roman" w:cs="Times New Roman"/>
          <w:sz w:val="28"/>
          <w:szCs w:val="28"/>
        </w:rPr>
        <w:t xml:space="preserve">на официальной странице администрации городского поселения рабочий поселок Мокшан  муниципального района Мокшанский район Пензенской области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894D03">
        <w:rPr>
          <w:rFonts w:ascii="Times New Roman" w:hAnsi="Times New Roman" w:cs="Times New Roman"/>
          <w:sz w:val="28"/>
          <w:szCs w:val="28"/>
        </w:rPr>
        <w:t xml:space="preserve"> опубликовывается в информационном бюллетене «Ведомости  органов местного самоуправления рабочего поселка Мокшан Мокшанского района Пензенской области».</w:t>
      </w:r>
    </w:p>
    <w:p w:rsidR="00894D03" w:rsidRPr="00894D03" w:rsidRDefault="00894D03" w:rsidP="00894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4D03"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14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Описание местоположения границ публичного сервитута прилагается к настоящему сообщению.</w:t>
        </w:r>
      </w:hyperlink>
    </w:p>
    <w:p w:rsidR="00894D03" w:rsidRPr="00894D03" w:rsidRDefault="00894D03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sectPr w:rsidR="00894D03" w:rsidRPr="00894D03" w:rsidSect="00B64B1D">
      <w:headerReference w:type="default" r:id="rId15"/>
      <w:pgSz w:w="11906" w:h="16838"/>
      <w:pgMar w:top="568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D5F" w:rsidRDefault="00D30D5F" w:rsidP="00B152C8">
      <w:pPr>
        <w:spacing w:after="0" w:line="240" w:lineRule="auto"/>
      </w:pPr>
      <w:r>
        <w:separator/>
      </w:r>
    </w:p>
  </w:endnote>
  <w:endnote w:type="continuationSeparator" w:id="1">
    <w:p w:rsidR="00D30D5F" w:rsidRDefault="00D30D5F" w:rsidP="00B1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D5F" w:rsidRDefault="00D30D5F" w:rsidP="00B152C8">
      <w:pPr>
        <w:spacing w:after="0" w:line="240" w:lineRule="auto"/>
      </w:pPr>
      <w:r>
        <w:separator/>
      </w:r>
    </w:p>
  </w:footnote>
  <w:footnote w:type="continuationSeparator" w:id="1">
    <w:p w:rsidR="00D30D5F" w:rsidRDefault="00D30D5F" w:rsidP="00B1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229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152C8" w:rsidRPr="00B152C8" w:rsidRDefault="00DC5D4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152C8" w:rsidRPr="00B1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3A50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152C8" w:rsidRDefault="00B152C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5BF"/>
    <w:rsid w:val="0000134B"/>
    <w:rsid w:val="00005C34"/>
    <w:rsid w:val="00025CCE"/>
    <w:rsid w:val="00031E2A"/>
    <w:rsid w:val="0004017F"/>
    <w:rsid w:val="00040F90"/>
    <w:rsid w:val="00052D8C"/>
    <w:rsid w:val="00060B45"/>
    <w:rsid w:val="00072787"/>
    <w:rsid w:val="00093A50"/>
    <w:rsid w:val="000A55AF"/>
    <w:rsid w:val="000C53C8"/>
    <w:rsid w:val="000C605B"/>
    <w:rsid w:val="000F4C44"/>
    <w:rsid w:val="0012325F"/>
    <w:rsid w:val="00125F0A"/>
    <w:rsid w:val="00130528"/>
    <w:rsid w:val="00137144"/>
    <w:rsid w:val="00143669"/>
    <w:rsid w:val="00156D50"/>
    <w:rsid w:val="001615BC"/>
    <w:rsid w:val="00164451"/>
    <w:rsid w:val="00171269"/>
    <w:rsid w:val="00174DC8"/>
    <w:rsid w:val="001774AA"/>
    <w:rsid w:val="00180071"/>
    <w:rsid w:val="001809E0"/>
    <w:rsid w:val="0018586C"/>
    <w:rsid w:val="00186830"/>
    <w:rsid w:val="00190366"/>
    <w:rsid w:val="00193C69"/>
    <w:rsid w:val="00193F96"/>
    <w:rsid w:val="001A0C12"/>
    <w:rsid w:val="001A6383"/>
    <w:rsid w:val="001D3A69"/>
    <w:rsid w:val="001D68EE"/>
    <w:rsid w:val="001E31AA"/>
    <w:rsid w:val="001F3124"/>
    <w:rsid w:val="002009C9"/>
    <w:rsid w:val="00205D45"/>
    <w:rsid w:val="00206AD6"/>
    <w:rsid w:val="00207317"/>
    <w:rsid w:val="00211D7C"/>
    <w:rsid w:val="002638F1"/>
    <w:rsid w:val="00266920"/>
    <w:rsid w:val="00275941"/>
    <w:rsid w:val="002867BA"/>
    <w:rsid w:val="00287621"/>
    <w:rsid w:val="00296B3C"/>
    <w:rsid w:val="00297CCA"/>
    <w:rsid w:val="002A78ED"/>
    <w:rsid w:val="002B56BB"/>
    <w:rsid w:val="002C4BAA"/>
    <w:rsid w:val="002D1F2D"/>
    <w:rsid w:val="002E3D8A"/>
    <w:rsid w:val="002E4F71"/>
    <w:rsid w:val="002F2CA3"/>
    <w:rsid w:val="00300DEB"/>
    <w:rsid w:val="00303081"/>
    <w:rsid w:val="00305687"/>
    <w:rsid w:val="0030764D"/>
    <w:rsid w:val="0031020F"/>
    <w:rsid w:val="00315DA6"/>
    <w:rsid w:val="00321DE4"/>
    <w:rsid w:val="003379E3"/>
    <w:rsid w:val="0036372D"/>
    <w:rsid w:val="00364599"/>
    <w:rsid w:val="0037063E"/>
    <w:rsid w:val="00372F0A"/>
    <w:rsid w:val="003817D9"/>
    <w:rsid w:val="0039692B"/>
    <w:rsid w:val="003C1F3E"/>
    <w:rsid w:val="003D5384"/>
    <w:rsid w:val="00406773"/>
    <w:rsid w:val="00407278"/>
    <w:rsid w:val="00451551"/>
    <w:rsid w:val="0048089B"/>
    <w:rsid w:val="004C313B"/>
    <w:rsid w:val="004D6B28"/>
    <w:rsid w:val="004E2007"/>
    <w:rsid w:val="004E5A57"/>
    <w:rsid w:val="004F2552"/>
    <w:rsid w:val="0050695D"/>
    <w:rsid w:val="00511EFC"/>
    <w:rsid w:val="00514330"/>
    <w:rsid w:val="00524977"/>
    <w:rsid w:val="00534A8A"/>
    <w:rsid w:val="00540C3D"/>
    <w:rsid w:val="00550FDE"/>
    <w:rsid w:val="00572CD6"/>
    <w:rsid w:val="00596035"/>
    <w:rsid w:val="005975F5"/>
    <w:rsid w:val="005A1F1D"/>
    <w:rsid w:val="005A315E"/>
    <w:rsid w:val="005B55C4"/>
    <w:rsid w:val="005C51A4"/>
    <w:rsid w:val="005C73F7"/>
    <w:rsid w:val="005E26BC"/>
    <w:rsid w:val="005E5C5B"/>
    <w:rsid w:val="005E76B1"/>
    <w:rsid w:val="005F03A2"/>
    <w:rsid w:val="005F2BA1"/>
    <w:rsid w:val="0060578B"/>
    <w:rsid w:val="00635EFC"/>
    <w:rsid w:val="00644BA8"/>
    <w:rsid w:val="0065176F"/>
    <w:rsid w:val="00662B94"/>
    <w:rsid w:val="00663D8F"/>
    <w:rsid w:val="006764B5"/>
    <w:rsid w:val="00687AFE"/>
    <w:rsid w:val="0069765A"/>
    <w:rsid w:val="006D3A13"/>
    <w:rsid w:val="006F32D0"/>
    <w:rsid w:val="00713BF1"/>
    <w:rsid w:val="007205FE"/>
    <w:rsid w:val="00721397"/>
    <w:rsid w:val="00733F25"/>
    <w:rsid w:val="0077707C"/>
    <w:rsid w:val="00783B0A"/>
    <w:rsid w:val="00784116"/>
    <w:rsid w:val="007A05B0"/>
    <w:rsid w:val="007A4D4C"/>
    <w:rsid w:val="007A71AE"/>
    <w:rsid w:val="007B0D7B"/>
    <w:rsid w:val="007C283F"/>
    <w:rsid w:val="007D5332"/>
    <w:rsid w:val="007D679F"/>
    <w:rsid w:val="007D6CF6"/>
    <w:rsid w:val="007E358F"/>
    <w:rsid w:val="007F09B6"/>
    <w:rsid w:val="007F1301"/>
    <w:rsid w:val="007F552A"/>
    <w:rsid w:val="007F6351"/>
    <w:rsid w:val="0085456C"/>
    <w:rsid w:val="00857D62"/>
    <w:rsid w:val="0086356C"/>
    <w:rsid w:val="00877A46"/>
    <w:rsid w:val="00890FD1"/>
    <w:rsid w:val="00894D03"/>
    <w:rsid w:val="00897E9D"/>
    <w:rsid w:val="008C1387"/>
    <w:rsid w:val="008D5EC1"/>
    <w:rsid w:val="008D6254"/>
    <w:rsid w:val="008E50D6"/>
    <w:rsid w:val="008E61C8"/>
    <w:rsid w:val="008F51B3"/>
    <w:rsid w:val="0090353F"/>
    <w:rsid w:val="009050B6"/>
    <w:rsid w:val="00913B7A"/>
    <w:rsid w:val="00920F40"/>
    <w:rsid w:val="009264FE"/>
    <w:rsid w:val="00927509"/>
    <w:rsid w:val="009319B6"/>
    <w:rsid w:val="00940C49"/>
    <w:rsid w:val="00947D35"/>
    <w:rsid w:val="00953555"/>
    <w:rsid w:val="00963478"/>
    <w:rsid w:val="00983BDB"/>
    <w:rsid w:val="00987F35"/>
    <w:rsid w:val="009B0BB7"/>
    <w:rsid w:val="009B6654"/>
    <w:rsid w:val="009C1C15"/>
    <w:rsid w:val="009C28F0"/>
    <w:rsid w:val="009E317D"/>
    <w:rsid w:val="009E4D52"/>
    <w:rsid w:val="009F255C"/>
    <w:rsid w:val="00A170D9"/>
    <w:rsid w:val="00A2399B"/>
    <w:rsid w:val="00A36DA9"/>
    <w:rsid w:val="00A415BF"/>
    <w:rsid w:val="00A57BA2"/>
    <w:rsid w:val="00A60133"/>
    <w:rsid w:val="00A70F2F"/>
    <w:rsid w:val="00A73E23"/>
    <w:rsid w:val="00A810BF"/>
    <w:rsid w:val="00A94A8F"/>
    <w:rsid w:val="00AC3B4E"/>
    <w:rsid w:val="00AC7921"/>
    <w:rsid w:val="00AD3747"/>
    <w:rsid w:val="00AD6288"/>
    <w:rsid w:val="00AE7809"/>
    <w:rsid w:val="00AF1F41"/>
    <w:rsid w:val="00AF549D"/>
    <w:rsid w:val="00B0014B"/>
    <w:rsid w:val="00B01E76"/>
    <w:rsid w:val="00B02864"/>
    <w:rsid w:val="00B10D48"/>
    <w:rsid w:val="00B14E45"/>
    <w:rsid w:val="00B152C8"/>
    <w:rsid w:val="00B21980"/>
    <w:rsid w:val="00B478AF"/>
    <w:rsid w:val="00B52065"/>
    <w:rsid w:val="00B60C39"/>
    <w:rsid w:val="00B64B1D"/>
    <w:rsid w:val="00B70D2D"/>
    <w:rsid w:val="00B91EA2"/>
    <w:rsid w:val="00B92444"/>
    <w:rsid w:val="00B9544F"/>
    <w:rsid w:val="00BB0653"/>
    <w:rsid w:val="00BC34F9"/>
    <w:rsid w:val="00BD7869"/>
    <w:rsid w:val="00BF0BE1"/>
    <w:rsid w:val="00C01872"/>
    <w:rsid w:val="00C5040E"/>
    <w:rsid w:val="00C63F5C"/>
    <w:rsid w:val="00C65891"/>
    <w:rsid w:val="00C701BA"/>
    <w:rsid w:val="00C72143"/>
    <w:rsid w:val="00CC4112"/>
    <w:rsid w:val="00CF7BDD"/>
    <w:rsid w:val="00D03680"/>
    <w:rsid w:val="00D12139"/>
    <w:rsid w:val="00D21F88"/>
    <w:rsid w:val="00D22CD8"/>
    <w:rsid w:val="00D30D5F"/>
    <w:rsid w:val="00D5678F"/>
    <w:rsid w:val="00D61D14"/>
    <w:rsid w:val="00D72202"/>
    <w:rsid w:val="00D73166"/>
    <w:rsid w:val="00D73319"/>
    <w:rsid w:val="00D733AE"/>
    <w:rsid w:val="00D7468F"/>
    <w:rsid w:val="00D77680"/>
    <w:rsid w:val="00D91615"/>
    <w:rsid w:val="00D957C4"/>
    <w:rsid w:val="00DB1B25"/>
    <w:rsid w:val="00DB631C"/>
    <w:rsid w:val="00DB632C"/>
    <w:rsid w:val="00DB7028"/>
    <w:rsid w:val="00DC5D44"/>
    <w:rsid w:val="00DD5C6A"/>
    <w:rsid w:val="00DF004A"/>
    <w:rsid w:val="00E2586D"/>
    <w:rsid w:val="00E331E6"/>
    <w:rsid w:val="00E33E96"/>
    <w:rsid w:val="00E425BF"/>
    <w:rsid w:val="00E62CE8"/>
    <w:rsid w:val="00E74F06"/>
    <w:rsid w:val="00E82A48"/>
    <w:rsid w:val="00E8786E"/>
    <w:rsid w:val="00E90074"/>
    <w:rsid w:val="00EA235F"/>
    <w:rsid w:val="00EA58E9"/>
    <w:rsid w:val="00EC03A8"/>
    <w:rsid w:val="00ED0079"/>
    <w:rsid w:val="00ED442D"/>
    <w:rsid w:val="00F05C66"/>
    <w:rsid w:val="00F12539"/>
    <w:rsid w:val="00F2137D"/>
    <w:rsid w:val="00F2484D"/>
    <w:rsid w:val="00F33838"/>
    <w:rsid w:val="00F35395"/>
    <w:rsid w:val="00F414D2"/>
    <w:rsid w:val="00F4754A"/>
    <w:rsid w:val="00F50DC4"/>
    <w:rsid w:val="00F51D24"/>
    <w:rsid w:val="00F535AA"/>
    <w:rsid w:val="00F64CF7"/>
    <w:rsid w:val="00F675A7"/>
    <w:rsid w:val="00F75FC9"/>
    <w:rsid w:val="00FB3476"/>
    <w:rsid w:val="00FB3EA1"/>
    <w:rsid w:val="00FC4151"/>
    <w:rsid w:val="00FC42E0"/>
    <w:rsid w:val="00FC4C24"/>
    <w:rsid w:val="00FD20D9"/>
    <w:rsid w:val="00FD3523"/>
    <w:rsid w:val="00FE356D"/>
    <w:rsid w:val="00FE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2C8"/>
  </w:style>
  <w:style w:type="paragraph" w:styleId="aa">
    <w:name w:val="footer"/>
    <w:basedOn w:val="a"/>
    <w:link w:val="ab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2C8"/>
  </w:style>
  <w:style w:type="character" w:customStyle="1" w:styleId="20">
    <w:name w:val="Заголовок 2 Знак"/>
    <w:basedOn w:val="a0"/>
    <w:link w:val="2"/>
    <w:uiPriority w:val="9"/>
    <w:semiHidden/>
    <w:rsid w:val="00207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acterStyle9">
    <w:name w:val="CharacterStyle9"/>
    <w:hidden/>
    <w:rsid w:val="00DB1B2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c">
    <w:name w:val="Normal (Web)"/>
    <w:basedOn w:val="a"/>
    <w:uiPriority w:val="99"/>
    <w:qFormat/>
    <w:rsid w:val="00F05C6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FollowedHyperlink"/>
    <w:basedOn w:val="a0"/>
    <w:uiPriority w:val="99"/>
    <w:semiHidden/>
    <w:unhideWhenUsed/>
    <w:rsid w:val="00F05C6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13" Type="http://schemas.openxmlformats.org/officeDocument/2006/relationships/hyperlink" Target="https://mokshan.pnzreg.ru/open-government/ekonomika/zemelnye-i-imushchestvennye-otnosheniya/publichnyy-servitu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open-government/ekonomika/zemelnye-i-imushchestvennye-otnosheniya/publichnyy-servitut/" TargetMode="External"/><Relationship Id="rId12" Type="http://schemas.openxmlformats.org/officeDocument/2006/relationships/hyperlink" Target="http://www.nadymregion.ru/ZoneToGKN_68A76CEE-2CE2-434B-A7A4-796CC1A9016C.zi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nadymregion.ru/ZoneToGKN_68A76CEE-2CE2-434B-A7A4-796CC1A9016C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open-government/ekonomika/zemelnye-i-imushchestvennye-otnosheniya/publichnyy-servitut/" TargetMode="External"/><Relationship Id="rId14" Type="http://schemas.openxmlformats.org/officeDocument/2006/relationships/hyperlink" Target="http://www.nadymregion.ru/ZoneToGKN_68A76CEE-2CE2-434B-A7A4-796CC1A9016C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Prishchepova Stanislava</dc:creator>
  <cp:lastModifiedBy>321</cp:lastModifiedBy>
  <cp:revision>8</cp:revision>
  <dcterms:created xsi:type="dcterms:W3CDTF">2026-03-05T13:09:00Z</dcterms:created>
  <dcterms:modified xsi:type="dcterms:W3CDTF">2026-03-05T13:16:00Z</dcterms:modified>
</cp:coreProperties>
</file>