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A4C" w:rsidRDefault="00AF4A4C" w:rsidP="00AF4A4C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DA61DD" w:rsidRDefault="00DA61DD" w:rsidP="00DA61DD">
      <w:pPr>
        <w:spacing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3DE8AE5" wp14:editId="1B8349F6">
            <wp:extent cx="723900" cy="7823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1DD" w:rsidRDefault="00DA61DD" w:rsidP="00DA61D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РАБОЧЕГО ПОСЕЛКА МОКШАН МОКШАНСКОГО РАЙОНА ПЕНЗЕНСКОЙ ОБЛАСТИ</w:t>
      </w:r>
    </w:p>
    <w:p w:rsidR="00DA61DD" w:rsidRDefault="00DA61DD" w:rsidP="00DA61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61DD" w:rsidRDefault="00DA61DD" w:rsidP="00DA61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DA61DD" w:rsidRDefault="00DA61DD" w:rsidP="00DA61DD">
      <w:pPr>
        <w:spacing w:after="0" w:line="240" w:lineRule="auto"/>
        <w:jc w:val="center"/>
        <w:rPr>
          <w:rFonts w:ascii="Times New Roman" w:hAnsi="Times New Roman"/>
        </w:rPr>
      </w:pPr>
    </w:p>
    <w:p w:rsidR="003542C5" w:rsidRDefault="003542C5" w:rsidP="00DA61DD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</w:p>
    <w:p w:rsidR="00DA61DD" w:rsidRPr="00AF4A4C" w:rsidRDefault="00DA61DD" w:rsidP="00DA61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4A4C">
        <w:rPr>
          <w:rFonts w:ascii="Times New Roman" w:hAnsi="Times New Roman"/>
          <w:sz w:val="24"/>
          <w:szCs w:val="24"/>
        </w:rPr>
        <w:t xml:space="preserve">от  </w:t>
      </w:r>
      <w:r w:rsidR="0052544C" w:rsidRPr="00AF4A4C">
        <w:rPr>
          <w:rFonts w:ascii="Times New Roman" w:hAnsi="Times New Roman"/>
          <w:sz w:val="24"/>
          <w:szCs w:val="24"/>
        </w:rPr>
        <w:t>______________</w:t>
      </w:r>
      <w:r w:rsidRPr="00AF4A4C">
        <w:rPr>
          <w:rFonts w:ascii="Times New Roman" w:hAnsi="Times New Roman"/>
          <w:sz w:val="24"/>
          <w:szCs w:val="24"/>
        </w:rPr>
        <w:t xml:space="preserve"> № </w:t>
      </w:r>
      <w:r w:rsidR="0052544C" w:rsidRPr="00AF4A4C">
        <w:rPr>
          <w:rFonts w:ascii="Times New Roman" w:hAnsi="Times New Roman"/>
          <w:sz w:val="24"/>
          <w:szCs w:val="24"/>
        </w:rPr>
        <w:t>___________</w:t>
      </w:r>
      <w:r w:rsidRPr="00AF4A4C">
        <w:rPr>
          <w:rFonts w:ascii="Times New Roman" w:hAnsi="Times New Roman"/>
          <w:sz w:val="24"/>
          <w:szCs w:val="24"/>
        </w:rPr>
        <w:t xml:space="preserve"> </w:t>
      </w:r>
    </w:p>
    <w:p w:rsidR="00DA61DD" w:rsidRPr="004531C0" w:rsidRDefault="00DA61DD" w:rsidP="00DA61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AF4A4C">
        <w:rPr>
          <w:rFonts w:ascii="Times New Roman" w:hAnsi="Times New Roman"/>
          <w:sz w:val="24"/>
          <w:szCs w:val="24"/>
        </w:rPr>
        <w:t>р.п</w:t>
      </w:r>
      <w:proofErr w:type="spellEnd"/>
      <w:r w:rsidRPr="00AF4A4C">
        <w:rPr>
          <w:rFonts w:ascii="Times New Roman" w:hAnsi="Times New Roman"/>
          <w:sz w:val="24"/>
          <w:szCs w:val="24"/>
        </w:rPr>
        <w:t>. Мокшан</w:t>
      </w:r>
    </w:p>
    <w:p w:rsidR="00DA61DD" w:rsidRDefault="00DA61DD" w:rsidP="00DA61DD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3542C5" w:rsidRPr="004531C0" w:rsidRDefault="003542C5" w:rsidP="00DA61DD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2B1925" w:rsidRDefault="00236F8F" w:rsidP="00DA61D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внесении изменений в</w:t>
      </w:r>
      <w:r w:rsidR="00DA61DD" w:rsidRPr="004531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A61DD"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  <w:r w:rsidR="00DA61DD" w:rsidRPr="004531C0">
        <w:rPr>
          <w:rFonts w:ascii="Times New Roman" w:eastAsia="Times New Roman" w:hAnsi="Times New Roman"/>
          <w:b/>
          <w:sz w:val="24"/>
          <w:szCs w:val="24"/>
          <w:lang w:eastAsia="ru-RU"/>
        </w:rPr>
        <w:t>ктуали</w:t>
      </w:r>
      <w:r w:rsidR="00DA61DD">
        <w:rPr>
          <w:rFonts w:ascii="Times New Roman" w:eastAsia="Times New Roman" w:hAnsi="Times New Roman"/>
          <w:b/>
          <w:sz w:val="24"/>
          <w:szCs w:val="24"/>
          <w:lang w:eastAsia="ru-RU"/>
        </w:rPr>
        <w:t>зированн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ую</w:t>
      </w:r>
      <w:r w:rsidR="00DA61DD" w:rsidRPr="004531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A61DD"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хему</w:t>
      </w:r>
      <w:r w:rsidR="00DA61DD" w:rsidRPr="004531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водоснабжения</w:t>
      </w:r>
    </w:p>
    <w:p w:rsidR="002B1925" w:rsidRDefault="00DA61DD" w:rsidP="002B192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531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водоотведения</w:t>
      </w:r>
      <w:r w:rsidR="002B19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531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рабочего поселка Мокшан Мокшанского </w:t>
      </w:r>
      <w:r w:rsidR="000A04FE" w:rsidRPr="004531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района </w:t>
      </w:r>
    </w:p>
    <w:p w:rsidR="002B1925" w:rsidRDefault="000A04FE" w:rsidP="002B192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531C0">
        <w:rPr>
          <w:rFonts w:ascii="Times New Roman" w:eastAsia="Times New Roman" w:hAnsi="Times New Roman"/>
          <w:b/>
          <w:sz w:val="24"/>
          <w:szCs w:val="24"/>
          <w:lang w:eastAsia="ru-RU"/>
        </w:rPr>
        <w:t>Пензенской</w:t>
      </w:r>
      <w:r w:rsidR="00DA61DD" w:rsidRPr="004531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области</w:t>
      </w:r>
      <w:r w:rsidR="002B19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A61DD" w:rsidRPr="000941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</w:t>
      </w:r>
      <w:r w:rsidRPr="000941B4">
        <w:rPr>
          <w:rFonts w:ascii="Times New Roman" w:eastAsia="Times New Roman" w:hAnsi="Times New Roman"/>
          <w:b/>
          <w:sz w:val="24"/>
          <w:szCs w:val="24"/>
          <w:lang w:eastAsia="ru-RU"/>
        </w:rPr>
        <w:t>период с</w:t>
      </w:r>
      <w:r w:rsidR="00DA61DD" w:rsidRPr="000941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2021 года до </w:t>
      </w:r>
      <w:r w:rsidRPr="000941B4">
        <w:rPr>
          <w:rFonts w:ascii="Times New Roman" w:eastAsia="Times New Roman" w:hAnsi="Times New Roman"/>
          <w:b/>
          <w:sz w:val="24"/>
          <w:szCs w:val="24"/>
          <w:lang w:eastAsia="ru-RU"/>
        </w:rPr>
        <w:t>2032 года</w:t>
      </w:r>
      <w:r w:rsidR="00DA61DD" w:rsidRPr="000941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(по состоянию </w:t>
      </w:r>
      <w:r w:rsidR="00DA61DD" w:rsidRPr="000941B4">
        <w:rPr>
          <w:rFonts w:ascii="Times New Roman" w:eastAsia="Times New Roman" w:hAnsi="Times New Roman"/>
          <w:b/>
          <w:sz w:val="24"/>
          <w:szCs w:val="24"/>
          <w:lang w:eastAsia="ru-RU"/>
        </w:rPr>
        <w:t>на 202</w:t>
      </w:r>
      <w:r w:rsidR="00DA61DD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DA61DD" w:rsidRPr="000941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год)</w:t>
      </w:r>
      <w:r w:rsidR="002B19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proofErr w:type="gramStart"/>
      <w:r w:rsidR="002B1925">
        <w:rPr>
          <w:rFonts w:ascii="Times New Roman" w:eastAsia="Times New Roman" w:hAnsi="Times New Roman"/>
          <w:b/>
          <w:sz w:val="24"/>
          <w:szCs w:val="24"/>
          <w:lang w:eastAsia="ru-RU"/>
        </w:rPr>
        <w:t>утвержденную</w:t>
      </w:r>
      <w:proofErr w:type="gramEnd"/>
      <w:r w:rsidR="002B19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постановлением администрации рабочего поселка Мокшан</w:t>
      </w:r>
    </w:p>
    <w:p w:rsidR="002B1925" w:rsidRPr="002B1925" w:rsidRDefault="002B1925" w:rsidP="002B192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Мокшанского района Пензенской области от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2B1925">
        <w:rPr>
          <w:rFonts w:ascii="Times New Roman" w:hAnsi="Times New Roman"/>
          <w:b/>
          <w:sz w:val="24"/>
          <w:szCs w:val="24"/>
        </w:rPr>
        <w:t xml:space="preserve">28.03.2025 № 171 </w:t>
      </w:r>
    </w:p>
    <w:p w:rsidR="00DA61DD" w:rsidRPr="000941B4" w:rsidRDefault="00DA61DD" w:rsidP="00DA6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61DD" w:rsidRPr="004531C0" w:rsidRDefault="00DA61DD" w:rsidP="003542C5">
      <w:pPr>
        <w:spacing w:before="100" w:beforeAutospacing="1" w:after="100" w:afterAutospacing="1" w:line="240" w:lineRule="atLeast"/>
        <w:jc w:val="both"/>
        <w:rPr>
          <w:rFonts w:ascii="Times New Roman" w:hAnsi="Times New Roman"/>
          <w:sz w:val="24"/>
          <w:szCs w:val="24"/>
        </w:rPr>
      </w:pPr>
      <w:r w:rsidRPr="004531C0">
        <w:rPr>
          <w:rFonts w:ascii="Times New Roman" w:hAnsi="Times New Roman"/>
          <w:sz w:val="24"/>
          <w:szCs w:val="24"/>
        </w:rPr>
        <w:t xml:space="preserve">     В соответствии с федеральным законом от 07.12.2011 № 416-ФЗ «О водоснабжении и водоотведении» (с изм</w:t>
      </w:r>
      <w:r>
        <w:rPr>
          <w:rFonts w:ascii="Times New Roman" w:hAnsi="Times New Roman"/>
          <w:sz w:val="24"/>
          <w:szCs w:val="24"/>
        </w:rPr>
        <w:t>енениями</w:t>
      </w:r>
      <w:r w:rsidRPr="004531C0">
        <w:rPr>
          <w:rFonts w:ascii="Times New Roman" w:hAnsi="Times New Roman"/>
          <w:sz w:val="24"/>
          <w:szCs w:val="24"/>
        </w:rPr>
        <w:t xml:space="preserve">), Постановлением Правительства Российской Федерации от 05.09.2013 № 782 «О схемах водоснабжения и водоотведения» </w:t>
      </w:r>
      <w:proofErr w:type="gramStart"/>
      <w:r w:rsidRPr="004531C0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4531C0">
        <w:rPr>
          <w:rFonts w:ascii="Times New Roman" w:hAnsi="Times New Roman"/>
          <w:sz w:val="24"/>
          <w:szCs w:val="24"/>
        </w:rPr>
        <w:t xml:space="preserve">с </w:t>
      </w:r>
      <w:r w:rsidR="002B1925">
        <w:rPr>
          <w:rFonts w:ascii="Times New Roman" w:hAnsi="Times New Roman"/>
          <w:sz w:val="24"/>
          <w:szCs w:val="24"/>
        </w:rPr>
        <w:t>изменениями)</w:t>
      </w:r>
      <w:r w:rsidRPr="004531C0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31C0">
        <w:rPr>
          <w:rFonts w:ascii="Times New Roman" w:hAnsi="Times New Roman"/>
          <w:sz w:val="24"/>
          <w:szCs w:val="24"/>
        </w:rPr>
        <w:t xml:space="preserve">на основании статьи 23 </w:t>
      </w:r>
      <w:hyperlink r:id="rId7" w:tgtFrame="_blank" w:history="1">
        <w:r w:rsidR="003542C5" w:rsidRPr="00B06C3C">
          <w:rPr>
            <w:rStyle w:val="13"/>
            <w:rFonts w:ascii="Times New Roman" w:hAnsi="Times New Roman"/>
            <w:sz w:val="23"/>
            <w:szCs w:val="23"/>
          </w:rPr>
          <w:t>Устав</w:t>
        </w:r>
        <w:r w:rsidR="003542C5">
          <w:rPr>
            <w:rStyle w:val="13"/>
            <w:rFonts w:ascii="Times New Roman" w:hAnsi="Times New Roman"/>
            <w:sz w:val="23"/>
            <w:szCs w:val="23"/>
          </w:rPr>
          <w:t>а</w:t>
        </w:r>
        <w:r w:rsidR="003542C5" w:rsidRPr="00B06C3C">
          <w:rPr>
            <w:rStyle w:val="13"/>
            <w:rFonts w:ascii="Times New Roman" w:hAnsi="Times New Roman"/>
            <w:sz w:val="23"/>
            <w:szCs w:val="23"/>
          </w:rPr>
          <w:t xml:space="preserve"> городского поселения рабочего поселка Мокшан муниципального района Мокшанский район Пензенской области</w:t>
        </w:r>
      </w:hyperlink>
      <w:r w:rsidR="003542C5" w:rsidRPr="00B06C3C">
        <w:rPr>
          <w:rFonts w:ascii="Arial" w:hAnsi="Arial" w:cs="Arial"/>
          <w:sz w:val="23"/>
          <w:szCs w:val="23"/>
        </w:rPr>
        <w:t>,</w:t>
      </w:r>
    </w:p>
    <w:p w:rsidR="003542C5" w:rsidRDefault="003542C5" w:rsidP="00DA61DD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DA61DD" w:rsidRPr="004531C0" w:rsidRDefault="00DA61DD" w:rsidP="00DA61DD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4531C0">
        <w:rPr>
          <w:rFonts w:ascii="Times New Roman" w:hAnsi="Times New Roman"/>
          <w:b/>
          <w:sz w:val="24"/>
          <w:szCs w:val="24"/>
        </w:rPr>
        <w:t>Администрация рабочего поселка Мокшан</w:t>
      </w:r>
    </w:p>
    <w:p w:rsidR="00DA61DD" w:rsidRPr="004531C0" w:rsidRDefault="00DA61DD" w:rsidP="00DA61DD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4531C0">
        <w:rPr>
          <w:rFonts w:ascii="Times New Roman" w:hAnsi="Times New Roman"/>
          <w:b/>
          <w:sz w:val="24"/>
          <w:szCs w:val="24"/>
        </w:rPr>
        <w:t xml:space="preserve"> Мокшанского района Пензенской области</w:t>
      </w:r>
    </w:p>
    <w:p w:rsidR="00DA61DD" w:rsidRPr="004531C0" w:rsidRDefault="00DA61DD" w:rsidP="00DA61DD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4531C0">
        <w:rPr>
          <w:rFonts w:ascii="Times New Roman" w:hAnsi="Times New Roman"/>
          <w:b/>
          <w:sz w:val="24"/>
          <w:szCs w:val="24"/>
        </w:rPr>
        <w:t>ПОСТАНОВЛЯЕТ:</w:t>
      </w:r>
    </w:p>
    <w:p w:rsidR="00DA61DD" w:rsidRPr="004531C0" w:rsidRDefault="00DA61DD" w:rsidP="00DA61DD">
      <w:pPr>
        <w:rPr>
          <w:b/>
          <w:bCs/>
          <w:sz w:val="24"/>
          <w:szCs w:val="24"/>
        </w:rPr>
      </w:pPr>
    </w:p>
    <w:p w:rsidR="006652C6" w:rsidRDefault="00DA61DD" w:rsidP="00236F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31C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236F8F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236F8F" w:rsidRPr="00236F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236F8F" w:rsidRPr="00236F8F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в </w:t>
      </w:r>
      <w:r w:rsidR="007F3A05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236F8F" w:rsidRPr="00236F8F">
        <w:rPr>
          <w:rFonts w:ascii="Times New Roman" w:eastAsia="Times New Roman" w:hAnsi="Times New Roman"/>
          <w:sz w:val="24"/>
          <w:szCs w:val="24"/>
          <w:lang w:eastAsia="ru-RU"/>
        </w:rPr>
        <w:t>хем</w:t>
      </w:r>
      <w:r w:rsidR="00236F8F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236F8F" w:rsidRPr="00236F8F">
        <w:rPr>
          <w:rFonts w:ascii="Times New Roman" w:eastAsia="Times New Roman" w:hAnsi="Times New Roman"/>
          <w:sz w:val="24"/>
          <w:szCs w:val="24"/>
          <w:lang w:eastAsia="ru-RU"/>
        </w:rPr>
        <w:t xml:space="preserve"> водоснабжения и водоотведения муниципального образования рабочий посёлок Мокшан Мокшанского района Пензенской области</w:t>
      </w:r>
      <w:r w:rsidR="00236F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36F8F" w:rsidRPr="00236F8F">
        <w:rPr>
          <w:rFonts w:ascii="Times New Roman" w:eastAsia="Times New Roman" w:hAnsi="Times New Roman"/>
          <w:sz w:val="24"/>
          <w:szCs w:val="24"/>
          <w:lang w:eastAsia="ru-RU"/>
        </w:rPr>
        <w:t>на период с 2021 по 2032 годы</w:t>
      </w:r>
      <w:r w:rsidR="00236F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36F8F" w:rsidRPr="00236F8F">
        <w:rPr>
          <w:rFonts w:ascii="Times New Roman" w:eastAsia="Times New Roman" w:hAnsi="Times New Roman"/>
          <w:sz w:val="24"/>
          <w:szCs w:val="24"/>
          <w:lang w:eastAsia="ru-RU"/>
        </w:rPr>
        <w:t>(по состоянию на 2026 год)</w:t>
      </w:r>
      <w:r w:rsidR="002B192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B7F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36F8F">
        <w:rPr>
          <w:rFonts w:ascii="Times New Roman" w:eastAsia="Times New Roman" w:hAnsi="Times New Roman"/>
          <w:sz w:val="24"/>
          <w:szCs w:val="24"/>
          <w:lang w:eastAsia="ru-RU"/>
        </w:rPr>
        <w:t>утвержденн</w:t>
      </w:r>
      <w:r w:rsidR="002B1925"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 w:rsidR="00236F8F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r w:rsidR="00236F8F" w:rsidRPr="00236F8F">
        <w:rPr>
          <w:rFonts w:ascii="Times New Roman" w:eastAsia="Times New Roman" w:hAnsi="Times New Roman"/>
          <w:sz w:val="24"/>
          <w:szCs w:val="24"/>
          <w:lang w:eastAsia="ru-RU"/>
        </w:rPr>
        <w:t>остановление</w:t>
      </w:r>
      <w:r w:rsidR="00236F8F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236F8F" w:rsidRPr="00236F8F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рабочего поселка Мокшан Мокшанского района Пензенской области от </w:t>
      </w:r>
      <w:r w:rsidR="00236F8F">
        <w:rPr>
          <w:rFonts w:ascii="Times New Roman" w:eastAsia="Times New Roman" w:hAnsi="Times New Roman"/>
          <w:sz w:val="24"/>
          <w:szCs w:val="24"/>
          <w:lang w:eastAsia="ru-RU"/>
        </w:rPr>
        <w:t>28.03.2025</w:t>
      </w:r>
      <w:r w:rsidR="00236F8F" w:rsidRPr="00236F8F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236F8F">
        <w:rPr>
          <w:rFonts w:ascii="Times New Roman" w:eastAsia="Times New Roman" w:hAnsi="Times New Roman"/>
          <w:sz w:val="24"/>
          <w:szCs w:val="24"/>
          <w:lang w:eastAsia="ru-RU"/>
        </w:rPr>
        <w:t>171</w:t>
      </w:r>
      <w:r w:rsidR="00236F8F" w:rsidRPr="00236F8F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утверждении </w:t>
      </w:r>
      <w:r w:rsidR="00236F8F">
        <w:rPr>
          <w:rFonts w:ascii="Times New Roman" w:eastAsia="Times New Roman" w:hAnsi="Times New Roman"/>
          <w:sz w:val="24"/>
          <w:szCs w:val="24"/>
          <w:lang w:eastAsia="ru-RU"/>
        </w:rPr>
        <w:t>актуализированной</w:t>
      </w:r>
      <w:r w:rsidR="00236F8F" w:rsidRPr="00236F8F">
        <w:rPr>
          <w:rFonts w:ascii="Times New Roman" w:eastAsia="Times New Roman" w:hAnsi="Times New Roman"/>
          <w:sz w:val="24"/>
          <w:szCs w:val="24"/>
          <w:lang w:eastAsia="ru-RU"/>
        </w:rPr>
        <w:t xml:space="preserve"> Схем</w:t>
      </w:r>
      <w:r w:rsidR="00236F8F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236F8F" w:rsidRPr="00236F8F">
        <w:rPr>
          <w:rFonts w:ascii="Times New Roman" w:eastAsia="Times New Roman" w:hAnsi="Times New Roman"/>
          <w:sz w:val="24"/>
          <w:szCs w:val="24"/>
          <w:lang w:eastAsia="ru-RU"/>
        </w:rPr>
        <w:t xml:space="preserve"> водоснабжения и водоотведения рабочего поселка Мокшан Мокшанского района Пензенской области на период с 2021 года до</w:t>
      </w:r>
      <w:proofErr w:type="gramEnd"/>
      <w:r w:rsidR="00236F8F" w:rsidRPr="00236F8F">
        <w:rPr>
          <w:rFonts w:ascii="Times New Roman" w:eastAsia="Times New Roman" w:hAnsi="Times New Roman"/>
          <w:sz w:val="24"/>
          <w:szCs w:val="24"/>
          <w:lang w:eastAsia="ru-RU"/>
        </w:rPr>
        <w:t xml:space="preserve"> 2032 г</w:t>
      </w:r>
      <w:r w:rsidR="008B6D5A">
        <w:rPr>
          <w:rFonts w:ascii="Times New Roman" w:eastAsia="Times New Roman" w:hAnsi="Times New Roman"/>
          <w:sz w:val="24"/>
          <w:szCs w:val="24"/>
          <w:lang w:eastAsia="ru-RU"/>
        </w:rPr>
        <w:t>ода (по состоянию на 2026 год)»,</w:t>
      </w:r>
      <w:r w:rsidR="002B1925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</w:t>
      </w:r>
      <w:r w:rsidR="00803F0C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</w:t>
      </w:r>
      <w:r w:rsidR="002B1925" w:rsidRPr="002B1925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Книг</w:t>
      </w:r>
      <w:r w:rsidR="002B1925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а</w:t>
      </w:r>
      <w:r w:rsidR="002B1925" w:rsidRPr="002B1925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II. Водоотведение Раздел 1. </w:t>
      </w:r>
      <w:proofErr w:type="gramStart"/>
      <w:r w:rsidR="002B1925" w:rsidRPr="002B1925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Система водоотведения) (далее - Схема)</w:t>
      </w:r>
      <w:r w:rsidR="008B6D5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B6D5A" w:rsidRPr="00236F8F">
        <w:rPr>
          <w:rFonts w:ascii="Times New Roman" w:eastAsia="Times New Roman" w:hAnsi="Times New Roman"/>
          <w:sz w:val="24"/>
          <w:szCs w:val="24"/>
          <w:lang w:eastAsia="ru-RU"/>
        </w:rPr>
        <w:t>следующие изменения:</w:t>
      </w:r>
      <w:proofErr w:type="gramEnd"/>
    </w:p>
    <w:p w:rsidR="005E2C5A" w:rsidRPr="005E2C5A" w:rsidRDefault="005E2C5A" w:rsidP="005E2C5A">
      <w:pPr>
        <w:pStyle w:val="a8"/>
        <w:numPr>
          <w:ilvl w:val="1"/>
          <w:numId w:val="46"/>
        </w:numPr>
        <w:jc w:val="both"/>
        <w:rPr>
          <w:rFonts w:eastAsia="Times New Roman"/>
          <w:sz w:val="24"/>
          <w:szCs w:val="24"/>
        </w:rPr>
      </w:pPr>
      <w:r w:rsidRPr="005E2C5A">
        <w:rPr>
          <w:rFonts w:eastAsia="Times New Roman"/>
          <w:sz w:val="24"/>
          <w:szCs w:val="24"/>
        </w:rPr>
        <w:t>Таблицу 2.1.1.</w:t>
      </w:r>
      <w:r w:rsidR="002B1925">
        <w:rPr>
          <w:rFonts w:eastAsia="Times New Roman"/>
          <w:sz w:val="24"/>
          <w:szCs w:val="24"/>
        </w:rPr>
        <w:t xml:space="preserve"> </w:t>
      </w:r>
      <w:r w:rsidR="008B6D5A">
        <w:rPr>
          <w:rFonts w:eastAsia="Times New Roman"/>
          <w:sz w:val="24"/>
          <w:szCs w:val="24"/>
        </w:rPr>
        <w:t>«</w:t>
      </w:r>
      <w:r w:rsidRPr="005E2C5A">
        <w:rPr>
          <w:rFonts w:eastAsia="Times New Roman"/>
          <w:sz w:val="24"/>
          <w:szCs w:val="24"/>
        </w:rPr>
        <w:t>Баланс притока сточных вод</w:t>
      </w:r>
      <w:r w:rsidR="008B6D5A">
        <w:rPr>
          <w:rFonts w:eastAsia="Times New Roman"/>
          <w:sz w:val="24"/>
          <w:szCs w:val="24"/>
        </w:rPr>
        <w:t>»</w:t>
      </w:r>
      <w:r w:rsidRPr="005E2C5A">
        <w:rPr>
          <w:rFonts w:eastAsia="Times New Roman"/>
          <w:sz w:val="24"/>
          <w:szCs w:val="24"/>
        </w:rPr>
        <w:t xml:space="preserve"> изложить в новой редакции:</w:t>
      </w:r>
    </w:p>
    <w:p w:rsidR="005E2C5A" w:rsidRPr="005C1CC0" w:rsidRDefault="002B1925" w:rsidP="005E2C5A">
      <w:pPr>
        <w:spacing w:after="0" w:line="240" w:lineRule="auto"/>
        <w:ind w:firstLine="349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«</w:t>
      </w:r>
      <w:r w:rsidR="005E2C5A" w:rsidRPr="005C1CC0">
        <w:rPr>
          <w:rFonts w:ascii="Times New Roman" w:hAnsi="Times New Roman"/>
          <w:i/>
          <w:sz w:val="20"/>
          <w:szCs w:val="20"/>
        </w:rPr>
        <w:t>Таблица 2.1.1.Баланс притока сточных вод</w:t>
      </w:r>
    </w:p>
    <w:tbl>
      <w:tblPr>
        <w:tblW w:w="99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8"/>
        <w:gridCol w:w="5046"/>
        <w:gridCol w:w="3861"/>
      </w:tblGrid>
      <w:tr w:rsidR="005E2C5A" w:rsidRPr="005C1CC0" w:rsidTr="00356D6F">
        <w:tc>
          <w:tcPr>
            <w:tcW w:w="1078" w:type="dxa"/>
            <w:vAlign w:val="center"/>
          </w:tcPr>
          <w:p w:rsidR="005E2C5A" w:rsidRPr="005C1CC0" w:rsidRDefault="005E2C5A" w:rsidP="00BD4F18">
            <w:pPr>
              <w:spacing w:after="0" w:line="240" w:lineRule="auto"/>
              <w:ind w:firstLine="34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5046" w:type="dxa"/>
            <w:vAlign w:val="center"/>
          </w:tcPr>
          <w:p w:rsidR="005E2C5A" w:rsidRPr="005C1CC0" w:rsidRDefault="005E2C5A" w:rsidP="00BD4F18">
            <w:pPr>
              <w:spacing w:after="0" w:line="240" w:lineRule="auto"/>
              <w:ind w:firstLine="34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Местонахождение</w:t>
            </w:r>
          </w:p>
        </w:tc>
        <w:tc>
          <w:tcPr>
            <w:tcW w:w="3861" w:type="dxa"/>
            <w:vAlign w:val="center"/>
          </w:tcPr>
          <w:p w:rsidR="005E2C5A" w:rsidRPr="005C1CC0" w:rsidRDefault="005E2C5A" w:rsidP="00BD4F18">
            <w:pPr>
              <w:spacing w:after="0" w:line="240" w:lineRule="auto"/>
              <w:ind w:firstLine="349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Приток сточных вод, м</w:t>
            </w:r>
            <w:r w:rsidRPr="005C1CC0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5E2C5A" w:rsidRPr="005C1CC0" w:rsidTr="00356D6F">
        <w:tc>
          <w:tcPr>
            <w:tcW w:w="1078" w:type="dxa"/>
            <w:vAlign w:val="center"/>
          </w:tcPr>
          <w:p w:rsidR="005E2C5A" w:rsidRPr="005C1CC0" w:rsidRDefault="005E2C5A" w:rsidP="00BD4F18">
            <w:pPr>
              <w:spacing w:after="0" w:line="240" w:lineRule="auto"/>
              <w:ind w:firstLine="34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046" w:type="dxa"/>
            <w:vAlign w:val="center"/>
          </w:tcPr>
          <w:p w:rsidR="005E2C5A" w:rsidRPr="005C1CC0" w:rsidRDefault="005E2C5A" w:rsidP="00BD4F18">
            <w:pPr>
              <w:spacing w:after="0" w:line="240" w:lineRule="auto"/>
              <w:ind w:firstLine="34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 xml:space="preserve">Пензенская область, </w:t>
            </w:r>
            <w:proofErr w:type="spellStart"/>
            <w:r w:rsidRPr="005C1CC0">
              <w:rPr>
                <w:rFonts w:ascii="Times New Roman" w:hAnsi="Times New Roman"/>
                <w:sz w:val="20"/>
                <w:szCs w:val="20"/>
              </w:rPr>
              <w:t>р.п</w:t>
            </w:r>
            <w:proofErr w:type="spellEnd"/>
            <w:r w:rsidRPr="005C1CC0">
              <w:rPr>
                <w:rFonts w:ascii="Times New Roman" w:hAnsi="Times New Roman"/>
                <w:sz w:val="20"/>
                <w:szCs w:val="20"/>
              </w:rPr>
              <w:t>. Мокшан, ул. Милосердия 4</w:t>
            </w:r>
          </w:p>
        </w:tc>
        <w:tc>
          <w:tcPr>
            <w:tcW w:w="3861" w:type="dxa"/>
            <w:vAlign w:val="center"/>
          </w:tcPr>
          <w:p w:rsidR="005E2C5A" w:rsidRPr="00796692" w:rsidRDefault="005E2C5A" w:rsidP="00796692">
            <w:pPr>
              <w:pStyle w:val="a8"/>
              <w:numPr>
                <w:ilvl w:val="0"/>
                <w:numId w:val="47"/>
              </w:numPr>
              <w:jc w:val="center"/>
              <w:rPr>
                <w:color w:val="000000"/>
                <w:sz w:val="20"/>
                <w:szCs w:val="20"/>
              </w:rPr>
            </w:pPr>
            <w:r w:rsidRPr="00796692">
              <w:rPr>
                <w:color w:val="000000"/>
                <w:sz w:val="20"/>
                <w:szCs w:val="20"/>
              </w:rPr>
              <w:t>00,0</w:t>
            </w:r>
          </w:p>
        </w:tc>
      </w:tr>
    </w:tbl>
    <w:p w:rsidR="005E2C5A" w:rsidRDefault="002B1925" w:rsidP="002B192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»;</w:t>
      </w:r>
    </w:p>
    <w:p w:rsidR="005E2C5A" w:rsidRPr="00796692" w:rsidRDefault="00796692" w:rsidP="00796692">
      <w:pPr>
        <w:pStyle w:val="a8"/>
        <w:ind w:left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1.2. </w:t>
      </w:r>
      <w:r w:rsidRPr="00796692">
        <w:rPr>
          <w:rFonts w:eastAsia="Times New Roman"/>
          <w:sz w:val="24"/>
          <w:szCs w:val="24"/>
        </w:rPr>
        <w:t xml:space="preserve">Таблицу 2.4.1. </w:t>
      </w:r>
      <w:r w:rsidR="008B6D5A">
        <w:rPr>
          <w:rFonts w:eastAsia="Times New Roman"/>
          <w:sz w:val="24"/>
          <w:szCs w:val="24"/>
        </w:rPr>
        <w:t>«</w:t>
      </w:r>
      <w:r w:rsidRPr="00796692">
        <w:rPr>
          <w:rFonts w:eastAsia="Times New Roman"/>
          <w:sz w:val="24"/>
          <w:szCs w:val="24"/>
        </w:rPr>
        <w:t>Баланс притока сточных вод</w:t>
      </w:r>
      <w:r w:rsidR="008B6D5A">
        <w:rPr>
          <w:rFonts w:eastAsia="Times New Roman"/>
          <w:sz w:val="24"/>
          <w:szCs w:val="24"/>
        </w:rPr>
        <w:t>»</w:t>
      </w:r>
      <w:r w:rsidRPr="00796692">
        <w:rPr>
          <w:rFonts w:eastAsia="Times New Roman"/>
          <w:sz w:val="24"/>
          <w:szCs w:val="24"/>
        </w:rPr>
        <w:t xml:space="preserve"> изложить в новой редакции:</w:t>
      </w:r>
    </w:p>
    <w:p w:rsidR="00796692" w:rsidRPr="005C1CC0" w:rsidRDefault="002B1925" w:rsidP="00796692">
      <w:pPr>
        <w:spacing w:after="0" w:line="240" w:lineRule="auto"/>
        <w:ind w:firstLine="349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«</w:t>
      </w:r>
      <w:r w:rsidR="00796692" w:rsidRPr="005C1CC0">
        <w:rPr>
          <w:rFonts w:ascii="Times New Roman" w:hAnsi="Times New Roman"/>
          <w:i/>
          <w:sz w:val="20"/>
          <w:szCs w:val="20"/>
        </w:rPr>
        <w:t>Таблица 2.4.1. Баланс притока сточных вод</w:t>
      </w:r>
      <w:r w:rsidR="00796692" w:rsidRPr="005C1CC0">
        <w:rPr>
          <w:rFonts w:ascii="Times New Roman" w:hAnsi="Times New Roman"/>
          <w:color w:val="000000"/>
          <w:sz w:val="20"/>
          <w:szCs w:val="20"/>
        </w:rPr>
        <w:tab/>
      </w: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74"/>
        <w:gridCol w:w="3544"/>
      </w:tblGrid>
      <w:tr w:rsidR="00796692" w:rsidRPr="005C1CC0" w:rsidTr="00356D6F">
        <w:trPr>
          <w:jc w:val="center"/>
        </w:trPr>
        <w:tc>
          <w:tcPr>
            <w:tcW w:w="6374" w:type="dxa"/>
            <w:vAlign w:val="center"/>
          </w:tcPr>
          <w:p w:rsidR="00796692" w:rsidRPr="005C1CC0" w:rsidRDefault="00796692" w:rsidP="00BD4F18">
            <w:pPr>
              <w:spacing w:after="0" w:line="240" w:lineRule="auto"/>
              <w:ind w:firstLine="34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1CC0">
              <w:rPr>
                <w:rFonts w:ascii="Times New Roman" w:hAnsi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544" w:type="dxa"/>
            <w:vAlign w:val="center"/>
          </w:tcPr>
          <w:p w:rsidR="00796692" w:rsidRPr="005C1CC0" w:rsidRDefault="00796692" w:rsidP="00796692">
            <w:pPr>
              <w:spacing w:after="0" w:line="240" w:lineRule="auto"/>
              <w:ind w:firstLine="34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C1CC0">
              <w:rPr>
                <w:rFonts w:ascii="Times New Roman" w:hAnsi="Times New Roman"/>
                <w:b/>
                <w:sz w:val="20"/>
                <w:szCs w:val="20"/>
              </w:rPr>
              <w:t xml:space="preserve"> 20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21-2025</w:t>
            </w:r>
            <w:r w:rsidRPr="005C1CC0">
              <w:rPr>
                <w:rFonts w:ascii="Times New Roman" w:hAnsi="Times New Roman"/>
                <w:b/>
                <w:sz w:val="20"/>
                <w:szCs w:val="20"/>
              </w:rPr>
              <w:t xml:space="preserve"> гг.</w:t>
            </w:r>
          </w:p>
        </w:tc>
      </w:tr>
      <w:tr w:rsidR="00796692" w:rsidRPr="005C1CC0" w:rsidTr="00356D6F">
        <w:trPr>
          <w:trHeight w:val="330"/>
          <w:jc w:val="center"/>
        </w:trPr>
        <w:tc>
          <w:tcPr>
            <w:tcW w:w="6374" w:type="dxa"/>
            <w:vAlign w:val="center"/>
          </w:tcPr>
          <w:p w:rsidR="00796692" w:rsidRPr="005C1CC0" w:rsidRDefault="00796692" w:rsidP="00BD4F18">
            <w:pPr>
              <w:shd w:val="clear" w:color="auto" w:fill="FFFFFF"/>
              <w:spacing w:after="0" w:line="240" w:lineRule="auto"/>
              <w:ind w:firstLine="349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Централизованная система водоотведения, тыс.м3/год</w:t>
            </w:r>
          </w:p>
        </w:tc>
        <w:tc>
          <w:tcPr>
            <w:tcW w:w="3544" w:type="dxa"/>
            <w:vAlign w:val="center"/>
          </w:tcPr>
          <w:p w:rsidR="00796692" w:rsidRPr="005C1CC0" w:rsidRDefault="00796692" w:rsidP="00796692">
            <w:pPr>
              <w:spacing w:after="0" w:line="240" w:lineRule="auto"/>
              <w:ind w:firstLine="34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190,3</w:t>
            </w:r>
          </w:p>
        </w:tc>
      </w:tr>
      <w:tr w:rsidR="00796692" w:rsidRPr="005C1CC0" w:rsidTr="00356D6F">
        <w:trPr>
          <w:jc w:val="center"/>
        </w:trPr>
        <w:tc>
          <w:tcPr>
            <w:tcW w:w="6374" w:type="dxa"/>
            <w:vAlign w:val="center"/>
          </w:tcPr>
          <w:p w:rsidR="00796692" w:rsidRPr="005C1CC0" w:rsidRDefault="00796692" w:rsidP="00BD4F18">
            <w:pPr>
              <w:shd w:val="clear" w:color="auto" w:fill="FFFFFF"/>
              <w:spacing w:after="0" w:line="240" w:lineRule="auto"/>
              <w:ind w:firstLine="34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Среднегодовой объем стоков, м3/сутки</w:t>
            </w:r>
          </w:p>
        </w:tc>
        <w:tc>
          <w:tcPr>
            <w:tcW w:w="3544" w:type="dxa"/>
            <w:vAlign w:val="center"/>
          </w:tcPr>
          <w:p w:rsidR="00796692" w:rsidRPr="005C1CC0" w:rsidRDefault="00796692" w:rsidP="00BD4F18">
            <w:pPr>
              <w:spacing w:after="0" w:line="240" w:lineRule="auto"/>
              <w:ind w:firstLine="34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737,0</w:t>
            </w:r>
          </w:p>
        </w:tc>
      </w:tr>
      <w:tr w:rsidR="00796692" w:rsidRPr="005C1CC0" w:rsidTr="00356D6F">
        <w:trPr>
          <w:jc w:val="center"/>
        </w:trPr>
        <w:tc>
          <w:tcPr>
            <w:tcW w:w="6374" w:type="dxa"/>
            <w:vAlign w:val="center"/>
          </w:tcPr>
          <w:p w:rsidR="00796692" w:rsidRPr="005C1CC0" w:rsidRDefault="00796692" w:rsidP="00BD4F18">
            <w:pPr>
              <w:shd w:val="clear" w:color="auto" w:fill="FFFFFF"/>
              <w:spacing w:after="0" w:line="240" w:lineRule="auto"/>
              <w:ind w:firstLine="34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Производительность очистных сооружений, м3/сутки</w:t>
            </w:r>
          </w:p>
        </w:tc>
        <w:tc>
          <w:tcPr>
            <w:tcW w:w="3544" w:type="dxa"/>
            <w:vAlign w:val="center"/>
          </w:tcPr>
          <w:p w:rsidR="00796692" w:rsidRPr="005C1CC0" w:rsidRDefault="00796692" w:rsidP="00BD4F18">
            <w:pPr>
              <w:spacing w:after="0" w:line="240" w:lineRule="auto"/>
              <w:ind w:firstLine="34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700,0</w:t>
            </w:r>
          </w:p>
        </w:tc>
      </w:tr>
      <w:tr w:rsidR="00796692" w:rsidRPr="005C1CC0" w:rsidTr="00356D6F">
        <w:trPr>
          <w:jc w:val="center"/>
        </w:trPr>
        <w:tc>
          <w:tcPr>
            <w:tcW w:w="6374" w:type="dxa"/>
            <w:vAlign w:val="center"/>
          </w:tcPr>
          <w:p w:rsidR="00796692" w:rsidRPr="005C1CC0" w:rsidRDefault="00796692" w:rsidP="00BD4F18">
            <w:pPr>
              <w:shd w:val="clear" w:color="auto" w:fill="FFFFFF"/>
              <w:spacing w:after="0" w:line="240" w:lineRule="auto"/>
              <w:ind w:firstLine="34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+Резерв/-дефицит, м3/сутки</w:t>
            </w:r>
          </w:p>
        </w:tc>
        <w:tc>
          <w:tcPr>
            <w:tcW w:w="3544" w:type="dxa"/>
            <w:vAlign w:val="center"/>
          </w:tcPr>
          <w:p w:rsidR="00796692" w:rsidRPr="005C1CC0" w:rsidRDefault="00796692" w:rsidP="00BD4F18">
            <w:pPr>
              <w:spacing w:after="0" w:line="240" w:lineRule="auto"/>
              <w:ind w:firstLine="34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-37,0</w:t>
            </w:r>
          </w:p>
        </w:tc>
      </w:tr>
    </w:tbl>
    <w:p w:rsidR="00796692" w:rsidRDefault="002B1925" w:rsidP="002B192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»;</w:t>
      </w:r>
    </w:p>
    <w:p w:rsidR="009054F6" w:rsidRDefault="009054F6" w:rsidP="00C4443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1.3. Пункт 3.1. </w:t>
      </w:r>
      <w:r w:rsidRPr="009054F6">
        <w:rPr>
          <w:rFonts w:ascii="Times New Roman" w:eastAsia="Times New Roman" w:hAnsi="Times New Roman"/>
          <w:sz w:val="24"/>
          <w:szCs w:val="24"/>
          <w:lang w:eastAsia="ru-RU"/>
        </w:rPr>
        <w:t>изложить в новой редакции:</w:t>
      </w:r>
    </w:p>
    <w:p w:rsidR="009054F6" w:rsidRPr="0076736E" w:rsidRDefault="002B1925" w:rsidP="009054F6">
      <w:pPr>
        <w:pStyle w:val="a8"/>
        <w:widowControl w:val="0"/>
        <w:tabs>
          <w:tab w:val="left" w:pos="1276"/>
          <w:tab w:val="left" w:pos="4275"/>
          <w:tab w:val="center" w:pos="5233"/>
        </w:tabs>
        <w:ind w:left="352"/>
        <w:jc w:val="both"/>
        <w:outlineLvl w:val="1"/>
        <w:rPr>
          <w:rFonts w:eastAsia="Times New Roman"/>
          <w:b/>
          <w:bCs/>
          <w:sz w:val="24"/>
          <w:szCs w:val="24"/>
        </w:rPr>
      </w:pPr>
      <w:bookmarkStart w:id="1" w:name="_Toc41823237"/>
      <w:r>
        <w:rPr>
          <w:rFonts w:eastAsia="Times New Roman"/>
          <w:b/>
          <w:bCs/>
          <w:sz w:val="24"/>
          <w:szCs w:val="24"/>
        </w:rPr>
        <w:t xml:space="preserve">«3.1. </w:t>
      </w:r>
      <w:r w:rsidR="009054F6" w:rsidRPr="0076736E">
        <w:rPr>
          <w:rFonts w:eastAsia="Times New Roman"/>
          <w:b/>
          <w:bCs/>
          <w:sz w:val="24"/>
          <w:szCs w:val="24"/>
        </w:rPr>
        <w:t>Сведения о фактическом и ожидаемом поступлении сточных вод в централизованную систему водоотведения</w:t>
      </w:r>
      <w:bookmarkEnd w:id="1"/>
    </w:p>
    <w:p w:rsidR="009054F6" w:rsidRPr="0076736E" w:rsidRDefault="009054F6" w:rsidP="009054F6">
      <w:pPr>
        <w:spacing w:after="0" w:line="240" w:lineRule="auto"/>
        <w:ind w:firstLine="349"/>
        <w:jc w:val="both"/>
        <w:rPr>
          <w:rFonts w:ascii="Times New Roman" w:hAnsi="Times New Roman"/>
          <w:sz w:val="24"/>
          <w:szCs w:val="24"/>
        </w:rPr>
      </w:pPr>
      <w:r w:rsidRPr="0076736E">
        <w:rPr>
          <w:rFonts w:ascii="Times New Roman" w:hAnsi="Times New Roman"/>
          <w:sz w:val="24"/>
          <w:szCs w:val="24"/>
        </w:rPr>
        <w:t>Согласно данным, полученным от администрации, до 2025 г. в рабочем посёлке Мокшан планируется подключение новых потребителей к централизованному водоотведению, в соответствии с потребностями зон жилищного и коммунально-промышленного строительства до 2025 года с подключением 100% населения в населенных пунктах к централизованным системам водоснабжения и водоотведения.</w:t>
      </w:r>
    </w:p>
    <w:p w:rsidR="009054F6" w:rsidRPr="0076736E" w:rsidRDefault="009054F6" w:rsidP="009054F6">
      <w:pPr>
        <w:spacing w:after="0" w:line="240" w:lineRule="auto"/>
        <w:ind w:firstLine="349"/>
        <w:jc w:val="both"/>
        <w:rPr>
          <w:rFonts w:ascii="Times New Roman" w:hAnsi="Times New Roman"/>
          <w:sz w:val="24"/>
          <w:szCs w:val="24"/>
        </w:rPr>
      </w:pPr>
      <w:r w:rsidRPr="0076736E">
        <w:rPr>
          <w:rFonts w:ascii="Times New Roman" w:hAnsi="Times New Roman"/>
          <w:sz w:val="24"/>
          <w:szCs w:val="24"/>
        </w:rPr>
        <w:t>Сведения о фактическом и ожидаемом поступлении сточных вод в централизованную систему водоотведения рабочего посёлка Мокшан представлены в таблице 3.1.1.</w:t>
      </w:r>
    </w:p>
    <w:p w:rsidR="009054F6" w:rsidRPr="005C1CC0" w:rsidRDefault="009054F6" w:rsidP="009054F6">
      <w:pPr>
        <w:spacing w:after="0" w:line="240" w:lineRule="auto"/>
        <w:ind w:firstLine="349"/>
        <w:jc w:val="center"/>
        <w:rPr>
          <w:rFonts w:ascii="Times New Roman" w:hAnsi="Times New Roman"/>
          <w:i/>
          <w:sz w:val="20"/>
          <w:szCs w:val="20"/>
        </w:rPr>
      </w:pPr>
      <w:r w:rsidRPr="005C1CC0">
        <w:rPr>
          <w:rFonts w:ascii="Times New Roman" w:hAnsi="Times New Roman"/>
          <w:i/>
          <w:sz w:val="20"/>
          <w:szCs w:val="20"/>
        </w:rPr>
        <w:t>Таблица 3.1.1. Сведения о фактическом и ожидаемом поступлении сточных вод</w:t>
      </w:r>
    </w:p>
    <w:p w:rsidR="009054F6" w:rsidRPr="005C1CC0" w:rsidRDefault="009054F6" w:rsidP="009054F6">
      <w:pPr>
        <w:spacing w:after="0" w:line="240" w:lineRule="auto"/>
        <w:ind w:firstLine="349"/>
        <w:jc w:val="center"/>
        <w:rPr>
          <w:rFonts w:ascii="Times New Roman" w:hAnsi="Times New Roman"/>
          <w:i/>
          <w:sz w:val="20"/>
          <w:szCs w:val="20"/>
        </w:rPr>
      </w:pPr>
      <w:r w:rsidRPr="005C1CC0">
        <w:rPr>
          <w:rFonts w:ascii="Times New Roman" w:hAnsi="Times New Roman"/>
          <w:i/>
          <w:sz w:val="20"/>
          <w:szCs w:val="20"/>
        </w:rPr>
        <w:t xml:space="preserve"> в централизованную систему водоотведения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5719"/>
        <w:gridCol w:w="1374"/>
        <w:gridCol w:w="1241"/>
        <w:gridCol w:w="1241"/>
      </w:tblGrid>
      <w:tr w:rsidR="009054F6" w:rsidRPr="005C1CC0" w:rsidTr="00356D6F">
        <w:tc>
          <w:tcPr>
            <w:tcW w:w="5954" w:type="dxa"/>
            <w:vAlign w:val="center"/>
          </w:tcPr>
          <w:p w:rsidR="009054F6" w:rsidRPr="005C1CC0" w:rsidRDefault="009054F6" w:rsidP="00BD4F1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централизованной системы водоотведения</w:t>
            </w:r>
          </w:p>
        </w:tc>
        <w:tc>
          <w:tcPr>
            <w:tcW w:w="1417" w:type="dxa"/>
            <w:vAlign w:val="center"/>
          </w:tcPr>
          <w:p w:rsidR="009054F6" w:rsidRPr="005C1CC0" w:rsidRDefault="009054F6" w:rsidP="00BD4F18">
            <w:pPr>
              <w:ind w:firstLine="34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276" w:type="dxa"/>
            <w:vAlign w:val="center"/>
          </w:tcPr>
          <w:p w:rsidR="009054F6" w:rsidRPr="005C1CC0" w:rsidRDefault="009054F6" w:rsidP="00BD4F18">
            <w:pPr>
              <w:ind w:firstLine="34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276" w:type="dxa"/>
            <w:vAlign w:val="center"/>
          </w:tcPr>
          <w:p w:rsidR="009054F6" w:rsidRPr="005C1CC0" w:rsidRDefault="009054F6" w:rsidP="00BD4F18">
            <w:pPr>
              <w:ind w:firstLine="34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2032</w:t>
            </w:r>
          </w:p>
        </w:tc>
      </w:tr>
      <w:tr w:rsidR="009054F6" w:rsidRPr="005C1CC0" w:rsidTr="00356D6F">
        <w:trPr>
          <w:trHeight w:val="338"/>
        </w:trPr>
        <w:tc>
          <w:tcPr>
            <w:tcW w:w="5954" w:type="dxa"/>
          </w:tcPr>
          <w:p w:rsidR="009054F6" w:rsidRPr="005C1CC0" w:rsidRDefault="009054F6" w:rsidP="00BD4F1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Объем сточных вод р. п. Мокшан, тыс.м3/год</w:t>
            </w:r>
          </w:p>
        </w:tc>
        <w:tc>
          <w:tcPr>
            <w:tcW w:w="1417" w:type="dxa"/>
          </w:tcPr>
          <w:p w:rsidR="009054F6" w:rsidRPr="005C1CC0" w:rsidRDefault="009054F6" w:rsidP="00BD4F18">
            <w:pPr>
              <w:ind w:firstLine="34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190,3</w:t>
            </w:r>
          </w:p>
        </w:tc>
        <w:tc>
          <w:tcPr>
            <w:tcW w:w="1276" w:type="dxa"/>
          </w:tcPr>
          <w:p w:rsidR="009054F6" w:rsidRPr="005C1CC0" w:rsidRDefault="009054F6" w:rsidP="00BD4F18">
            <w:pPr>
              <w:ind w:firstLine="34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745,3</w:t>
            </w:r>
          </w:p>
        </w:tc>
        <w:tc>
          <w:tcPr>
            <w:tcW w:w="1276" w:type="dxa"/>
          </w:tcPr>
          <w:p w:rsidR="009054F6" w:rsidRPr="005C1CC0" w:rsidRDefault="009054F6" w:rsidP="00BD4F18">
            <w:pPr>
              <w:tabs>
                <w:tab w:val="left" w:pos="870"/>
              </w:tabs>
              <w:ind w:firstLine="34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769,4</w:t>
            </w:r>
          </w:p>
        </w:tc>
      </w:tr>
    </w:tbl>
    <w:p w:rsidR="009054F6" w:rsidRPr="005C1CC0" w:rsidRDefault="009054F6" w:rsidP="009054F6">
      <w:pPr>
        <w:spacing w:after="0" w:line="240" w:lineRule="auto"/>
        <w:ind w:firstLine="349"/>
        <w:jc w:val="both"/>
        <w:rPr>
          <w:rFonts w:ascii="Times New Roman" w:hAnsi="Times New Roman"/>
          <w:sz w:val="20"/>
          <w:szCs w:val="20"/>
        </w:rPr>
      </w:pPr>
    </w:p>
    <w:p w:rsidR="009054F6" w:rsidRPr="0076736E" w:rsidRDefault="009054F6" w:rsidP="009054F6">
      <w:pPr>
        <w:spacing w:after="0" w:line="240" w:lineRule="auto"/>
        <w:ind w:firstLine="349"/>
        <w:jc w:val="both"/>
        <w:rPr>
          <w:rFonts w:ascii="Times New Roman" w:hAnsi="Times New Roman"/>
          <w:sz w:val="24"/>
          <w:szCs w:val="24"/>
        </w:rPr>
      </w:pPr>
      <w:r w:rsidRPr="0076736E">
        <w:rPr>
          <w:rFonts w:ascii="Times New Roman" w:hAnsi="Times New Roman"/>
          <w:sz w:val="24"/>
          <w:szCs w:val="24"/>
        </w:rPr>
        <w:t>Расчётное перспективное водоотведение к 2032 г. с учетом прогнозируемой численности населения, возрастет на 500,4 тыс. м</w:t>
      </w:r>
      <w:r w:rsidRPr="008B6D5A">
        <w:rPr>
          <w:rFonts w:ascii="Times New Roman" w:hAnsi="Times New Roman"/>
          <w:sz w:val="24"/>
          <w:szCs w:val="24"/>
          <w:vertAlign w:val="superscript"/>
        </w:rPr>
        <w:t>3</w:t>
      </w:r>
      <w:r w:rsidRPr="0076736E">
        <w:rPr>
          <w:rFonts w:ascii="Times New Roman" w:hAnsi="Times New Roman"/>
          <w:sz w:val="24"/>
          <w:szCs w:val="24"/>
        </w:rPr>
        <w:t>/год</w:t>
      </w:r>
      <w:proofErr w:type="gramStart"/>
      <w:r w:rsidRPr="0076736E">
        <w:rPr>
          <w:rFonts w:ascii="Times New Roman" w:hAnsi="Times New Roman"/>
          <w:sz w:val="24"/>
          <w:szCs w:val="24"/>
        </w:rPr>
        <w:t>.</w:t>
      </w:r>
      <w:r w:rsidR="008B6D5A">
        <w:rPr>
          <w:rFonts w:ascii="Times New Roman" w:hAnsi="Times New Roman"/>
          <w:sz w:val="24"/>
          <w:szCs w:val="24"/>
        </w:rPr>
        <w:t>»</w:t>
      </w:r>
      <w:r w:rsidRPr="0076736E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9054F6" w:rsidRPr="0076736E" w:rsidRDefault="009054F6" w:rsidP="00C4443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54F6" w:rsidRDefault="00D5126A" w:rsidP="00D512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1.4. </w:t>
      </w:r>
      <w:r w:rsidRPr="00D5126A">
        <w:rPr>
          <w:rFonts w:ascii="Times New Roman" w:eastAsia="Times New Roman" w:hAnsi="Times New Roman"/>
          <w:sz w:val="24"/>
          <w:szCs w:val="24"/>
          <w:lang w:eastAsia="ru-RU"/>
        </w:rPr>
        <w:t>Таблиц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D5126A">
        <w:rPr>
          <w:rFonts w:ascii="Times New Roman" w:eastAsia="Times New Roman" w:hAnsi="Times New Roman"/>
          <w:sz w:val="24"/>
          <w:szCs w:val="24"/>
          <w:lang w:eastAsia="ru-RU"/>
        </w:rPr>
        <w:t xml:space="preserve"> 3.3.1. </w:t>
      </w:r>
      <w:r w:rsidR="008B6D5A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D5126A">
        <w:rPr>
          <w:rFonts w:ascii="Times New Roman" w:eastAsia="Times New Roman" w:hAnsi="Times New Roman"/>
          <w:sz w:val="24"/>
          <w:szCs w:val="24"/>
          <w:lang w:eastAsia="ru-RU"/>
        </w:rPr>
        <w:t xml:space="preserve">Расчет требуемой мощности очистных </w:t>
      </w:r>
      <w:r w:rsidR="00B94F40" w:rsidRPr="00D5126A">
        <w:rPr>
          <w:rFonts w:ascii="Times New Roman" w:eastAsia="Times New Roman" w:hAnsi="Times New Roman"/>
          <w:sz w:val="24"/>
          <w:szCs w:val="24"/>
          <w:lang w:eastAsia="ru-RU"/>
        </w:rPr>
        <w:t>сооружений,</w:t>
      </w:r>
      <w:r w:rsidR="00B94F4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4F40" w:rsidRPr="00D5126A">
        <w:rPr>
          <w:rFonts w:ascii="Times New Roman" w:eastAsia="Times New Roman" w:hAnsi="Times New Roman"/>
          <w:sz w:val="24"/>
          <w:szCs w:val="24"/>
          <w:lang w:eastAsia="ru-RU"/>
        </w:rPr>
        <w:t>исходя</w:t>
      </w:r>
      <w:r w:rsidRPr="00D5126A">
        <w:rPr>
          <w:rFonts w:ascii="Times New Roman" w:eastAsia="Times New Roman" w:hAnsi="Times New Roman"/>
          <w:sz w:val="24"/>
          <w:szCs w:val="24"/>
          <w:lang w:eastAsia="ru-RU"/>
        </w:rPr>
        <w:t xml:space="preserve"> из данных о расчетном расходе сточных вод, дефицита (резерва) мощностей по технологическим зонам водоотведения с разбивкой по годам</w:t>
      </w:r>
      <w:r w:rsidR="008B6D5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5126A">
        <w:rPr>
          <w:rFonts w:ascii="Times New Roman" w:eastAsia="Times New Roman" w:hAnsi="Times New Roman"/>
          <w:sz w:val="24"/>
          <w:szCs w:val="24"/>
          <w:lang w:eastAsia="ru-RU"/>
        </w:rPr>
        <w:t>изложить в новой редакции:</w:t>
      </w:r>
    </w:p>
    <w:p w:rsidR="00D5126A" w:rsidRDefault="00D5126A" w:rsidP="00D512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26A" w:rsidRPr="005C1CC0" w:rsidRDefault="008B6D5A" w:rsidP="00D5126A">
      <w:pPr>
        <w:shd w:val="clear" w:color="auto" w:fill="FFFFFF"/>
        <w:spacing w:after="0" w:line="240" w:lineRule="auto"/>
        <w:ind w:firstLine="349"/>
        <w:jc w:val="center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/>
          <w:i/>
          <w:color w:val="000000"/>
          <w:sz w:val="20"/>
          <w:szCs w:val="20"/>
        </w:rPr>
        <w:t>«</w:t>
      </w:r>
      <w:r w:rsidR="00D5126A" w:rsidRPr="005C1CC0">
        <w:rPr>
          <w:rFonts w:ascii="Times New Roman" w:hAnsi="Times New Roman"/>
          <w:i/>
          <w:color w:val="000000"/>
          <w:sz w:val="20"/>
          <w:szCs w:val="20"/>
        </w:rPr>
        <w:t>Таблица 3.3.1. Расчет требуемой мощности очистных сооружений,</w:t>
      </w:r>
    </w:p>
    <w:p w:rsidR="00D5126A" w:rsidRPr="005C1CC0" w:rsidRDefault="00D5126A" w:rsidP="00D5126A">
      <w:pPr>
        <w:shd w:val="clear" w:color="auto" w:fill="FFFFFF"/>
        <w:spacing w:after="0" w:line="240" w:lineRule="auto"/>
        <w:ind w:firstLine="349"/>
        <w:jc w:val="center"/>
        <w:rPr>
          <w:rFonts w:ascii="Times New Roman" w:hAnsi="Times New Roman"/>
          <w:i/>
          <w:color w:val="000000"/>
          <w:sz w:val="20"/>
          <w:szCs w:val="20"/>
        </w:rPr>
      </w:pPr>
      <w:r w:rsidRPr="005C1CC0">
        <w:rPr>
          <w:rFonts w:ascii="Times New Roman" w:hAnsi="Times New Roman"/>
          <w:i/>
          <w:color w:val="000000"/>
          <w:sz w:val="20"/>
          <w:szCs w:val="20"/>
        </w:rPr>
        <w:t xml:space="preserve"> исходя из данных о расчетном расходе сточных вод, дефицита (резерва)</w:t>
      </w:r>
    </w:p>
    <w:p w:rsidR="00D5126A" w:rsidRPr="005C1CC0" w:rsidRDefault="00D5126A" w:rsidP="00D5126A">
      <w:pPr>
        <w:shd w:val="clear" w:color="auto" w:fill="FFFFFF"/>
        <w:spacing w:after="0" w:line="240" w:lineRule="auto"/>
        <w:ind w:firstLine="349"/>
        <w:jc w:val="center"/>
        <w:rPr>
          <w:rFonts w:ascii="Times New Roman" w:hAnsi="Times New Roman"/>
          <w:i/>
          <w:color w:val="000000"/>
          <w:sz w:val="20"/>
          <w:szCs w:val="20"/>
        </w:rPr>
      </w:pPr>
      <w:r w:rsidRPr="005C1CC0">
        <w:rPr>
          <w:rFonts w:ascii="Times New Roman" w:hAnsi="Times New Roman"/>
          <w:i/>
          <w:color w:val="000000"/>
          <w:sz w:val="20"/>
          <w:szCs w:val="20"/>
        </w:rPr>
        <w:t xml:space="preserve"> мощностей по технологическим зонам водоотведения с разбивкой по годам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866"/>
        <w:gridCol w:w="1324"/>
        <w:gridCol w:w="1560"/>
        <w:gridCol w:w="1488"/>
      </w:tblGrid>
      <w:tr w:rsidR="00D5126A" w:rsidRPr="005C1CC0" w:rsidTr="00BD4F18">
        <w:trPr>
          <w:jc w:val="center"/>
        </w:trPr>
        <w:tc>
          <w:tcPr>
            <w:tcW w:w="4866" w:type="dxa"/>
            <w:vAlign w:val="center"/>
          </w:tcPr>
          <w:p w:rsidR="00D5126A" w:rsidRPr="005C1CC0" w:rsidRDefault="00D5126A" w:rsidP="00BD4F18">
            <w:pPr>
              <w:tabs>
                <w:tab w:val="left" w:pos="1276"/>
                <w:tab w:val="left" w:pos="2670"/>
              </w:tabs>
              <w:ind w:firstLine="34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4" w:type="dxa"/>
            <w:vAlign w:val="center"/>
          </w:tcPr>
          <w:p w:rsidR="00D5126A" w:rsidRPr="005C1CC0" w:rsidRDefault="00D5126A" w:rsidP="00BD4F18">
            <w:pPr>
              <w:tabs>
                <w:tab w:val="left" w:pos="1276"/>
                <w:tab w:val="left" w:pos="267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1560" w:type="dxa"/>
            <w:vAlign w:val="center"/>
          </w:tcPr>
          <w:p w:rsidR="00D5126A" w:rsidRPr="005C1CC0" w:rsidRDefault="00D5126A" w:rsidP="00BD4F18">
            <w:pPr>
              <w:tabs>
                <w:tab w:val="left" w:pos="1276"/>
                <w:tab w:val="left" w:pos="2670"/>
              </w:tabs>
              <w:ind w:firstLine="2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488" w:type="dxa"/>
            <w:vAlign w:val="center"/>
          </w:tcPr>
          <w:p w:rsidR="00D5126A" w:rsidRPr="005C1CC0" w:rsidRDefault="00D5126A" w:rsidP="00BD4F18">
            <w:pPr>
              <w:tabs>
                <w:tab w:val="left" w:pos="1276"/>
                <w:tab w:val="left" w:pos="2670"/>
              </w:tabs>
              <w:ind w:firstLine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2032</w:t>
            </w:r>
          </w:p>
        </w:tc>
      </w:tr>
      <w:tr w:rsidR="00D5126A" w:rsidRPr="005C1CC0" w:rsidTr="00BD4F18">
        <w:trPr>
          <w:jc w:val="center"/>
        </w:trPr>
        <w:tc>
          <w:tcPr>
            <w:tcW w:w="4866" w:type="dxa"/>
          </w:tcPr>
          <w:p w:rsidR="00D5126A" w:rsidRPr="005C1CC0" w:rsidRDefault="00D5126A" w:rsidP="00BD4F1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Объем сточных вод р. п. Мокшан, тыс.м</w:t>
            </w:r>
            <w:r w:rsidRPr="005C1CC0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5C1CC0">
              <w:rPr>
                <w:rFonts w:ascii="Times New Roman" w:hAnsi="Times New Roman"/>
                <w:sz w:val="20"/>
                <w:szCs w:val="20"/>
              </w:rPr>
              <w:t>/год</w:t>
            </w:r>
          </w:p>
        </w:tc>
        <w:tc>
          <w:tcPr>
            <w:tcW w:w="1324" w:type="dxa"/>
            <w:vAlign w:val="center"/>
          </w:tcPr>
          <w:p w:rsidR="00D5126A" w:rsidRPr="005C1CC0" w:rsidRDefault="00D5126A" w:rsidP="00BD4F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190,3</w:t>
            </w:r>
          </w:p>
        </w:tc>
        <w:tc>
          <w:tcPr>
            <w:tcW w:w="1560" w:type="dxa"/>
            <w:vAlign w:val="center"/>
          </w:tcPr>
          <w:p w:rsidR="00D5126A" w:rsidRPr="005C1CC0" w:rsidRDefault="00D5126A" w:rsidP="00BD4F18">
            <w:pPr>
              <w:ind w:firstLine="2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745,3</w:t>
            </w:r>
          </w:p>
        </w:tc>
        <w:tc>
          <w:tcPr>
            <w:tcW w:w="1488" w:type="dxa"/>
            <w:vAlign w:val="center"/>
          </w:tcPr>
          <w:p w:rsidR="00D5126A" w:rsidRPr="005C1CC0" w:rsidRDefault="00D5126A" w:rsidP="00BD4F18">
            <w:pPr>
              <w:tabs>
                <w:tab w:val="left" w:pos="870"/>
              </w:tabs>
              <w:ind w:firstLine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769,4</w:t>
            </w:r>
          </w:p>
        </w:tc>
      </w:tr>
      <w:tr w:rsidR="00D5126A" w:rsidRPr="005C1CC0" w:rsidTr="00BD4F18">
        <w:trPr>
          <w:jc w:val="center"/>
        </w:trPr>
        <w:tc>
          <w:tcPr>
            <w:tcW w:w="4866" w:type="dxa"/>
          </w:tcPr>
          <w:p w:rsidR="00D5126A" w:rsidRPr="005C1CC0" w:rsidRDefault="00D5126A" w:rsidP="00BD4F18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Среднегодовой объем стоков, м3/</w:t>
            </w:r>
            <w:proofErr w:type="spellStart"/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1324" w:type="dxa"/>
            <w:vAlign w:val="center"/>
          </w:tcPr>
          <w:p w:rsidR="00D5126A" w:rsidRPr="005C1CC0" w:rsidRDefault="00D5126A" w:rsidP="00BD4F18">
            <w:pPr>
              <w:tabs>
                <w:tab w:val="left" w:pos="1276"/>
                <w:tab w:val="left" w:pos="267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737</w:t>
            </w:r>
          </w:p>
        </w:tc>
        <w:tc>
          <w:tcPr>
            <w:tcW w:w="1560" w:type="dxa"/>
            <w:vAlign w:val="center"/>
          </w:tcPr>
          <w:p w:rsidR="00D5126A" w:rsidRPr="005C1CC0" w:rsidRDefault="00D5126A" w:rsidP="00BD4F18">
            <w:pPr>
              <w:tabs>
                <w:tab w:val="left" w:pos="1276"/>
                <w:tab w:val="left" w:pos="2670"/>
              </w:tabs>
              <w:ind w:firstLine="2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2041,8</w:t>
            </w:r>
          </w:p>
        </w:tc>
        <w:tc>
          <w:tcPr>
            <w:tcW w:w="1488" w:type="dxa"/>
            <w:vAlign w:val="center"/>
          </w:tcPr>
          <w:p w:rsidR="00D5126A" w:rsidRPr="005C1CC0" w:rsidRDefault="00D5126A" w:rsidP="00BD4F18">
            <w:pPr>
              <w:tabs>
                <w:tab w:val="left" w:pos="1276"/>
                <w:tab w:val="left" w:pos="2670"/>
              </w:tabs>
              <w:ind w:firstLine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2107,8</w:t>
            </w:r>
          </w:p>
        </w:tc>
      </w:tr>
      <w:tr w:rsidR="00D5126A" w:rsidRPr="005C1CC0" w:rsidTr="00BD4F18">
        <w:trPr>
          <w:jc w:val="center"/>
        </w:trPr>
        <w:tc>
          <w:tcPr>
            <w:tcW w:w="4866" w:type="dxa"/>
          </w:tcPr>
          <w:p w:rsidR="00D5126A" w:rsidRPr="005C1CC0" w:rsidRDefault="00D5126A" w:rsidP="00BD4F18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производительность очистных сооружений, </w:t>
            </w:r>
            <w:r w:rsidRPr="005C1CC0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м3</w:t>
            </w: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сут</w:t>
            </w:r>
            <w:proofErr w:type="spellEnd"/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24" w:type="dxa"/>
            <w:vAlign w:val="center"/>
          </w:tcPr>
          <w:p w:rsidR="00D5126A" w:rsidRPr="005C1CC0" w:rsidRDefault="00D5126A" w:rsidP="00BD4F18">
            <w:pPr>
              <w:tabs>
                <w:tab w:val="left" w:pos="1276"/>
                <w:tab w:val="left" w:pos="267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1560" w:type="dxa"/>
            <w:vAlign w:val="center"/>
          </w:tcPr>
          <w:p w:rsidR="00D5126A" w:rsidRPr="005C1CC0" w:rsidRDefault="00D5126A" w:rsidP="00BD4F18">
            <w:pPr>
              <w:tabs>
                <w:tab w:val="left" w:pos="1276"/>
                <w:tab w:val="left" w:pos="2670"/>
              </w:tabs>
              <w:ind w:firstLine="2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  <w:tc>
          <w:tcPr>
            <w:tcW w:w="1488" w:type="dxa"/>
            <w:vAlign w:val="center"/>
          </w:tcPr>
          <w:p w:rsidR="00D5126A" w:rsidRPr="005C1CC0" w:rsidRDefault="00D5126A" w:rsidP="00BD4F18">
            <w:pPr>
              <w:tabs>
                <w:tab w:val="left" w:pos="1276"/>
                <w:tab w:val="left" w:pos="2670"/>
              </w:tabs>
              <w:ind w:firstLine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700</w:t>
            </w:r>
          </w:p>
        </w:tc>
      </w:tr>
      <w:tr w:rsidR="00D5126A" w:rsidRPr="005C1CC0" w:rsidTr="00BD4F18">
        <w:trPr>
          <w:jc w:val="center"/>
        </w:trPr>
        <w:tc>
          <w:tcPr>
            <w:tcW w:w="4866" w:type="dxa"/>
          </w:tcPr>
          <w:p w:rsidR="00D5126A" w:rsidRPr="005C1CC0" w:rsidRDefault="00D5126A" w:rsidP="00BD4F18">
            <w:pPr>
              <w:tabs>
                <w:tab w:val="left" w:pos="1276"/>
                <w:tab w:val="left" w:pos="2670"/>
              </w:tabs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Дефицит/резерв</w:t>
            </w:r>
          </w:p>
        </w:tc>
        <w:tc>
          <w:tcPr>
            <w:tcW w:w="1324" w:type="dxa"/>
            <w:vAlign w:val="center"/>
          </w:tcPr>
          <w:p w:rsidR="00D5126A" w:rsidRPr="005C1CC0" w:rsidRDefault="00D5126A" w:rsidP="00BD4F18">
            <w:pPr>
              <w:tabs>
                <w:tab w:val="left" w:pos="1276"/>
                <w:tab w:val="left" w:pos="267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-37</w:t>
            </w:r>
          </w:p>
        </w:tc>
        <w:tc>
          <w:tcPr>
            <w:tcW w:w="1560" w:type="dxa"/>
            <w:vAlign w:val="center"/>
          </w:tcPr>
          <w:p w:rsidR="00D5126A" w:rsidRPr="005C1CC0" w:rsidRDefault="00D5126A" w:rsidP="00BD4F18">
            <w:pPr>
              <w:tabs>
                <w:tab w:val="left" w:pos="1276"/>
                <w:tab w:val="left" w:pos="2670"/>
              </w:tabs>
              <w:ind w:firstLine="2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-1341,8</w:t>
            </w:r>
          </w:p>
        </w:tc>
        <w:tc>
          <w:tcPr>
            <w:tcW w:w="1488" w:type="dxa"/>
            <w:vAlign w:val="center"/>
          </w:tcPr>
          <w:p w:rsidR="00D5126A" w:rsidRPr="005C1CC0" w:rsidRDefault="00D5126A" w:rsidP="00BD4F18">
            <w:pPr>
              <w:tabs>
                <w:tab w:val="left" w:pos="1276"/>
                <w:tab w:val="left" w:pos="2670"/>
              </w:tabs>
              <w:ind w:firstLine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-1407,8</w:t>
            </w:r>
          </w:p>
        </w:tc>
      </w:tr>
    </w:tbl>
    <w:p w:rsidR="00D5126A" w:rsidRPr="008B6D5A" w:rsidRDefault="008B6D5A" w:rsidP="008B6D5A">
      <w:pPr>
        <w:tabs>
          <w:tab w:val="left" w:pos="1276"/>
          <w:tab w:val="left" w:pos="2670"/>
        </w:tabs>
        <w:spacing w:after="0" w:line="240" w:lineRule="auto"/>
        <w:ind w:firstLine="349"/>
        <w:jc w:val="right"/>
        <w:rPr>
          <w:rFonts w:ascii="Times New Roman" w:hAnsi="Times New Roman"/>
          <w:sz w:val="20"/>
          <w:szCs w:val="20"/>
        </w:rPr>
      </w:pPr>
      <w:r w:rsidRPr="008B6D5A">
        <w:rPr>
          <w:rFonts w:ascii="Times New Roman" w:hAnsi="Times New Roman"/>
          <w:sz w:val="20"/>
          <w:szCs w:val="20"/>
        </w:rPr>
        <w:t xml:space="preserve"> »;</w:t>
      </w:r>
    </w:p>
    <w:p w:rsidR="00D5126A" w:rsidRDefault="00F05529" w:rsidP="00C4443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1.5. </w:t>
      </w:r>
      <w:r w:rsidR="002D4A63" w:rsidRPr="002D4A63">
        <w:rPr>
          <w:rFonts w:ascii="Times New Roman" w:eastAsia="Times New Roman" w:hAnsi="Times New Roman"/>
          <w:sz w:val="24"/>
          <w:szCs w:val="24"/>
          <w:lang w:eastAsia="ru-RU"/>
        </w:rPr>
        <w:t>Таблиц</w:t>
      </w:r>
      <w:r w:rsidR="002D4A63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2D4A63" w:rsidRPr="002D4A63">
        <w:rPr>
          <w:rFonts w:ascii="Times New Roman" w:eastAsia="Times New Roman" w:hAnsi="Times New Roman"/>
          <w:sz w:val="24"/>
          <w:szCs w:val="24"/>
          <w:lang w:eastAsia="ru-RU"/>
        </w:rPr>
        <w:t xml:space="preserve"> 3.3.2. </w:t>
      </w:r>
      <w:r w:rsidR="008B6D5A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2D4A63" w:rsidRPr="002D4A63">
        <w:rPr>
          <w:rFonts w:ascii="Times New Roman" w:eastAsia="Times New Roman" w:hAnsi="Times New Roman"/>
          <w:sz w:val="24"/>
          <w:szCs w:val="24"/>
          <w:lang w:eastAsia="ru-RU"/>
        </w:rPr>
        <w:t>Расчет требуемой мощности очистных сооружений</w:t>
      </w:r>
      <w:r w:rsidR="008B6D5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D4A6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D4A63" w:rsidRPr="002D4A63">
        <w:rPr>
          <w:rFonts w:ascii="Times New Roman" w:eastAsia="Times New Roman" w:hAnsi="Times New Roman"/>
          <w:sz w:val="24"/>
          <w:szCs w:val="24"/>
          <w:lang w:eastAsia="ru-RU"/>
        </w:rPr>
        <w:t>изложить в новой редакции:</w:t>
      </w:r>
    </w:p>
    <w:p w:rsidR="002D4A63" w:rsidRPr="005C1CC0" w:rsidRDefault="008B6D5A" w:rsidP="002D4A63">
      <w:pPr>
        <w:tabs>
          <w:tab w:val="left" w:pos="1276"/>
          <w:tab w:val="left" w:pos="2670"/>
        </w:tabs>
        <w:spacing w:after="0" w:line="240" w:lineRule="auto"/>
        <w:ind w:firstLine="349"/>
        <w:jc w:val="center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/>
          <w:i/>
          <w:color w:val="000000"/>
          <w:sz w:val="20"/>
          <w:szCs w:val="20"/>
        </w:rPr>
        <w:t>«</w:t>
      </w:r>
      <w:r w:rsidR="002D4A63" w:rsidRPr="005C1CC0">
        <w:rPr>
          <w:rFonts w:ascii="Times New Roman" w:hAnsi="Times New Roman"/>
          <w:i/>
          <w:color w:val="000000"/>
          <w:sz w:val="20"/>
          <w:szCs w:val="20"/>
        </w:rPr>
        <w:t>Таблица 3.3.2. Расчет требуемой мощности очистных сооружений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481"/>
        <w:gridCol w:w="1943"/>
        <w:gridCol w:w="1900"/>
        <w:gridCol w:w="1878"/>
      </w:tblGrid>
      <w:tr w:rsidR="002D4A63" w:rsidRPr="005C1CC0" w:rsidTr="00BD4F18">
        <w:trPr>
          <w:jc w:val="center"/>
        </w:trPr>
        <w:tc>
          <w:tcPr>
            <w:tcW w:w="3481" w:type="dxa"/>
            <w:vMerge w:val="restart"/>
            <w:vAlign w:val="center"/>
          </w:tcPr>
          <w:p w:rsidR="002D4A63" w:rsidRPr="005C1CC0" w:rsidRDefault="002D4A63" w:rsidP="00BD4F18">
            <w:pPr>
              <w:tabs>
                <w:tab w:val="left" w:pos="1276"/>
                <w:tab w:val="left" w:pos="2670"/>
              </w:tabs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721" w:type="dxa"/>
            <w:gridSpan w:val="3"/>
          </w:tcPr>
          <w:p w:rsidR="002D4A63" w:rsidRPr="005C1CC0" w:rsidRDefault="002D4A63" w:rsidP="00BD4F18">
            <w:pPr>
              <w:tabs>
                <w:tab w:val="left" w:pos="1276"/>
                <w:tab w:val="left" w:pos="2670"/>
              </w:tabs>
              <w:ind w:firstLine="34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sz w:val="20"/>
                <w:szCs w:val="20"/>
              </w:rPr>
              <w:t>Объем сточных вод р. п. Мокшан, тыс.м</w:t>
            </w:r>
            <w:r w:rsidRPr="005C1CC0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5C1CC0">
              <w:rPr>
                <w:rFonts w:ascii="Times New Roman" w:hAnsi="Times New Roman"/>
                <w:sz w:val="20"/>
                <w:szCs w:val="20"/>
              </w:rPr>
              <w:t>/год</w:t>
            </w:r>
          </w:p>
        </w:tc>
      </w:tr>
      <w:tr w:rsidR="002D4A63" w:rsidRPr="005C1CC0" w:rsidTr="00BD4F18">
        <w:trPr>
          <w:trHeight w:val="43"/>
          <w:jc w:val="center"/>
        </w:trPr>
        <w:tc>
          <w:tcPr>
            <w:tcW w:w="3481" w:type="dxa"/>
            <w:vMerge/>
          </w:tcPr>
          <w:p w:rsidR="002D4A63" w:rsidRPr="005C1CC0" w:rsidRDefault="002D4A63" w:rsidP="00BD4F18">
            <w:pPr>
              <w:tabs>
                <w:tab w:val="left" w:pos="1276"/>
                <w:tab w:val="left" w:pos="2670"/>
              </w:tabs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43" w:type="dxa"/>
          </w:tcPr>
          <w:p w:rsidR="002D4A63" w:rsidRPr="005C1CC0" w:rsidRDefault="002D4A63" w:rsidP="00BD4F18">
            <w:pPr>
              <w:tabs>
                <w:tab w:val="left" w:pos="1276"/>
                <w:tab w:val="left" w:pos="2670"/>
              </w:tabs>
              <w:ind w:firstLine="34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900" w:type="dxa"/>
          </w:tcPr>
          <w:p w:rsidR="002D4A63" w:rsidRPr="005C1CC0" w:rsidRDefault="002D4A63" w:rsidP="00BD4F18">
            <w:pPr>
              <w:tabs>
                <w:tab w:val="left" w:pos="1276"/>
                <w:tab w:val="left" w:pos="2670"/>
              </w:tabs>
              <w:ind w:firstLine="34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878" w:type="dxa"/>
          </w:tcPr>
          <w:p w:rsidR="002D4A63" w:rsidRPr="005C1CC0" w:rsidRDefault="002D4A63" w:rsidP="00BD4F18">
            <w:pPr>
              <w:tabs>
                <w:tab w:val="left" w:pos="1276"/>
                <w:tab w:val="left" w:pos="2670"/>
              </w:tabs>
              <w:ind w:firstLine="34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2032</w:t>
            </w:r>
          </w:p>
        </w:tc>
      </w:tr>
      <w:tr w:rsidR="002D4A63" w:rsidRPr="005C1CC0" w:rsidTr="00BD4F18">
        <w:trPr>
          <w:jc w:val="center"/>
        </w:trPr>
        <w:tc>
          <w:tcPr>
            <w:tcW w:w="3481" w:type="dxa"/>
          </w:tcPr>
          <w:p w:rsidR="002D4A63" w:rsidRPr="005C1CC0" w:rsidRDefault="002D4A63" w:rsidP="00BD4F18">
            <w:pPr>
              <w:tabs>
                <w:tab w:val="left" w:pos="1276"/>
                <w:tab w:val="left" w:pos="2670"/>
              </w:tabs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Население</w:t>
            </w:r>
          </w:p>
        </w:tc>
        <w:tc>
          <w:tcPr>
            <w:tcW w:w="1943" w:type="dxa"/>
            <w:vAlign w:val="center"/>
          </w:tcPr>
          <w:p w:rsidR="002D4A63" w:rsidRPr="005C1CC0" w:rsidRDefault="002D4A63" w:rsidP="00BD4F18">
            <w:pPr>
              <w:tabs>
                <w:tab w:val="left" w:pos="1276"/>
                <w:tab w:val="left" w:pos="2670"/>
              </w:tabs>
              <w:ind w:firstLine="34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22,87</w:t>
            </w:r>
          </w:p>
        </w:tc>
        <w:tc>
          <w:tcPr>
            <w:tcW w:w="1900" w:type="dxa"/>
            <w:vAlign w:val="center"/>
          </w:tcPr>
          <w:p w:rsidR="002D4A63" w:rsidRPr="005C1CC0" w:rsidRDefault="002D4A63" w:rsidP="00BD4F18">
            <w:pPr>
              <w:ind w:firstLine="34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354,8</w:t>
            </w:r>
          </w:p>
        </w:tc>
        <w:tc>
          <w:tcPr>
            <w:tcW w:w="1878" w:type="dxa"/>
            <w:vAlign w:val="center"/>
          </w:tcPr>
          <w:p w:rsidR="002D4A63" w:rsidRPr="005C1CC0" w:rsidRDefault="002D4A63" w:rsidP="00BD4F18">
            <w:pPr>
              <w:ind w:firstLine="34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378,9</w:t>
            </w:r>
          </w:p>
        </w:tc>
      </w:tr>
      <w:tr w:rsidR="002D4A63" w:rsidRPr="005C1CC0" w:rsidTr="00BD4F18">
        <w:trPr>
          <w:jc w:val="center"/>
        </w:trPr>
        <w:tc>
          <w:tcPr>
            <w:tcW w:w="3481" w:type="dxa"/>
          </w:tcPr>
          <w:p w:rsidR="002D4A63" w:rsidRPr="005C1CC0" w:rsidRDefault="002D4A63" w:rsidP="00BD4F18">
            <w:pPr>
              <w:tabs>
                <w:tab w:val="left" w:pos="1276"/>
                <w:tab w:val="left" w:pos="2670"/>
              </w:tabs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Организации</w:t>
            </w:r>
          </w:p>
        </w:tc>
        <w:tc>
          <w:tcPr>
            <w:tcW w:w="1943" w:type="dxa"/>
            <w:vAlign w:val="center"/>
          </w:tcPr>
          <w:p w:rsidR="002D4A63" w:rsidRPr="005C1CC0" w:rsidRDefault="00F20861" w:rsidP="00BD4F18">
            <w:pPr>
              <w:tabs>
                <w:tab w:val="left" w:pos="1276"/>
                <w:tab w:val="left" w:pos="2670"/>
              </w:tabs>
              <w:ind w:firstLine="34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167,43</w:t>
            </w:r>
          </w:p>
        </w:tc>
        <w:tc>
          <w:tcPr>
            <w:tcW w:w="1900" w:type="dxa"/>
            <w:vAlign w:val="center"/>
          </w:tcPr>
          <w:p w:rsidR="002D4A63" w:rsidRPr="005C1CC0" w:rsidRDefault="002D4A63" w:rsidP="00BD4F18">
            <w:pPr>
              <w:ind w:firstLine="34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1878" w:type="dxa"/>
            <w:vAlign w:val="center"/>
          </w:tcPr>
          <w:p w:rsidR="002D4A63" w:rsidRPr="005C1CC0" w:rsidRDefault="002D4A63" w:rsidP="00BD4F18">
            <w:pPr>
              <w:ind w:firstLine="34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380</w:t>
            </w:r>
          </w:p>
        </w:tc>
      </w:tr>
      <w:tr w:rsidR="002D4A63" w:rsidRPr="005C1CC0" w:rsidTr="00BD4F18">
        <w:trPr>
          <w:jc w:val="center"/>
        </w:trPr>
        <w:tc>
          <w:tcPr>
            <w:tcW w:w="3481" w:type="dxa"/>
          </w:tcPr>
          <w:p w:rsidR="002D4A63" w:rsidRPr="005C1CC0" w:rsidRDefault="002D4A63" w:rsidP="00BD4F18">
            <w:pPr>
              <w:tabs>
                <w:tab w:val="left" w:pos="1276"/>
                <w:tab w:val="left" w:pos="2670"/>
              </w:tabs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Туристический поток</w:t>
            </w:r>
          </w:p>
        </w:tc>
        <w:tc>
          <w:tcPr>
            <w:tcW w:w="1943" w:type="dxa"/>
            <w:vAlign w:val="center"/>
          </w:tcPr>
          <w:p w:rsidR="002D4A63" w:rsidRPr="005C1CC0" w:rsidRDefault="002D4A63" w:rsidP="00BD4F18">
            <w:pPr>
              <w:tabs>
                <w:tab w:val="left" w:pos="1276"/>
                <w:tab w:val="left" w:pos="2670"/>
              </w:tabs>
              <w:ind w:firstLine="34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00" w:type="dxa"/>
            <w:vAlign w:val="center"/>
          </w:tcPr>
          <w:p w:rsidR="002D4A63" w:rsidRPr="005C1CC0" w:rsidRDefault="002D4A63" w:rsidP="00BD4F18">
            <w:pPr>
              <w:tabs>
                <w:tab w:val="left" w:pos="1276"/>
                <w:tab w:val="left" w:pos="2670"/>
              </w:tabs>
              <w:ind w:firstLine="34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0,365</w:t>
            </w:r>
          </w:p>
        </w:tc>
        <w:tc>
          <w:tcPr>
            <w:tcW w:w="1878" w:type="dxa"/>
            <w:vAlign w:val="center"/>
          </w:tcPr>
          <w:p w:rsidR="002D4A63" w:rsidRPr="005C1CC0" w:rsidRDefault="002D4A63" w:rsidP="00BD4F18">
            <w:pPr>
              <w:tabs>
                <w:tab w:val="left" w:pos="1276"/>
                <w:tab w:val="left" w:pos="2670"/>
              </w:tabs>
              <w:ind w:firstLine="34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0,365</w:t>
            </w:r>
          </w:p>
        </w:tc>
      </w:tr>
      <w:tr w:rsidR="002D4A63" w:rsidRPr="005C1CC0" w:rsidTr="00BD4F18">
        <w:trPr>
          <w:jc w:val="center"/>
        </w:trPr>
        <w:tc>
          <w:tcPr>
            <w:tcW w:w="3481" w:type="dxa"/>
          </w:tcPr>
          <w:p w:rsidR="002D4A63" w:rsidRPr="005C1CC0" w:rsidRDefault="002D4A63" w:rsidP="00BD4F18">
            <w:pPr>
              <w:tabs>
                <w:tab w:val="left" w:pos="1276"/>
                <w:tab w:val="left" w:pos="2670"/>
              </w:tabs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Поверхностные сточные воды</w:t>
            </w:r>
          </w:p>
        </w:tc>
        <w:tc>
          <w:tcPr>
            <w:tcW w:w="1943" w:type="dxa"/>
            <w:vAlign w:val="center"/>
          </w:tcPr>
          <w:p w:rsidR="002D4A63" w:rsidRPr="005C1CC0" w:rsidRDefault="002D4A63" w:rsidP="00BD4F18">
            <w:pPr>
              <w:tabs>
                <w:tab w:val="left" w:pos="1276"/>
                <w:tab w:val="left" w:pos="2670"/>
              </w:tabs>
              <w:ind w:firstLine="34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00" w:type="dxa"/>
            <w:vAlign w:val="center"/>
          </w:tcPr>
          <w:p w:rsidR="002D4A63" w:rsidRPr="005C1CC0" w:rsidRDefault="002D4A63" w:rsidP="00BD4F18">
            <w:pPr>
              <w:tabs>
                <w:tab w:val="left" w:pos="1276"/>
                <w:tab w:val="left" w:pos="2670"/>
              </w:tabs>
              <w:ind w:firstLine="34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10,1</w:t>
            </w:r>
          </w:p>
        </w:tc>
        <w:tc>
          <w:tcPr>
            <w:tcW w:w="1878" w:type="dxa"/>
            <w:vAlign w:val="center"/>
          </w:tcPr>
          <w:p w:rsidR="002D4A63" w:rsidRPr="005C1CC0" w:rsidRDefault="002D4A63" w:rsidP="00BD4F18">
            <w:pPr>
              <w:tabs>
                <w:tab w:val="left" w:pos="1276"/>
                <w:tab w:val="left" w:pos="2670"/>
              </w:tabs>
              <w:ind w:firstLine="34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10,1</w:t>
            </w:r>
          </w:p>
        </w:tc>
      </w:tr>
      <w:tr w:rsidR="002D4A63" w:rsidRPr="005C1CC0" w:rsidTr="00BD4F18">
        <w:trPr>
          <w:jc w:val="center"/>
        </w:trPr>
        <w:tc>
          <w:tcPr>
            <w:tcW w:w="3481" w:type="dxa"/>
          </w:tcPr>
          <w:p w:rsidR="002D4A63" w:rsidRPr="005C1CC0" w:rsidRDefault="002D4A63" w:rsidP="00BD4F18">
            <w:pPr>
              <w:tabs>
                <w:tab w:val="left" w:pos="1276"/>
                <w:tab w:val="left" w:pos="2670"/>
              </w:tabs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943" w:type="dxa"/>
            <w:vAlign w:val="center"/>
          </w:tcPr>
          <w:p w:rsidR="002D4A63" w:rsidRPr="005C1CC0" w:rsidRDefault="00F20861" w:rsidP="00BD4F18">
            <w:pPr>
              <w:tabs>
                <w:tab w:val="left" w:pos="1276"/>
                <w:tab w:val="left" w:pos="2670"/>
              </w:tabs>
              <w:ind w:firstLine="34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190,3</w:t>
            </w:r>
          </w:p>
        </w:tc>
        <w:tc>
          <w:tcPr>
            <w:tcW w:w="1900" w:type="dxa"/>
            <w:vAlign w:val="center"/>
          </w:tcPr>
          <w:p w:rsidR="002D4A63" w:rsidRPr="005C1CC0" w:rsidRDefault="002D4A63" w:rsidP="00BD4F18">
            <w:pPr>
              <w:tabs>
                <w:tab w:val="left" w:pos="1276"/>
                <w:tab w:val="left" w:pos="2670"/>
              </w:tabs>
              <w:ind w:firstLine="34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745,3</w:t>
            </w:r>
          </w:p>
        </w:tc>
        <w:tc>
          <w:tcPr>
            <w:tcW w:w="1878" w:type="dxa"/>
            <w:vAlign w:val="center"/>
          </w:tcPr>
          <w:p w:rsidR="002D4A63" w:rsidRPr="005C1CC0" w:rsidRDefault="002D4A63" w:rsidP="00BD4F18">
            <w:pPr>
              <w:tabs>
                <w:tab w:val="left" w:pos="1276"/>
                <w:tab w:val="left" w:pos="2670"/>
              </w:tabs>
              <w:ind w:firstLine="34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C1CC0">
              <w:rPr>
                <w:rFonts w:ascii="Times New Roman" w:hAnsi="Times New Roman"/>
                <w:color w:val="000000"/>
                <w:sz w:val="20"/>
                <w:szCs w:val="20"/>
              </w:rPr>
              <w:t>769,4</w:t>
            </w:r>
          </w:p>
        </w:tc>
      </w:tr>
    </w:tbl>
    <w:p w:rsidR="006652C6" w:rsidRDefault="007F3A05" w:rsidP="007F3A05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B6D5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36F8F" w:rsidRPr="00236F8F" w:rsidRDefault="00236F8F" w:rsidP="00236F8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6F8F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601BE4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236F8F">
        <w:rPr>
          <w:rFonts w:ascii="Times New Roman" w:eastAsia="Times New Roman" w:hAnsi="Times New Roman"/>
          <w:sz w:val="24"/>
          <w:szCs w:val="24"/>
          <w:lang w:eastAsia="ru-RU"/>
        </w:rPr>
        <w:t xml:space="preserve">. Пункт </w:t>
      </w:r>
      <w:r w:rsidR="008C1E07">
        <w:rPr>
          <w:rFonts w:ascii="Times New Roman" w:eastAsia="Times New Roman" w:hAnsi="Times New Roman"/>
          <w:sz w:val="24"/>
          <w:szCs w:val="24"/>
          <w:lang w:eastAsia="ru-RU"/>
        </w:rPr>
        <w:t xml:space="preserve">4.2. </w:t>
      </w:r>
      <w:r w:rsidR="00601BE4">
        <w:rPr>
          <w:rFonts w:ascii="Times New Roman" w:eastAsia="Times New Roman" w:hAnsi="Times New Roman"/>
          <w:sz w:val="24"/>
          <w:szCs w:val="24"/>
          <w:lang w:eastAsia="ru-RU"/>
        </w:rPr>
        <w:t>Схемы</w:t>
      </w:r>
      <w:r w:rsidRPr="00236F8F">
        <w:rPr>
          <w:rFonts w:ascii="Times New Roman" w:eastAsia="Times New Roman" w:hAnsi="Times New Roman"/>
          <w:sz w:val="24"/>
          <w:szCs w:val="24"/>
          <w:lang w:eastAsia="ru-RU"/>
        </w:rPr>
        <w:t xml:space="preserve"> изложить в новой редакции:</w:t>
      </w:r>
    </w:p>
    <w:p w:rsidR="008C1E07" w:rsidRPr="00AE230B" w:rsidRDefault="00236F8F" w:rsidP="008C1E07">
      <w:pPr>
        <w:spacing w:after="0" w:line="240" w:lineRule="auto"/>
        <w:ind w:firstLine="349"/>
        <w:jc w:val="both"/>
        <w:outlineLvl w:val="1"/>
        <w:rPr>
          <w:rFonts w:ascii="Times New Roman" w:hAnsi="Times New Roman"/>
          <w:b/>
        </w:rPr>
      </w:pPr>
      <w:r w:rsidRPr="00236F8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8C1E07" w:rsidRPr="00AE230B">
        <w:rPr>
          <w:rFonts w:ascii="Times New Roman" w:hAnsi="Times New Roman"/>
          <w:b/>
        </w:rPr>
        <w:t>4.2. Перечень основных мероприятий по реализации схем водоотведения с разбивкой по годам, включая технические обоснования этих мероприятий</w:t>
      </w:r>
    </w:p>
    <w:p w:rsidR="008C1E07" w:rsidRDefault="008C1E07" w:rsidP="008C1E07">
      <w:pPr>
        <w:shd w:val="clear" w:color="auto" w:fill="FFFFFF"/>
        <w:spacing w:after="0" w:line="240" w:lineRule="auto"/>
        <w:ind w:firstLine="349"/>
        <w:jc w:val="both"/>
        <w:rPr>
          <w:rFonts w:ascii="Times New Roman" w:eastAsiaTheme="minorHAnsi" w:hAnsi="Times New Roman"/>
        </w:rPr>
      </w:pPr>
      <w:r w:rsidRPr="00AE230B">
        <w:rPr>
          <w:rFonts w:ascii="Times New Roman" w:eastAsiaTheme="minorHAnsi" w:hAnsi="Times New Roman"/>
        </w:rPr>
        <w:t>В перспективе водоотведение будет осуществляться самотечными канализационными коллекторами до площадок, существующих и новых очистных сооружений канализации с учетом</w:t>
      </w:r>
      <w:r>
        <w:rPr>
          <w:rFonts w:ascii="Times New Roman" w:eastAsiaTheme="minorHAnsi" w:hAnsi="Times New Roman"/>
        </w:rPr>
        <w:t xml:space="preserve"> </w:t>
      </w:r>
      <w:r w:rsidRPr="00AE230B">
        <w:rPr>
          <w:rFonts w:ascii="Times New Roman" w:eastAsiaTheme="minorHAnsi" w:hAnsi="Times New Roman"/>
        </w:rPr>
        <w:t>их необходимой производительности.</w:t>
      </w:r>
    </w:p>
    <w:p w:rsidR="008C1E07" w:rsidRDefault="008C1E07" w:rsidP="008C1E07">
      <w:pPr>
        <w:shd w:val="clear" w:color="auto" w:fill="FFFFFF"/>
        <w:spacing w:after="0" w:line="240" w:lineRule="auto"/>
        <w:ind w:firstLine="349"/>
        <w:jc w:val="both"/>
        <w:rPr>
          <w:rFonts w:ascii="Times New Roman" w:hAnsi="Times New Roman"/>
          <w:color w:val="000000"/>
        </w:rPr>
      </w:pPr>
      <w:r w:rsidRPr="00AE230B">
        <w:rPr>
          <w:rFonts w:ascii="Times New Roman" w:hAnsi="Times New Roman"/>
          <w:color w:val="000000"/>
        </w:rPr>
        <w:t>Основные необходимые мероприятия для оптимизации развития системы водоотведения:</w:t>
      </w:r>
    </w:p>
    <w:p w:rsidR="008C1E07" w:rsidRPr="008C1E07" w:rsidRDefault="008C1E07" w:rsidP="00310F0E">
      <w:pPr>
        <w:spacing w:after="0" w:line="240" w:lineRule="auto"/>
        <w:ind w:firstLine="567"/>
        <w:jc w:val="both"/>
        <w:rPr>
          <w:rFonts w:ascii="Times New Roman" w:eastAsiaTheme="minorHAnsi" w:hAnsi="Times New Roman"/>
          <w:b/>
        </w:rPr>
      </w:pPr>
      <w:r w:rsidRPr="008C1E07">
        <w:rPr>
          <w:rFonts w:ascii="Times New Roman" w:eastAsiaTheme="minorHAnsi" w:hAnsi="Times New Roman"/>
          <w:b/>
        </w:rPr>
        <w:t>На 1 этап 202</w:t>
      </w:r>
      <w:r w:rsidR="00645FC7">
        <w:rPr>
          <w:rFonts w:ascii="Times New Roman" w:eastAsiaTheme="minorHAnsi" w:hAnsi="Times New Roman"/>
          <w:b/>
        </w:rPr>
        <w:t>6</w:t>
      </w:r>
      <w:r w:rsidRPr="008C1E07">
        <w:rPr>
          <w:rFonts w:ascii="Times New Roman" w:eastAsiaTheme="minorHAnsi" w:hAnsi="Times New Roman"/>
          <w:b/>
        </w:rPr>
        <w:t xml:space="preserve">г.: </w:t>
      </w:r>
    </w:p>
    <w:p w:rsidR="008C1E07" w:rsidRPr="00AE230B" w:rsidRDefault="00277A2E" w:rsidP="00955DD5">
      <w:pPr>
        <w:pStyle w:val="a8"/>
        <w:numPr>
          <w:ilvl w:val="0"/>
          <w:numId w:val="39"/>
        </w:numPr>
        <w:ind w:left="0" w:firstLine="567"/>
        <w:jc w:val="both"/>
        <w:rPr>
          <w:rFonts w:eastAsiaTheme="minorHAnsi"/>
          <w:lang w:eastAsia="en-US"/>
        </w:rPr>
      </w:pPr>
      <w:r w:rsidRPr="00277A2E">
        <w:rPr>
          <w:rFonts w:eastAsiaTheme="minorHAnsi"/>
          <w:lang w:eastAsia="en-US"/>
        </w:rPr>
        <w:t xml:space="preserve">Строительство иловой площадки </w:t>
      </w:r>
      <w:r w:rsidR="002B1A7C">
        <w:rPr>
          <w:rFonts w:eastAsiaTheme="minorHAnsi"/>
          <w:lang w:eastAsia="en-US"/>
        </w:rPr>
        <w:t xml:space="preserve">1 этап </w:t>
      </w:r>
      <w:r w:rsidRPr="00277A2E">
        <w:rPr>
          <w:rFonts w:eastAsiaTheme="minorHAnsi"/>
          <w:lang w:eastAsia="en-US"/>
        </w:rPr>
        <w:t xml:space="preserve">(адрес местонахождения: 442370, Пензенская обл., </w:t>
      </w:r>
      <w:proofErr w:type="spellStart"/>
      <w:r w:rsidRPr="00277A2E">
        <w:rPr>
          <w:rFonts w:eastAsiaTheme="minorHAnsi"/>
          <w:lang w:eastAsia="en-US"/>
        </w:rPr>
        <w:t>р.п</w:t>
      </w:r>
      <w:proofErr w:type="spellEnd"/>
      <w:r w:rsidRPr="00277A2E">
        <w:rPr>
          <w:rFonts w:eastAsiaTheme="minorHAnsi"/>
          <w:lang w:eastAsia="en-US"/>
        </w:rPr>
        <w:t>. Мокшан, ул. Милосердия, 4)</w:t>
      </w:r>
      <w:r>
        <w:rPr>
          <w:rFonts w:eastAsiaTheme="minorHAnsi"/>
          <w:lang w:eastAsia="en-US"/>
        </w:rPr>
        <w:t xml:space="preserve"> (д</w:t>
      </w:r>
      <w:r w:rsidRPr="00277A2E">
        <w:rPr>
          <w:rFonts w:eastAsiaTheme="minorHAnsi"/>
          <w:lang w:eastAsia="en-US"/>
        </w:rPr>
        <w:t>ля улучшения работы существующих 1-го и 2-</w:t>
      </w:r>
      <w:r w:rsidRPr="00277A2E">
        <w:rPr>
          <w:rFonts w:eastAsiaTheme="minorHAnsi"/>
          <w:lang w:eastAsia="en-US"/>
        </w:rPr>
        <w:lastRenderedPageBreak/>
        <w:t xml:space="preserve">го </w:t>
      </w:r>
      <w:proofErr w:type="spellStart"/>
      <w:r w:rsidRPr="00277A2E">
        <w:rPr>
          <w:rFonts w:eastAsiaTheme="minorHAnsi"/>
          <w:lang w:eastAsia="en-US"/>
        </w:rPr>
        <w:t>биопрудов</w:t>
      </w:r>
      <w:proofErr w:type="spellEnd"/>
      <w:r w:rsidRPr="00277A2E">
        <w:rPr>
          <w:rFonts w:eastAsiaTheme="minorHAnsi"/>
          <w:lang w:eastAsia="en-US"/>
        </w:rPr>
        <w:t xml:space="preserve"> (</w:t>
      </w:r>
      <w:proofErr w:type="spellStart"/>
      <w:r w:rsidRPr="00277A2E">
        <w:rPr>
          <w:rFonts w:eastAsiaTheme="minorHAnsi"/>
          <w:lang w:eastAsia="en-US"/>
        </w:rPr>
        <w:t>ШxДхГ</w:t>
      </w:r>
      <w:proofErr w:type="spellEnd"/>
      <w:r w:rsidRPr="00277A2E">
        <w:rPr>
          <w:rFonts w:eastAsiaTheme="minorHAnsi"/>
          <w:lang w:eastAsia="en-US"/>
        </w:rPr>
        <w:t xml:space="preserve">= 23м х 62м х 1,75 м) объемом 2500 м2 каждый на очистных сооружениях требуется удаление иловых отложений. В настоящее время отсутствует возможность очистки существующих 1-го и 2-го </w:t>
      </w:r>
      <w:proofErr w:type="spellStart"/>
      <w:r w:rsidRPr="00277A2E">
        <w:rPr>
          <w:rFonts w:eastAsiaTheme="minorHAnsi"/>
          <w:lang w:eastAsia="en-US"/>
        </w:rPr>
        <w:t>биопрудов</w:t>
      </w:r>
      <w:proofErr w:type="spellEnd"/>
      <w:r w:rsidRPr="00277A2E">
        <w:rPr>
          <w:rFonts w:eastAsiaTheme="minorHAnsi"/>
          <w:lang w:eastAsia="en-US"/>
        </w:rPr>
        <w:t xml:space="preserve"> от осадка. Существующая площадка, площадью 100 м2, согласно инвентарному плану очистных сооружений, предназначена для излишек активного ила в процессе работы очистных сооружений в настоящее время. Существующей иловой площадки недостаточно для запланированных работ по очистке биологических прудов № 1, № 2, поэтому необходимо прове</w:t>
      </w:r>
      <w:r>
        <w:rPr>
          <w:rFonts w:eastAsiaTheme="minorHAnsi"/>
          <w:lang w:eastAsia="en-US"/>
        </w:rPr>
        <w:t>дение</w:t>
      </w:r>
      <w:r w:rsidRPr="00277A2E">
        <w:rPr>
          <w:rFonts w:eastAsiaTheme="minorHAnsi"/>
          <w:lang w:eastAsia="en-US"/>
        </w:rPr>
        <w:t xml:space="preserve"> работ по строительству иловой площадки (</w:t>
      </w:r>
      <w:proofErr w:type="spellStart"/>
      <w:r w:rsidRPr="00277A2E">
        <w:rPr>
          <w:rFonts w:eastAsiaTheme="minorHAnsi"/>
          <w:lang w:eastAsia="en-US"/>
        </w:rPr>
        <w:t>ШxД</w:t>
      </w:r>
      <w:proofErr w:type="spellEnd"/>
      <w:r w:rsidRPr="00277A2E">
        <w:rPr>
          <w:rFonts w:eastAsiaTheme="minorHAnsi"/>
          <w:lang w:eastAsia="en-US"/>
        </w:rPr>
        <w:t>= 30м х 140м) площадью 4200 м2.</w:t>
      </w:r>
      <w:r>
        <w:rPr>
          <w:rFonts w:eastAsiaTheme="minorHAnsi"/>
          <w:lang w:eastAsia="en-US"/>
        </w:rPr>
        <w:t>)</w:t>
      </w:r>
      <w:r w:rsidR="008C1E07" w:rsidRPr="00277A2E">
        <w:rPr>
          <w:rFonts w:eastAsiaTheme="minorHAnsi"/>
          <w:lang w:eastAsia="en-US"/>
        </w:rPr>
        <w:t>;</w:t>
      </w:r>
    </w:p>
    <w:p w:rsidR="008C1E07" w:rsidRPr="00E572B4" w:rsidRDefault="00955DD5" w:rsidP="00955DD5">
      <w:pPr>
        <w:pStyle w:val="a8"/>
        <w:numPr>
          <w:ilvl w:val="0"/>
          <w:numId w:val="39"/>
        </w:numPr>
        <w:ind w:left="0" w:firstLine="567"/>
        <w:jc w:val="both"/>
        <w:rPr>
          <w:rFonts w:eastAsiaTheme="minorHAnsi"/>
          <w:lang w:eastAsia="en-US"/>
        </w:rPr>
      </w:pPr>
      <w:r w:rsidRPr="00955DD5">
        <w:rPr>
          <w:rFonts w:eastAsiaTheme="minorHAnsi"/>
          <w:lang w:eastAsia="en-US"/>
        </w:rPr>
        <w:t>Монтаж ограждения территории очистных сооружений</w:t>
      </w:r>
      <w:r w:rsidR="002B1A7C">
        <w:rPr>
          <w:rFonts w:eastAsiaTheme="minorHAnsi"/>
          <w:lang w:eastAsia="en-US"/>
        </w:rPr>
        <w:t xml:space="preserve"> 1 этап</w:t>
      </w:r>
      <w:r w:rsidRPr="00955DD5">
        <w:rPr>
          <w:rFonts w:eastAsiaTheme="minorHAnsi"/>
          <w:lang w:eastAsia="en-US"/>
        </w:rPr>
        <w:t xml:space="preserve"> (адрес местонахождения: 442370, Пензенская обл., </w:t>
      </w:r>
      <w:proofErr w:type="spellStart"/>
      <w:r w:rsidRPr="00955DD5">
        <w:rPr>
          <w:rFonts w:eastAsiaTheme="minorHAnsi"/>
          <w:lang w:eastAsia="en-US"/>
        </w:rPr>
        <w:t>р.п</w:t>
      </w:r>
      <w:proofErr w:type="spellEnd"/>
      <w:r w:rsidRPr="00955DD5">
        <w:rPr>
          <w:rFonts w:eastAsiaTheme="minorHAnsi"/>
          <w:lang w:eastAsia="en-US"/>
        </w:rPr>
        <w:t>. Мокшан, ул. Милосердия, 4)</w:t>
      </w:r>
      <w:r>
        <w:rPr>
          <w:rFonts w:eastAsiaTheme="minorHAnsi"/>
          <w:lang w:eastAsia="en-US"/>
        </w:rPr>
        <w:t xml:space="preserve"> (у</w:t>
      </w:r>
      <w:r w:rsidRPr="00955DD5">
        <w:rPr>
          <w:rFonts w:eastAsiaTheme="minorHAnsi"/>
          <w:lang w:eastAsia="en-US"/>
        </w:rPr>
        <w:t>становка и ремонт ограждения территории очистных сооружений в соответствии с Пунктом 8.2 СНиП 2.04.03-85 «Канализация. Наружные сети и сооружения.» в целях безопасности сооружения и ограничении несанкцион</w:t>
      </w:r>
      <w:r>
        <w:rPr>
          <w:rFonts w:eastAsiaTheme="minorHAnsi"/>
          <w:lang w:eastAsia="en-US"/>
        </w:rPr>
        <w:t xml:space="preserve">ированных и </w:t>
      </w:r>
      <w:proofErr w:type="spellStart"/>
      <w:r>
        <w:rPr>
          <w:rFonts w:eastAsiaTheme="minorHAnsi"/>
          <w:lang w:eastAsia="en-US"/>
        </w:rPr>
        <w:t>вандальных</w:t>
      </w:r>
      <w:proofErr w:type="spellEnd"/>
      <w:r>
        <w:rPr>
          <w:rFonts w:eastAsiaTheme="minorHAnsi"/>
          <w:lang w:eastAsia="en-US"/>
        </w:rPr>
        <w:t xml:space="preserve"> действий</w:t>
      </w:r>
      <w:r w:rsidRPr="00955DD5">
        <w:rPr>
          <w:rFonts w:eastAsiaTheme="minorHAnsi"/>
          <w:lang w:eastAsia="en-US"/>
        </w:rPr>
        <w:t>)</w:t>
      </w:r>
      <w:r>
        <w:rPr>
          <w:rFonts w:eastAsiaTheme="minorHAnsi"/>
          <w:lang w:eastAsia="en-US"/>
        </w:rPr>
        <w:t>;</w:t>
      </w:r>
    </w:p>
    <w:p w:rsidR="00A658AA" w:rsidRPr="00A658AA" w:rsidRDefault="00955DD5" w:rsidP="00955DD5">
      <w:pPr>
        <w:pStyle w:val="a8"/>
        <w:numPr>
          <w:ilvl w:val="0"/>
          <w:numId w:val="39"/>
        </w:numPr>
        <w:ind w:left="0" w:firstLine="567"/>
        <w:jc w:val="both"/>
        <w:rPr>
          <w:rFonts w:eastAsiaTheme="minorHAnsi"/>
          <w:lang w:eastAsia="en-US"/>
        </w:rPr>
      </w:pPr>
      <w:r w:rsidRPr="00955DD5">
        <w:rPr>
          <w:rFonts w:eastAsiaTheme="minorHAnsi"/>
          <w:lang w:eastAsia="en-US"/>
        </w:rPr>
        <w:t xml:space="preserve">Оснащение территории системами охранной, пожарной сигнализацией, видеонаблюдением (адрес местонахождения: 442370, Пензенская обл., </w:t>
      </w:r>
      <w:proofErr w:type="spellStart"/>
      <w:r w:rsidRPr="00955DD5">
        <w:rPr>
          <w:rFonts w:eastAsiaTheme="minorHAnsi"/>
          <w:lang w:eastAsia="en-US"/>
        </w:rPr>
        <w:t>р.п</w:t>
      </w:r>
      <w:proofErr w:type="spellEnd"/>
      <w:r w:rsidRPr="00955DD5">
        <w:rPr>
          <w:rFonts w:eastAsiaTheme="minorHAnsi"/>
          <w:lang w:eastAsia="en-US"/>
        </w:rPr>
        <w:t>. Мокшан, ул. Милосердия, 4)</w:t>
      </w:r>
      <w:r>
        <w:rPr>
          <w:rFonts w:eastAsiaTheme="minorHAnsi"/>
          <w:lang w:eastAsia="en-US"/>
        </w:rPr>
        <w:t xml:space="preserve"> (</w:t>
      </w:r>
      <w:r w:rsidRPr="00955DD5">
        <w:rPr>
          <w:rFonts w:eastAsiaTheme="minorHAnsi"/>
          <w:lang w:eastAsia="en-US"/>
        </w:rPr>
        <w:t xml:space="preserve">В  целях безопасности сооружения и ограничении несанкционированных и </w:t>
      </w:r>
      <w:proofErr w:type="spellStart"/>
      <w:r w:rsidRPr="00955DD5">
        <w:rPr>
          <w:rFonts w:eastAsiaTheme="minorHAnsi"/>
          <w:lang w:eastAsia="en-US"/>
        </w:rPr>
        <w:t>вандальных</w:t>
      </w:r>
      <w:proofErr w:type="spellEnd"/>
      <w:r w:rsidRPr="00955DD5">
        <w:rPr>
          <w:rFonts w:eastAsiaTheme="minorHAnsi"/>
          <w:lang w:eastAsia="en-US"/>
        </w:rPr>
        <w:t xml:space="preserve"> действий, обеспечения пожарной безопасности объектов (Постановление Правительства РФ от 01.09.2021 N 1464 "Об утверждении требований к оснащению объектов защиты автоматическими установками пожаротушения, системой пожарной сигнализации, системой оповещения и управления эвакуацией людей при пожаре")</w:t>
      </w:r>
      <w:r>
        <w:rPr>
          <w:rFonts w:eastAsiaTheme="minorHAnsi"/>
          <w:lang w:eastAsia="en-US"/>
        </w:rPr>
        <w:t>;</w:t>
      </w:r>
    </w:p>
    <w:p w:rsidR="00A658AA" w:rsidRPr="00A658AA" w:rsidRDefault="00955DD5" w:rsidP="00955DD5">
      <w:pPr>
        <w:pStyle w:val="a8"/>
        <w:numPr>
          <w:ilvl w:val="0"/>
          <w:numId w:val="39"/>
        </w:numPr>
        <w:ind w:left="0" w:firstLine="567"/>
        <w:jc w:val="both"/>
        <w:rPr>
          <w:rFonts w:eastAsiaTheme="minorHAnsi"/>
          <w:lang w:eastAsia="en-US"/>
        </w:rPr>
      </w:pPr>
      <w:r w:rsidRPr="00955DD5">
        <w:rPr>
          <w:rFonts w:eastAsiaTheme="minorHAnsi"/>
          <w:lang w:eastAsia="en-US"/>
        </w:rPr>
        <w:t xml:space="preserve">Монтаж технических средств системы охранного освещения (адрес местонахождения: 442370, Пензенская обл., </w:t>
      </w:r>
      <w:proofErr w:type="spellStart"/>
      <w:r w:rsidRPr="00955DD5">
        <w:rPr>
          <w:rFonts w:eastAsiaTheme="minorHAnsi"/>
          <w:lang w:eastAsia="en-US"/>
        </w:rPr>
        <w:t>р.п</w:t>
      </w:r>
      <w:proofErr w:type="spellEnd"/>
      <w:r w:rsidRPr="00955DD5">
        <w:rPr>
          <w:rFonts w:eastAsiaTheme="minorHAnsi"/>
          <w:lang w:eastAsia="en-US"/>
        </w:rPr>
        <w:t>. Мокшан, ул. Милосердия, 4)</w:t>
      </w:r>
      <w:r>
        <w:rPr>
          <w:rFonts w:eastAsiaTheme="minorHAnsi"/>
          <w:lang w:eastAsia="en-US"/>
        </w:rPr>
        <w:t xml:space="preserve"> (о</w:t>
      </w:r>
      <w:r w:rsidRPr="00955DD5">
        <w:rPr>
          <w:rFonts w:eastAsiaTheme="minorHAnsi"/>
          <w:lang w:eastAsia="en-US"/>
        </w:rPr>
        <w:t xml:space="preserve">снащение территории освещением, в целях безопасного передвижения людей и транспорта, создают несанкционированных и </w:t>
      </w:r>
      <w:proofErr w:type="spellStart"/>
      <w:r w:rsidRPr="00955DD5">
        <w:rPr>
          <w:rFonts w:eastAsiaTheme="minorHAnsi"/>
          <w:lang w:eastAsia="en-US"/>
        </w:rPr>
        <w:t>вандальных</w:t>
      </w:r>
      <w:proofErr w:type="spellEnd"/>
      <w:r w:rsidRPr="00955DD5">
        <w:rPr>
          <w:rFonts w:eastAsiaTheme="minorHAnsi"/>
          <w:lang w:eastAsia="en-US"/>
        </w:rPr>
        <w:t xml:space="preserve"> действий на территории, предотвращение аварий (СНиП 23-05-95 «Естественное и искусственное освещение»)</w:t>
      </w:r>
      <w:r>
        <w:rPr>
          <w:rFonts w:eastAsiaTheme="minorHAnsi"/>
          <w:lang w:eastAsia="en-US"/>
        </w:rPr>
        <w:t>);</w:t>
      </w:r>
    </w:p>
    <w:p w:rsidR="008C1E07" w:rsidRDefault="00955DD5" w:rsidP="00955DD5">
      <w:pPr>
        <w:pStyle w:val="a8"/>
        <w:numPr>
          <w:ilvl w:val="0"/>
          <w:numId w:val="39"/>
        </w:numPr>
        <w:ind w:left="0"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</w:t>
      </w:r>
      <w:r w:rsidR="008C1E07" w:rsidRPr="00AE230B">
        <w:rPr>
          <w:rFonts w:eastAsiaTheme="minorHAnsi"/>
          <w:lang w:eastAsia="en-US"/>
        </w:rPr>
        <w:t>снащение частотно-регулируемыми приводами насосов в системах водоотведения ООО «Радикс».</w:t>
      </w:r>
    </w:p>
    <w:p w:rsidR="006E7DB4" w:rsidRPr="00AE230B" w:rsidRDefault="006E7DB4" w:rsidP="00310F0E">
      <w:pPr>
        <w:pStyle w:val="a8"/>
        <w:ind w:left="0" w:firstLine="567"/>
        <w:jc w:val="both"/>
        <w:rPr>
          <w:rFonts w:eastAsiaTheme="minorHAnsi"/>
          <w:lang w:eastAsia="en-US"/>
        </w:rPr>
      </w:pPr>
    </w:p>
    <w:p w:rsidR="008C1E07" w:rsidRPr="008C1E07" w:rsidRDefault="008C1E07" w:rsidP="00310F0E">
      <w:pPr>
        <w:spacing w:after="0" w:line="240" w:lineRule="auto"/>
        <w:ind w:firstLine="567"/>
        <w:jc w:val="both"/>
        <w:rPr>
          <w:rFonts w:ascii="Times New Roman" w:eastAsiaTheme="minorHAnsi" w:hAnsi="Times New Roman"/>
          <w:b/>
        </w:rPr>
      </w:pPr>
      <w:r w:rsidRPr="008C1E07">
        <w:rPr>
          <w:rFonts w:ascii="Times New Roman" w:eastAsiaTheme="minorHAnsi" w:hAnsi="Times New Roman"/>
          <w:b/>
        </w:rPr>
        <w:t>На 2 этап 202</w:t>
      </w:r>
      <w:r w:rsidR="00A658AA">
        <w:rPr>
          <w:rFonts w:ascii="Times New Roman" w:eastAsiaTheme="minorHAnsi" w:hAnsi="Times New Roman"/>
          <w:b/>
        </w:rPr>
        <w:t>7</w:t>
      </w:r>
      <w:r w:rsidRPr="008C1E07">
        <w:rPr>
          <w:rFonts w:ascii="Times New Roman" w:eastAsiaTheme="minorHAnsi" w:hAnsi="Times New Roman"/>
          <w:b/>
        </w:rPr>
        <w:t>г.:</w:t>
      </w:r>
    </w:p>
    <w:p w:rsidR="008C1E07" w:rsidRPr="00AE230B" w:rsidRDefault="008C1E07" w:rsidP="002B1A7C">
      <w:pPr>
        <w:pStyle w:val="a8"/>
        <w:numPr>
          <w:ilvl w:val="0"/>
          <w:numId w:val="40"/>
        </w:numPr>
        <w:ind w:left="0" w:firstLine="567"/>
        <w:jc w:val="both"/>
        <w:rPr>
          <w:rFonts w:eastAsiaTheme="minorHAnsi"/>
          <w:lang w:eastAsia="en-US"/>
        </w:rPr>
      </w:pPr>
      <w:r w:rsidRPr="00AE230B">
        <w:rPr>
          <w:rFonts w:eastAsiaTheme="minorHAnsi"/>
          <w:lang w:eastAsia="en-US"/>
        </w:rPr>
        <w:t>установка приборов автоматического управления насосами</w:t>
      </w:r>
      <w:r>
        <w:rPr>
          <w:rFonts w:eastAsiaTheme="minorHAnsi"/>
          <w:lang w:eastAsia="en-US"/>
        </w:rPr>
        <w:t xml:space="preserve"> </w:t>
      </w:r>
      <w:r w:rsidRPr="00AE230B">
        <w:rPr>
          <w:rFonts w:eastAsiaTheme="minorHAnsi"/>
          <w:lang w:eastAsia="en-US"/>
        </w:rPr>
        <w:t>ООО «Радикс» – 1 шт.;</w:t>
      </w:r>
    </w:p>
    <w:p w:rsidR="008C1E07" w:rsidRPr="00AE230B" w:rsidRDefault="008C1E07" w:rsidP="002B1A7C">
      <w:pPr>
        <w:pStyle w:val="a8"/>
        <w:numPr>
          <w:ilvl w:val="0"/>
          <w:numId w:val="40"/>
        </w:numPr>
        <w:ind w:left="0" w:firstLine="567"/>
        <w:jc w:val="both"/>
        <w:rPr>
          <w:rFonts w:eastAsiaTheme="minorHAnsi"/>
          <w:lang w:eastAsia="en-US"/>
        </w:rPr>
      </w:pPr>
      <w:r w:rsidRPr="00AE230B">
        <w:rPr>
          <w:rFonts w:eastAsiaTheme="minorHAnsi"/>
          <w:lang w:eastAsia="en-US"/>
        </w:rPr>
        <w:t>замена ветхих канализационных сетей 300 пм и запорной арматуры ООО «Радикс»;</w:t>
      </w:r>
    </w:p>
    <w:p w:rsidR="002B1A7C" w:rsidRDefault="002B1A7C" w:rsidP="002B1A7C">
      <w:pPr>
        <w:pStyle w:val="a8"/>
        <w:numPr>
          <w:ilvl w:val="0"/>
          <w:numId w:val="40"/>
        </w:numPr>
        <w:ind w:left="0" w:firstLine="567"/>
        <w:jc w:val="both"/>
        <w:rPr>
          <w:rFonts w:eastAsiaTheme="minorHAnsi"/>
          <w:lang w:eastAsia="en-US"/>
        </w:rPr>
      </w:pPr>
      <w:r w:rsidRPr="002B1A7C">
        <w:rPr>
          <w:rFonts w:eastAsiaTheme="minorHAnsi"/>
          <w:lang w:eastAsia="en-US"/>
        </w:rPr>
        <w:t xml:space="preserve">Строительство иловой площадки </w:t>
      </w:r>
      <w:r>
        <w:rPr>
          <w:rFonts w:eastAsiaTheme="minorHAnsi"/>
          <w:lang w:eastAsia="en-US"/>
        </w:rPr>
        <w:t>2</w:t>
      </w:r>
      <w:r w:rsidRPr="002B1A7C">
        <w:rPr>
          <w:rFonts w:eastAsiaTheme="minorHAnsi"/>
          <w:lang w:eastAsia="en-US"/>
        </w:rPr>
        <w:t xml:space="preserve"> этап (адрес местонахождения: 442370, Пензенская обл., </w:t>
      </w:r>
      <w:proofErr w:type="spellStart"/>
      <w:r w:rsidRPr="002B1A7C">
        <w:rPr>
          <w:rFonts w:eastAsiaTheme="minorHAnsi"/>
          <w:lang w:eastAsia="en-US"/>
        </w:rPr>
        <w:t>р.п</w:t>
      </w:r>
      <w:proofErr w:type="spellEnd"/>
      <w:r w:rsidRPr="002B1A7C">
        <w:rPr>
          <w:rFonts w:eastAsiaTheme="minorHAnsi"/>
          <w:lang w:eastAsia="en-US"/>
        </w:rPr>
        <w:t xml:space="preserve">. Мокшан, ул. Милосердия, 4) (для улучшения работы существующих 1-го и 2-го </w:t>
      </w:r>
      <w:proofErr w:type="spellStart"/>
      <w:r w:rsidRPr="002B1A7C">
        <w:rPr>
          <w:rFonts w:eastAsiaTheme="minorHAnsi"/>
          <w:lang w:eastAsia="en-US"/>
        </w:rPr>
        <w:t>биопрудов</w:t>
      </w:r>
      <w:proofErr w:type="spellEnd"/>
      <w:r w:rsidRPr="002B1A7C">
        <w:rPr>
          <w:rFonts w:eastAsiaTheme="minorHAnsi"/>
          <w:lang w:eastAsia="en-US"/>
        </w:rPr>
        <w:t xml:space="preserve"> (</w:t>
      </w:r>
      <w:proofErr w:type="spellStart"/>
      <w:r w:rsidRPr="002B1A7C">
        <w:rPr>
          <w:rFonts w:eastAsiaTheme="minorHAnsi"/>
          <w:lang w:eastAsia="en-US"/>
        </w:rPr>
        <w:t>ШxДхГ</w:t>
      </w:r>
      <w:proofErr w:type="spellEnd"/>
      <w:r w:rsidRPr="002B1A7C">
        <w:rPr>
          <w:rFonts w:eastAsiaTheme="minorHAnsi"/>
          <w:lang w:eastAsia="en-US"/>
        </w:rPr>
        <w:t xml:space="preserve">= 23м х 62м х 1,75 м) объемом 2500 м2 каждый на очистных сооружениях требуется удаление иловых отложений. В настоящее время отсутствует возможность очистки существующих 1-го и 2-го </w:t>
      </w:r>
      <w:proofErr w:type="spellStart"/>
      <w:r w:rsidRPr="002B1A7C">
        <w:rPr>
          <w:rFonts w:eastAsiaTheme="minorHAnsi"/>
          <w:lang w:eastAsia="en-US"/>
        </w:rPr>
        <w:t>биопрудов</w:t>
      </w:r>
      <w:proofErr w:type="spellEnd"/>
      <w:r w:rsidRPr="002B1A7C">
        <w:rPr>
          <w:rFonts w:eastAsiaTheme="minorHAnsi"/>
          <w:lang w:eastAsia="en-US"/>
        </w:rPr>
        <w:t xml:space="preserve"> от осадка. Существующая площадка, площадью 100 м2, согласно инвентарному плану очистных сооружений, предназначена для излишек активного ила в процессе работы очистных сооружений в настоящее время. Существующей иловой площадки недостаточно для запланированных работ по очистке биологических прудов № 1, № 2, поэтому необходимо проведение работ по строительству иловой площадки (</w:t>
      </w:r>
      <w:proofErr w:type="spellStart"/>
      <w:r w:rsidRPr="002B1A7C">
        <w:rPr>
          <w:rFonts w:eastAsiaTheme="minorHAnsi"/>
          <w:lang w:eastAsia="en-US"/>
        </w:rPr>
        <w:t>ШxД</w:t>
      </w:r>
      <w:proofErr w:type="spellEnd"/>
      <w:r w:rsidRPr="002B1A7C">
        <w:rPr>
          <w:rFonts w:eastAsiaTheme="minorHAnsi"/>
          <w:lang w:eastAsia="en-US"/>
        </w:rPr>
        <w:t>= 30м х 140м) площадью 4200 м2.);</w:t>
      </w:r>
    </w:p>
    <w:p w:rsidR="002B1A7C" w:rsidRPr="002B1A7C" w:rsidRDefault="002B1A7C" w:rsidP="002B1A7C">
      <w:pPr>
        <w:pStyle w:val="a8"/>
        <w:numPr>
          <w:ilvl w:val="0"/>
          <w:numId w:val="40"/>
        </w:numPr>
        <w:ind w:left="0" w:firstLine="567"/>
        <w:jc w:val="both"/>
        <w:rPr>
          <w:rFonts w:eastAsiaTheme="minorHAnsi"/>
          <w:lang w:eastAsia="en-US"/>
        </w:rPr>
      </w:pPr>
      <w:r w:rsidRPr="002B1A7C">
        <w:rPr>
          <w:rFonts w:eastAsiaTheme="minorHAnsi"/>
          <w:lang w:eastAsia="en-US"/>
        </w:rPr>
        <w:t xml:space="preserve">Монтаж ограждения территории очистных сооружений </w:t>
      </w:r>
      <w:r>
        <w:rPr>
          <w:rFonts w:eastAsiaTheme="minorHAnsi"/>
          <w:lang w:eastAsia="en-US"/>
        </w:rPr>
        <w:t>2</w:t>
      </w:r>
      <w:r w:rsidRPr="002B1A7C">
        <w:rPr>
          <w:rFonts w:eastAsiaTheme="minorHAnsi"/>
          <w:lang w:eastAsia="en-US"/>
        </w:rPr>
        <w:t xml:space="preserve"> этап (адрес местонахождения: 442370, Пензенская обл., </w:t>
      </w:r>
      <w:proofErr w:type="spellStart"/>
      <w:r w:rsidRPr="002B1A7C">
        <w:rPr>
          <w:rFonts w:eastAsiaTheme="minorHAnsi"/>
          <w:lang w:eastAsia="en-US"/>
        </w:rPr>
        <w:t>р.п</w:t>
      </w:r>
      <w:proofErr w:type="spellEnd"/>
      <w:r w:rsidRPr="002B1A7C">
        <w:rPr>
          <w:rFonts w:eastAsiaTheme="minorHAnsi"/>
          <w:lang w:eastAsia="en-US"/>
        </w:rPr>
        <w:t xml:space="preserve">. Мокшан, ул. Милосердия, 4) (установка и ремонт ограждения территории очистных сооружений в соответствии с Пунктом 8.2 СНиП 2.04.03-85 «Канализация. Наружные сети и сооружения.» в целях безопасности сооружения и ограничении несанкционированных и </w:t>
      </w:r>
      <w:proofErr w:type="spellStart"/>
      <w:r w:rsidRPr="002B1A7C">
        <w:rPr>
          <w:rFonts w:eastAsiaTheme="minorHAnsi"/>
          <w:lang w:eastAsia="en-US"/>
        </w:rPr>
        <w:t>вандальных</w:t>
      </w:r>
      <w:proofErr w:type="spellEnd"/>
      <w:r w:rsidRPr="002B1A7C">
        <w:rPr>
          <w:rFonts w:eastAsiaTheme="minorHAnsi"/>
          <w:lang w:eastAsia="en-US"/>
        </w:rPr>
        <w:t xml:space="preserve"> действий);</w:t>
      </w:r>
    </w:p>
    <w:p w:rsidR="008C1E07" w:rsidRPr="002B1A7C" w:rsidRDefault="008C1E07" w:rsidP="002B1A7C">
      <w:pPr>
        <w:pStyle w:val="a8"/>
        <w:ind w:left="1287"/>
        <w:rPr>
          <w:rFonts w:eastAsiaTheme="minorHAnsi"/>
          <w:lang w:eastAsia="en-US"/>
        </w:rPr>
      </w:pPr>
    </w:p>
    <w:p w:rsidR="008C1E07" w:rsidRPr="008C1E07" w:rsidRDefault="008C1E07" w:rsidP="00310F0E">
      <w:pPr>
        <w:spacing w:after="0" w:line="240" w:lineRule="auto"/>
        <w:ind w:firstLine="567"/>
        <w:jc w:val="both"/>
        <w:rPr>
          <w:rFonts w:ascii="Times New Roman" w:eastAsiaTheme="minorHAnsi" w:hAnsi="Times New Roman"/>
          <w:b/>
        </w:rPr>
      </w:pPr>
      <w:r w:rsidRPr="008C1E07">
        <w:rPr>
          <w:rFonts w:ascii="Times New Roman" w:eastAsiaTheme="minorHAnsi" w:hAnsi="Times New Roman"/>
          <w:b/>
        </w:rPr>
        <w:t>На 3 этап 202</w:t>
      </w:r>
      <w:r w:rsidR="006E7DB4">
        <w:rPr>
          <w:rFonts w:ascii="Times New Roman" w:eastAsiaTheme="minorHAnsi" w:hAnsi="Times New Roman"/>
          <w:b/>
        </w:rPr>
        <w:t>8</w:t>
      </w:r>
      <w:r w:rsidRPr="008C1E07">
        <w:rPr>
          <w:rFonts w:ascii="Times New Roman" w:eastAsiaTheme="minorHAnsi" w:hAnsi="Times New Roman"/>
          <w:b/>
        </w:rPr>
        <w:t>г.:</w:t>
      </w:r>
    </w:p>
    <w:p w:rsidR="002E1ED9" w:rsidRPr="002E1ED9" w:rsidRDefault="002E1ED9" w:rsidP="002E1ED9">
      <w:pPr>
        <w:pStyle w:val="a8"/>
        <w:numPr>
          <w:ilvl w:val="0"/>
          <w:numId w:val="41"/>
        </w:numPr>
        <w:ind w:left="0" w:firstLine="567"/>
        <w:jc w:val="both"/>
        <w:rPr>
          <w:rFonts w:eastAsiaTheme="minorHAnsi"/>
          <w:lang w:eastAsia="en-US"/>
        </w:rPr>
      </w:pPr>
      <w:r w:rsidRPr="002E1ED9">
        <w:rPr>
          <w:rFonts w:eastAsiaTheme="minorHAnsi"/>
          <w:lang w:eastAsia="en-US"/>
        </w:rPr>
        <w:t>Реконструкция существующего 1-го и 2-го биологических прудов по очистке от осадка</w:t>
      </w:r>
      <w:r>
        <w:rPr>
          <w:rFonts w:eastAsiaTheme="minorHAnsi"/>
          <w:lang w:eastAsia="en-US"/>
        </w:rPr>
        <w:t xml:space="preserve"> 1 этап</w:t>
      </w:r>
      <w:r w:rsidRPr="002E1ED9">
        <w:rPr>
          <w:rFonts w:eastAsiaTheme="minorHAnsi"/>
          <w:lang w:eastAsia="en-US"/>
        </w:rPr>
        <w:t xml:space="preserve"> (адрес местонахождения: 442370, Пензенская обл., </w:t>
      </w:r>
      <w:proofErr w:type="spellStart"/>
      <w:r w:rsidRPr="002E1ED9">
        <w:rPr>
          <w:rFonts w:eastAsiaTheme="minorHAnsi"/>
          <w:lang w:eastAsia="en-US"/>
        </w:rPr>
        <w:t>р.п</w:t>
      </w:r>
      <w:proofErr w:type="spellEnd"/>
      <w:r w:rsidRPr="002E1ED9">
        <w:rPr>
          <w:rFonts w:eastAsiaTheme="minorHAnsi"/>
          <w:lang w:eastAsia="en-US"/>
        </w:rPr>
        <w:t>. Мокшан, ул. Милосердия, 4)</w:t>
      </w:r>
      <w:r w:rsidR="00700C2C" w:rsidRPr="00F61D33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(у</w:t>
      </w:r>
      <w:r w:rsidRPr="002E1ED9">
        <w:rPr>
          <w:rFonts w:eastAsiaTheme="minorHAnsi"/>
          <w:lang w:eastAsia="en-US"/>
        </w:rPr>
        <w:t>лучшение работы существующих 1-го и 2-го биологических прудов (</w:t>
      </w:r>
      <w:proofErr w:type="spellStart"/>
      <w:r w:rsidRPr="002E1ED9">
        <w:rPr>
          <w:rFonts w:eastAsiaTheme="minorHAnsi"/>
          <w:lang w:eastAsia="en-US"/>
        </w:rPr>
        <w:t>ШxДхГ</w:t>
      </w:r>
      <w:proofErr w:type="spellEnd"/>
      <w:r w:rsidRPr="002E1ED9">
        <w:rPr>
          <w:rFonts w:eastAsiaTheme="minorHAnsi"/>
          <w:lang w:eastAsia="en-US"/>
        </w:rPr>
        <w:t>= 23м х 62м х 1,75 м) объемом 2500 м2 каждый при удалении иловых отложений механическим способом (</w:t>
      </w:r>
      <w:proofErr w:type="spellStart"/>
      <w:r w:rsidRPr="002E1ED9">
        <w:rPr>
          <w:rFonts w:eastAsiaTheme="minorHAnsi"/>
          <w:lang w:eastAsia="en-US"/>
        </w:rPr>
        <w:t>илососами</w:t>
      </w:r>
      <w:proofErr w:type="spellEnd"/>
      <w:r w:rsidRPr="002E1ED9">
        <w:rPr>
          <w:rFonts w:eastAsiaTheme="minorHAnsi"/>
          <w:lang w:eastAsia="en-US"/>
        </w:rPr>
        <w:t>) улучшит качество воды, которая поступает после доочистки в биологических прудах в реку Мокша, кроме того повысит уровень кислорода, устранит</w:t>
      </w:r>
      <w:r>
        <w:rPr>
          <w:rFonts w:eastAsiaTheme="minorHAnsi"/>
          <w:lang w:eastAsia="en-US"/>
        </w:rPr>
        <w:t xml:space="preserve"> образование неприятного запаха);</w:t>
      </w:r>
    </w:p>
    <w:p w:rsidR="008C1E07" w:rsidRPr="00AE230B" w:rsidRDefault="008C1E07" w:rsidP="002E1ED9">
      <w:pPr>
        <w:pStyle w:val="a8"/>
        <w:numPr>
          <w:ilvl w:val="0"/>
          <w:numId w:val="41"/>
        </w:numPr>
        <w:ind w:left="0" w:firstLine="567"/>
        <w:jc w:val="both"/>
        <w:rPr>
          <w:rFonts w:eastAsiaTheme="minorHAnsi"/>
          <w:lang w:eastAsia="en-US"/>
        </w:rPr>
      </w:pPr>
      <w:r w:rsidRPr="00AE230B">
        <w:rPr>
          <w:rFonts w:eastAsiaTheme="minorHAnsi"/>
          <w:lang w:eastAsia="en-US"/>
        </w:rPr>
        <w:t>строительство канализационных сетей в районах планируемой застройки населенных пунктов для отвода бытовых сточных вод на существующие и планируемые очистные сооружения общей протяженностью 2,5 км</w:t>
      </w:r>
      <w:r w:rsidR="00310F0E">
        <w:rPr>
          <w:rFonts w:eastAsiaTheme="minorHAnsi"/>
          <w:lang w:eastAsia="en-US"/>
        </w:rPr>
        <w:t xml:space="preserve"> ООО «Радикс»</w:t>
      </w:r>
      <w:r w:rsidRPr="00AE230B">
        <w:rPr>
          <w:rFonts w:eastAsiaTheme="minorHAnsi"/>
          <w:lang w:eastAsia="en-US"/>
        </w:rPr>
        <w:t>;</w:t>
      </w:r>
    </w:p>
    <w:p w:rsidR="008C1E07" w:rsidRDefault="008C1E07" w:rsidP="002E1ED9">
      <w:pPr>
        <w:pStyle w:val="a8"/>
        <w:numPr>
          <w:ilvl w:val="0"/>
          <w:numId w:val="41"/>
        </w:numPr>
        <w:ind w:left="0" w:firstLine="567"/>
        <w:jc w:val="both"/>
        <w:rPr>
          <w:rFonts w:eastAsiaTheme="minorHAnsi"/>
          <w:lang w:eastAsia="en-US"/>
        </w:rPr>
      </w:pPr>
      <w:r w:rsidRPr="00AE230B">
        <w:rPr>
          <w:rFonts w:eastAsiaTheme="minorHAnsi"/>
          <w:lang w:eastAsia="en-US"/>
        </w:rPr>
        <w:lastRenderedPageBreak/>
        <w:t xml:space="preserve">строительство очистных сооружений малой производительности 10 – 50 </w:t>
      </w:r>
      <w:proofErr w:type="spellStart"/>
      <w:r w:rsidRPr="00AE230B">
        <w:rPr>
          <w:rFonts w:eastAsiaTheme="minorHAnsi"/>
          <w:lang w:eastAsia="en-US"/>
        </w:rPr>
        <w:t>куб</w:t>
      </w:r>
      <w:proofErr w:type="gramStart"/>
      <w:r w:rsidRPr="00AE230B">
        <w:rPr>
          <w:rFonts w:eastAsiaTheme="minorHAnsi"/>
          <w:lang w:eastAsia="en-US"/>
        </w:rPr>
        <w:t>.м</w:t>
      </w:r>
      <w:proofErr w:type="spellEnd"/>
      <w:proofErr w:type="gramEnd"/>
      <w:r w:rsidRPr="00AE230B">
        <w:rPr>
          <w:rFonts w:eastAsiaTheme="minorHAnsi"/>
          <w:lang w:eastAsia="en-US"/>
        </w:rPr>
        <w:t>/</w:t>
      </w:r>
      <w:proofErr w:type="spellStart"/>
      <w:r w:rsidRPr="00AE230B">
        <w:rPr>
          <w:rFonts w:eastAsiaTheme="minorHAnsi"/>
          <w:lang w:eastAsia="en-US"/>
        </w:rPr>
        <w:t>сут</w:t>
      </w:r>
      <w:proofErr w:type="spellEnd"/>
      <w:r w:rsidRPr="00AE230B">
        <w:rPr>
          <w:rFonts w:eastAsiaTheme="minorHAnsi"/>
          <w:lang w:eastAsia="en-US"/>
        </w:rPr>
        <w:t xml:space="preserve"> на площадках планируемой индивидуальной жилой застройки в населенных пунктах</w:t>
      </w:r>
      <w:r w:rsidR="00310F0E">
        <w:rPr>
          <w:rFonts w:eastAsiaTheme="minorHAnsi"/>
          <w:lang w:eastAsia="en-US"/>
        </w:rPr>
        <w:t xml:space="preserve"> ООО «Радикс».</w:t>
      </w:r>
    </w:p>
    <w:p w:rsidR="002E1ED9" w:rsidRDefault="002E1ED9" w:rsidP="002E1ED9">
      <w:pPr>
        <w:pStyle w:val="a8"/>
        <w:ind w:left="567"/>
        <w:jc w:val="both"/>
        <w:rPr>
          <w:rFonts w:eastAsiaTheme="minorHAnsi"/>
          <w:lang w:eastAsia="en-US"/>
        </w:rPr>
      </w:pPr>
    </w:p>
    <w:p w:rsidR="002E1ED9" w:rsidRDefault="002E1ED9" w:rsidP="002E1ED9">
      <w:pPr>
        <w:pStyle w:val="a8"/>
        <w:ind w:left="567"/>
        <w:jc w:val="both"/>
        <w:rPr>
          <w:rFonts w:eastAsiaTheme="minorHAnsi"/>
          <w:b/>
          <w:lang w:eastAsia="en-US"/>
        </w:rPr>
      </w:pPr>
      <w:r w:rsidRPr="002E1ED9">
        <w:rPr>
          <w:rFonts w:eastAsiaTheme="minorHAnsi"/>
          <w:b/>
          <w:lang w:eastAsia="en-US"/>
        </w:rPr>
        <w:t>На 4 этап 2029г.:</w:t>
      </w:r>
    </w:p>
    <w:p w:rsidR="002E1ED9" w:rsidRPr="002E1ED9" w:rsidRDefault="002E1ED9" w:rsidP="002E1ED9">
      <w:pPr>
        <w:pStyle w:val="a8"/>
        <w:ind w:left="0"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 </w:t>
      </w:r>
      <w:r w:rsidRPr="002E1ED9">
        <w:rPr>
          <w:rFonts w:eastAsiaTheme="minorHAnsi"/>
          <w:lang w:eastAsia="en-US"/>
        </w:rPr>
        <w:t xml:space="preserve">Реконструкция существующего 1-го и 2-го биологических прудов по очистке от осадка </w:t>
      </w:r>
      <w:r>
        <w:rPr>
          <w:rFonts w:eastAsiaTheme="minorHAnsi"/>
          <w:lang w:eastAsia="en-US"/>
        </w:rPr>
        <w:t>2</w:t>
      </w:r>
      <w:r w:rsidRPr="002E1ED9">
        <w:rPr>
          <w:rFonts w:eastAsiaTheme="minorHAnsi"/>
          <w:lang w:eastAsia="en-US"/>
        </w:rPr>
        <w:t xml:space="preserve"> этап (адрес местонахождения: 442370, Пензенская обл., </w:t>
      </w:r>
      <w:proofErr w:type="spellStart"/>
      <w:r w:rsidRPr="002E1ED9">
        <w:rPr>
          <w:rFonts w:eastAsiaTheme="minorHAnsi"/>
          <w:lang w:eastAsia="en-US"/>
        </w:rPr>
        <w:t>р.п</w:t>
      </w:r>
      <w:proofErr w:type="spellEnd"/>
      <w:r w:rsidRPr="002E1ED9">
        <w:rPr>
          <w:rFonts w:eastAsiaTheme="minorHAnsi"/>
          <w:lang w:eastAsia="en-US"/>
        </w:rPr>
        <w:t>. Мокшан, ул. Милосердия, 4) (улучшение работы существующих 1-го и 2-го биологических прудов (</w:t>
      </w:r>
      <w:proofErr w:type="spellStart"/>
      <w:r w:rsidRPr="002E1ED9">
        <w:rPr>
          <w:rFonts w:eastAsiaTheme="minorHAnsi"/>
          <w:lang w:eastAsia="en-US"/>
        </w:rPr>
        <w:t>ШxДхГ</w:t>
      </w:r>
      <w:proofErr w:type="spellEnd"/>
      <w:r w:rsidRPr="002E1ED9">
        <w:rPr>
          <w:rFonts w:eastAsiaTheme="minorHAnsi"/>
          <w:lang w:eastAsia="en-US"/>
        </w:rPr>
        <w:t>= 23м х 62м х 1,75 м) объемом 2500 м2 каждый при удалении иловых отложений механическим способом (</w:t>
      </w:r>
      <w:proofErr w:type="spellStart"/>
      <w:r w:rsidRPr="002E1ED9">
        <w:rPr>
          <w:rFonts w:eastAsiaTheme="minorHAnsi"/>
          <w:lang w:eastAsia="en-US"/>
        </w:rPr>
        <w:t>илососами</w:t>
      </w:r>
      <w:proofErr w:type="spellEnd"/>
      <w:r w:rsidRPr="002E1ED9">
        <w:rPr>
          <w:rFonts w:eastAsiaTheme="minorHAnsi"/>
          <w:lang w:eastAsia="en-US"/>
        </w:rPr>
        <w:t xml:space="preserve">) улучшит качество воды, которая поступает после доочистки в биологических прудах в реку Мокша, кроме того повысит уровень кислорода, устранит </w:t>
      </w:r>
      <w:r>
        <w:rPr>
          <w:rFonts w:eastAsiaTheme="minorHAnsi"/>
          <w:lang w:eastAsia="en-US"/>
        </w:rPr>
        <w:t>образование неприятного запаха).</w:t>
      </w:r>
    </w:p>
    <w:p w:rsidR="002E1ED9" w:rsidRDefault="002E1ED9" w:rsidP="002E1ED9">
      <w:pPr>
        <w:pStyle w:val="a8"/>
        <w:ind w:left="567"/>
        <w:jc w:val="both"/>
        <w:rPr>
          <w:rFonts w:eastAsiaTheme="minorHAnsi"/>
          <w:lang w:eastAsia="en-US"/>
        </w:rPr>
      </w:pPr>
    </w:p>
    <w:p w:rsidR="002E1ED9" w:rsidRPr="002E1ED9" w:rsidRDefault="002E1ED9" w:rsidP="002E1ED9">
      <w:pPr>
        <w:pStyle w:val="a8"/>
        <w:ind w:left="567"/>
        <w:jc w:val="both"/>
        <w:rPr>
          <w:rFonts w:eastAsiaTheme="minorHAnsi"/>
          <w:b/>
          <w:lang w:eastAsia="en-US"/>
        </w:rPr>
      </w:pPr>
      <w:r w:rsidRPr="002E1ED9">
        <w:rPr>
          <w:rFonts w:eastAsiaTheme="minorHAnsi"/>
          <w:b/>
          <w:lang w:eastAsia="en-US"/>
        </w:rPr>
        <w:t>На 5 этап 2030г.:</w:t>
      </w:r>
    </w:p>
    <w:p w:rsidR="002E1ED9" w:rsidRPr="002E1ED9" w:rsidRDefault="002E1ED9" w:rsidP="002E1ED9">
      <w:pPr>
        <w:spacing w:line="240" w:lineRule="auto"/>
        <w:ind w:firstLine="567"/>
        <w:jc w:val="both"/>
        <w:rPr>
          <w:rFonts w:ascii="Times New Roman" w:eastAsiaTheme="minorHAnsi" w:hAnsi="Times New Roman"/>
        </w:rPr>
      </w:pPr>
      <w:r w:rsidRPr="002E1ED9">
        <w:rPr>
          <w:rFonts w:ascii="Times New Roman" w:eastAsiaTheme="minorHAnsi" w:hAnsi="Times New Roman"/>
        </w:rPr>
        <w:t xml:space="preserve">1. Реконструкция существующего 1-го и 2-го биологических прудов по очистке от осадка </w:t>
      </w:r>
      <w:r w:rsidR="000B45B0">
        <w:rPr>
          <w:rFonts w:ascii="Times New Roman" w:eastAsiaTheme="minorHAnsi" w:hAnsi="Times New Roman"/>
        </w:rPr>
        <w:t>3</w:t>
      </w:r>
      <w:r w:rsidRPr="002E1ED9">
        <w:rPr>
          <w:rFonts w:ascii="Times New Roman" w:eastAsiaTheme="minorHAnsi" w:hAnsi="Times New Roman"/>
        </w:rPr>
        <w:t xml:space="preserve"> этап (адрес местонахождения: 442370, Пензенская обл., </w:t>
      </w:r>
      <w:proofErr w:type="spellStart"/>
      <w:r w:rsidRPr="002E1ED9">
        <w:rPr>
          <w:rFonts w:ascii="Times New Roman" w:eastAsiaTheme="minorHAnsi" w:hAnsi="Times New Roman"/>
        </w:rPr>
        <w:t>р.п</w:t>
      </w:r>
      <w:proofErr w:type="spellEnd"/>
      <w:r w:rsidRPr="002E1ED9">
        <w:rPr>
          <w:rFonts w:ascii="Times New Roman" w:eastAsiaTheme="minorHAnsi" w:hAnsi="Times New Roman"/>
        </w:rPr>
        <w:t>. Мокшан, ул. Милосердия, 4) (улучшение работы существующих 1-го и 2-го биологических прудов (</w:t>
      </w:r>
      <w:proofErr w:type="spellStart"/>
      <w:r w:rsidRPr="002E1ED9">
        <w:rPr>
          <w:rFonts w:ascii="Times New Roman" w:eastAsiaTheme="minorHAnsi" w:hAnsi="Times New Roman"/>
        </w:rPr>
        <w:t>ШxДхГ</w:t>
      </w:r>
      <w:proofErr w:type="spellEnd"/>
      <w:r w:rsidRPr="002E1ED9">
        <w:rPr>
          <w:rFonts w:ascii="Times New Roman" w:eastAsiaTheme="minorHAnsi" w:hAnsi="Times New Roman"/>
        </w:rPr>
        <w:t>= 23м х 62м х 1,75 м) объемом 2500 м2 каждый при удалении иловых отложений механическим способом (</w:t>
      </w:r>
      <w:proofErr w:type="spellStart"/>
      <w:r w:rsidRPr="002E1ED9">
        <w:rPr>
          <w:rFonts w:ascii="Times New Roman" w:eastAsiaTheme="minorHAnsi" w:hAnsi="Times New Roman"/>
        </w:rPr>
        <w:t>илососами</w:t>
      </w:r>
      <w:proofErr w:type="spellEnd"/>
      <w:r w:rsidRPr="002E1ED9">
        <w:rPr>
          <w:rFonts w:ascii="Times New Roman" w:eastAsiaTheme="minorHAnsi" w:hAnsi="Times New Roman"/>
        </w:rPr>
        <w:t xml:space="preserve">) улучшит качество воды, которая поступает после доочистки в биологических прудах в реку Мокша, кроме того повысит уровень кислорода, устранит </w:t>
      </w:r>
      <w:r>
        <w:rPr>
          <w:rFonts w:ascii="Times New Roman" w:eastAsiaTheme="minorHAnsi" w:hAnsi="Times New Roman"/>
        </w:rPr>
        <w:t>образование неприятного запаха).</w:t>
      </w:r>
    </w:p>
    <w:p w:rsidR="008C1E07" w:rsidRPr="00AE230B" w:rsidRDefault="008C1E07" w:rsidP="008C1E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</w:rPr>
      </w:pPr>
      <w:r w:rsidRPr="00AE230B">
        <w:rPr>
          <w:rFonts w:ascii="Times New Roman" w:hAnsi="Times New Roman"/>
          <w:color w:val="000000"/>
        </w:rPr>
        <w:t>Необходимо</w:t>
      </w:r>
      <w:r>
        <w:rPr>
          <w:rFonts w:ascii="Times New Roman" w:hAnsi="Times New Roman"/>
          <w:color w:val="000000"/>
        </w:rPr>
        <w:t xml:space="preserve"> </w:t>
      </w:r>
      <w:r w:rsidRPr="00AE230B">
        <w:rPr>
          <w:rFonts w:ascii="Times New Roman" w:hAnsi="Times New Roman"/>
          <w:color w:val="000000"/>
        </w:rPr>
        <w:t>отметить,</w:t>
      </w:r>
      <w:r>
        <w:rPr>
          <w:rFonts w:ascii="Times New Roman" w:hAnsi="Times New Roman"/>
          <w:color w:val="000000"/>
        </w:rPr>
        <w:t xml:space="preserve"> </w:t>
      </w:r>
      <w:r w:rsidRPr="00AE230B">
        <w:rPr>
          <w:rFonts w:ascii="Times New Roman" w:hAnsi="Times New Roman"/>
          <w:color w:val="000000"/>
        </w:rPr>
        <w:t>что</w:t>
      </w:r>
      <w:r>
        <w:rPr>
          <w:rFonts w:ascii="Times New Roman" w:hAnsi="Times New Roman"/>
          <w:color w:val="000000"/>
        </w:rPr>
        <w:t xml:space="preserve"> </w:t>
      </w:r>
      <w:r w:rsidRPr="00AE230B">
        <w:rPr>
          <w:rFonts w:ascii="Times New Roman" w:hAnsi="Times New Roman"/>
          <w:color w:val="000000"/>
        </w:rPr>
        <w:t>организация в районах усадебной застройки очистных автономных систем канализации</w:t>
      </w:r>
      <w:r>
        <w:rPr>
          <w:rFonts w:ascii="Times New Roman" w:hAnsi="Times New Roman"/>
          <w:color w:val="000000"/>
        </w:rPr>
        <w:t xml:space="preserve"> </w:t>
      </w:r>
      <w:r w:rsidRPr="00AE230B">
        <w:rPr>
          <w:rFonts w:ascii="Times New Roman" w:hAnsi="Times New Roman"/>
          <w:color w:val="000000"/>
        </w:rPr>
        <w:t>может привести к загрязнению подземных вод, которые в поселке имеют повсеместное</w:t>
      </w:r>
      <w:r>
        <w:rPr>
          <w:rFonts w:ascii="Times New Roman" w:hAnsi="Times New Roman"/>
          <w:color w:val="000000"/>
        </w:rPr>
        <w:t xml:space="preserve"> </w:t>
      </w:r>
      <w:r w:rsidRPr="00AE230B">
        <w:rPr>
          <w:rFonts w:ascii="Times New Roman" w:hAnsi="Times New Roman"/>
          <w:color w:val="000000"/>
        </w:rPr>
        <w:t>распространение и широко используются для целей хозяйственно-питьевого водоснабжения.</w:t>
      </w:r>
    </w:p>
    <w:p w:rsidR="008C1E07" w:rsidRPr="00AE230B" w:rsidRDefault="008C1E07" w:rsidP="008C1E0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</w:rPr>
      </w:pPr>
      <w:r w:rsidRPr="00AE230B">
        <w:rPr>
          <w:rFonts w:ascii="Times New Roman" w:hAnsi="Times New Roman"/>
          <w:color w:val="000000"/>
        </w:rPr>
        <w:t>В этих районах временно до строительства централизованной канализации рекомендуется</w:t>
      </w:r>
      <w:r>
        <w:rPr>
          <w:rFonts w:ascii="Times New Roman" w:hAnsi="Times New Roman"/>
          <w:color w:val="000000"/>
        </w:rPr>
        <w:t xml:space="preserve"> </w:t>
      </w:r>
      <w:r w:rsidRPr="00AE230B">
        <w:rPr>
          <w:rFonts w:ascii="Times New Roman" w:hAnsi="Times New Roman"/>
          <w:color w:val="000000"/>
        </w:rPr>
        <w:t>оборудование отдельных домовладений биотуалетами заводского изготовления.</w:t>
      </w:r>
    </w:p>
    <w:p w:rsidR="00236F8F" w:rsidRDefault="008C1E07" w:rsidP="000C78A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30B">
        <w:rPr>
          <w:rFonts w:ascii="Times New Roman" w:eastAsiaTheme="minorHAnsi" w:hAnsi="Times New Roman"/>
        </w:rPr>
        <w:t xml:space="preserve">При выборе площадок под размещение новых сооружений необходимо обеспечить соблюдение санитарно-защитных зон от них </w:t>
      </w:r>
      <w:r w:rsidR="00B11DB4" w:rsidRPr="00AE230B">
        <w:rPr>
          <w:rFonts w:ascii="Times New Roman" w:eastAsiaTheme="minorHAnsi" w:hAnsi="Times New Roman"/>
        </w:rPr>
        <w:t>в соответствии с СанПиНом</w:t>
      </w:r>
      <w:r w:rsidRPr="00AE230B">
        <w:rPr>
          <w:rFonts w:ascii="Times New Roman" w:eastAsiaTheme="minorHAnsi" w:hAnsi="Times New Roman"/>
        </w:rPr>
        <w:t xml:space="preserve"> 2.2.1/2.1.1.200-03 «Санитарно-защитные зоны и санитарная классификация предприятий, сооружений и иных объектов» и учесть наличие согласованных мест выпуска очищенных стоков.</w:t>
      </w:r>
      <w:r w:rsidR="00236F8F" w:rsidRPr="00236F8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6652C6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652C6" w:rsidRDefault="006652C6" w:rsidP="000C78A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6F8F" w:rsidRDefault="00601BE4" w:rsidP="009746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1.5</w:t>
      </w:r>
      <w:r w:rsidR="00236F8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B11DB4" w:rsidRPr="00B11DB4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Таблицу </w:t>
      </w:r>
      <w:r w:rsidR="00B11DB4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11DB4" w:rsidRPr="00B11DB4">
        <w:rPr>
          <w:rFonts w:ascii="Times New Roman" w:eastAsia="Times New Roman" w:hAnsi="Times New Roman"/>
          <w:sz w:val="24"/>
          <w:szCs w:val="24"/>
          <w:lang w:eastAsia="ru-RU"/>
        </w:rPr>
        <w:t xml:space="preserve">.1. </w:t>
      </w:r>
      <w:r w:rsidR="007F3A05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974657" w:rsidRPr="00974657">
        <w:rPr>
          <w:rFonts w:ascii="Times New Roman" w:eastAsia="Times New Roman" w:hAnsi="Times New Roman"/>
          <w:sz w:val="24"/>
          <w:szCs w:val="24"/>
          <w:lang w:eastAsia="ru-RU"/>
        </w:rPr>
        <w:t>Финансирование работ по развитию системы водоотведения</w:t>
      </w:r>
      <w:r w:rsidR="0097465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4657" w:rsidRPr="00974657">
        <w:rPr>
          <w:rFonts w:ascii="Times New Roman" w:eastAsia="Times New Roman" w:hAnsi="Times New Roman"/>
          <w:sz w:val="24"/>
          <w:szCs w:val="24"/>
          <w:lang w:eastAsia="ru-RU"/>
        </w:rPr>
        <w:t>за счет обслуживающих организаций</w:t>
      </w:r>
      <w:r w:rsidR="007F3A05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B11DB4" w:rsidRPr="00B11DB4">
        <w:rPr>
          <w:rFonts w:ascii="Times New Roman" w:eastAsia="Times New Roman" w:hAnsi="Times New Roman"/>
          <w:sz w:val="24"/>
          <w:szCs w:val="24"/>
          <w:lang w:eastAsia="ru-RU"/>
        </w:rPr>
        <w:t xml:space="preserve"> Схемы изложить в новой редакции:</w:t>
      </w:r>
    </w:p>
    <w:p w:rsidR="007F3A05" w:rsidRDefault="007F3A05" w:rsidP="007F3A05">
      <w:pPr>
        <w:tabs>
          <w:tab w:val="left" w:pos="5459"/>
        </w:tabs>
        <w:spacing w:after="0" w:line="240" w:lineRule="auto"/>
        <w:ind w:firstLine="349"/>
        <w:jc w:val="center"/>
        <w:rPr>
          <w:rFonts w:ascii="Times New Roman" w:hAnsi="Times New Roman"/>
          <w:i/>
        </w:rPr>
      </w:pPr>
    </w:p>
    <w:p w:rsidR="007F3A05" w:rsidRPr="00AE230B" w:rsidRDefault="007F3A05" w:rsidP="007F3A05">
      <w:pPr>
        <w:tabs>
          <w:tab w:val="left" w:pos="5459"/>
        </w:tabs>
        <w:spacing w:after="0" w:line="240" w:lineRule="auto"/>
        <w:ind w:firstLine="349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«</w:t>
      </w:r>
      <w:r w:rsidRPr="00AE230B">
        <w:rPr>
          <w:rFonts w:ascii="Times New Roman" w:hAnsi="Times New Roman"/>
          <w:i/>
        </w:rPr>
        <w:t>Таблица 6.1.Финансирование работ по развитию системы водоснабжения</w:t>
      </w:r>
    </w:p>
    <w:p w:rsidR="007F3A05" w:rsidRPr="00AE230B" w:rsidRDefault="007F3A05" w:rsidP="007F3A05">
      <w:pPr>
        <w:tabs>
          <w:tab w:val="left" w:pos="5459"/>
        </w:tabs>
        <w:spacing w:after="0" w:line="240" w:lineRule="auto"/>
        <w:ind w:firstLine="349"/>
        <w:jc w:val="center"/>
        <w:rPr>
          <w:rFonts w:ascii="Times New Roman" w:hAnsi="Times New Roman"/>
          <w:i/>
        </w:rPr>
      </w:pPr>
      <w:r w:rsidRPr="00AE230B">
        <w:rPr>
          <w:rFonts w:ascii="Times New Roman" w:hAnsi="Times New Roman"/>
          <w:i/>
        </w:rPr>
        <w:t xml:space="preserve"> за счет обслуживающей организации</w:t>
      </w:r>
    </w:p>
    <w:p w:rsidR="00B11DB4" w:rsidRDefault="00B11DB4" w:rsidP="00236F8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9"/>
        <w:tblW w:w="10002" w:type="dxa"/>
        <w:jc w:val="center"/>
        <w:tblLayout w:type="fixed"/>
        <w:tblLook w:val="04A0" w:firstRow="1" w:lastRow="0" w:firstColumn="1" w:lastColumn="0" w:noHBand="0" w:noVBand="1"/>
      </w:tblPr>
      <w:tblGrid>
        <w:gridCol w:w="640"/>
        <w:gridCol w:w="2332"/>
        <w:gridCol w:w="3196"/>
        <w:gridCol w:w="667"/>
        <w:gridCol w:w="924"/>
        <w:gridCol w:w="16"/>
        <w:gridCol w:w="1228"/>
        <w:gridCol w:w="6"/>
        <w:gridCol w:w="987"/>
        <w:gridCol w:w="6"/>
      </w:tblGrid>
      <w:tr w:rsidR="00974657" w:rsidRPr="00AE230B" w:rsidTr="00803F0C">
        <w:trPr>
          <w:gridAfter w:val="1"/>
          <w:wAfter w:w="6" w:type="dxa"/>
          <w:trHeight w:val="663"/>
          <w:tblHeader/>
          <w:jc w:val="center"/>
        </w:trPr>
        <w:tc>
          <w:tcPr>
            <w:tcW w:w="640" w:type="dxa"/>
            <w:vAlign w:val="center"/>
          </w:tcPr>
          <w:p w:rsidR="00974657" w:rsidRPr="00974657" w:rsidRDefault="00974657" w:rsidP="0020180A">
            <w:pPr>
              <w:tabs>
                <w:tab w:val="left" w:pos="367"/>
                <w:tab w:val="left" w:pos="5459"/>
              </w:tabs>
              <w:rPr>
                <w:rFonts w:ascii="Times New Roman" w:hAnsi="Times New Roman"/>
              </w:rPr>
            </w:pPr>
            <w:r w:rsidRPr="00974657">
              <w:rPr>
                <w:rFonts w:ascii="Times New Roman" w:hAnsi="Times New Roman"/>
              </w:rPr>
              <w:t>№ п/п</w:t>
            </w:r>
          </w:p>
        </w:tc>
        <w:tc>
          <w:tcPr>
            <w:tcW w:w="2332" w:type="dxa"/>
            <w:vAlign w:val="center"/>
          </w:tcPr>
          <w:p w:rsidR="00974657" w:rsidRPr="00974657" w:rsidRDefault="00974657" w:rsidP="0020180A">
            <w:pPr>
              <w:tabs>
                <w:tab w:val="left" w:pos="367"/>
                <w:tab w:val="left" w:pos="5459"/>
              </w:tabs>
              <w:ind w:hanging="87"/>
              <w:jc w:val="center"/>
              <w:rPr>
                <w:rFonts w:ascii="Times New Roman" w:hAnsi="Times New Roman"/>
              </w:rPr>
            </w:pPr>
            <w:r w:rsidRPr="00974657">
              <w:rPr>
                <w:rFonts w:ascii="Times New Roman" w:hAnsi="Times New Roman"/>
              </w:rPr>
              <w:t>Планирование работ и затрат</w:t>
            </w:r>
          </w:p>
        </w:tc>
        <w:tc>
          <w:tcPr>
            <w:tcW w:w="3196" w:type="dxa"/>
            <w:vAlign w:val="center"/>
          </w:tcPr>
          <w:p w:rsidR="00974657" w:rsidRPr="00974657" w:rsidRDefault="00974657" w:rsidP="0020180A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 w:rsidRPr="00974657">
              <w:rPr>
                <w:rFonts w:ascii="Times New Roman" w:hAnsi="Times New Roman"/>
              </w:rPr>
              <w:t>Местонахождение объекта</w:t>
            </w:r>
          </w:p>
        </w:tc>
        <w:tc>
          <w:tcPr>
            <w:tcW w:w="667" w:type="dxa"/>
            <w:vAlign w:val="center"/>
          </w:tcPr>
          <w:p w:rsidR="00974657" w:rsidRPr="00974657" w:rsidRDefault="00974657" w:rsidP="0020180A">
            <w:pPr>
              <w:tabs>
                <w:tab w:val="left" w:pos="367"/>
                <w:tab w:val="left" w:pos="5459"/>
              </w:tabs>
              <w:rPr>
                <w:rFonts w:ascii="Times New Roman" w:hAnsi="Times New Roman"/>
              </w:rPr>
            </w:pPr>
            <w:r w:rsidRPr="00974657">
              <w:rPr>
                <w:rFonts w:ascii="Times New Roman" w:hAnsi="Times New Roman"/>
              </w:rPr>
              <w:t>Ед.</w:t>
            </w:r>
          </w:p>
          <w:p w:rsidR="00974657" w:rsidRPr="00974657" w:rsidRDefault="00974657" w:rsidP="0020180A">
            <w:pPr>
              <w:tabs>
                <w:tab w:val="left" w:pos="367"/>
                <w:tab w:val="left" w:pos="5459"/>
              </w:tabs>
              <w:rPr>
                <w:rFonts w:ascii="Times New Roman" w:hAnsi="Times New Roman"/>
              </w:rPr>
            </w:pPr>
            <w:r w:rsidRPr="00974657">
              <w:rPr>
                <w:rFonts w:ascii="Times New Roman" w:hAnsi="Times New Roman"/>
              </w:rPr>
              <w:t>изм.</w:t>
            </w:r>
          </w:p>
        </w:tc>
        <w:tc>
          <w:tcPr>
            <w:tcW w:w="924" w:type="dxa"/>
          </w:tcPr>
          <w:p w:rsidR="00974657" w:rsidRPr="00974657" w:rsidRDefault="00974657" w:rsidP="0020180A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</w:rPr>
            </w:pPr>
          </w:p>
          <w:p w:rsidR="00974657" w:rsidRPr="00974657" w:rsidRDefault="00974657" w:rsidP="0020180A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</w:rPr>
            </w:pPr>
            <w:proofErr w:type="spellStart"/>
            <w:r w:rsidRPr="00974657">
              <w:rPr>
                <w:rFonts w:ascii="Times New Roman" w:hAnsi="Times New Roman"/>
              </w:rPr>
              <w:t>Кол.во</w:t>
            </w:r>
            <w:proofErr w:type="spellEnd"/>
          </w:p>
        </w:tc>
        <w:tc>
          <w:tcPr>
            <w:tcW w:w="1244" w:type="dxa"/>
            <w:gridSpan w:val="2"/>
            <w:vAlign w:val="center"/>
          </w:tcPr>
          <w:p w:rsidR="00974657" w:rsidRPr="00974657" w:rsidRDefault="00974657" w:rsidP="0020180A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</w:rPr>
            </w:pPr>
            <w:r w:rsidRPr="00974657">
              <w:rPr>
                <w:rFonts w:ascii="Times New Roman" w:hAnsi="Times New Roman"/>
              </w:rPr>
              <w:t>Затраты на строительство, тыс. руб.</w:t>
            </w:r>
          </w:p>
        </w:tc>
        <w:tc>
          <w:tcPr>
            <w:tcW w:w="993" w:type="dxa"/>
            <w:gridSpan w:val="2"/>
            <w:vAlign w:val="center"/>
          </w:tcPr>
          <w:p w:rsidR="00974657" w:rsidRPr="00974657" w:rsidRDefault="00974657" w:rsidP="0020180A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 w:rsidRPr="00974657">
              <w:rPr>
                <w:rFonts w:ascii="Times New Roman" w:hAnsi="Times New Roman"/>
              </w:rPr>
              <w:t>Срок реализации, год</w:t>
            </w:r>
          </w:p>
        </w:tc>
      </w:tr>
      <w:tr w:rsidR="00974657" w:rsidRPr="00AE230B" w:rsidTr="00803F0C">
        <w:trPr>
          <w:jc w:val="center"/>
        </w:trPr>
        <w:tc>
          <w:tcPr>
            <w:tcW w:w="10002" w:type="dxa"/>
            <w:gridSpan w:val="10"/>
          </w:tcPr>
          <w:p w:rsidR="00974657" w:rsidRPr="00974657" w:rsidRDefault="00974657" w:rsidP="0020180A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  <w:b/>
              </w:rPr>
            </w:pPr>
            <w:r w:rsidRPr="00974657">
              <w:rPr>
                <w:rFonts w:ascii="Times New Roman" w:hAnsi="Times New Roman"/>
                <w:b/>
              </w:rPr>
              <w:t>ООО «Очистные сооружения»</w:t>
            </w:r>
          </w:p>
        </w:tc>
      </w:tr>
      <w:tr w:rsidR="00974657" w:rsidRPr="00AE230B" w:rsidTr="00803F0C">
        <w:trPr>
          <w:gridAfter w:val="1"/>
          <w:wAfter w:w="6" w:type="dxa"/>
          <w:jc w:val="center"/>
        </w:trPr>
        <w:tc>
          <w:tcPr>
            <w:tcW w:w="640" w:type="dxa"/>
          </w:tcPr>
          <w:p w:rsidR="00974657" w:rsidRPr="00974657" w:rsidRDefault="00974657" w:rsidP="0020180A">
            <w:pPr>
              <w:tabs>
                <w:tab w:val="left" w:pos="367"/>
                <w:tab w:val="left" w:pos="5459"/>
              </w:tabs>
              <w:ind w:firstLine="349"/>
              <w:jc w:val="center"/>
              <w:rPr>
                <w:rFonts w:ascii="Times New Roman" w:hAnsi="Times New Roman"/>
              </w:rPr>
            </w:pPr>
            <w:r w:rsidRPr="00974657">
              <w:rPr>
                <w:rFonts w:ascii="Times New Roman" w:hAnsi="Times New Roman"/>
              </w:rPr>
              <w:t>1</w:t>
            </w:r>
          </w:p>
        </w:tc>
        <w:tc>
          <w:tcPr>
            <w:tcW w:w="2332" w:type="dxa"/>
          </w:tcPr>
          <w:p w:rsidR="00974657" w:rsidRPr="00974657" w:rsidRDefault="00EB27EB" w:rsidP="00974657">
            <w:pPr>
              <w:ind w:hanging="87"/>
              <w:jc w:val="both"/>
              <w:rPr>
                <w:rFonts w:ascii="Times New Roman" w:hAnsi="Times New Roman"/>
              </w:rPr>
            </w:pPr>
            <w:r w:rsidRPr="00EB27EB">
              <w:rPr>
                <w:rFonts w:ascii="Times New Roman" w:hAnsi="Times New Roman"/>
              </w:rPr>
              <w:t>Строительство иловой площадки</w:t>
            </w:r>
          </w:p>
        </w:tc>
        <w:tc>
          <w:tcPr>
            <w:tcW w:w="3196" w:type="dxa"/>
          </w:tcPr>
          <w:p w:rsidR="00974657" w:rsidRPr="00974657" w:rsidRDefault="00974657" w:rsidP="00974657">
            <w:pPr>
              <w:tabs>
                <w:tab w:val="left" w:pos="367"/>
                <w:tab w:val="left" w:pos="5459"/>
              </w:tabs>
              <w:jc w:val="both"/>
              <w:rPr>
                <w:rFonts w:ascii="Times New Roman" w:hAnsi="Times New Roman"/>
              </w:rPr>
            </w:pPr>
            <w:r w:rsidRPr="00974657">
              <w:rPr>
                <w:rFonts w:ascii="Times New Roman" w:hAnsi="Times New Roman"/>
              </w:rPr>
              <w:t xml:space="preserve">Пензенская обл., </w:t>
            </w:r>
            <w:proofErr w:type="spellStart"/>
            <w:r w:rsidRPr="00974657">
              <w:rPr>
                <w:rFonts w:ascii="Times New Roman" w:hAnsi="Times New Roman"/>
              </w:rPr>
              <w:t>р.п</w:t>
            </w:r>
            <w:proofErr w:type="spellEnd"/>
            <w:r w:rsidRPr="00974657">
              <w:rPr>
                <w:rFonts w:ascii="Times New Roman" w:hAnsi="Times New Roman"/>
              </w:rPr>
              <w:t>. Мокшан, ул. Милосердия, 4</w:t>
            </w:r>
          </w:p>
        </w:tc>
        <w:tc>
          <w:tcPr>
            <w:tcW w:w="667" w:type="dxa"/>
          </w:tcPr>
          <w:p w:rsidR="00974657" w:rsidRPr="00974657" w:rsidRDefault="00D7684A" w:rsidP="00974657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м2</w:t>
            </w:r>
          </w:p>
        </w:tc>
        <w:tc>
          <w:tcPr>
            <w:tcW w:w="924" w:type="dxa"/>
          </w:tcPr>
          <w:p w:rsidR="00974657" w:rsidRPr="00974657" w:rsidRDefault="00D7684A" w:rsidP="00974657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4200</w:t>
            </w:r>
          </w:p>
        </w:tc>
        <w:tc>
          <w:tcPr>
            <w:tcW w:w="1244" w:type="dxa"/>
            <w:gridSpan w:val="2"/>
          </w:tcPr>
          <w:p w:rsidR="00974657" w:rsidRPr="00974657" w:rsidRDefault="00D7684A" w:rsidP="00974657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10 780,0</w:t>
            </w:r>
          </w:p>
        </w:tc>
        <w:tc>
          <w:tcPr>
            <w:tcW w:w="993" w:type="dxa"/>
            <w:gridSpan w:val="2"/>
          </w:tcPr>
          <w:p w:rsidR="00974657" w:rsidRPr="00974657" w:rsidRDefault="00974657" w:rsidP="00974657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 w:rsidRPr="00974657">
              <w:rPr>
                <w:rFonts w:ascii="Times New Roman" w:hAnsi="Times New Roman"/>
              </w:rPr>
              <w:t>2026-2027</w:t>
            </w:r>
          </w:p>
        </w:tc>
      </w:tr>
      <w:tr w:rsidR="00974657" w:rsidRPr="00AE230B" w:rsidTr="00803F0C">
        <w:trPr>
          <w:gridAfter w:val="1"/>
          <w:wAfter w:w="6" w:type="dxa"/>
          <w:jc w:val="center"/>
        </w:trPr>
        <w:tc>
          <w:tcPr>
            <w:tcW w:w="640" w:type="dxa"/>
          </w:tcPr>
          <w:p w:rsidR="00974657" w:rsidRPr="00974657" w:rsidRDefault="00974657" w:rsidP="00974657">
            <w:pPr>
              <w:tabs>
                <w:tab w:val="left" w:pos="367"/>
                <w:tab w:val="left" w:pos="5459"/>
              </w:tabs>
              <w:ind w:firstLine="349"/>
              <w:jc w:val="center"/>
              <w:rPr>
                <w:rFonts w:ascii="Times New Roman" w:hAnsi="Times New Roman"/>
              </w:rPr>
            </w:pPr>
            <w:r w:rsidRPr="00974657">
              <w:rPr>
                <w:rFonts w:ascii="Times New Roman" w:hAnsi="Times New Roman"/>
              </w:rPr>
              <w:t>2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4657" w:rsidRPr="00974657" w:rsidRDefault="00D7684A" w:rsidP="00974657">
            <w:pPr>
              <w:rPr>
                <w:rFonts w:ascii="Times New Roman" w:eastAsia="Times New Roman" w:hAnsi="Times New Roman"/>
              </w:rPr>
            </w:pPr>
            <w:r w:rsidRPr="00D7684A">
              <w:rPr>
                <w:rFonts w:ascii="Times New Roman" w:eastAsia="Times New Roman" w:hAnsi="Times New Roman"/>
              </w:rPr>
              <w:t>Реконструкция существующего 1-го и 2-го биологических прудов по очистке от осадка</w:t>
            </w:r>
          </w:p>
        </w:tc>
        <w:tc>
          <w:tcPr>
            <w:tcW w:w="3196" w:type="dxa"/>
          </w:tcPr>
          <w:p w:rsidR="00974657" w:rsidRPr="00974657" w:rsidRDefault="00D7684A" w:rsidP="00974657">
            <w:pPr>
              <w:tabs>
                <w:tab w:val="left" w:pos="367"/>
                <w:tab w:val="left" w:pos="5459"/>
              </w:tabs>
              <w:jc w:val="both"/>
              <w:rPr>
                <w:rFonts w:ascii="Times New Roman" w:hAnsi="Times New Roman"/>
              </w:rPr>
            </w:pPr>
            <w:r w:rsidRPr="00D7684A">
              <w:rPr>
                <w:rFonts w:ascii="Times New Roman" w:hAnsi="Times New Roman"/>
              </w:rPr>
              <w:t xml:space="preserve">Пензенская обл., </w:t>
            </w:r>
            <w:proofErr w:type="spellStart"/>
            <w:r w:rsidRPr="00D7684A">
              <w:rPr>
                <w:rFonts w:ascii="Times New Roman" w:hAnsi="Times New Roman"/>
              </w:rPr>
              <w:t>р.п</w:t>
            </w:r>
            <w:proofErr w:type="spellEnd"/>
            <w:r w:rsidRPr="00D7684A">
              <w:rPr>
                <w:rFonts w:ascii="Times New Roman" w:hAnsi="Times New Roman"/>
              </w:rPr>
              <w:t>. Мокшан, ул. Милосердия, 4</w:t>
            </w:r>
          </w:p>
        </w:tc>
        <w:tc>
          <w:tcPr>
            <w:tcW w:w="667" w:type="dxa"/>
          </w:tcPr>
          <w:p w:rsidR="00974657" w:rsidRPr="00974657" w:rsidRDefault="00D7684A" w:rsidP="00974657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 очистки(</w:t>
            </w:r>
            <w:r w:rsidR="00974657" w:rsidRPr="00974657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924" w:type="dxa"/>
          </w:tcPr>
          <w:p w:rsidR="00974657" w:rsidRPr="00974657" w:rsidRDefault="00D7684A" w:rsidP="00974657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1250</w:t>
            </w:r>
          </w:p>
        </w:tc>
        <w:tc>
          <w:tcPr>
            <w:tcW w:w="1244" w:type="dxa"/>
            <w:gridSpan w:val="2"/>
          </w:tcPr>
          <w:p w:rsidR="00974657" w:rsidRPr="00974657" w:rsidRDefault="00D7684A" w:rsidP="00974657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10 000,0</w:t>
            </w:r>
          </w:p>
        </w:tc>
        <w:tc>
          <w:tcPr>
            <w:tcW w:w="993" w:type="dxa"/>
            <w:gridSpan w:val="2"/>
          </w:tcPr>
          <w:p w:rsidR="00974657" w:rsidRPr="00974657" w:rsidRDefault="00D7684A" w:rsidP="00974657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2028-2030</w:t>
            </w:r>
          </w:p>
        </w:tc>
      </w:tr>
      <w:tr w:rsidR="00F7349B" w:rsidRPr="00AE230B" w:rsidTr="00803F0C">
        <w:trPr>
          <w:gridAfter w:val="1"/>
          <w:wAfter w:w="6" w:type="dxa"/>
          <w:jc w:val="center"/>
        </w:trPr>
        <w:tc>
          <w:tcPr>
            <w:tcW w:w="640" w:type="dxa"/>
          </w:tcPr>
          <w:p w:rsidR="00F7349B" w:rsidRPr="00974657" w:rsidRDefault="00F7349B" w:rsidP="00F7349B">
            <w:pPr>
              <w:tabs>
                <w:tab w:val="left" w:pos="367"/>
                <w:tab w:val="left" w:pos="5459"/>
              </w:tabs>
              <w:ind w:firstLine="349"/>
              <w:jc w:val="center"/>
              <w:rPr>
                <w:rFonts w:ascii="Times New Roman" w:hAnsi="Times New Roman"/>
              </w:rPr>
            </w:pPr>
            <w:r w:rsidRPr="00974657">
              <w:rPr>
                <w:rFonts w:ascii="Times New Roman" w:hAnsi="Times New Roman"/>
              </w:rPr>
              <w:t>3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349B" w:rsidRPr="00F7349B" w:rsidRDefault="00F7349B" w:rsidP="00F7349B">
            <w:pPr>
              <w:rPr>
                <w:rFonts w:ascii="Times New Roman" w:eastAsia="Times New Roman" w:hAnsi="Times New Roman"/>
              </w:rPr>
            </w:pPr>
            <w:r w:rsidRPr="00F7349B">
              <w:rPr>
                <w:rFonts w:ascii="Times New Roman" w:hAnsi="Times New Roman"/>
              </w:rPr>
              <w:t xml:space="preserve">Монтаж ограждения территории очистных сооружений </w:t>
            </w:r>
          </w:p>
        </w:tc>
        <w:tc>
          <w:tcPr>
            <w:tcW w:w="3196" w:type="dxa"/>
          </w:tcPr>
          <w:p w:rsidR="00F7349B" w:rsidRPr="00974657" w:rsidRDefault="00F7349B" w:rsidP="00F7349B">
            <w:pPr>
              <w:tabs>
                <w:tab w:val="left" w:pos="367"/>
                <w:tab w:val="left" w:pos="5459"/>
              </w:tabs>
              <w:jc w:val="both"/>
              <w:rPr>
                <w:rFonts w:ascii="Times New Roman" w:hAnsi="Times New Roman"/>
              </w:rPr>
            </w:pPr>
            <w:r w:rsidRPr="00974657">
              <w:rPr>
                <w:rFonts w:ascii="Times New Roman" w:hAnsi="Times New Roman"/>
              </w:rPr>
              <w:t xml:space="preserve">Пензенская обл., </w:t>
            </w:r>
            <w:proofErr w:type="spellStart"/>
            <w:r w:rsidRPr="00974657">
              <w:rPr>
                <w:rFonts w:ascii="Times New Roman" w:hAnsi="Times New Roman"/>
              </w:rPr>
              <w:t>р.п</w:t>
            </w:r>
            <w:proofErr w:type="spellEnd"/>
            <w:r w:rsidRPr="00974657">
              <w:rPr>
                <w:rFonts w:ascii="Times New Roman" w:hAnsi="Times New Roman"/>
              </w:rPr>
              <w:t>. Мокшан, ул. Милосердия, 4</w:t>
            </w:r>
          </w:p>
        </w:tc>
        <w:tc>
          <w:tcPr>
            <w:tcW w:w="667" w:type="dxa"/>
          </w:tcPr>
          <w:p w:rsidR="00F7349B" w:rsidRPr="00974657" w:rsidRDefault="00F7349B" w:rsidP="00F7349B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Усл</w:t>
            </w:r>
            <w:proofErr w:type="spellEnd"/>
            <w:r>
              <w:rPr>
                <w:rFonts w:ascii="Times New Roman" w:hAnsi="Times New Roman"/>
              </w:rPr>
              <w:t>. ед.</w:t>
            </w:r>
          </w:p>
        </w:tc>
        <w:tc>
          <w:tcPr>
            <w:tcW w:w="924" w:type="dxa"/>
          </w:tcPr>
          <w:p w:rsidR="00F7349B" w:rsidRPr="00974657" w:rsidRDefault="00F7349B" w:rsidP="00F7349B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44" w:type="dxa"/>
            <w:gridSpan w:val="2"/>
          </w:tcPr>
          <w:p w:rsidR="00F7349B" w:rsidRPr="00974657" w:rsidRDefault="00F7349B" w:rsidP="00F7349B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1 980,0</w:t>
            </w:r>
          </w:p>
        </w:tc>
        <w:tc>
          <w:tcPr>
            <w:tcW w:w="993" w:type="dxa"/>
            <w:gridSpan w:val="2"/>
          </w:tcPr>
          <w:p w:rsidR="00F7349B" w:rsidRPr="00974657" w:rsidRDefault="00F7349B" w:rsidP="00F7349B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2026-2027</w:t>
            </w:r>
          </w:p>
        </w:tc>
      </w:tr>
      <w:tr w:rsidR="00F7349B" w:rsidRPr="00AE230B" w:rsidTr="00803F0C">
        <w:trPr>
          <w:gridAfter w:val="1"/>
          <w:wAfter w:w="6" w:type="dxa"/>
          <w:jc w:val="center"/>
        </w:trPr>
        <w:tc>
          <w:tcPr>
            <w:tcW w:w="640" w:type="dxa"/>
          </w:tcPr>
          <w:p w:rsidR="00F7349B" w:rsidRPr="00974657" w:rsidRDefault="00F7349B" w:rsidP="00F7349B">
            <w:pPr>
              <w:tabs>
                <w:tab w:val="left" w:pos="367"/>
                <w:tab w:val="left" w:pos="5459"/>
              </w:tabs>
              <w:ind w:firstLine="349"/>
              <w:jc w:val="center"/>
              <w:rPr>
                <w:rFonts w:ascii="Times New Roman" w:hAnsi="Times New Roman"/>
              </w:rPr>
            </w:pPr>
            <w:r w:rsidRPr="00974657">
              <w:rPr>
                <w:rFonts w:ascii="Times New Roman" w:hAnsi="Times New Roman"/>
              </w:rPr>
              <w:t>4</w:t>
            </w:r>
          </w:p>
        </w:tc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349B" w:rsidRPr="00F7349B" w:rsidRDefault="00F7349B" w:rsidP="00F7349B">
            <w:pPr>
              <w:rPr>
                <w:rFonts w:ascii="Times New Roman" w:hAnsi="Times New Roman"/>
              </w:rPr>
            </w:pPr>
            <w:r w:rsidRPr="00F7349B">
              <w:rPr>
                <w:rFonts w:ascii="Times New Roman" w:hAnsi="Times New Roman"/>
              </w:rPr>
              <w:t xml:space="preserve">Оснащение территории системами охранной, пожарной </w:t>
            </w:r>
            <w:r w:rsidRPr="00F7349B">
              <w:rPr>
                <w:rFonts w:ascii="Times New Roman" w:hAnsi="Times New Roman"/>
              </w:rPr>
              <w:lastRenderedPageBreak/>
              <w:t xml:space="preserve">сигнализацией, видеонаблюдением </w:t>
            </w:r>
          </w:p>
        </w:tc>
        <w:tc>
          <w:tcPr>
            <w:tcW w:w="3196" w:type="dxa"/>
          </w:tcPr>
          <w:p w:rsidR="00F7349B" w:rsidRPr="00974657" w:rsidRDefault="00F7349B" w:rsidP="00F7349B">
            <w:pPr>
              <w:tabs>
                <w:tab w:val="left" w:pos="367"/>
                <w:tab w:val="left" w:pos="5459"/>
              </w:tabs>
              <w:jc w:val="both"/>
              <w:rPr>
                <w:rFonts w:ascii="Times New Roman" w:hAnsi="Times New Roman"/>
              </w:rPr>
            </w:pPr>
            <w:r w:rsidRPr="00974657">
              <w:rPr>
                <w:rFonts w:ascii="Times New Roman" w:hAnsi="Times New Roman"/>
              </w:rPr>
              <w:lastRenderedPageBreak/>
              <w:t xml:space="preserve">Пензенская обл., </w:t>
            </w:r>
            <w:proofErr w:type="spellStart"/>
            <w:r w:rsidRPr="00974657">
              <w:rPr>
                <w:rFonts w:ascii="Times New Roman" w:hAnsi="Times New Roman"/>
              </w:rPr>
              <w:t>р.п</w:t>
            </w:r>
            <w:proofErr w:type="spellEnd"/>
            <w:r w:rsidRPr="00974657">
              <w:rPr>
                <w:rFonts w:ascii="Times New Roman" w:hAnsi="Times New Roman"/>
              </w:rPr>
              <w:t>. Мокшан, ул. Милосердия, 4</w:t>
            </w:r>
          </w:p>
        </w:tc>
        <w:tc>
          <w:tcPr>
            <w:tcW w:w="667" w:type="dxa"/>
          </w:tcPr>
          <w:p w:rsidR="00F7349B" w:rsidRPr="00974657" w:rsidRDefault="00F7349B" w:rsidP="00F7349B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Усл</w:t>
            </w:r>
            <w:proofErr w:type="spellEnd"/>
            <w:r>
              <w:rPr>
                <w:rFonts w:ascii="Times New Roman" w:hAnsi="Times New Roman"/>
              </w:rPr>
              <w:t>. ед.</w:t>
            </w:r>
          </w:p>
        </w:tc>
        <w:tc>
          <w:tcPr>
            <w:tcW w:w="924" w:type="dxa"/>
          </w:tcPr>
          <w:p w:rsidR="00F7349B" w:rsidRPr="00974657" w:rsidRDefault="00F7349B" w:rsidP="00F7349B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44" w:type="dxa"/>
            <w:gridSpan w:val="2"/>
          </w:tcPr>
          <w:p w:rsidR="00F7349B" w:rsidRPr="00974657" w:rsidRDefault="00F7349B" w:rsidP="00F7349B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200,0</w:t>
            </w:r>
          </w:p>
        </w:tc>
        <w:tc>
          <w:tcPr>
            <w:tcW w:w="993" w:type="dxa"/>
            <w:gridSpan w:val="2"/>
          </w:tcPr>
          <w:p w:rsidR="00F7349B" w:rsidRPr="00974657" w:rsidRDefault="00F7349B" w:rsidP="00F7349B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 w:rsidRPr="0097465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F7349B" w:rsidRPr="00AE230B" w:rsidTr="00803F0C">
        <w:trPr>
          <w:gridAfter w:val="1"/>
          <w:wAfter w:w="6" w:type="dxa"/>
          <w:jc w:val="center"/>
        </w:trPr>
        <w:tc>
          <w:tcPr>
            <w:tcW w:w="640" w:type="dxa"/>
          </w:tcPr>
          <w:p w:rsidR="00F7349B" w:rsidRPr="00974657" w:rsidRDefault="00F7349B" w:rsidP="00F7349B">
            <w:pPr>
              <w:tabs>
                <w:tab w:val="left" w:pos="367"/>
                <w:tab w:val="left" w:pos="5459"/>
              </w:tabs>
              <w:ind w:firstLine="349"/>
              <w:jc w:val="center"/>
              <w:rPr>
                <w:rFonts w:ascii="Times New Roman" w:hAnsi="Times New Roman"/>
              </w:rPr>
            </w:pPr>
            <w:r w:rsidRPr="00974657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349B" w:rsidRPr="00F7349B" w:rsidRDefault="00F7349B" w:rsidP="00F7349B">
            <w:pPr>
              <w:rPr>
                <w:rFonts w:ascii="Times New Roman" w:hAnsi="Times New Roman"/>
              </w:rPr>
            </w:pPr>
            <w:r w:rsidRPr="00F7349B">
              <w:rPr>
                <w:rFonts w:ascii="Times New Roman" w:hAnsi="Times New Roman"/>
              </w:rPr>
              <w:t xml:space="preserve">Монтаж технических средств системы охранного освещения </w:t>
            </w:r>
          </w:p>
        </w:tc>
        <w:tc>
          <w:tcPr>
            <w:tcW w:w="3196" w:type="dxa"/>
          </w:tcPr>
          <w:p w:rsidR="00F7349B" w:rsidRPr="00974657" w:rsidRDefault="00F7349B" w:rsidP="00F7349B">
            <w:pPr>
              <w:tabs>
                <w:tab w:val="left" w:pos="367"/>
                <w:tab w:val="left" w:pos="5459"/>
              </w:tabs>
              <w:jc w:val="both"/>
              <w:rPr>
                <w:rFonts w:ascii="Times New Roman" w:hAnsi="Times New Roman"/>
              </w:rPr>
            </w:pPr>
            <w:r w:rsidRPr="00974657">
              <w:rPr>
                <w:rFonts w:ascii="Times New Roman" w:hAnsi="Times New Roman"/>
              </w:rPr>
              <w:t xml:space="preserve">Пензенская обл., </w:t>
            </w:r>
            <w:proofErr w:type="spellStart"/>
            <w:r w:rsidRPr="00974657">
              <w:rPr>
                <w:rFonts w:ascii="Times New Roman" w:hAnsi="Times New Roman"/>
              </w:rPr>
              <w:t>р.п</w:t>
            </w:r>
            <w:proofErr w:type="spellEnd"/>
            <w:r w:rsidRPr="00974657">
              <w:rPr>
                <w:rFonts w:ascii="Times New Roman" w:hAnsi="Times New Roman"/>
              </w:rPr>
              <w:t>. Мокшан, ул. Милосердия, 4</w:t>
            </w:r>
          </w:p>
        </w:tc>
        <w:tc>
          <w:tcPr>
            <w:tcW w:w="667" w:type="dxa"/>
          </w:tcPr>
          <w:p w:rsidR="00F7349B" w:rsidRPr="00974657" w:rsidRDefault="00F7349B" w:rsidP="00F7349B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Усл</w:t>
            </w:r>
            <w:proofErr w:type="spellEnd"/>
            <w:r>
              <w:rPr>
                <w:rFonts w:ascii="Times New Roman" w:hAnsi="Times New Roman"/>
              </w:rPr>
              <w:t>. ед.</w:t>
            </w:r>
          </w:p>
        </w:tc>
        <w:tc>
          <w:tcPr>
            <w:tcW w:w="924" w:type="dxa"/>
          </w:tcPr>
          <w:p w:rsidR="00F7349B" w:rsidRPr="00974657" w:rsidRDefault="00F7349B" w:rsidP="00F7349B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44" w:type="dxa"/>
            <w:gridSpan w:val="2"/>
          </w:tcPr>
          <w:p w:rsidR="00F7349B" w:rsidRPr="00974657" w:rsidRDefault="00F7349B" w:rsidP="00F7349B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993" w:type="dxa"/>
            <w:gridSpan w:val="2"/>
          </w:tcPr>
          <w:p w:rsidR="00F7349B" w:rsidRPr="00974657" w:rsidRDefault="00F7349B" w:rsidP="00F7349B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</w:tr>
      <w:tr w:rsidR="00F7349B" w:rsidRPr="00AE230B" w:rsidTr="00803F0C">
        <w:trPr>
          <w:gridAfter w:val="1"/>
          <w:wAfter w:w="6" w:type="dxa"/>
          <w:jc w:val="center"/>
        </w:trPr>
        <w:tc>
          <w:tcPr>
            <w:tcW w:w="7759" w:type="dxa"/>
            <w:gridSpan w:val="5"/>
            <w:vAlign w:val="center"/>
          </w:tcPr>
          <w:p w:rsidR="00F7349B" w:rsidRPr="009441C5" w:rsidRDefault="00F7349B" w:rsidP="00F7349B">
            <w:pPr>
              <w:tabs>
                <w:tab w:val="left" w:pos="367"/>
                <w:tab w:val="left" w:pos="5459"/>
              </w:tabs>
              <w:ind w:firstLine="64"/>
              <w:jc w:val="right"/>
              <w:rPr>
                <w:rFonts w:ascii="Times New Roman" w:hAnsi="Times New Roman"/>
                <w:b/>
              </w:rPr>
            </w:pPr>
            <w:r w:rsidRPr="009441C5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244" w:type="dxa"/>
            <w:gridSpan w:val="2"/>
          </w:tcPr>
          <w:p w:rsidR="00F7349B" w:rsidRPr="009441C5" w:rsidRDefault="00F7349B" w:rsidP="00F7349B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23 060,0</w:t>
            </w:r>
          </w:p>
        </w:tc>
        <w:tc>
          <w:tcPr>
            <w:tcW w:w="993" w:type="dxa"/>
            <w:gridSpan w:val="2"/>
          </w:tcPr>
          <w:p w:rsidR="00F7349B" w:rsidRDefault="00F7349B" w:rsidP="00F7349B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F7349B" w:rsidRPr="00AE230B" w:rsidTr="00803F0C">
        <w:trPr>
          <w:jc w:val="center"/>
        </w:trPr>
        <w:tc>
          <w:tcPr>
            <w:tcW w:w="10002" w:type="dxa"/>
            <w:gridSpan w:val="10"/>
          </w:tcPr>
          <w:p w:rsidR="00F7349B" w:rsidRPr="00974657" w:rsidRDefault="00F7349B" w:rsidP="00F7349B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  <w:b/>
              </w:rPr>
            </w:pPr>
            <w:r w:rsidRPr="00974657">
              <w:rPr>
                <w:rFonts w:ascii="Times New Roman" w:hAnsi="Times New Roman"/>
                <w:b/>
              </w:rPr>
              <w:t>ООО «Радикс»</w:t>
            </w:r>
          </w:p>
        </w:tc>
      </w:tr>
      <w:tr w:rsidR="00F7349B" w:rsidRPr="00AE230B" w:rsidTr="00803F0C">
        <w:trPr>
          <w:gridAfter w:val="1"/>
          <w:wAfter w:w="6" w:type="dxa"/>
          <w:trHeight w:val="289"/>
          <w:jc w:val="center"/>
        </w:trPr>
        <w:tc>
          <w:tcPr>
            <w:tcW w:w="640" w:type="dxa"/>
            <w:vAlign w:val="center"/>
          </w:tcPr>
          <w:p w:rsidR="00F7349B" w:rsidRPr="00974657" w:rsidRDefault="00F7349B" w:rsidP="00F7349B">
            <w:pPr>
              <w:tabs>
                <w:tab w:val="left" w:pos="367"/>
                <w:tab w:val="left" w:pos="5459"/>
              </w:tabs>
              <w:ind w:firstLine="349"/>
              <w:jc w:val="center"/>
              <w:rPr>
                <w:rFonts w:ascii="Times New Roman" w:hAnsi="Times New Roman"/>
              </w:rPr>
            </w:pPr>
            <w:r w:rsidRPr="00974657">
              <w:rPr>
                <w:rFonts w:ascii="Times New Roman" w:hAnsi="Times New Roman"/>
              </w:rPr>
              <w:t>2</w:t>
            </w:r>
          </w:p>
        </w:tc>
        <w:tc>
          <w:tcPr>
            <w:tcW w:w="2332" w:type="dxa"/>
            <w:vAlign w:val="center"/>
          </w:tcPr>
          <w:p w:rsidR="00F7349B" w:rsidRPr="00974657" w:rsidRDefault="00F7349B" w:rsidP="00F7349B">
            <w:pPr>
              <w:ind w:hanging="87"/>
              <w:jc w:val="center"/>
              <w:rPr>
                <w:rFonts w:ascii="Times New Roman" w:hAnsi="Times New Roman"/>
              </w:rPr>
            </w:pPr>
            <w:r w:rsidRPr="00974657">
              <w:rPr>
                <w:rFonts w:ascii="Times New Roman" w:hAnsi="Times New Roman"/>
              </w:rPr>
              <w:t>Реконструкция сети водоотведения 2000 м</w:t>
            </w:r>
          </w:p>
        </w:tc>
        <w:tc>
          <w:tcPr>
            <w:tcW w:w="3196" w:type="dxa"/>
            <w:vAlign w:val="center"/>
          </w:tcPr>
          <w:p w:rsidR="00F7349B" w:rsidRPr="00974657" w:rsidRDefault="00F7349B" w:rsidP="00F7349B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 w:rsidRPr="00974657">
              <w:rPr>
                <w:rFonts w:ascii="Times New Roman" w:hAnsi="Times New Roman"/>
              </w:rPr>
              <w:t>рабочий посёлок Мокшан</w:t>
            </w:r>
          </w:p>
        </w:tc>
        <w:tc>
          <w:tcPr>
            <w:tcW w:w="667" w:type="dxa"/>
            <w:vAlign w:val="center"/>
          </w:tcPr>
          <w:p w:rsidR="00F7349B" w:rsidRPr="00974657" w:rsidRDefault="00F7349B" w:rsidP="00F7349B">
            <w:pPr>
              <w:tabs>
                <w:tab w:val="left" w:pos="367"/>
                <w:tab w:val="left" w:pos="5459"/>
              </w:tabs>
              <w:rPr>
                <w:rFonts w:ascii="Times New Roman" w:hAnsi="Times New Roman"/>
              </w:rPr>
            </w:pPr>
            <w:r w:rsidRPr="00974657">
              <w:rPr>
                <w:rFonts w:ascii="Times New Roman" w:hAnsi="Times New Roman"/>
              </w:rPr>
              <w:t>км</w:t>
            </w:r>
          </w:p>
        </w:tc>
        <w:tc>
          <w:tcPr>
            <w:tcW w:w="924" w:type="dxa"/>
          </w:tcPr>
          <w:p w:rsidR="00F7349B" w:rsidRPr="00974657" w:rsidRDefault="00F7349B" w:rsidP="00F7349B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4" w:type="dxa"/>
            <w:gridSpan w:val="2"/>
            <w:vAlign w:val="center"/>
          </w:tcPr>
          <w:p w:rsidR="00F7349B" w:rsidRPr="00974657" w:rsidRDefault="00F7349B" w:rsidP="00F7349B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</w:rPr>
            </w:pPr>
            <w:r w:rsidRPr="00974657">
              <w:rPr>
                <w:rFonts w:ascii="Times New Roman" w:hAnsi="Times New Roman"/>
              </w:rPr>
              <w:t>1000,0</w:t>
            </w:r>
          </w:p>
        </w:tc>
        <w:tc>
          <w:tcPr>
            <w:tcW w:w="993" w:type="dxa"/>
            <w:gridSpan w:val="2"/>
            <w:vAlign w:val="center"/>
          </w:tcPr>
          <w:p w:rsidR="00F7349B" w:rsidRPr="00974657" w:rsidRDefault="00F7349B" w:rsidP="00F7349B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 w:rsidRPr="00974657">
              <w:rPr>
                <w:rFonts w:ascii="Times New Roman" w:hAnsi="Times New Roman"/>
              </w:rPr>
              <w:t>2029-</w:t>
            </w:r>
          </w:p>
          <w:p w:rsidR="00F7349B" w:rsidRPr="00974657" w:rsidRDefault="00F7349B" w:rsidP="00F7349B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 w:rsidRPr="00974657">
              <w:rPr>
                <w:rFonts w:ascii="Times New Roman" w:hAnsi="Times New Roman"/>
              </w:rPr>
              <w:t>2030 гг.</w:t>
            </w:r>
          </w:p>
        </w:tc>
      </w:tr>
      <w:tr w:rsidR="00F7349B" w:rsidRPr="00AE230B" w:rsidTr="00803F0C">
        <w:trPr>
          <w:jc w:val="center"/>
        </w:trPr>
        <w:tc>
          <w:tcPr>
            <w:tcW w:w="7775" w:type="dxa"/>
            <w:gridSpan w:val="6"/>
          </w:tcPr>
          <w:p w:rsidR="00F7349B" w:rsidRPr="009441C5" w:rsidRDefault="00F7349B" w:rsidP="00F7349B">
            <w:pPr>
              <w:tabs>
                <w:tab w:val="left" w:pos="367"/>
                <w:tab w:val="left" w:pos="5459"/>
              </w:tabs>
              <w:ind w:firstLine="64"/>
              <w:jc w:val="right"/>
              <w:rPr>
                <w:rFonts w:ascii="Times New Roman" w:hAnsi="Times New Roman"/>
                <w:b/>
              </w:rPr>
            </w:pPr>
            <w:r w:rsidRPr="009441C5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234" w:type="dxa"/>
            <w:gridSpan w:val="2"/>
          </w:tcPr>
          <w:p w:rsidR="00F7349B" w:rsidRPr="009441C5" w:rsidRDefault="00F7349B" w:rsidP="00F7349B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  <w:b/>
              </w:rPr>
            </w:pPr>
            <w:r w:rsidRPr="009441C5">
              <w:rPr>
                <w:rFonts w:ascii="Times New Roman" w:hAnsi="Times New Roman"/>
                <w:b/>
              </w:rPr>
              <w:t>1000,0</w:t>
            </w:r>
          </w:p>
        </w:tc>
        <w:tc>
          <w:tcPr>
            <w:tcW w:w="993" w:type="dxa"/>
            <w:gridSpan w:val="2"/>
          </w:tcPr>
          <w:p w:rsidR="00F7349B" w:rsidRPr="00AE230B" w:rsidRDefault="00F7349B" w:rsidP="00F7349B">
            <w:pPr>
              <w:tabs>
                <w:tab w:val="left" w:pos="367"/>
                <w:tab w:val="left" w:pos="5459"/>
              </w:tabs>
              <w:ind w:firstLine="349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</w:tbl>
    <w:p w:rsidR="00B11DB4" w:rsidRDefault="007F3A05" w:rsidP="007F3A05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»;</w:t>
      </w:r>
    </w:p>
    <w:p w:rsidR="00601BE4" w:rsidRDefault="00601BE4" w:rsidP="00601BE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36F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652C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236F8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9441C5">
        <w:rPr>
          <w:rFonts w:ascii="Times New Roman" w:eastAsia="Times New Roman" w:hAnsi="Times New Roman"/>
          <w:sz w:val="24"/>
          <w:szCs w:val="24"/>
          <w:lang w:eastAsia="ru-RU"/>
        </w:rPr>
        <w:t>Таблицу 6.2</w:t>
      </w:r>
      <w:r w:rsidR="009441C5" w:rsidRPr="009441C5">
        <w:rPr>
          <w:rFonts w:ascii="Times New Roman" w:eastAsia="Times New Roman" w:hAnsi="Times New Roman"/>
          <w:sz w:val="24"/>
          <w:szCs w:val="24"/>
          <w:lang w:eastAsia="ru-RU"/>
        </w:rPr>
        <w:t>. Планируемые объемы финансирования работ по развитию системы водоотведения за счет всех источников Схемы изложить в новой редакции:</w:t>
      </w:r>
    </w:p>
    <w:p w:rsidR="007F3A05" w:rsidRDefault="007F3A05" w:rsidP="007F3A05">
      <w:pPr>
        <w:tabs>
          <w:tab w:val="left" w:pos="5459"/>
        </w:tabs>
        <w:spacing w:after="0" w:line="240" w:lineRule="auto"/>
        <w:ind w:firstLine="349"/>
        <w:jc w:val="center"/>
        <w:rPr>
          <w:rFonts w:ascii="Times New Roman" w:hAnsi="Times New Roman"/>
          <w:i/>
        </w:rPr>
      </w:pPr>
    </w:p>
    <w:p w:rsidR="007F3A05" w:rsidRPr="00AE230B" w:rsidRDefault="007F3A05" w:rsidP="007F3A05">
      <w:pPr>
        <w:tabs>
          <w:tab w:val="left" w:pos="5459"/>
        </w:tabs>
        <w:spacing w:after="0" w:line="240" w:lineRule="auto"/>
        <w:ind w:firstLine="349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«</w:t>
      </w:r>
      <w:r w:rsidRPr="00AE230B">
        <w:rPr>
          <w:rFonts w:ascii="Times New Roman" w:hAnsi="Times New Roman"/>
          <w:i/>
        </w:rPr>
        <w:t>Таблица 6.2. Финансирование работ по развитию системы водоснабжения</w:t>
      </w:r>
    </w:p>
    <w:p w:rsidR="007F3A05" w:rsidRPr="00AE230B" w:rsidRDefault="007F3A05" w:rsidP="007F3A05">
      <w:pPr>
        <w:tabs>
          <w:tab w:val="left" w:pos="5459"/>
        </w:tabs>
        <w:spacing w:after="0" w:line="240" w:lineRule="auto"/>
        <w:ind w:firstLine="349"/>
        <w:jc w:val="center"/>
        <w:rPr>
          <w:rFonts w:ascii="Times New Roman" w:hAnsi="Times New Roman"/>
          <w:i/>
        </w:rPr>
      </w:pPr>
      <w:r w:rsidRPr="00AE230B">
        <w:rPr>
          <w:rFonts w:ascii="Times New Roman" w:hAnsi="Times New Roman"/>
          <w:i/>
        </w:rPr>
        <w:t xml:space="preserve"> за счет всех источников</w:t>
      </w:r>
    </w:p>
    <w:tbl>
      <w:tblPr>
        <w:tblStyle w:val="a9"/>
        <w:tblW w:w="9922" w:type="dxa"/>
        <w:jc w:val="center"/>
        <w:tblLayout w:type="fixed"/>
        <w:tblLook w:val="04A0" w:firstRow="1" w:lastRow="0" w:firstColumn="1" w:lastColumn="0" w:noHBand="0" w:noVBand="1"/>
      </w:tblPr>
      <w:tblGrid>
        <w:gridCol w:w="1700"/>
        <w:gridCol w:w="1561"/>
        <w:gridCol w:w="987"/>
        <w:gridCol w:w="992"/>
        <w:gridCol w:w="709"/>
        <w:gridCol w:w="1134"/>
        <w:gridCol w:w="1700"/>
        <w:gridCol w:w="1139"/>
      </w:tblGrid>
      <w:tr w:rsidR="00A43E79" w:rsidRPr="00AE230B" w:rsidTr="007F3A05">
        <w:trPr>
          <w:trHeight w:val="423"/>
          <w:tblHeader/>
          <w:jc w:val="center"/>
        </w:trPr>
        <w:tc>
          <w:tcPr>
            <w:tcW w:w="3261" w:type="dxa"/>
            <w:gridSpan w:val="2"/>
            <w:vMerge w:val="restart"/>
            <w:vAlign w:val="center"/>
          </w:tcPr>
          <w:p w:rsidR="00A43E79" w:rsidRPr="00AE230B" w:rsidRDefault="00A43E79" w:rsidP="009441C5">
            <w:pPr>
              <w:tabs>
                <w:tab w:val="left" w:pos="2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 w:rsidRPr="00AE230B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6661" w:type="dxa"/>
            <w:gridSpan w:val="6"/>
          </w:tcPr>
          <w:p w:rsidR="00A43E79" w:rsidRPr="00AE230B" w:rsidRDefault="00A43E79" w:rsidP="0020180A">
            <w:pPr>
              <w:tabs>
                <w:tab w:val="left" w:pos="267"/>
                <w:tab w:val="left" w:pos="5459"/>
              </w:tabs>
              <w:ind w:firstLine="349"/>
              <w:jc w:val="center"/>
              <w:rPr>
                <w:rFonts w:ascii="Times New Roman" w:hAnsi="Times New Roman"/>
              </w:rPr>
            </w:pPr>
            <w:r w:rsidRPr="00AE230B">
              <w:rPr>
                <w:rFonts w:ascii="Times New Roman" w:hAnsi="Times New Roman"/>
              </w:rPr>
              <w:t>Объемы финансирования по источникам, тыс. руб.</w:t>
            </w:r>
          </w:p>
        </w:tc>
      </w:tr>
      <w:tr w:rsidR="00A37067" w:rsidRPr="00AE230B" w:rsidTr="007F3A05">
        <w:trPr>
          <w:jc w:val="center"/>
        </w:trPr>
        <w:tc>
          <w:tcPr>
            <w:tcW w:w="3261" w:type="dxa"/>
            <w:gridSpan w:val="2"/>
            <w:vMerge/>
            <w:vAlign w:val="center"/>
          </w:tcPr>
          <w:p w:rsidR="00A37067" w:rsidRPr="00AE230B" w:rsidRDefault="00A37067" w:rsidP="00A37067">
            <w:pPr>
              <w:tabs>
                <w:tab w:val="left" w:pos="267"/>
                <w:tab w:val="left" w:pos="5459"/>
              </w:tabs>
              <w:ind w:firstLine="34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vAlign w:val="center"/>
          </w:tcPr>
          <w:p w:rsidR="00A37067" w:rsidRPr="00AE230B" w:rsidRDefault="00A37067" w:rsidP="00A37067">
            <w:pPr>
              <w:tabs>
                <w:tab w:val="left" w:pos="2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 w:rsidRPr="00AE230B">
              <w:rPr>
                <w:rFonts w:ascii="Times New Roman" w:hAnsi="Times New Roman"/>
              </w:rPr>
              <w:t>Обслуживающая организация</w:t>
            </w:r>
          </w:p>
        </w:tc>
        <w:tc>
          <w:tcPr>
            <w:tcW w:w="992" w:type="dxa"/>
            <w:vAlign w:val="center"/>
          </w:tcPr>
          <w:p w:rsidR="00A37067" w:rsidRPr="00AE230B" w:rsidRDefault="00A37067" w:rsidP="00A37067">
            <w:pPr>
              <w:tabs>
                <w:tab w:val="left" w:pos="2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 w:rsidRPr="00AE230B">
              <w:rPr>
                <w:rFonts w:ascii="Times New Roman" w:hAnsi="Times New Roman"/>
              </w:rPr>
              <w:t>Бюджет муниципального образования</w:t>
            </w:r>
          </w:p>
        </w:tc>
        <w:tc>
          <w:tcPr>
            <w:tcW w:w="709" w:type="dxa"/>
            <w:vAlign w:val="center"/>
          </w:tcPr>
          <w:p w:rsidR="00A37067" w:rsidRPr="00AE230B" w:rsidRDefault="00A37067" w:rsidP="00A37067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 w:rsidRPr="00AE230B">
              <w:rPr>
                <w:rFonts w:ascii="Times New Roman" w:hAnsi="Times New Roman"/>
              </w:rPr>
              <w:t>Население</w:t>
            </w:r>
          </w:p>
        </w:tc>
        <w:tc>
          <w:tcPr>
            <w:tcW w:w="1134" w:type="dxa"/>
            <w:vAlign w:val="center"/>
          </w:tcPr>
          <w:p w:rsidR="00A37067" w:rsidRPr="00AE230B" w:rsidRDefault="00A37067" w:rsidP="00A37067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 w:rsidRPr="00AE230B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00" w:type="dxa"/>
          </w:tcPr>
          <w:p w:rsidR="00A37067" w:rsidRDefault="00A37067" w:rsidP="00A37067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A43E79">
              <w:rPr>
                <w:rFonts w:ascii="Times New Roman" w:hAnsi="Times New Roman"/>
              </w:rPr>
              <w:t>лата за превышение предельно допустимых концентраций загрязняющих веществ для хозяйственно-бытовых и ливневых вод, сбрасываемых в общесплавную систему водоотведения.</w:t>
            </w:r>
          </w:p>
          <w:p w:rsidR="00A37067" w:rsidRDefault="00A37067" w:rsidP="00A37067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(ПДК)</w:t>
            </w:r>
          </w:p>
        </w:tc>
        <w:tc>
          <w:tcPr>
            <w:tcW w:w="1139" w:type="dxa"/>
          </w:tcPr>
          <w:p w:rsidR="00A37067" w:rsidRPr="00974657" w:rsidRDefault="00A37067" w:rsidP="00A37067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9441C5">
              <w:rPr>
                <w:rFonts w:ascii="Times New Roman" w:hAnsi="Times New Roman"/>
              </w:rPr>
              <w:t>лата за негативное воздействие н</w:t>
            </w:r>
            <w:r>
              <w:rPr>
                <w:rFonts w:ascii="Times New Roman" w:hAnsi="Times New Roman"/>
              </w:rPr>
              <w:t xml:space="preserve"> </w:t>
            </w:r>
            <w:r w:rsidRPr="009441C5">
              <w:rPr>
                <w:rFonts w:ascii="Times New Roman" w:hAnsi="Times New Roman"/>
              </w:rPr>
              <w:t>а работу централизованной системы водоотведения</w:t>
            </w:r>
            <w:r>
              <w:rPr>
                <w:rFonts w:ascii="Times New Roman" w:hAnsi="Times New Roman"/>
              </w:rPr>
              <w:t xml:space="preserve"> (НВС)</w:t>
            </w:r>
          </w:p>
        </w:tc>
      </w:tr>
      <w:tr w:rsidR="00A37067" w:rsidRPr="00AE230B" w:rsidTr="007F3A05">
        <w:trPr>
          <w:jc w:val="center"/>
        </w:trPr>
        <w:tc>
          <w:tcPr>
            <w:tcW w:w="3261" w:type="dxa"/>
            <w:gridSpan w:val="2"/>
          </w:tcPr>
          <w:p w:rsidR="00A37067" w:rsidRPr="00974657" w:rsidRDefault="00A37067" w:rsidP="00A37067">
            <w:pPr>
              <w:ind w:hanging="87"/>
              <w:jc w:val="both"/>
              <w:rPr>
                <w:rFonts w:ascii="Times New Roman" w:hAnsi="Times New Roman"/>
              </w:rPr>
            </w:pPr>
            <w:r w:rsidRPr="00EB27EB">
              <w:rPr>
                <w:rFonts w:ascii="Times New Roman" w:hAnsi="Times New Roman"/>
              </w:rPr>
              <w:t>Строительство иловой площадки</w:t>
            </w:r>
          </w:p>
        </w:tc>
        <w:tc>
          <w:tcPr>
            <w:tcW w:w="987" w:type="dxa"/>
            <w:vAlign w:val="center"/>
          </w:tcPr>
          <w:p w:rsidR="00A37067" w:rsidRPr="00AE230B" w:rsidRDefault="00A37067" w:rsidP="00A37067">
            <w:pPr>
              <w:tabs>
                <w:tab w:val="left" w:pos="2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A37067" w:rsidRPr="00AE230B" w:rsidRDefault="00A37067" w:rsidP="00A37067">
            <w:pPr>
              <w:tabs>
                <w:tab w:val="left" w:pos="2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A37067" w:rsidRPr="00AE230B" w:rsidRDefault="00A37067" w:rsidP="00A37067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A37067" w:rsidRPr="00AE230B" w:rsidRDefault="00A37067" w:rsidP="00A37067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0" w:type="dxa"/>
          </w:tcPr>
          <w:p w:rsidR="00A37067" w:rsidRPr="00974657" w:rsidRDefault="00A37067" w:rsidP="00A37067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3 617,0</w:t>
            </w:r>
          </w:p>
        </w:tc>
        <w:tc>
          <w:tcPr>
            <w:tcW w:w="1139" w:type="dxa"/>
          </w:tcPr>
          <w:p w:rsidR="00A37067" w:rsidRPr="00974657" w:rsidRDefault="00A37067" w:rsidP="00A37067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7 163,0</w:t>
            </w:r>
          </w:p>
        </w:tc>
      </w:tr>
      <w:tr w:rsidR="00A37067" w:rsidRPr="00AE230B" w:rsidTr="007F3A05">
        <w:trPr>
          <w:jc w:val="center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7067" w:rsidRPr="00974657" w:rsidRDefault="00A37067" w:rsidP="00A37067">
            <w:pPr>
              <w:rPr>
                <w:rFonts w:ascii="Times New Roman" w:eastAsia="Times New Roman" w:hAnsi="Times New Roman"/>
              </w:rPr>
            </w:pPr>
            <w:r w:rsidRPr="00D7684A">
              <w:rPr>
                <w:rFonts w:ascii="Times New Roman" w:eastAsia="Times New Roman" w:hAnsi="Times New Roman"/>
              </w:rPr>
              <w:t>Реконструкция существующего 1-го и 2-го биологических прудов по очистке от осадка</w:t>
            </w:r>
          </w:p>
        </w:tc>
        <w:tc>
          <w:tcPr>
            <w:tcW w:w="987" w:type="dxa"/>
            <w:vAlign w:val="center"/>
          </w:tcPr>
          <w:p w:rsidR="00A37067" w:rsidRPr="00AE230B" w:rsidRDefault="00A37067" w:rsidP="00A37067">
            <w:pPr>
              <w:tabs>
                <w:tab w:val="left" w:pos="2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A37067" w:rsidRPr="00AE230B" w:rsidRDefault="00A37067" w:rsidP="00A37067">
            <w:pPr>
              <w:tabs>
                <w:tab w:val="left" w:pos="2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A37067" w:rsidRPr="00AE230B" w:rsidRDefault="00A37067" w:rsidP="00A37067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A37067" w:rsidRPr="00AE230B" w:rsidRDefault="00A37067" w:rsidP="00A37067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0" w:type="dxa"/>
          </w:tcPr>
          <w:p w:rsidR="00A37067" w:rsidRPr="00974657" w:rsidRDefault="00A37067" w:rsidP="00A37067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3 000,0</w:t>
            </w:r>
          </w:p>
        </w:tc>
        <w:tc>
          <w:tcPr>
            <w:tcW w:w="1139" w:type="dxa"/>
          </w:tcPr>
          <w:p w:rsidR="00A37067" w:rsidRPr="00974657" w:rsidRDefault="00A37067" w:rsidP="00A37067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7 000,0</w:t>
            </w:r>
          </w:p>
        </w:tc>
      </w:tr>
      <w:tr w:rsidR="00A37067" w:rsidRPr="00AE230B" w:rsidTr="007F3A05">
        <w:trPr>
          <w:jc w:val="center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7067" w:rsidRPr="00F7349B" w:rsidRDefault="00A37067" w:rsidP="00A37067">
            <w:pPr>
              <w:rPr>
                <w:rFonts w:ascii="Times New Roman" w:eastAsia="Times New Roman" w:hAnsi="Times New Roman"/>
              </w:rPr>
            </w:pPr>
            <w:r w:rsidRPr="00F7349B">
              <w:rPr>
                <w:rFonts w:ascii="Times New Roman" w:hAnsi="Times New Roman"/>
              </w:rPr>
              <w:t xml:space="preserve">Монтаж ограждения территории очистных сооружений </w:t>
            </w:r>
          </w:p>
        </w:tc>
        <w:tc>
          <w:tcPr>
            <w:tcW w:w="987" w:type="dxa"/>
            <w:vAlign w:val="center"/>
          </w:tcPr>
          <w:p w:rsidR="00A37067" w:rsidRPr="00AE230B" w:rsidRDefault="00A37067" w:rsidP="00A37067">
            <w:pPr>
              <w:tabs>
                <w:tab w:val="left" w:pos="2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A37067" w:rsidRPr="00AE230B" w:rsidRDefault="00A37067" w:rsidP="00A37067">
            <w:pPr>
              <w:tabs>
                <w:tab w:val="left" w:pos="2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A37067" w:rsidRPr="00AE230B" w:rsidRDefault="00A37067" w:rsidP="00A37067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A37067" w:rsidRPr="00AE230B" w:rsidRDefault="00A37067" w:rsidP="00A37067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0" w:type="dxa"/>
          </w:tcPr>
          <w:p w:rsidR="00A37067" w:rsidRPr="00974657" w:rsidRDefault="00C72322" w:rsidP="00A37067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594,0</w:t>
            </w:r>
          </w:p>
        </w:tc>
        <w:tc>
          <w:tcPr>
            <w:tcW w:w="1139" w:type="dxa"/>
          </w:tcPr>
          <w:p w:rsidR="00A37067" w:rsidRPr="00974657" w:rsidRDefault="00C72322" w:rsidP="00A37067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1 386,0</w:t>
            </w:r>
          </w:p>
        </w:tc>
      </w:tr>
      <w:tr w:rsidR="00A37067" w:rsidRPr="00AE230B" w:rsidTr="007F3A05">
        <w:trPr>
          <w:jc w:val="center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7067" w:rsidRPr="00F7349B" w:rsidRDefault="00A37067" w:rsidP="00A37067">
            <w:pPr>
              <w:rPr>
                <w:rFonts w:ascii="Times New Roman" w:hAnsi="Times New Roman"/>
              </w:rPr>
            </w:pPr>
            <w:r w:rsidRPr="00F7349B">
              <w:rPr>
                <w:rFonts w:ascii="Times New Roman" w:hAnsi="Times New Roman"/>
              </w:rPr>
              <w:t xml:space="preserve">Оснащение территории системами охранной, пожарной сигнализацией, видеонаблюдением </w:t>
            </w:r>
          </w:p>
        </w:tc>
        <w:tc>
          <w:tcPr>
            <w:tcW w:w="987" w:type="dxa"/>
            <w:vAlign w:val="center"/>
          </w:tcPr>
          <w:p w:rsidR="00A37067" w:rsidRPr="00AE230B" w:rsidRDefault="00A37067" w:rsidP="00A37067">
            <w:pPr>
              <w:tabs>
                <w:tab w:val="left" w:pos="2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A37067" w:rsidRPr="00AE230B" w:rsidRDefault="00A37067" w:rsidP="00A37067">
            <w:pPr>
              <w:tabs>
                <w:tab w:val="left" w:pos="2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A37067" w:rsidRPr="00AE230B" w:rsidRDefault="00A37067" w:rsidP="00A37067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A37067" w:rsidRPr="00AE230B" w:rsidRDefault="00A37067" w:rsidP="00A37067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0" w:type="dxa"/>
          </w:tcPr>
          <w:p w:rsidR="00A37067" w:rsidRPr="00974657" w:rsidRDefault="00C72322" w:rsidP="00A37067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60,0</w:t>
            </w:r>
          </w:p>
        </w:tc>
        <w:tc>
          <w:tcPr>
            <w:tcW w:w="1139" w:type="dxa"/>
          </w:tcPr>
          <w:p w:rsidR="00A37067" w:rsidRPr="00974657" w:rsidRDefault="00C72322" w:rsidP="00A37067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140,0</w:t>
            </w:r>
          </w:p>
        </w:tc>
      </w:tr>
      <w:tr w:rsidR="00A37067" w:rsidRPr="00AE230B" w:rsidTr="007F3A05">
        <w:trPr>
          <w:jc w:val="center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7067" w:rsidRPr="00F7349B" w:rsidRDefault="00A37067" w:rsidP="00A37067">
            <w:pPr>
              <w:rPr>
                <w:rFonts w:ascii="Times New Roman" w:hAnsi="Times New Roman"/>
              </w:rPr>
            </w:pPr>
            <w:r w:rsidRPr="00F7349B">
              <w:rPr>
                <w:rFonts w:ascii="Times New Roman" w:hAnsi="Times New Roman"/>
              </w:rPr>
              <w:t xml:space="preserve">Монтаж технических средств системы охранного освещения </w:t>
            </w:r>
          </w:p>
        </w:tc>
        <w:tc>
          <w:tcPr>
            <w:tcW w:w="987" w:type="dxa"/>
            <w:vAlign w:val="center"/>
          </w:tcPr>
          <w:p w:rsidR="00A37067" w:rsidRPr="00AE230B" w:rsidRDefault="00A37067" w:rsidP="00A37067">
            <w:pPr>
              <w:tabs>
                <w:tab w:val="left" w:pos="2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A37067" w:rsidRPr="00AE230B" w:rsidRDefault="00A37067" w:rsidP="00A37067">
            <w:pPr>
              <w:tabs>
                <w:tab w:val="left" w:pos="2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A37067" w:rsidRPr="00AE230B" w:rsidRDefault="00A37067" w:rsidP="00A37067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A37067" w:rsidRPr="00AE230B" w:rsidRDefault="00A37067" w:rsidP="00A37067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0" w:type="dxa"/>
          </w:tcPr>
          <w:p w:rsidR="00A37067" w:rsidRPr="00974657" w:rsidRDefault="00C72322" w:rsidP="00A37067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30,0</w:t>
            </w:r>
          </w:p>
        </w:tc>
        <w:tc>
          <w:tcPr>
            <w:tcW w:w="1139" w:type="dxa"/>
          </w:tcPr>
          <w:p w:rsidR="00A37067" w:rsidRPr="00974657" w:rsidRDefault="00C72322" w:rsidP="00A37067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70,0</w:t>
            </w:r>
          </w:p>
        </w:tc>
      </w:tr>
      <w:tr w:rsidR="00A37067" w:rsidRPr="00AE230B" w:rsidTr="007F3A05">
        <w:trPr>
          <w:jc w:val="center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7067" w:rsidRPr="00196D42" w:rsidRDefault="00A37067" w:rsidP="00A37067">
            <w:pPr>
              <w:jc w:val="center"/>
              <w:rPr>
                <w:rFonts w:ascii="Times New Roman" w:hAnsi="Times New Roman"/>
                <w:b/>
              </w:rPr>
            </w:pPr>
            <w:r w:rsidRPr="00196D42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987" w:type="dxa"/>
            <w:vAlign w:val="center"/>
          </w:tcPr>
          <w:p w:rsidR="00A37067" w:rsidRPr="00196D42" w:rsidRDefault="00A37067" w:rsidP="00A37067">
            <w:pPr>
              <w:tabs>
                <w:tab w:val="left" w:pos="267"/>
                <w:tab w:val="left" w:pos="5459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  <w:vAlign w:val="center"/>
          </w:tcPr>
          <w:p w:rsidR="00A37067" w:rsidRPr="00196D42" w:rsidRDefault="00A37067" w:rsidP="00A37067">
            <w:pPr>
              <w:tabs>
                <w:tab w:val="left" w:pos="267"/>
                <w:tab w:val="left" w:pos="5459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A37067" w:rsidRPr="00196D42" w:rsidRDefault="00A37067" w:rsidP="00A37067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A37067" w:rsidRPr="00196D42" w:rsidRDefault="00A37067" w:rsidP="00A37067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0" w:type="dxa"/>
          </w:tcPr>
          <w:p w:rsidR="00A37067" w:rsidRPr="00196D42" w:rsidRDefault="00C72322" w:rsidP="00A37067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7 301,0</w:t>
            </w:r>
          </w:p>
        </w:tc>
        <w:tc>
          <w:tcPr>
            <w:tcW w:w="1139" w:type="dxa"/>
          </w:tcPr>
          <w:p w:rsidR="00A37067" w:rsidRPr="00196D42" w:rsidRDefault="00C72322" w:rsidP="00A37067">
            <w:pPr>
              <w:tabs>
                <w:tab w:val="left" w:pos="367"/>
                <w:tab w:val="left" w:pos="5459"/>
              </w:tabs>
              <w:ind w:firstLine="6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15 759,0</w:t>
            </w:r>
          </w:p>
        </w:tc>
      </w:tr>
      <w:tr w:rsidR="00A37067" w:rsidRPr="00AE230B" w:rsidTr="007F3A05">
        <w:trPr>
          <w:jc w:val="center"/>
        </w:trPr>
        <w:tc>
          <w:tcPr>
            <w:tcW w:w="1700" w:type="dxa"/>
          </w:tcPr>
          <w:p w:rsidR="00A37067" w:rsidRPr="009441C5" w:rsidRDefault="00A37067" w:rsidP="00A37067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22" w:type="dxa"/>
            <w:gridSpan w:val="7"/>
            <w:vAlign w:val="center"/>
          </w:tcPr>
          <w:p w:rsidR="00A37067" w:rsidRPr="009441C5" w:rsidRDefault="00A37067" w:rsidP="00A37067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  <w:b/>
              </w:rPr>
            </w:pPr>
            <w:r w:rsidRPr="009441C5">
              <w:rPr>
                <w:rFonts w:ascii="Times New Roman" w:hAnsi="Times New Roman"/>
                <w:b/>
              </w:rPr>
              <w:t>ООО «Радикс»</w:t>
            </w:r>
          </w:p>
        </w:tc>
      </w:tr>
      <w:tr w:rsidR="00A37067" w:rsidRPr="00AE230B" w:rsidTr="007F3A05">
        <w:trPr>
          <w:jc w:val="center"/>
        </w:trPr>
        <w:tc>
          <w:tcPr>
            <w:tcW w:w="3261" w:type="dxa"/>
            <w:gridSpan w:val="2"/>
            <w:vAlign w:val="center"/>
          </w:tcPr>
          <w:p w:rsidR="00A37067" w:rsidRPr="00AE230B" w:rsidRDefault="00A37067" w:rsidP="00A37067">
            <w:pPr>
              <w:tabs>
                <w:tab w:val="left" w:pos="267"/>
                <w:tab w:val="left" w:pos="5459"/>
              </w:tabs>
              <w:ind w:firstLine="349"/>
              <w:jc w:val="center"/>
              <w:rPr>
                <w:rFonts w:ascii="Times New Roman" w:hAnsi="Times New Roman"/>
              </w:rPr>
            </w:pPr>
            <w:r w:rsidRPr="009441C5">
              <w:rPr>
                <w:rFonts w:ascii="Times New Roman" w:hAnsi="Times New Roman"/>
              </w:rPr>
              <w:t>Реконструкция сети водоотведения 2000 м</w:t>
            </w:r>
          </w:p>
        </w:tc>
        <w:tc>
          <w:tcPr>
            <w:tcW w:w="987" w:type="dxa"/>
            <w:vAlign w:val="center"/>
          </w:tcPr>
          <w:p w:rsidR="00A37067" w:rsidRPr="00AE230B" w:rsidRDefault="00A37067" w:rsidP="00803F0C">
            <w:pPr>
              <w:tabs>
                <w:tab w:val="left" w:pos="267"/>
              </w:tabs>
              <w:jc w:val="center"/>
              <w:rPr>
                <w:rFonts w:ascii="Times New Roman" w:hAnsi="Times New Roman"/>
              </w:rPr>
            </w:pPr>
            <w:r w:rsidRPr="00AE230B">
              <w:rPr>
                <w:rFonts w:ascii="Times New Roman" w:hAnsi="Times New Roman"/>
              </w:rPr>
              <w:t>3000,0</w:t>
            </w:r>
          </w:p>
        </w:tc>
        <w:tc>
          <w:tcPr>
            <w:tcW w:w="992" w:type="dxa"/>
            <w:vAlign w:val="center"/>
          </w:tcPr>
          <w:p w:rsidR="00A37067" w:rsidRPr="00AE230B" w:rsidRDefault="00A37067" w:rsidP="00803F0C">
            <w:pPr>
              <w:tabs>
                <w:tab w:val="left" w:pos="2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 w:rsidRPr="00AE230B">
              <w:rPr>
                <w:rFonts w:ascii="Times New Roman" w:hAnsi="Times New Roman"/>
              </w:rPr>
              <w:t>5000,0</w:t>
            </w:r>
          </w:p>
        </w:tc>
        <w:tc>
          <w:tcPr>
            <w:tcW w:w="709" w:type="dxa"/>
            <w:vAlign w:val="center"/>
          </w:tcPr>
          <w:p w:rsidR="00A37067" w:rsidRPr="00AE230B" w:rsidRDefault="00A37067" w:rsidP="00803F0C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 w:rsidRPr="00AE230B">
              <w:rPr>
                <w:rFonts w:ascii="Times New Roman" w:hAnsi="Times New Roman"/>
              </w:rPr>
              <w:t>300,0</w:t>
            </w:r>
          </w:p>
        </w:tc>
        <w:tc>
          <w:tcPr>
            <w:tcW w:w="1134" w:type="dxa"/>
            <w:vAlign w:val="center"/>
          </w:tcPr>
          <w:p w:rsidR="00A37067" w:rsidRPr="00AE230B" w:rsidRDefault="00A37067" w:rsidP="00803F0C">
            <w:pPr>
              <w:tabs>
                <w:tab w:val="left" w:pos="367"/>
                <w:tab w:val="left" w:pos="5459"/>
              </w:tabs>
              <w:jc w:val="center"/>
              <w:rPr>
                <w:rFonts w:ascii="Times New Roman" w:hAnsi="Times New Roman"/>
              </w:rPr>
            </w:pPr>
            <w:r w:rsidRPr="00AE230B">
              <w:rPr>
                <w:rFonts w:ascii="Times New Roman" w:hAnsi="Times New Roman"/>
              </w:rPr>
              <w:t>1500,0</w:t>
            </w:r>
          </w:p>
        </w:tc>
        <w:tc>
          <w:tcPr>
            <w:tcW w:w="1700" w:type="dxa"/>
            <w:vAlign w:val="center"/>
          </w:tcPr>
          <w:p w:rsidR="00A37067" w:rsidRPr="00AE230B" w:rsidRDefault="00A37067" w:rsidP="00A37067">
            <w:pPr>
              <w:tabs>
                <w:tab w:val="left" w:pos="367"/>
                <w:tab w:val="left" w:pos="5459"/>
              </w:tabs>
              <w:ind w:firstLine="34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9" w:type="dxa"/>
          </w:tcPr>
          <w:p w:rsidR="00A37067" w:rsidRDefault="00A37067" w:rsidP="00A37067">
            <w:pPr>
              <w:tabs>
                <w:tab w:val="left" w:pos="367"/>
                <w:tab w:val="left" w:pos="5459"/>
              </w:tabs>
              <w:ind w:firstLine="349"/>
              <w:jc w:val="center"/>
              <w:rPr>
                <w:rFonts w:ascii="Times New Roman" w:hAnsi="Times New Roman"/>
              </w:rPr>
            </w:pPr>
          </w:p>
        </w:tc>
      </w:tr>
      <w:tr w:rsidR="00A37067" w:rsidRPr="00AE230B" w:rsidTr="007F3A05">
        <w:trPr>
          <w:jc w:val="center"/>
        </w:trPr>
        <w:tc>
          <w:tcPr>
            <w:tcW w:w="3261" w:type="dxa"/>
            <w:gridSpan w:val="2"/>
            <w:vAlign w:val="center"/>
          </w:tcPr>
          <w:p w:rsidR="00A37067" w:rsidRPr="00196D42" w:rsidRDefault="00A37067" w:rsidP="00A37067">
            <w:pPr>
              <w:tabs>
                <w:tab w:val="left" w:pos="367"/>
                <w:tab w:val="left" w:pos="5459"/>
              </w:tabs>
              <w:ind w:firstLine="349"/>
              <w:jc w:val="center"/>
              <w:rPr>
                <w:rFonts w:ascii="Times New Roman" w:hAnsi="Times New Roman"/>
                <w:b/>
              </w:rPr>
            </w:pPr>
            <w:r w:rsidRPr="00196D42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987" w:type="dxa"/>
            <w:vAlign w:val="center"/>
          </w:tcPr>
          <w:p w:rsidR="00A37067" w:rsidRPr="00196D42" w:rsidRDefault="00A37067" w:rsidP="00803F0C">
            <w:pPr>
              <w:tabs>
                <w:tab w:val="left" w:pos="267"/>
              </w:tabs>
              <w:ind w:firstLine="34"/>
              <w:jc w:val="center"/>
              <w:rPr>
                <w:rFonts w:ascii="Times New Roman" w:hAnsi="Times New Roman"/>
                <w:b/>
              </w:rPr>
            </w:pPr>
            <w:r w:rsidRPr="00196D42">
              <w:rPr>
                <w:rFonts w:ascii="Times New Roman" w:hAnsi="Times New Roman"/>
                <w:b/>
              </w:rPr>
              <w:t>3000,0</w:t>
            </w:r>
          </w:p>
        </w:tc>
        <w:tc>
          <w:tcPr>
            <w:tcW w:w="992" w:type="dxa"/>
            <w:vAlign w:val="center"/>
          </w:tcPr>
          <w:p w:rsidR="00A37067" w:rsidRPr="00196D42" w:rsidRDefault="00A37067" w:rsidP="00803F0C">
            <w:pPr>
              <w:tabs>
                <w:tab w:val="left" w:pos="267"/>
                <w:tab w:val="left" w:pos="5459"/>
              </w:tabs>
              <w:ind w:firstLine="34"/>
              <w:jc w:val="center"/>
              <w:rPr>
                <w:rFonts w:ascii="Times New Roman" w:hAnsi="Times New Roman"/>
                <w:b/>
              </w:rPr>
            </w:pPr>
            <w:r w:rsidRPr="00196D42">
              <w:rPr>
                <w:rFonts w:ascii="Times New Roman" w:hAnsi="Times New Roman"/>
                <w:b/>
              </w:rPr>
              <w:t>5000,0</w:t>
            </w:r>
          </w:p>
        </w:tc>
        <w:tc>
          <w:tcPr>
            <w:tcW w:w="709" w:type="dxa"/>
            <w:vAlign w:val="center"/>
          </w:tcPr>
          <w:p w:rsidR="00A37067" w:rsidRPr="00196D42" w:rsidRDefault="00A37067" w:rsidP="00803F0C">
            <w:pPr>
              <w:tabs>
                <w:tab w:val="left" w:pos="367"/>
                <w:tab w:val="left" w:pos="5459"/>
              </w:tabs>
              <w:ind w:firstLine="34"/>
              <w:jc w:val="center"/>
              <w:rPr>
                <w:rFonts w:ascii="Times New Roman" w:hAnsi="Times New Roman"/>
                <w:b/>
              </w:rPr>
            </w:pPr>
            <w:r w:rsidRPr="00196D42">
              <w:rPr>
                <w:rFonts w:ascii="Times New Roman" w:hAnsi="Times New Roman"/>
                <w:b/>
              </w:rPr>
              <w:t>300,</w:t>
            </w:r>
            <w:r w:rsidRPr="00196D42">
              <w:rPr>
                <w:rFonts w:ascii="Times New Roman" w:hAnsi="Times New Roman"/>
                <w:b/>
              </w:rPr>
              <w:lastRenderedPageBreak/>
              <w:t xml:space="preserve">0 </w:t>
            </w:r>
          </w:p>
        </w:tc>
        <w:tc>
          <w:tcPr>
            <w:tcW w:w="1134" w:type="dxa"/>
            <w:vAlign w:val="center"/>
          </w:tcPr>
          <w:p w:rsidR="00A37067" w:rsidRPr="00196D42" w:rsidRDefault="00A37067" w:rsidP="00803F0C">
            <w:pPr>
              <w:tabs>
                <w:tab w:val="left" w:pos="367"/>
                <w:tab w:val="left" w:pos="5459"/>
              </w:tabs>
              <w:ind w:firstLine="34"/>
              <w:jc w:val="center"/>
              <w:rPr>
                <w:rFonts w:ascii="Times New Roman" w:hAnsi="Times New Roman"/>
                <w:b/>
              </w:rPr>
            </w:pPr>
            <w:r w:rsidRPr="00196D42">
              <w:rPr>
                <w:rFonts w:ascii="Times New Roman" w:hAnsi="Times New Roman"/>
                <w:b/>
              </w:rPr>
              <w:lastRenderedPageBreak/>
              <w:t>1500,0</w:t>
            </w:r>
          </w:p>
        </w:tc>
        <w:tc>
          <w:tcPr>
            <w:tcW w:w="1700" w:type="dxa"/>
            <w:vAlign w:val="center"/>
          </w:tcPr>
          <w:p w:rsidR="00A37067" w:rsidRPr="00196D42" w:rsidRDefault="00A37067" w:rsidP="00A37067">
            <w:pPr>
              <w:tabs>
                <w:tab w:val="left" w:pos="367"/>
                <w:tab w:val="left" w:pos="5459"/>
              </w:tabs>
              <w:ind w:firstLine="349"/>
              <w:jc w:val="center"/>
              <w:rPr>
                <w:rFonts w:ascii="Times New Roman" w:hAnsi="Times New Roman"/>
                <w:b/>
              </w:rPr>
            </w:pPr>
            <w:r w:rsidRPr="00196D42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139" w:type="dxa"/>
          </w:tcPr>
          <w:p w:rsidR="00A37067" w:rsidRPr="00196D42" w:rsidRDefault="00A37067" w:rsidP="00A37067">
            <w:pPr>
              <w:tabs>
                <w:tab w:val="left" w:pos="367"/>
                <w:tab w:val="left" w:pos="5459"/>
              </w:tabs>
              <w:ind w:firstLine="349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601BE4" w:rsidRDefault="007F3A05" w:rsidP="007F3A05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».</w:t>
      </w:r>
    </w:p>
    <w:p w:rsidR="00DA61DD" w:rsidRPr="00D5095F" w:rsidRDefault="00DA61DD" w:rsidP="006652C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31C0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D5095F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постановление опубликовать в информационном </w:t>
      </w:r>
      <w:r w:rsidR="000A04FE" w:rsidRPr="00D5095F">
        <w:rPr>
          <w:rFonts w:ascii="Times New Roman" w:eastAsia="Times New Roman" w:hAnsi="Times New Roman"/>
          <w:sz w:val="24"/>
          <w:szCs w:val="24"/>
          <w:lang w:eastAsia="ru-RU"/>
        </w:rPr>
        <w:t>бюллетене «</w:t>
      </w:r>
      <w:r w:rsidRPr="00D5095F">
        <w:rPr>
          <w:rFonts w:ascii="Times New Roman" w:eastAsia="Times New Roman" w:hAnsi="Times New Roman"/>
          <w:sz w:val="24"/>
          <w:szCs w:val="24"/>
          <w:lang w:eastAsia="ru-RU"/>
        </w:rPr>
        <w:t>Ведомости органов местного самоуправления рабочего поселка Мокшан Мокшанского района Пензенской области».</w:t>
      </w:r>
    </w:p>
    <w:p w:rsidR="00DA61DD" w:rsidRPr="004531C0" w:rsidRDefault="00DA61DD" w:rsidP="006652C6">
      <w:pPr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182B2F"/>
          <w:sz w:val="24"/>
          <w:szCs w:val="24"/>
          <w:lang w:eastAsia="ru-RU"/>
        </w:rPr>
        <w:t>3</w:t>
      </w:r>
      <w:r w:rsidRPr="004531C0">
        <w:rPr>
          <w:rFonts w:ascii="Times New Roman" w:eastAsia="Times New Roman" w:hAnsi="Times New Roman"/>
          <w:sz w:val="24"/>
          <w:szCs w:val="24"/>
          <w:lang w:eastAsia="ru-RU"/>
        </w:rPr>
        <w:t xml:space="preserve">.  Настоящее постановление вступает в силу </w:t>
      </w:r>
      <w:r w:rsidR="007F3A05">
        <w:rPr>
          <w:rFonts w:ascii="Times New Roman" w:eastAsia="Times New Roman" w:hAnsi="Times New Roman"/>
          <w:sz w:val="24"/>
          <w:szCs w:val="24"/>
          <w:lang w:eastAsia="ru-RU"/>
        </w:rPr>
        <w:t>на следующий день после дня его</w:t>
      </w:r>
      <w:r w:rsidRPr="004531C0">
        <w:rPr>
          <w:rFonts w:ascii="Times New Roman" w:eastAsia="Times New Roman" w:hAnsi="Times New Roman"/>
          <w:sz w:val="24"/>
          <w:szCs w:val="24"/>
          <w:lang w:eastAsia="ru-RU"/>
        </w:rPr>
        <w:t xml:space="preserve"> официального опубликования.</w:t>
      </w:r>
    </w:p>
    <w:p w:rsidR="00DA61DD" w:rsidRPr="004531C0" w:rsidRDefault="00DA61DD" w:rsidP="006652C6">
      <w:pPr>
        <w:tabs>
          <w:tab w:val="left" w:pos="6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4531C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4531C0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4531C0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постановления возложить </w:t>
      </w:r>
      <w:r w:rsidR="00803F0C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="005751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531C0">
        <w:rPr>
          <w:rFonts w:ascii="Times New Roman" w:eastAsia="Times New Roman" w:hAnsi="Times New Roman"/>
          <w:sz w:val="24"/>
          <w:szCs w:val="24"/>
          <w:lang w:eastAsia="ru-RU"/>
        </w:rPr>
        <w:t>глав</w:t>
      </w:r>
      <w:r w:rsidR="00803F0C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4531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751D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531C0">
        <w:rPr>
          <w:rFonts w:ascii="Times New Roman" w:eastAsia="Times New Roman" w:hAnsi="Times New Roman"/>
          <w:sz w:val="24"/>
          <w:szCs w:val="24"/>
          <w:lang w:eastAsia="ru-RU"/>
        </w:rPr>
        <w:t>дминистрации рабочего поселка Мокшан Мокшанского района.</w:t>
      </w:r>
    </w:p>
    <w:p w:rsidR="00DA61DD" w:rsidRPr="004531C0" w:rsidRDefault="00DA61DD" w:rsidP="00DA61DD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50FE4" w:rsidRPr="008F5B87" w:rsidRDefault="007F3A05" w:rsidP="00B50FE4">
      <w:pPr>
        <w:pStyle w:val="a8"/>
        <w:ind w:left="0"/>
        <w:rPr>
          <w:szCs w:val="24"/>
        </w:rPr>
      </w:pPr>
      <w:r>
        <w:rPr>
          <w:szCs w:val="24"/>
        </w:rPr>
        <w:t>Глава</w:t>
      </w:r>
      <w:r w:rsidR="00B50FE4" w:rsidRPr="008F5B87">
        <w:rPr>
          <w:szCs w:val="24"/>
        </w:rPr>
        <w:t xml:space="preserve">  Администрации рабочего поселка Мокшан </w:t>
      </w:r>
    </w:p>
    <w:p w:rsidR="00B50FE4" w:rsidRPr="008F5B87" w:rsidRDefault="00B50FE4" w:rsidP="00B50FE4">
      <w:pPr>
        <w:pStyle w:val="a8"/>
        <w:ind w:left="0"/>
        <w:rPr>
          <w:szCs w:val="24"/>
        </w:rPr>
      </w:pPr>
      <w:r w:rsidRPr="008F5B87">
        <w:rPr>
          <w:szCs w:val="24"/>
        </w:rPr>
        <w:t xml:space="preserve">Мокшанского района Пензенской  области                                       </w:t>
      </w:r>
      <w:r w:rsidR="006652C6">
        <w:rPr>
          <w:szCs w:val="24"/>
        </w:rPr>
        <w:t xml:space="preserve">                </w:t>
      </w:r>
      <w:r w:rsidRPr="008F5B87">
        <w:rPr>
          <w:szCs w:val="24"/>
        </w:rPr>
        <w:t xml:space="preserve">                     С.В. Гурина </w:t>
      </w:r>
    </w:p>
    <w:sectPr w:rsidR="00B50FE4" w:rsidRPr="008F5B87" w:rsidSect="007F3A0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2618"/>
    <w:multiLevelType w:val="hybridMultilevel"/>
    <w:tmpl w:val="21123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21AA5"/>
    <w:multiLevelType w:val="hybridMultilevel"/>
    <w:tmpl w:val="D458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1094A"/>
    <w:multiLevelType w:val="multilevel"/>
    <w:tmpl w:val="87B82F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38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6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8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60" w:hanging="2160"/>
      </w:pPr>
      <w:rPr>
        <w:rFonts w:hint="default"/>
      </w:rPr>
    </w:lvl>
  </w:abstractNum>
  <w:abstractNum w:abstractNumId="3">
    <w:nsid w:val="07D228AC"/>
    <w:multiLevelType w:val="hybridMultilevel"/>
    <w:tmpl w:val="056EB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B4B72"/>
    <w:multiLevelType w:val="hybridMultilevel"/>
    <w:tmpl w:val="B12EAD6A"/>
    <w:lvl w:ilvl="0" w:tplc="5FF0F28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4E1F95"/>
    <w:multiLevelType w:val="multilevel"/>
    <w:tmpl w:val="9D7ADC4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>
    <w:nsid w:val="094F3C93"/>
    <w:multiLevelType w:val="hybridMultilevel"/>
    <w:tmpl w:val="29840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865013"/>
    <w:multiLevelType w:val="hybridMultilevel"/>
    <w:tmpl w:val="5B32F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916177"/>
    <w:multiLevelType w:val="hybridMultilevel"/>
    <w:tmpl w:val="A490C594"/>
    <w:lvl w:ilvl="0" w:tplc="978E8B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E502EF"/>
    <w:multiLevelType w:val="multilevel"/>
    <w:tmpl w:val="6144D0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76" w:hanging="2160"/>
      </w:pPr>
      <w:rPr>
        <w:rFonts w:hint="default"/>
      </w:rPr>
    </w:lvl>
  </w:abstractNum>
  <w:abstractNum w:abstractNumId="10">
    <w:nsid w:val="126550D7"/>
    <w:multiLevelType w:val="hybridMultilevel"/>
    <w:tmpl w:val="23D4E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762133"/>
    <w:multiLevelType w:val="multilevel"/>
    <w:tmpl w:val="AB3A496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>
    <w:nsid w:val="1EF9664F"/>
    <w:multiLevelType w:val="hybridMultilevel"/>
    <w:tmpl w:val="64D00E8E"/>
    <w:lvl w:ilvl="0" w:tplc="978E8B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091143"/>
    <w:multiLevelType w:val="hybridMultilevel"/>
    <w:tmpl w:val="C456B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5F028C"/>
    <w:multiLevelType w:val="hybridMultilevel"/>
    <w:tmpl w:val="BE94A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980929"/>
    <w:multiLevelType w:val="hybridMultilevel"/>
    <w:tmpl w:val="4CACB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D0614F"/>
    <w:multiLevelType w:val="hybridMultilevel"/>
    <w:tmpl w:val="7AF6939C"/>
    <w:lvl w:ilvl="0" w:tplc="F6AE18A2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D030D66"/>
    <w:multiLevelType w:val="hybridMultilevel"/>
    <w:tmpl w:val="B0A41598"/>
    <w:lvl w:ilvl="0" w:tplc="A05A1534">
      <w:start w:val="190"/>
      <w:numFmt w:val="decimal"/>
      <w:lvlText w:val="%1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8">
    <w:nsid w:val="2E3A26A1"/>
    <w:multiLevelType w:val="multilevel"/>
    <w:tmpl w:val="72A8F04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9">
    <w:nsid w:val="32162D37"/>
    <w:multiLevelType w:val="hybridMultilevel"/>
    <w:tmpl w:val="B0B24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6514A3"/>
    <w:multiLevelType w:val="multilevel"/>
    <w:tmpl w:val="B4406B8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36063EEE"/>
    <w:multiLevelType w:val="hybridMultilevel"/>
    <w:tmpl w:val="CA92E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0A081D"/>
    <w:multiLevelType w:val="hybridMultilevel"/>
    <w:tmpl w:val="00DA1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3C2EE0"/>
    <w:multiLevelType w:val="hybridMultilevel"/>
    <w:tmpl w:val="1B026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787C89"/>
    <w:multiLevelType w:val="hybridMultilevel"/>
    <w:tmpl w:val="B9B035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373488B"/>
    <w:multiLevelType w:val="hybridMultilevel"/>
    <w:tmpl w:val="8E9EB3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096184"/>
    <w:multiLevelType w:val="hybridMultilevel"/>
    <w:tmpl w:val="B16AC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150943"/>
    <w:multiLevelType w:val="hybridMultilevel"/>
    <w:tmpl w:val="96D26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BC2E70"/>
    <w:multiLevelType w:val="hybridMultilevel"/>
    <w:tmpl w:val="5AE0C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8557FB"/>
    <w:multiLevelType w:val="hybridMultilevel"/>
    <w:tmpl w:val="08B2F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C55F92"/>
    <w:multiLevelType w:val="hybridMultilevel"/>
    <w:tmpl w:val="77A44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7E2FFB"/>
    <w:multiLevelType w:val="hybridMultilevel"/>
    <w:tmpl w:val="CF069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FB7241"/>
    <w:multiLevelType w:val="hybridMultilevel"/>
    <w:tmpl w:val="D474E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5B29A6"/>
    <w:multiLevelType w:val="hybridMultilevel"/>
    <w:tmpl w:val="7C429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5">
    <w:nsid w:val="53B875BA"/>
    <w:multiLevelType w:val="hybridMultilevel"/>
    <w:tmpl w:val="43C41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7412F12"/>
    <w:multiLevelType w:val="hybridMultilevel"/>
    <w:tmpl w:val="07D61306"/>
    <w:lvl w:ilvl="0" w:tplc="978E8B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875890"/>
    <w:multiLevelType w:val="hybridMultilevel"/>
    <w:tmpl w:val="9EB87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B670AA"/>
    <w:multiLevelType w:val="hybridMultilevel"/>
    <w:tmpl w:val="EF22A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0F563E0"/>
    <w:multiLevelType w:val="hybridMultilevel"/>
    <w:tmpl w:val="9564C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7C46D6"/>
    <w:multiLevelType w:val="hybridMultilevel"/>
    <w:tmpl w:val="91B2C5C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66D3006B"/>
    <w:multiLevelType w:val="hybridMultilevel"/>
    <w:tmpl w:val="5734D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46329F"/>
    <w:multiLevelType w:val="multilevel"/>
    <w:tmpl w:val="3EE648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>
    <w:nsid w:val="6B7D65DB"/>
    <w:multiLevelType w:val="hybridMultilevel"/>
    <w:tmpl w:val="39749290"/>
    <w:lvl w:ilvl="0" w:tplc="2FAC34C8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ECA0B8E"/>
    <w:multiLevelType w:val="hybridMultilevel"/>
    <w:tmpl w:val="101C4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132413"/>
    <w:multiLevelType w:val="hybridMultilevel"/>
    <w:tmpl w:val="37CE4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767C65"/>
    <w:multiLevelType w:val="multilevel"/>
    <w:tmpl w:val="2800CC1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0"/>
  </w:num>
  <w:num w:numId="3">
    <w:abstractNumId w:val="9"/>
  </w:num>
  <w:num w:numId="4">
    <w:abstractNumId w:val="33"/>
  </w:num>
  <w:num w:numId="5">
    <w:abstractNumId w:val="42"/>
  </w:num>
  <w:num w:numId="6">
    <w:abstractNumId w:val="16"/>
  </w:num>
  <w:num w:numId="7">
    <w:abstractNumId w:val="43"/>
  </w:num>
  <w:num w:numId="8">
    <w:abstractNumId w:val="46"/>
  </w:num>
  <w:num w:numId="9">
    <w:abstractNumId w:val="23"/>
  </w:num>
  <w:num w:numId="10">
    <w:abstractNumId w:val="12"/>
  </w:num>
  <w:num w:numId="11">
    <w:abstractNumId w:val="8"/>
  </w:num>
  <w:num w:numId="12">
    <w:abstractNumId w:val="35"/>
  </w:num>
  <w:num w:numId="13">
    <w:abstractNumId w:val="37"/>
  </w:num>
  <w:num w:numId="14">
    <w:abstractNumId w:val="30"/>
  </w:num>
  <w:num w:numId="15">
    <w:abstractNumId w:val="32"/>
  </w:num>
  <w:num w:numId="16">
    <w:abstractNumId w:val="4"/>
  </w:num>
  <w:num w:numId="17">
    <w:abstractNumId w:val="22"/>
  </w:num>
  <w:num w:numId="18">
    <w:abstractNumId w:val="25"/>
  </w:num>
  <w:num w:numId="19">
    <w:abstractNumId w:val="27"/>
  </w:num>
  <w:num w:numId="20">
    <w:abstractNumId w:val="0"/>
  </w:num>
  <w:num w:numId="21">
    <w:abstractNumId w:val="41"/>
  </w:num>
  <w:num w:numId="22">
    <w:abstractNumId w:val="40"/>
  </w:num>
  <w:num w:numId="23">
    <w:abstractNumId w:val="45"/>
  </w:num>
  <w:num w:numId="24">
    <w:abstractNumId w:val="31"/>
  </w:num>
  <w:num w:numId="25">
    <w:abstractNumId w:val="39"/>
  </w:num>
  <w:num w:numId="26">
    <w:abstractNumId w:val="15"/>
  </w:num>
  <w:num w:numId="27">
    <w:abstractNumId w:val="13"/>
  </w:num>
  <w:num w:numId="28">
    <w:abstractNumId w:val="18"/>
  </w:num>
  <w:num w:numId="29">
    <w:abstractNumId w:val="38"/>
  </w:num>
  <w:num w:numId="30">
    <w:abstractNumId w:val="5"/>
  </w:num>
  <w:num w:numId="31">
    <w:abstractNumId w:val="29"/>
  </w:num>
  <w:num w:numId="32">
    <w:abstractNumId w:val="6"/>
  </w:num>
  <w:num w:numId="33">
    <w:abstractNumId w:val="10"/>
  </w:num>
  <w:num w:numId="34">
    <w:abstractNumId w:val="24"/>
  </w:num>
  <w:num w:numId="35">
    <w:abstractNumId w:val="28"/>
  </w:num>
  <w:num w:numId="36">
    <w:abstractNumId w:val="7"/>
  </w:num>
  <w:num w:numId="37">
    <w:abstractNumId w:val="26"/>
  </w:num>
  <w:num w:numId="38">
    <w:abstractNumId w:val="44"/>
  </w:num>
  <w:num w:numId="39">
    <w:abstractNumId w:val="14"/>
  </w:num>
  <w:num w:numId="40">
    <w:abstractNumId w:val="2"/>
  </w:num>
  <w:num w:numId="41">
    <w:abstractNumId w:val="19"/>
  </w:num>
  <w:num w:numId="42">
    <w:abstractNumId w:val="21"/>
  </w:num>
  <w:num w:numId="43">
    <w:abstractNumId w:val="3"/>
  </w:num>
  <w:num w:numId="44">
    <w:abstractNumId w:val="1"/>
  </w:num>
  <w:num w:numId="45">
    <w:abstractNumId w:val="36"/>
  </w:num>
  <w:num w:numId="46">
    <w:abstractNumId w:val="11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F58"/>
    <w:rsid w:val="000209F2"/>
    <w:rsid w:val="000301B7"/>
    <w:rsid w:val="000323EA"/>
    <w:rsid w:val="000550A8"/>
    <w:rsid w:val="0007161A"/>
    <w:rsid w:val="0008123A"/>
    <w:rsid w:val="000A04FE"/>
    <w:rsid w:val="000B45B0"/>
    <w:rsid w:val="000C78A5"/>
    <w:rsid w:val="000E40B4"/>
    <w:rsid w:val="000E45A8"/>
    <w:rsid w:val="00135E90"/>
    <w:rsid w:val="0014201B"/>
    <w:rsid w:val="001576D1"/>
    <w:rsid w:val="00171ABF"/>
    <w:rsid w:val="00175BBB"/>
    <w:rsid w:val="001874CB"/>
    <w:rsid w:val="00196D42"/>
    <w:rsid w:val="00197A98"/>
    <w:rsid w:val="001C166A"/>
    <w:rsid w:val="001D559B"/>
    <w:rsid w:val="001E2D9B"/>
    <w:rsid w:val="0021418B"/>
    <w:rsid w:val="00222A0D"/>
    <w:rsid w:val="00234179"/>
    <w:rsid w:val="00236F8F"/>
    <w:rsid w:val="002452FB"/>
    <w:rsid w:val="00251722"/>
    <w:rsid w:val="00277A2E"/>
    <w:rsid w:val="002A3D0A"/>
    <w:rsid w:val="002A43FA"/>
    <w:rsid w:val="002B156D"/>
    <w:rsid w:val="002B1925"/>
    <w:rsid w:val="002B1A7C"/>
    <w:rsid w:val="002B51BE"/>
    <w:rsid w:val="002C36BF"/>
    <w:rsid w:val="002D3391"/>
    <w:rsid w:val="002D4A63"/>
    <w:rsid w:val="002E1ED9"/>
    <w:rsid w:val="00310F0E"/>
    <w:rsid w:val="00332173"/>
    <w:rsid w:val="003422BC"/>
    <w:rsid w:val="003542C5"/>
    <w:rsid w:val="00355D4C"/>
    <w:rsid w:val="00356D6F"/>
    <w:rsid w:val="003C1878"/>
    <w:rsid w:val="003E6217"/>
    <w:rsid w:val="00420488"/>
    <w:rsid w:val="00424ACE"/>
    <w:rsid w:val="004304A8"/>
    <w:rsid w:val="00432870"/>
    <w:rsid w:val="00440874"/>
    <w:rsid w:val="004531C0"/>
    <w:rsid w:val="004564AD"/>
    <w:rsid w:val="00467AEE"/>
    <w:rsid w:val="00476A27"/>
    <w:rsid w:val="00485A9C"/>
    <w:rsid w:val="00491CC5"/>
    <w:rsid w:val="004B612E"/>
    <w:rsid w:val="004B74F2"/>
    <w:rsid w:val="004D4507"/>
    <w:rsid w:val="004F594E"/>
    <w:rsid w:val="004F7BF9"/>
    <w:rsid w:val="00507944"/>
    <w:rsid w:val="00507CD1"/>
    <w:rsid w:val="005253E9"/>
    <w:rsid w:val="0052544C"/>
    <w:rsid w:val="005262AD"/>
    <w:rsid w:val="00570433"/>
    <w:rsid w:val="005751D7"/>
    <w:rsid w:val="005A3814"/>
    <w:rsid w:val="005C1CC0"/>
    <w:rsid w:val="005C2DA4"/>
    <w:rsid w:val="005E2C5A"/>
    <w:rsid w:val="00601BE4"/>
    <w:rsid w:val="006056C8"/>
    <w:rsid w:val="00614AF1"/>
    <w:rsid w:val="00616B37"/>
    <w:rsid w:val="00627EFC"/>
    <w:rsid w:val="00636EAB"/>
    <w:rsid w:val="00640CBA"/>
    <w:rsid w:val="00645FC7"/>
    <w:rsid w:val="00665131"/>
    <w:rsid w:val="006652C6"/>
    <w:rsid w:val="00665469"/>
    <w:rsid w:val="00696F51"/>
    <w:rsid w:val="006A1BCE"/>
    <w:rsid w:val="006D5A61"/>
    <w:rsid w:val="006E58EE"/>
    <w:rsid w:val="006E7DB4"/>
    <w:rsid w:val="006F30FA"/>
    <w:rsid w:val="00700C2C"/>
    <w:rsid w:val="00726B60"/>
    <w:rsid w:val="0074567E"/>
    <w:rsid w:val="0076075E"/>
    <w:rsid w:val="00760EFB"/>
    <w:rsid w:val="0076736E"/>
    <w:rsid w:val="00775A36"/>
    <w:rsid w:val="007769E6"/>
    <w:rsid w:val="00796692"/>
    <w:rsid w:val="007A417F"/>
    <w:rsid w:val="007A70D0"/>
    <w:rsid w:val="007B5757"/>
    <w:rsid w:val="007C2183"/>
    <w:rsid w:val="007F3A05"/>
    <w:rsid w:val="00803F0C"/>
    <w:rsid w:val="008063C5"/>
    <w:rsid w:val="00824F58"/>
    <w:rsid w:val="008268EB"/>
    <w:rsid w:val="00850276"/>
    <w:rsid w:val="008875FD"/>
    <w:rsid w:val="008B1DE4"/>
    <w:rsid w:val="008B66A5"/>
    <w:rsid w:val="008B6D5A"/>
    <w:rsid w:val="008C1E07"/>
    <w:rsid w:val="008C70B4"/>
    <w:rsid w:val="009054F6"/>
    <w:rsid w:val="00912BCC"/>
    <w:rsid w:val="009441C5"/>
    <w:rsid w:val="00955DD5"/>
    <w:rsid w:val="00966932"/>
    <w:rsid w:val="00974657"/>
    <w:rsid w:val="009A182D"/>
    <w:rsid w:val="009A7D37"/>
    <w:rsid w:val="009D2D13"/>
    <w:rsid w:val="009D4DD9"/>
    <w:rsid w:val="009E55E8"/>
    <w:rsid w:val="00A014A6"/>
    <w:rsid w:val="00A13264"/>
    <w:rsid w:val="00A14463"/>
    <w:rsid w:val="00A27F4B"/>
    <w:rsid w:val="00A37067"/>
    <w:rsid w:val="00A43E79"/>
    <w:rsid w:val="00A55FA5"/>
    <w:rsid w:val="00A658AA"/>
    <w:rsid w:val="00AB6CCB"/>
    <w:rsid w:val="00AE230B"/>
    <w:rsid w:val="00AE4D21"/>
    <w:rsid w:val="00AF4A4C"/>
    <w:rsid w:val="00B11DB4"/>
    <w:rsid w:val="00B1239F"/>
    <w:rsid w:val="00B435BD"/>
    <w:rsid w:val="00B463B7"/>
    <w:rsid w:val="00B50FE4"/>
    <w:rsid w:val="00B63E46"/>
    <w:rsid w:val="00B94B49"/>
    <w:rsid w:val="00B94F40"/>
    <w:rsid w:val="00BB1C83"/>
    <w:rsid w:val="00BD4586"/>
    <w:rsid w:val="00BF0BBE"/>
    <w:rsid w:val="00C263D2"/>
    <w:rsid w:val="00C438B9"/>
    <w:rsid w:val="00C44430"/>
    <w:rsid w:val="00C62052"/>
    <w:rsid w:val="00C72322"/>
    <w:rsid w:val="00C817B4"/>
    <w:rsid w:val="00C819F2"/>
    <w:rsid w:val="00C91701"/>
    <w:rsid w:val="00C94F0F"/>
    <w:rsid w:val="00CB0719"/>
    <w:rsid w:val="00CC1D2F"/>
    <w:rsid w:val="00CD32E8"/>
    <w:rsid w:val="00CD5CF2"/>
    <w:rsid w:val="00CF0608"/>
    <w:rsid w:val="00CF3060"/>
    <w:rsid w:val="00D41509"/>
    <w:rsid w:val="00D5095F"/>
    <w:rsid w:val="00D5126A"/>
    <w:rsid w:val="00D7684A"/>
    <w:rsid w:val="00D915A1"/>
    <w:rsid w:val="00DA61DD"/>
    <w:rsid w:val="00DB7F89"/>
    <w:rsid w:val="00DC2505"/>
    <w:rsid w:val="00E41A76"/>
    <w:rsid w:val="00E572B4"/>
    <w:rsid w:val="00E712CB"/>
    <w:rsid w:val="00E838AB"/>
    <w:rsid w:val="00EB27EB"/>
    <w:rsid w:val="00EB5CBD"/>
    <w:rsid w:val="00EC663C"/>
    <w:rsid w:val="00ED5C0A"/>
    <w:rsid w:val="00EE7907"/>
    <w:rsid w:val="00F010A5"/>
    <w:rsid w:val="00F05529"/>
    <w:rsid w:val="00F20861"/>
    <w:rsid w:val="00F24788"/>
    <w:rsid w:val="00F30ED6"/>
    <w:rsid w:val="00F55971"/>
    <w:rsid w:val="00F57A57"/>
    <w:rsid w:val="00F61D33"/>
    <w:rsid w:val="00F628A0"/>
    <w:rsid w:val="00F7349B"/>
    <w:rsid w:val="00F73DF8"/>
    <w:rsid w:val="00F800EF"/>
    <w:rsid w:val="00F92A42"/>
    <w:rsid w:val="00FA590B"/>
    <w:rsid w:val="00FC1253"/>
    <w:rsid w:val="00FE19E2"/>
    <w:rsid w:val="00FF2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D0"/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E712C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A3D0A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A70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7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0D0"/>
    <w:rPr>
      <w:rFonts w:ascii="Tahoma" w:eastAsia="Calibri" w:hAnsi="Tahoma" w:cs="Tahoma"/>
      <w:sz w:val="16"/>
      <w:szCs w:val="16"/>
    </w:rPr>
  </w:style>
  <w:style w:type="paragraph" w:customStyle="1" w:styleId="1">
    <w:name w:val="Знак Знак Знак1 Знак Знак Знак Знак"/>
    <w:basedOn w:val="a"/>
    <w:rsid w:val="00D41509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styleId="a5">
    <w:name w:val="Body Text Indent"/>
    <w:basedOn w:val="a"/>
    <w:link w:val="a6"/>
    <w:rsid w:val="00135E90"/>
    <w:pPr>
      <w:widowControl w:val="0"/>
      <w:spacing w:after="120" w:line="240" w:lineRule="auto"/>
      <w:ind w:left="283"/>
    </w:pPr>
    <w:rPr>
      <w:rFonts w:ascii="Times New Roman" w:hAnsi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35E90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E712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E712C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712CB"/>
    <w:pPr>
      <w:spacing w:after="0" w:line="240" w:lineRule="auto"/>
      <w:ind w:left="720"/>
      <w:contextualSpacing/>
    </w:pPr>
    <w:rPr>
      <w:rFonts w:ascii="Times New Roman" w:eastAsiaTheme="minorEastAsia" w:hAnsi="Times New Roman"/>
      <w:lang w:eastAsia="ru-RU"/>
    </w:rPr>
  </w:style>
  <w:style w:type="table" w:styleId="a9">
    <w:name w:val="Table Grid"/>
    <w:basedOn w:val="a1"/>
    <w:uiPriority w:val="59"/>
    <w:rsid w:val="00E712CB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712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header"/>
    <w:basedOn w:val="a"/>
    <w:link w:val="ac"/>
    <w:uiPriority w:val="99"/>
    <w:unhideWhenUsed/>
    <w:rsid w:val="00E712CB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E712CB"/>
    <w:rPr>
      <w:rFonts w:ascii="Times New Roman" w:eastAsiaTheme="minorEastAsia" w:hAnsi="Times New Roman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E712CB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E712CB"/>
    <w:rPr>
      <w:rFonts w:ascii="Times New Roman" w:eastAsiaTheme="minorEastAsia" w:hAnsi="Times New Roman" w:cs="Times New Roman"/>
      <w:lang w:eastAsia="ru-RU"/>
    </w:rPr>
  </w:style>
  <w:style w:type="paragraph" w:styleId="af">
    <w:name w:val="TOC Heading"/>
    <w:basedOn w:val="10"/>
    <w:next w:val="a"/>
    <w:uiPriority w:val="39"/>
    <w:semiHidden/>
    <w:unhideWhenUsed/>
    <w:qFormat/>
    <w:rsid w:val="00E712CB"/>
    <w:pPr>
      <w:spacing w:line="276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E712CB"/>
    <w:pPr>
      <w:tabs>
        <w:tab w:val="right" w:leader="dot" w:pos="9610"/>
      </w:tabs>
      <w:spacing w:after="100" w:line="240" w:lineRule="auto"/>
    </w:pPr>
    <w:rPr>
      <w:rFonts w:ascii="Times New Roman" w:eastAsiaTheme="minorEastAsia" w:hAnsi="Times New Roman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640CBA"/>
    <w:pPr>
      <w:tabs>
        <w:tab w:val="right" w:leader="dot" w:pos="9610"/>
      </w:tabs>
      <w:spacing w:after="0" w:line="240" w:lineRule="auto"/>
      <w:ind w:left="284"/>
    </w:pPr>
    <w:rPr>
      <w:rFonts w:ascii="Times New Roman" w:eastAsiaTheme="minorEastAsia" w:hAnsi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E712CB"/>
    <w:pPr>
      <w:spacing w:after="100" w:line="240" w:lineRule="auto"/>
      <w:ind w:left="440"/>
    </w:pPr>
    <w:rPr>
      <w:rFonts w:ascii="Times New Roman" w:eastAsiaTheme="minorEastAsia" w:hAnsi="Times New Roman"/>
      <w:lang w:eastAsia="ru-RU"/>
    </w:rPr>
  </w:style>
  <w:style w:type="character" w:customStyle="1" w:styleId="20">
    <w:name w:val="Заголовок 2 Знак"/>
    <w:basedOn w:val="a0"/>
    <w:link w:val="2"/>
    <w:rsid w:val="002A3D0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headertext">
    <w:name w:val="headertext"/>
    <w:basedOn w:val="a"/>
    <w:rsid w:val="000E45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E45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3">
    <w:name w:val="Гиперссылка1"/>
    <w:basedOn w:val="a0"/>
    <w:rsid w:val="003542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D0"/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E712C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A3D0A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A70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7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0D0"/>
    <w:rPr>
      <w:rFonts w:ascii="Tahoma" w:eastAsia="Calibri" w:hAnsi="Tahoma" w:cs="Tahoma"/>
      <w:sz w:val="16"/>
      <w:szCs w:val="16"/>
    </w:rPr>
  </w:style>
  <w:style w:type="paragraph" w:customStyle="1" w:styleId="1">
    <w:name w:val="Знак Знак Знак1 Знак Знак Знак Знак"/>
    <w:basedOn w:val="a"/>
    <w:rsid w:val="00D41509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styleId="a5">
    <w:name w:val="Body Text Indent"/>
    <w:basedOn w:val="a"/>
    <w:link w:val="a6"/>
    <w:rsid w:val="00135E90"/>
    <w:pPr>
      <w:widowControl w:val="0"/>
      <w:spacing w:after="120" w:line="240" w:lineRule="auto"/>
      <w:ind w:left="283"/>
    </w:pPr>
    <w:rPr>
      <w:rFonts w:ascii="Times New Roman" w:hAnsi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35E90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E712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E712C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712CB"/>
    <w:pPr>
      <w:spacing w:after="0" w:line="240" w:lineRule="auto"/>
      <w:ind w:left="720"/>
      <w:contextualSpacing/>
    </w:pPr>
    <w:rPr>
      <w:rFonts w:ascii="Times New Roman" w:eastAsiaTheme="minorEastAsia" w:hAnsi="Times New Roman"/>
      <w:lang w:eastAsia="ru-RU"/>
    </w:rPr>
  </w:style>
  <w:style w:type="table" w:styleId="a9">
    <w:name w:val="Table Grid"/>
    <w:basedOn w:val="a1"/>
    <w:uiPriority w:val="59"/>
    <w:rsid w:val="00E712CB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712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header"/>
    <w:basedOn w:val="a"/>
    <w:link w:val="ac"/>
    <w:uiPriority w:val="99"/>
    <w:unhideWhenUsed/>
    <w:rsid w:val="00E712CB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E712CB"/>
    <w:rPr>
      <w:rFonts w:ascii="Times New Roman" w:eastAsiaTheme="minorEastAsia" w:hAnsi="Times New Roman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E712CB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E712CB"/>
    <w:rPr>
      <w:rFonts w:ascii="Times New Roman" w:eastAsiaTheme="minorEastAsia" w:hAnsi="Times New Roman" w:cs="Times New Roman"/>
      <w:lang w:eastAsia="ru-RU"/>
    </w:rPr>
  </w:style>
  <w:style w:type="paragraph" w:styleId="af">
    <w:name w:val="TOC Heading"/>
    <w:basedOn w:val="10"/>
    <w:next w:val="a"/>
    <w:uiPriority w:val="39"/>
    <w:semiHidden/>
    <w:unhideWhenUsed/>
    <w:qFormat/>
    <w:rsid w:val="00E712CB"/>
    <w:pPr>
      <w:spacing w:line="276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E712CB"/>
    <w:pPr>
      <w:tabs>
        <w:tab w:val="right" w:leader="dot" w:pos="9610"/>
      </w:tabs>
      <w:spacing w:after="100" w:line="240" w:lineRule="auto"/>
    </w:pPr>
    <w:rPr>
      <w:rFonts w:ascii="Times New Roman" w:eastAsiaTheme="minorEastAsia" w:hAnsi="Times New Roman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640CBA"/>
    <w:pPr>
      <w:tabs>
        <w:tab w:val="right" w:leader="dot" w:pos="9610"/>
      </w:tabs>
      <w:spacing w:after="0" w:line="240" w:lineRule="auto"/>
      <w:ind w:left="284"/>
    </w:pPr>
    <w:rPr>
      <w:rFonts w:ascii="Times New Roman" w:eastAsiaTheme="minorEastAsia" w:hAnsi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E712CB"/>
    <w:pPr>
      <w:spacing w:after="100" w:line="240" w:lineRule="auto"/>
      <w:ind w:left="440"/>
    </w:pPr>
    <w:rPr>
      <w:rFonts w:ascii="Times New Roman" w:eastAsiaTheme="minorEastAsia" w:hAnsi="Times New Roman"/>
      <w:lang w:eastAsia="ru-RU"/>
    </w:rPr>
  </w:style>
  <w:style w:type="character" w:customStyle="1" w:styleId="20">
    <w:name w:val="Заголовок 2 Знак"/>
    <w:basedOn w:val="a0"/>
    <w:link w:val="2"/>
    <w:rsid w:val="002A3D0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headertext">
    <w:name w:val="headertext"/>
    <w:basedOn w:val="a"/>
    <w:rsid w:val="000E45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E45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3">
    <w:name w:val="Гиперссылка1"/>
    <w:basedOn w:val="a0"/>
    <w:rsid w:val="00354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2125</Words>
  <Characters>12114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2025-11-25T05:22:00Z</cp:lastPrinted>
  <dcterms:created xsi:type="dcterms:W3CDTF">2025-12-14T06:17:00Z</dcterms:created>
  <dcterms:modified xsi:type="dcterms:W3CDTF">2025-12-18T11:52:00Z</dcterms:modified>
</cp:coreProperties>
</file>