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7E0" w:rsidRPr="00883E3D" w:rsidRDefault="009237E0" w:rsidP="00883E3D">
      <w:pPr>
        <w:spacing w:after="0" w:line="240" w:lineRule="auto"/>
        <w:jc w:val="center"/>
        <w:rPr>
          <w:rFonts w:ascii="Times New Roman" w:hAnsi="Times New Roman" w:cs="Times New Roman"/>
          <w:b/>
          <w:sz w:val="32"/>
          <w:szCs w:val="32"/>
        </w:rPr>
      </w:pPr>
      <w:r w:rsidRPr="00883E3D">
        <w:rPr>
          <w:rFonts w:ascii="Times New Roman" w:hAnsi="Times New Roman" w:cs="Times New Roman"/>
          <w:b/>
          <w:noProof/>
          <w:lang w:eastAsia="ru-RU"/>
        </w:rPr>
        <w:drawing>
          <wp:inline distT="0" distB="0" distL="0" distR="0">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9237E0" w:rsidRPr="00883E3D" w:rsidRDefault="009237E0" w:rsidP="00883E3D">
      <w:pPr>
        <w:spacing w:after="0" w:line="240" w:lineRule="auto"/>
        <w:rPr>
          <w:rFonts w:ascii="Times New Roman" w:hAnsi="Times New Roman" w:cs="Times New Roman"/>
        </w:rPr>
      </w:pPr>
    </w:p>
    <w:p w:rsidR="009237E0" w:rsidRPr="00883E3D" w:rsidRDefault="009237E0" w:rsidP="00883E3D">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КОМИТЕТ МЕСТНОГО САМОУПРАВЛЕНИЯ</w:t>
      </w:r>
    </w:p>
    <w:p w:rsidR="009237E0" w:rsidRPr="00883E3D" w:rsidRDefault="009237E0" w:rsidP="00883E3D">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РАБОЧЕГО ПОСЕЛКА МОКШАН</w:t>
      </w:r>
    </w:p>
    <w:p w:rsidR="009237E0" w:rsidRPr="00883E3D" w:rsidRDefault="009237E0" w:rsidP="00883E3D">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 xml:space="preserve"> МОКШАНСКОГО РАЙОНА ПЕНЗЕНСКОЙ ОБЛАСТИ</w:t>
      </w:r>
    </w:p>
    <w:p w:rsidR="009237E0" w:rsidRPr="00883E3D" w:rsidRDefault="00B27276" w:rsidP="00883E3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ВОСЬМОГО</w:t>
      </w:r>
      <w:r w:rsidR="009237E0" w:rsidRPr="00883E3D">
        <w:rPr>
          <w:rFonts w:ascii="Times New Roman" w:hAnsi="Times New Roman" w:cs="Times New Roman"/>
          <w:b/>
          <w:sz w:val="32"/>
          <w:szCs w:val="32"/>
        </w:rPr>
        <w:t xml:space="preserve"> СОЗЫВА</w:t>
      </w:r>
    </w:p>
    <w:p w:rsidR="009237E0" w:rsidRPr="00883E3D" w:rsidRDefault="009237E0" w:rsidP="00883E3D">
      <w:pPr>
        <w:spacing w:after="0" w:line="240" w:lineRule="auto"/>
        <w:jc w:val="center"/>
        <w:rPr>
          <w:rFonts w:ascii="Times New Roman" w:hAnsi="Times New Roman" w:cs="Times New Roman"/>
          <w:b/>
        </w:rPr>
      </w:pPr>
    </w:p>
    <w:p w:rsidR="009237E0" w:rsidRPr="00654A7D" w:rsidRDefault="009237E0" w:rsidP="00883E3D">
      <w:pPr>
        <w:spacing w:after="0" w:line="240" w:lineRule="auto"/>
        <w:jc w:val="center"/>
        <w:rPr>
          <w:rFonts w:ascii="Times New Roman" w:hAnsi="Times New Roman" w:cs="Times New Roman"/>
          <w:b/>
          <w:sz w:val="28"/>
          <w:szCs w:val="28"/>
        </w:rPr>
      </w:pPr>
      <w:r w:rsidRPr="00654A7D">
        <w:rPr>
          <w:rFonts w:ascii="Times New Roman" w:hAnsi="Times New Roman" w:cs="Times New Roman"/>
          <w:b/>
          <w:sz w:val="28"/>
          <w:szCs w:val="28"/>
        </w:rPr>
        <w:t xml:space="preserve">РЕШЕНИЕ </w:t>
      </w:r>
    </w:p>
    <w:p w:rsidR="009237E0" w:rsidRPr="00654A7D" w:rsidRDefault="009237E0" w:rsidP="00883E3D">
      <w:pPr>
        <w:spacing w:after="0" w:line="240" w:lineRule="auto"/>
        <w:jc w:val="center"/>
        <w:rPr>
          <w:rFonts w:ascii="Times New Roman" w:hAnsi="Times New Roman" w:cs="Times New Roman"/>
          <w:b/>
          <w:sz w:val="28"/>
          <w:szCs w:val="28"/>
        </w:rPr>
      </w:pPr>
    </w:p>
    <w:p w:rsidR="00B27276" w:rsidRDefault="00B27276" w:rsidP="00B27276">
      <w:pPr>
        <w:spacing w:after="0" w:line="240" w:lineRule="auto"/>
        <w:jc w:val="center"/>
        <w:rPr>
          <w:rFonts w:ascii="Times New Roman" w:eastAsia="Times New Roman" w:hAnsi="Times New Roman" w:cs="Times New Roman"/>
          <w:bCs/>
          <w:color w:val="FF0000"/>
          <w:sz w:val="24"/>
          <w:szCs w:val="24"/>
          <w:lang w:eastAsia="ru-RU"/>
        </w:rPr>
      </w:pPr>
      <w:bookmarkStart w:id="0" w:name="_Hlk194401448"/>
      <w:r>
        <w:rPr>
          <w:rFonts w:ascii="Times New Roman" w:eastAsia="Times New Roman" w:hAnsi="Times New Roman" w:cs="Times New Roman"/>
          <w:bCs/>
          <w:sz w:val="24"/>
          <w:szCs w:val="24"/>
          <w:lang w:eastAsia="ru-RU"/>
        </w:rPr>
        <w:t>от 25.11.2025 № 142-31/8</w:t>
      </w:r>
      <w:bookmarkEnd w:id="0"/>
    </w:p>
    <w:p w:rsidR="009237E0" w:rsidRPr="00654A7D" w:rsidRDefault="009237E0" w:rsidP="00883E3D">
      <w:pPr>
        <w:spacing w:after="0" w:line="240" w:lineRule="auto"/>
        <w:jc w:val="center"/>
        <w:rPr>
          <w:rFonts w:ascii="Times New Roman" w:hAnsi="Times New Roman" w:cs="Times New Roman"/>
          <w:sz w:val="24"/>
          <w:szCs w:val="24"/>
        </w:rPr>
      </w:pPr>
      <w:proofErr w:type="spellStart"/>
      <w:r w:rsidRPr="00654A7D">
        <w:rPr>
          <w:rFonts w:ascii="Times New Roman" w:hAnsi="Times New Roman" w:cs="Times New Roman"/>
          <w:sz w:val="24"/>
          <w:szCs w:val="24"/>
        </w:rPr>
        <w:t>р.п</w:t>
      </w:r>
      <w:proofErr w:type="spellEnd"/>
      <w:r w:rsidRPr="00654A7D">
        <w:rPr>
          <w:rFonts w:ascii="Times New Roman" w:hAnsi="Times New Roman" w:cs="Times New Roman"/>
          <w:sz w:val="24"/>
          <w:szCs w:val="24"/>
        </w:rPr>
        <w:t>. Мокшан</w:t>
      </w:r>
    </w:p>
    <w:p w:rsidR="009237E0" w:rsidRPr="00654A7D" w:rsidRDefault="009237E0" w:rsidP="00883E3D">
      <w:pPr>
        <w:pStyle w:val="21"/>
        <w:rPr>
          <w:sz w:val="24"/>
          <w:szCs w:val="24"/>
          <w:lang w:val="ru-RU"/>
        </w:rPr>
      </w:pPr>
    </w:p>
    <w:p w:rsidR="009237E0" w:rsidRPr="00883E3D" w:rsidRDefault="009237E0" w:rsidP="00883E3D">
      <w:pPr>
        <w:pStyle w:val="21"/>
        <w:rPr>
          <w:sz w:val="24"/>
          <w:szCs w:val="24"/>
          <w:lang w:val="ru-RU"/>
        </w:rPr>
      </w:pPr>
    </w:p>
    <w:p w:rsidR="009237E0" w:rsidRPr="00883E3D" w:rsidRDefault="009237E0" w:rsidP="00883E3D">
      <w:pPr>
        <w:pStyle w:val="10"/>
        <w:jc w:val="center"/>
        <w:rPr>
          <w:i w:val="0"/>
          <w:sz w:val="24"/>
          <w:szCs w:val="24"/>
          <w:lang w:val="ru-RU"/>
        </w:rPr>
      </w:pPr>
      <w:bookmarkStart w:id="1" w:name="_GoBack"/>
      <w:bookmarkEnd w:id="1"/>
      <w:r w:rsidRPr="00883E3D">
        <w:rPr>
          <w:i w:val="0"/>
          <w:sz w:val="24"/>
          <w:szCs w:val="24"/>
          <w:lang w:val="ru-RU"/>
        </w:rPr>
        <w:t xml:space="preserve">О принятии в первом чтении </w:t>
      </w:r>
      <w:proofErr w:type="gramStart"/>
      <w:r w:rsidRPr="00883E3D">
        <w:rPr>
          <w:i w:val="0"/>
          <w:sz w:val="24"/>
          <w:szCs w:val="24"/>
          <w:lang w:val="ru-RU"/>
        </w:rPr>
        <w:t>проекта решения Комитета местного самоуправления рабочего поселка Мокшан</w:t>
      </w:r>
      <w:proofErr w:type="gramEnd"/>
      <w:r w:rsidRPr="00883E3D">
        <w:rPr>
          <w:i w:val="0"/>
          <w:sz w:val="24"/>
          <w:szCs w:val="24"/>
          <w:lang w:val="ru-RU"/>
        </w:rPr>
        <w:t xml:space="preserve"> Мокшанского района Пензенской области «О бюджете рабочего поселка Мокшан Мокшанского района Пензенской области на 202</w:t>
      </w:r>
      <w:r w:rsidR="00FE4798">
        <w:rPr>
          <w:i w:val="0"/>
          <w:sz w:val="24"/>
          <w:szCs w:val="24"/>
          <w:lang w:val="ru-RU"/>
        </w:rPr>
        <w:t>6</w:t>
      </w:r>
      <w:r w:rsidRPr="00883E3D">
        <w:rPr>
          <w:i w:val="0"/>
          <w:sz w:val="24"/>
          <w:szCs w:val="24"/>
          <w:lang w:val="ru-RU"/>
        </w:rPr>
        <w:t xml:space="preserve"> год</w:t>
      </w:r>
    </w:p>
    <w:p w:rsidR="009237E0" w:rsidRPr="00883E3D" w:rsidRDefault="009237E0" w:rsidP="00883E3D">
      <w:pPr>
        <w:pStyle w:val="10"/>
        <w:jc w:val="center"/>
        <w:rPr>
          <w:i w:val="0"/>
          <w:sz w:val="24"/>
          <w:szCs w:val="24"/>
          <w:lang w:val="ru-RU"/>
        </w:rPr>
      </w:pPr>
      <w:r w:rsidRPr="00883E3D">
        <w:rPr>
          <w:i w:val="0"/>
          <w:sz w:val="24"/>
          <w:szCs w:val="24"/>
          <w:lang w:val="ru-RU"/>
        </w:rPr>
        <w:t xml:space="preserve"> и на плановый период 202</w:t>
      </w:r>
      <w:r w:rsidR="00FE4798">
        <w:rPr>
          <w:i w:val="0"/>
          <w:sz w:val="24"/>
          <w:szCs w:val="24"/>
          <w:lang w:val="ru-RU"/>
        </w:rPr>
        <w:t>7</w:t>
      </w:r>
      <w:r w:rsidRPr="00883E3D">
        <w:rPr>
          <w:i w:val="0"/>
          <w:sz w:val="24"/>
          <w:szCs w:val="24"/>
          <w:lang w:val="ru-RU"/>
        </w:rPr>
        <w:t xml:space="preserve"> и 202</w:t>
      </w:r>
      <w:r w:rsidR="00FE4798">
        <w:rPr>
          <w:i w:val="0"/>
          <w:sz w:val="24"/>
          <w:szCs w:val="24"/>
          <w:lang w:val="ru-RU"/>
        </w:rPr>
        <w:t>8</w:t>
      </w:r>
      <w:r w:rsidRPr="00883E3D">
        <w:rPr>
          <w:i w:val="0"/>
          <w:sz w:val="24"/>
          <w:szCs w:val="24"/>
          <w:lang w:val="ru-RU"/>
        </w:rPr>
        <w:t xml:space="preserve"> годов»</w:t>
      </w:r>
    </w:p>
    <w:p w:rsidR="009237E0" w:rsidRPr="00883E3D" w:rsidRDefault="009237E0" w:rsidP="00883E3D">
      <w:pPr>
        <w:spacing w:after="0" w:line="240" w:lineRule="auto"/>
        <w:rPr>
          <w:rFonts w:ascii="Times New Roman" w:hAnsi="Times New Roman" w:cs="Times New Roman"/>
          <w:b/>
          <w:i/>
          <w:sz w:val="24"/>
          <w:szCs w:val="24"/>
        </w:rPr>
      </w:pPr>
    </w:p>
    <w:p w:rsidR="009237E0" w:rsidRPr="00B27276" w:rsidRDefault="00B27276" w:rsidP="00B27276">
      <w:pPr>
        <w:pStyle w:val="10"/>
        <w:ind w:firstLine="426"/>
        <w:jc w:val="both"/>
        <w:rPr>
          <w:b w:val="0"/>
          <w:bCs w:val="0"/>
          <w:i w:val="0"/>
          <w:color w:val="000000"/>
          <w:sz w:val="24"/>
          <w:szCs w:val="24"/>
          <w:lang w:val="ru-RU" w:eastAsia="ru-RU"/>
        </w:rPr>
      </w:pPr>
      <w:proofErr w:type="gramStart"/>
      <w:r w:rsidRPr="00FE3126">
        <w:rPr>
          <w:b w:val="0"/>
          <w:bCs w:val="0"/>
          <w:i w:val="0"/>
          <w:color w:val="000000"/>
          <w:sz w:val="24"/>
          <w:szCs w:val="24"/>
          <w:lang w:val="ru-RU" w:eastAsia="ru-RU"/>
        </w:rPr>
        <w:t>Руководствуясь Бюджетным кодексом Российской Федерации, статьей 16 Федерального</w:t>
      </w:r>
      <w:r>
        <w:rPr>
          <w:b w:val="0"/>
          <w:bCs w:val="0"/>
          <w:i w:val="0"/>
          <w:color w:val="000000"/>
          <w:sz w:val="24"/>
          <w:szCs w:val="24"/>
          <w:lang w:val="ru-RU" w:eastAsia="ru-RU"/>
        </w:rPr>
        <w:t xml:space="preserve"> </w:t>
      </w:r>
      <w:r w:rsidRPr="00FE3126">
        <w:rPr>
          <w:b w:val="0"/>
          <w:bCs w:val="0"/>
          <w:i w:val="0"/>
          <w:color w:val="000000"/>
          <w:sz w:val="24"/>
          <w:szCs w:val="24"/>
          <w:lang w:val="ru-RU" w:eastAsia="ru-RU"/>
        </w:rPr>
        <w:t xml:space="preserve">закона </w:t>
      </w:r>
      <w:hyperlink r:id="rId7" w:history="1">
        <w:r w:rsidRPr="00FE3126">
          <w:rPr>
            <w:i w:val="0"/>
            <w:color w:val="000000"/>
            <w:sz w:val="24"/>
            <w:szCs w:val="24"/>
            <w:lang w:val="ru-RU" w:eastAsia="ru-RU"/>
          </w:rPr>
          <w:t xml:space="preserve"> </w:t>
        </w:r>
        <w:r w:rsidRPr="00FE3126">
          <w:rPr>
            <w:b w:val="0"/>
            <w:i w:val="0"/>
            <w:color w:val="000000"/>
            <w:sz w:val="24"/>
            <w:szCs w:val="24"/>
            <w:lang w:val="ru-RU" w:eastAsia="ru-RU"/>
          </w:rPr>
          <w:t>от 20.03.2025</w:t>
        </w:r>
        <w:r>
          <w:rPr>
            <w:b w:val="0"/>
            <w:i w:val="0"/>
            <w:color w:val="000000"/>
            <w:sz w:val="24"/>
            <w:szCs w:val="24"/>
            <w:lang w:val="ru-RU" w:eastAsia="ru-RU"/>
          </w:rPr>
          <w:t xml:space="preserve"> </w:t>
        </w:r>
        <w:r w:rsidRPr="00FE3126">
          <w:rPr>
            <w:b w:val="0"/>
            <w:i w:val="0"/>
            <w:color w:val="000000"/>
            <w:sz w:val="24"/>
            <w:szCs w:val="24"/>
            <w:lang w:val="ru-RU" w:eastAsia="ru-RU"/>
          </w:rPr>
          <w:t>N 33-ФЗ "Об общих принципах организации местного самоуправления в единой системе публичной власти"</w:t>
        </w:r>
      </w:hyperlink>
      <w:r w:rsidRPr="00FE3126">
        <w:rPr>
          <w:color w:val="000000"/>
          <w:sz w:val="24"/>
          <w:szCs w:val="24"/>
          <w:lang w:val="ru-RU" w:eastAsia="ru-RU"/>
        </w:rPr>
        <w:t>,</w:t>
      </w:r>
      <w:r w:rsidRPr="00740BFD">
        <w:rPr>
          <w:color w:val="000000"/>
          <w:sz w:val="24"/>
          <w:szCs w:val="24"/>
          <w:lang w:eastAsia="ru-RU"/>
        </w:rPr>
        <w:t> </w:t>
      </w:r>
      <w:r w:rsidRPr="00FE3126">
        <w:rPr>
          <w:b w:val="0"/>
          <w:i w:val="0"/>
          <w:color w:val="000000"/>
          <w:sz w:val="24"/>
          <w:szCs w:val="24"/>
          <w:lang w:val="ru-RU" w:eastAsia="ru-RU"/>
        </w:rPr>
        <w:t>Уставом городского поселения рабочий поселок Мокшан муниципального района Мокшанский район Пензенской области</w:t>
      </w:r>
      <w:r w:rsidR="009237E0" w:rsidRPr="00B27276">
        <w:rPr>
          <w:sz w:val="24"/>
          <w:szCs w:val="24"/>
          <w:lang w:val="ru-RU"/>
        </w:rPr>
        <w:t xml:space="preserve">, </w:t>
      </w:r>
      <w:r w:rsidR="009237E0" w:rsidRPr="00B27276">
        <w:rPr>
          <w:b w:val="0"/>
          <w:i w:val="0"/>
          <w:sz w:val="24"/>
          <w:szCs w:val="24"/>
          <w:lang w:val="ru-RU"/>
        </w:rPr>
        <w:t>рассмотрев проект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w:t>
      </w:r>
      <w:r w:rsidR="00623ACD">
        <w:rPr>
          <w:b w:val="0"/>
          <w:i w:val="0"/>
          <w:sz w:val="24"/>
          <w:szCs w:val="24"/>
          <w:lang w:val="ru-RU"/>
        </w:rPr>
        <w:t>6</w:t>
      </w:r>
      <w:proofErr w:type="gramEnd"/>
      <w:r w:rsidR="009237E0" w:rsidRPr="00B27276">
        <w:rPr>
          <w:b w:val="0"/>
          <w:i w:val="0"/>
          <w:sz w:val="24"/>
          <w:szCs w:val="24"/>
          <w:lang w:val="ru-RU"/>
        </w:rPr>
        <w:t xml:space="preserve"> год и на плановый период 202</w:t>
      </w:r>
      <w:r w:rsidR="00623ACD">
        <w:rPr>
          <w:b w:val="0"/>
          <w:i w:val="0"/>
          <w:sz w:val="24"/>
          <w:szCs w:val="24"/>
          <w:lang w:val="ru-RU"/>
        </w:rPr>
        <w:t>7</w:t>
      </w:r>
      <w:r w:rsidR="009237E0" w:rsidRPr="00B27276">
        <w:rPr>
          <w:b w:val="0"/>
          <w:i w:val="0"/>
          <w:sz w:val="24"/>
          <w:szCs w:val="24"/>
          <w:lang w:val="ru-RU"/>
        </w:rPr>
        <w:t xml:space="preserve"> и 202</w:t>
      </w:r>
      <w:r w:rsidR="00623ACD">
        <w:rPr>
          <w:b w:val="0"/>
          <w:i w:val="0"/>
          <w:sz w:val="24"/>
          <w:szCs w:val="24"/>
          <w:lang w:val="ru-RU"/>
        </w:rPr>
        <w:t>8</w:t>
      </w:r>
      <w:r w:rsidR="009237E0" w:rsidRPr="00B27276">
        <w:rPr>
          <w:b w:val="0"/>
          <w:i w:val="0"/>
          <w:sz w:val="24"/>
          <w:szCs w:val="24"/>
          <w:lang w:val="ru-RU"/>
        </w:rPr>
        <w:t xml:space="preserve"> годов»,</w:t>
      </w:r>
    </w:p>
    <w:p w:rsidR="009237E0" w:rsidRPr="00883E3D" w:rsidRDefault="009237E0" w:rsidP="00883E3D">
      <w:pPr>
        <w:spacing w:after="0" w:line="240" w:lineRule="auto"/>
        <w:ind w:firstLine="708"/>
        <w:jc w:val="both"/>
        <w:rPr>
          <w:rFonts w:ascii="Times New Roman" w:hAnsi="Times New Roman" w:cs="Times New Roman"/>
          <w:sz w:val="24"/>
          <w:szCs w:val="24"/>
        </w:rPr>
      </w:pPr>
    </w:p>
    <w:p w:rsidR="009237E0" w:rsidRPr="00883E3D" w:rsidRDefault="009237E0" w:rsidP="00883E3D">
      <w:pPr>
        <w:spacing w:after="0" w:line="240" w:lineRule="auto"/>
        <w:jc w:val="center"/>
        <w:rPr>
          <w:rFonts w:ascii="Times New Roman" w:hAnsi="Times New Roman" w:cs="Times New Roman"/>
          <w:b/>
          <w:szCs w:val="24"/>
        </w:rPr>
      </w:pPr>
      <w:r w:rsidRPr="00883E3D">
        <w:rPr>
          <w:rFonts w:ascii="Times New Roman" w:hAnsi="Times New Roman" w:cs="Times New Roman"/>
          <w:b/>
          <w:sz w:val="24"/>
          <w:szCs w:val="24"/>
        </w:rPr>
        <w:t xml:space="preserve">Комитет </w:t>
      </w:r>
      <w:r w:rsidRPr="00883E3D">
        <w:rPr>
          <w:rFonts w:ascii="Times New Roman" w:hAnsi="Times New Roman" w:cs="Times New Roman"/>
          <w:b/>
          <w:szCs w:val="24"/>
        </w:rPr>
        <w:t xml:space="preserve">местного самоуправления рабочего поселка Мокшан </w:t>
      </w:r>
    </w:p>
    <w:p w:rsidR="009237E0" w:rsidRPr="00883E3D" w:rsidRDefault="009237E0" w:rsidP="00883E3D">
      <w:pPr>
        <w:spacing w:after="0" w:line="240" w:lineRule="auto"/>
        <w:jc w:val="center"/>
        <w:rPr>
          <w:rFonts w:ascii="Times New Roman" w:hAnsi="Times New Roman" w:cs="Times New Roman"/>
          <w:b/>
          <w:sz w:val="24"/>
          <w:szCs w:val="24"/>
        </w:rPr>
      </w:pPr>
      <w:r w:rsidRPr="00883E3D">
        <w:rPr>
          <w:rFonts w:ascii="Times New Roman" w:hAnsi="Times New Roman" w:cs="Times New Roman"/>
          <w:b/>
          <w:sz w:val="24"/>
          <w:szCs w:val="24"/>
        </w:rPr>
        <w:t>Мокшанского района Пензенской области решил:</w:t>
      </w:r>
    </w:p>
    <w:p w:rsidR="009237E0" w:rsidRPr="00883E3D" w:rsidRDefault="009237E0" w:rsidP="00883E3D">
      <w:pPr>
        <w:pStyle w:val="10"/>
        <w:ind w:firstLine="709"/>
        <w:jc w:val="both"/>
        <w:rPr>
          <w:bCs w:val="0"/>
          <w:sz w:val="24"/>
          <w:szCs w:val="24"/>
          <w:lang w:val="ru-RU"/>
        </w:rPr>
      </w:pPr>
    </w:p>
    <w:p w:rsidR="009237E0" w:rsidRPr="00883E3D" w:rsidRDefault="009237E0" w:rsidP="00883E3D">
      <w:pPr>
        <w:spacing w:after="0" w:line="240" w:lineRule="auto"/>
        <w:ind w:firstLine="709"/>
        <w:jc w:val="both"/>
        <w:rPr>
          <w:rFonts w:ascii="Times New Roman" w:hAnsi="Times New Roman" w:cs="Times New Roman"/>
          <w:sz w:val="24"/>
          <w:szCs w:val="24"/>
        </w:rPr>
      </w:pPr>
      <w:r w:rsidRPr="00883E3D">
        <w:rPr>
          <w:rFonts w:ascii="Times New Roman" w:hAnsi="Times New Roman" w:cs="Times New Roman"/>
          <w:sz w:val="24"/>
          <w:szCs w:val="24"/>
        </w:rPr>
        <w:t>1. Принять в первом чтении проект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 и </w:t>
      </w:r>
      <w:proofErr w:type="gramStart"/>
      <w:r w:rsidRPr="00883E3D">
        <w:rPr>
          <w:rFonts w:ascii="Times New Roman" w:hAnsi="Times New Roman" w:cs="Times New Roman"/>
          <w:sz w:val="24"/>
          <w:szCs w:val="24"/>
        </w:rPr>
        <w:t>на</w:t>
      </w:r>
      <w:proofErr w:type="gramEnd"/>
      <w:r w:rsidRPr="00883E3D">
        <w:rPr>
          <w:rFonts w:ascii="Times New Roman" w:hAnsi="Times New Roman" w:cs="Times New Roman"/>
          <w:sz w:val="24"/>
          <w:szCs w:val="24"/>
        </w:rPr>
        <w:t xml:space="preserve">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 согласно приложению.</w:t>
      </w:r>
    </w:p>
    <w:p w:rsidR="009237E0" w:rsidRPr="00883E3D" w:rsidRDefault="009237E0" w:rsidP="00883E3D">
      <w:pPr>
        <w:spacing w:after="0" w:line="240" w:lineRule="auto"/>
        <w:ind w:firstLine="709"/>
        <w:jc w:val="both"/>
        <w:rPr>
          <w:rFonts w:ascii="Times New Roman" w:hAnsi="Times New Roman" w:cs="Times New Roman"/>
          <w:sz w:val="24"/>
          <w:szCs w:val="24"/>
        </w:rPr>
      </w:pPr>
      <w:r w:rsidRPr="00883E3D">
        <w:rPr>
          <w:rFonts w:ascii="Times New Roman" w:hAnsi="Times New Roman" w:cs="Times New Roman"/>
          <w:sz w:val="24"/>
          <w:szCs w:val="24"/>
        </w:rPr>
        <w:t xml:space="preserve">2. Утвердить основные характеристики бюджета рабочего поселка Мокшан Мокшанского района Пензенской области, содержащиеся в проекте </w:t>
      </w:r>
      <w:proofErr w:type="gramStart"/>
      <w:r w:rsidRPr="00883E3D">
        <w:rPr>
          <w:rFonts w:ascii="Times New Roman" w:hAnsi="Times New Roman" w:cs="Times New Roman"/>
          <w:sz w:val="24"/>
          <w:szCs w:val="24"/>
        </w:rPr>
        <w:t>решения Комитета местного самоуправления рабочего поселка Мокшан</w:t>
      </w:r>
      <w:proofErr w:type="gramEnd"/>
      <w:r w:rsidRPr="00883E3D">
        <w:rPr>
          <w:rFonts w:ascii="Times New Roman" w:hAnsi="Times New Roman" w:cs="Times New Roman"/>
          <w:sz w:val="24"/>
          <w:szCs w:val="24"/>
        </w:rPr>
        <w:t xml:space="preserve"> Мокшанского района Пензенской области «О бюджете рабочего поселка Мокшан Мокшанского района Пензенской области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 и на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w:t>
      </w:r>
    </w:p>
    <w:p w:rsidR="009237E0" w:rsidRPr="00883E3D" w:rsidRDefault="009237E0" w:rsidP="00883E3D">
      <w:pPr>
        <w:spacing w:after="0" w:line="240" w:lineRule="auto"/>
        <w:ind w:firstLine="709"/>
        <w:jc w:val="both"/>
        <w:rPr>
          <w:rFonts w:ascii="Times New Roman" w:hAnsi="Times New Roman" w:cs="Times New Roman"/>
          <w:sz w:val="24"/>
          <w:szCs w:val="24"/>
        </w:rPr>
      </w:pPr>
      <w:r w:rsidRPr="00883E3D">
        <w:rPr>
          <w:rFonts w:ascii="Times New Roman" w:hAnsi="Times New Roman" w:cs="Times New Roman"/>
          <w:sz w:val="24"/>
          <w:szCs w:val="24"/>
        </w:rPr>
        <w:t xml:space="preserve">3. </w:t>
      </w:r>
      <w:proofErr w:type="gramStart"/>
      <w:r w:rsidRPr="00883E3D">
        <w:rPr>
          <w:rFonts w:ascii="Times New Roman" w:hAnsi="Times New Roman" w:cs="Times New Roman"/>
          <w:sz w:val="24"/>
          <w:szCs w:val="24"/>
        </w:rPr>
        <w:t>Назначить публичные слушания по проекту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 и на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 на </w:t>
      </w:r>
      <w:r w:rsidR="00161E6E" w:rsidRPr="00161E6E">
        <w:rPr>
          <w:rFonts w:ascii="Times New Roman" w:hAnsi="Times New Roman" w:cs="Times New Roman"/>
          <w:sz w:val="24"/>
          <w:szCs w:val="24"/>
        </w:rPr>
        <w:t>05</w:t>
      </w:r>
      <w:r w:rsidRPr="00161E6E">
        <w:rPr>
          <w:rFonts w:ascii="Times New Roman" w:hAnsi="Times New Roman" w:cs="Times New Roman"/>
          <w:sz w:val="24"/>
          <w:szCs w:val="24"/>
        </w:rPr>
        <w:t>.1</w:t>
      </w:r>
      <w:r w:rsidR="00161E6E" w:rsidRPr="00161E6E">
        <w:rPr>
          <w:rFonts w:ascii="Times New Roman" w:hAnsi="Times New Roman" w:cs="Times New Roman"/>
          <w:sz w:val="24"/>
          <w:szCs w:val="24"/>
        </w:rPr>
        <w:t>2</w:t>
      </w:r>
      <w:r w:rsidRPr="00161E6E">
        <w:rPr>
          <w:rFonts w:ascii="Times New Roman" w:hAnsi="Times New Roman" w:cs="Times New Roman"/>
          <w:sz w:val="24"/>
          <w:szCs w:val="24"/>
        </w:rPr>
        <w:t>.202</w:t>
      </w:r>
      <w:r w:rsidR="00FE4798">
        <w:rPr>
          <w:rFonts w:ascii="Times New Roman" w:hAnsi="Times New Roman" w:cs="Times New Roman"/>
          <w:sz w:val="24"/>
          <w:szCs w:val="24"/>
        </w:rPr>
        <w:t>5</w:t>
      </w:r>
      <w:r w:rsidRPr="00161E6E">
        <w:rPr>
          <w:rFonts w:ascii="Times New Roman" w:hAnsi="Times New Roman" w:cs="Times New Roman"/>
          <w:sz w:val="24"/>
          <w:szCs w:val="24"/>
        </w:rPr>
        <w:t xml:space="preserve"> </w:t>
      </w:r>
      <w:r w:rsidRPr="00883E3D">
        <w:rPr>
          <w:rFonts w:ascii="Times New Roman" w:hAnsi="Times New Roman" w:cs="Times New Roman"/>
          <w:sz w:val="24"/>
          <w:szCs w:val="24"/>
        </w:rPr>
        <w:t>г. Место проведения публичных слушаний: здание администрации рабочего поселка Мокшан Мокшанского района Пензенской области.</w:t>
      </w:r>
      <w:proofErr w:type="gramEnd"/>
      <w:r w:rsidRPr="00883E3D">
        <w:rPr>
          <w:rFonts w:ascii="Times New Roman" w:hAnsi="Times New Roman" w:cs="Times New Roman"/>
          <w:sz w:val="24"/>
          <w:szCs w:val="24"/>
        </w:rPr>
        <w:t xml:space="preserve"> Время: 15.00 час.</w:t>
      </w:r>
    </w:p>
    <w:p w:rsidR="009237E0" w:rsidRPr="00883E3D" w:rsidRDefault="009237E0" w:rsidP="00883E3D">
      <w:pPr>
        <w:spacing w:after="0" w:line="240" w:lineRule="auto"/>
        <w:ind w:firstLine="709"/>
        <w:jc w:val="both"/>
        <w:rPr>
          <w:rFonts w:ascii="Times New Roman" w:hAnsi="Times New Roman" w:cs="Times New Roman"/>
          <w:sz w:val="24"/>
          <w:szCs w:val="24"/>
        </w:rPr>
      </w:pPr>
      <w:r w:rsidRPr="00883E3D">
        <w:rPr>
          <w:rFonts w:ascii="Times New Roman" w:hAnsi="Times New Roman" w:cs="Times New Roman"/>
          <w:sz w:val="24"/>
          <w:szCs w:val="24"/>
        </w:rPr>
        <w:t>4. Утвердить организационный комитет по проведению публичных слушаний:</w:t>
      </w:r>
    </w:p>
    <w:p w:rsidR="009237E0" w:rsidRPr="00883E3D" w:rsidRDefault="00EA2175" w:rsidP="00883E3D">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Малькова</w:t>
      </w:r>
      <w:proofErr w:type="spellEnd"/>
      <w:r>
        <w:rPr>
          <w:rFonts w:ascii="Times New Roman" w:hAnsi="Times New Roman" w:cs="Times New Roman"/>
          <w:sz w:val="24"/>
          <w:szCs w:val="24"/>
        </w:rPr>
        <w:t xml:space="preserve"> Ю.А</w:t>
      </w:r>
      <w:r w:rsidR="009237E0" w:rsidRPr="00883E3D">
        <w:rPr>
          <w:rFonts w:ascii="Times New Roman" w:hAnsi="Times New Roman" w:cs="Times New Roman"/>
          <w:sz w:val="24"/>
          <w:szCs w:val="24"/>
        </w:rPr>
        <w:t xml:space="preserve">. – глава рабочего поселка Мокшан Мокшанского района Пензенской области; </w:t>
      </w:r>
    </w:p>
    <w:p w:rsidR="009237E0" w:rsidRPr="00883E3D" w:rsidRDefault="009237E0" w:rsidP="00883E3D">
      <w:pPr>
        <w:autoSpaceDE w:val="0"/>
        <w:autoSpaceDN w:val="0"/>
        <w:adjustRightInd w:val="0"/>
        <w:spacing w:after="0" w:line="240" w:lineRule="auto"/>
        <w:ind w:firstLine="540"/>
        <w:jc w:val="both"/>
        <w:rPr>
          <w:rFonts w:ascii="Times New Roman" w:hAnsi="Times New Roman" w:cs="Times New Roman"/>
          <w:sz w:val="24"/>
          <w:szCs w:val="24"/>
        </w:rPr>
      </w:pPr>
      <w:r w:rsidRPr="00883E3D">
        <w:rPr>
          <w:rFonts w:ascii="Times New Roman" w:hAnsi="Times New Roman" w:cs="Times New Roman"/>
          <w:sz w:val="24"/>
          <w:szCs w:val="24"/>
        </w:rPr>
        <w:t xml:space="preserve"> </w:t>
      </w:r>
      <w:r w:rsidR="00C12E5A" w:rsidRPr="00C12E5A">
        <w:rPr>
          <w:rFonts w:ascii="Times New Roman" w:hAnsi="Times New Roman" w:cs="Times New Roman"/>
          <w:sz w:val="24"/>
          <w:szCs w:val="24"/>
        </w:rPr>
        <w:t>Тархов Валерий Николаевич</w:t>
      </w:r>
      <w:r w:rsidRPr="00C12E5A">
        <w:rPr>
          <w:rFonts w:ascii="Times New Roman" w:hAnsi="Times New Roman" w:cs="Times New Roman"/>
          <w:sz w:val="24"/>
          <w:szCs w:val="24"/>
        </w:rPr>
        <w:t xml:space="preserve"> </w:t>
      </w:r>
      <w:r w:rsidRPr="00883E3D">
        <w:rPr>
          <w:rFonts w:ascii="Times New Roman" w:hAnsi="Times New Roman" w:cs="Times New Roman"/>
          <w:sz w:val="24"/>
          <w:szCs w:val="24"/>
        </w:rPr>
        <w:t xml:space="preserve">- председатель постоянной </w:t>
      </w:r>
      <w:proofErr w:type="gramStart"/>
      <w:r w:rsidRPr="00883E3D">
        <w:rPr>
          <w:rFonts w:ascii="Times New Roman" w:hAnsi="Times New Roman" w:cs="Times New Roman"/>
          <w:sz w:val="24"/>
          <w:szCs w:val="24"/>
        </w:rPr>
        <w:t>комиссии Комитета местного самоуправления рабочего поселка Мокшан</w:t>
      </w:r>
      <w:proofErr w:type="gramEnd"/>
      <w:r w:rsidRPr="00883E3D">
        <w:rPr>
          <w:rFonts w:ascii="Times New Roman" w:hAnsi="Times New Roman" w:cs="Times New Roman"/>
          <w:sz w:val="24"/>
          <w:szCs w:val="24"/>
        </w:rPr>
        <w:t xml:space="preserve"> Мокшанского района Пензенской области</w:t>
      </w:r>
      <w:r w:rsidRPr="00883E3D">
        <w:rPr>
          <w:rFonts w:ascii="Times New Roman" w:hAnsi="Times New Roman" w:cs="Times New Roman"/>
          <w:i/>
          <w:sz w:val="24"/>
          <w:szCs w:val="24"/>
        </w:rPr>
        <w:t xml:space="preserve"> </w:t>
      </w:r>
      <w:r w:rsidRPr="00883E3D">
        <w:rPr>
          <w:rFonts w:ascii="Times New Roman" w:hAnsi="Times New Roman" w:cs="Times New Roman"/>
          <w:sz w:val="24"/>
          <w:szCs w:val="24"/>
        </w:rPr>
        <w:t>по бюджетной, финансовой и налоговой политике депутат Комитета местного самоуправления рабочего поселка Мокшан Мокшанского района Пензенской области по избирательному округу № 9;</w:t>
      </w:r>
    </w:p>
    <w:p w:rsidR="009237E0" w:rsidRPr="00883E3D" w:rsidRDefault="00FE4798" w:rsidP="00883E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Гурина С.В</w:t>
      </w:r>
      <w:r w:rsidR="009237E0" w:rsidRPr="00883E3D">
        <w:rPr>
          <w:rFonts w:ascii="Times New Roman" w:hAnsi="Times New Roman" w:cs="Times New Roman"/>
          <w:sz w:val="24"/>
          <w:szCs w:val="24"/>
        </w:rPr>
        <w:t xml:space="preserve">. – </w:t>
      </w: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9237E0" w:rsidRPr="00883E3D">
        <w:rPr>
          <w:rFonts w:ascii="Times New Roman" w:hAnsi="Times New Roman" w:cs="Times New Roman"/>
          <w:sz w:val="24"/>
          <w:szCs w:val="24"/>
        </w:rPr>
        <w:t>глав</w:t>
      </w:r>
      <w:r>
        <w:rPr>
          <w:rFonts w:ascii="Times New Roman" w:hAnsi="Times New Roman" w:cs="Times New Roman"/>
          <w:sz w:val="24"/>
          <w:szCs w:val="24"/>
        </w:rPr>
        <w:t>ы</w:t>
      </w:r>
      <w:r w:rsidR="009237E0" w:rsidRPr="00883E3D">
        <w:rPr>
          <w:rFonts w:ascii="Times New Roman" w:hAnsi="Times New Roman" w:cs="Times New Roman"/>
          <w:sz w:val="24"/>
          <w:szCs w:val="24"/>
        </w:rPr>
        <w:t xml:space="preserve"> администрации рабочего поселка Мокшан Мокшанского района Пензенской области; </w:t>
      </w:r>
    </w:p>
    <w:p w:rsidR="009237E0" w:rsidRPr="00883E3D" w:rsidRDefault="00EA2175" w:rsidP="00883E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Васина Е.С</w:t>
      </w:r>
      <w:r w:rsidR="009237E0" w:rsidRPr="00883E3D">
        <w:rPr>
          <w:rFonts w:ascii="Times New Roman" w:hAnsi="Times New Roman" w:cs="Times New Roman"/>
          <w:sz w:val="24"/>
          <w:szCs w:val="24"/>
        </w:rPr>
        <w:t xml:space="preserve">. – </w:t>
      </w:r>
      <w:r w:rsidR="00FE4798">
        <w:rPr>
          <w:rFonts w:ascii="Times New Roman" w:hAnsi="Times New Roman" w:cs="Times New Roman"/>
          <w:sz w:val="24"/>
          <w:szCs w:val="24"/>
        </w:rPr>
        <w:t>заместитель главы администрации</w:t>
      </w:r>
      <w:r w:rsidR="009237E0" w:rsidRPr="00883E3D">
        <w:rPr>
          <w:rFonts w:ascii="Times New Roman" w:hAnsi="Times New Roman" w:cs="Times New Roman"/>
          <w:sz w:val="24"/>
          <w:szCs w:val="24"/>
        </w:rPr>
        <w:t xml:space="preserve"> рабочего поселка Мокшан Мокшанского района Пензенской области (по согласованию);</w:t>
      </w:r>
    </w:p>
    <w:p w:rsidR="009237E0" w:rsidRPr="00883E3D" w:rsidRDefault="009237E0" w:rsidP="00883E3D">
      <w:pPr>
        <w:spacing w:after="0" w:line="240" w:lineRule="auto"/>
        <w:ind w:firstLine="709"/>
        <w:jc w:val="both"/>
        <w:rPr>
          <w:rFonts w:ascii="Times New Roman" w:hAnsi="Times New Roman" w:cs="Times New Roman"/>
          <w:sz w:val="24"/>
          <w:szCs w:val="24"/>
        </w:rPr>
      </w:pPr>
      <w:r w:rsidRPr="00883E3D">
        <w:rPr>
          <w:rFonts w:ascii="Times New Roman" w:hAnsi="Times New Roman" w:cs="Times New Roman"/>
          <w:sz w:val="24"/>
          <w:szCs w:val="24"/>
        </w:rPr>
        <w:t xml:space="preserve">Худякова Н.В. – </w:t>
      </w:r>
      <w:bookmarkStart w:id="2" w:name="_Hlk183092313"/>
      <w:r w:rsidRPr="00883E3D">
        <w:rPr>
          <w:rFonts w:ascii="Times New Roman" w:hAnsi="Times New Roman" w:cs="Times New Roman"/>
          <w:sz w:val="24"/>
          <w:szCs w:val="24"/>
        </w:rPr>
        <w:t xml:space="preserve">ведущий специалист </w:t>
      </w:r>
      <w:bookmarkEnd w:id="2"/>
      <w:r w:rsidRPr="00883E3D">
        <w:rPr>
          <w:rFonts w:ascii="Times New Roman" w:hAnsi="Times New Roman" w:cs="Times New Roman"/>
          <w:sz w:val="24"/>
          <w:szCs w:val="24"/>
        </w:rPr>
        <w:t>администрации рабочего поселка Мокшан Мокшанского района Пензенской области (по согласованию);</w:t>
      </w:r>
    </w:p>
    <w:p w:rsidR="009237E0" w:rsidRPr="00883E3D" w:rsidRDefault="009237E0"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5. Первое заседание организационного комитета провести </w:t>
      </w:r>
      <w:r w:rsidRPr="00FE4798">
        <w:rPr>
          <w:rFonts w:ascii="Times New Roman" w:hAnsi="Times New Roman" w:cs="Times New Roman"/>
          <w:color w:val="FF0000"/>
          <w:sz w:val="24"/>
          <w:szCs w:val="24"/>
        </w:rPr>
        <w:t>2</w:t>
      </w:r>
      <w:r w:rsidR="00161E6E" w:rsidRPr="00FE4798">
        <w:rPr>
          <w:rFonts w:ascii="Times New Roman" w:hAnsi="Times New Roman" w:cs="Times New Roman"/>
          <w:color w:val="FF0000"/>
          <w:sz w:val="24"/>
          <w:szCs w:val="24"/>
        </w:rPr>
        <w:t>5</w:t>
      </w:r>
      <w:r w:rsidR="00871E28" w:rsidRPr="00FE4798">
        <w:rPr>
          <w:rFonts w:ascii="Times New Roman" w:hAnsi="Times New Roman" w:cs="Times New Roman"/>
          <w:color w:val="FF0000"/>
          <w:sz w:val="24"/>
          <w:szCs w:val="24"/>
        </w:rPr>
        <w:t>.</w:t>
      </w:r>
      <w:r w:rsidRPr="00FE4798">
        <w:rPr>
          <w:rFonts w:ascii="Times New Roman" w:hAnsi="Times New Roman" w:cs="Times New Roman"/>
          <w:color w:val="FF0000"/>
          <w:sz w:val="24"/>
          <w:szCs w:val="24"/>
        </w:rPr>
        <w:t>11.202</w:t>
      </w:r>
      <w:r w:rsidR="00FE4798" w:rsidRPr="00FE4798">
        <w:rPr>
          <w:rFonts w:ascii="Times New Roman" w:hAnsi="Times New Roman" w:cs="Times New Roman"/>
          <w:color w:val="FF0000"/>
          <w:sz w:val="24"/>
          <w:szCs w:val="24"/>
        </w:rPr>
        <w:t>5</w:t>
      </w:r>
      <w:r w:rsidRPr="00FE4798">
        <w:rPr>
          <w:rFonts w:ascii="Times New Roman" w:hAnsi="Times New Roman" w:cs="Times New Roman"/>
          <w:color w:val="FF0000"/>
          <w:sz w:val="24"/>
          <w:szCs w:val="24"/>
        </w:rPr>
        <w:t xml:space="preserve"> </w:t>
      </w:r>
      <w:r w:rsidRPr="00883E3D">
        <w:rPr>
          <w:rFonts w:ascii="Times New Roman" w:hAnsi="Times New Roman" w:cs="Times New Roman"/>
          <w:sz w:val="24"/>
          <w:szCs w:val="24"/>
        </w:rPr>
        <w:t xml:space="preserve">года. </w:t>
      </w:r>
    </w:p>
    <w:p w:rsidR="009237E0" w:rsidRPr="00883E3D" w:rsidRDefault="009237E0"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6. </w:t>
      </w:r>
      <w:proofErr w:type="gramStart"/>
      <w:r w:rsidRPr="00883E3D">
        <w:rPr>
          <w:rFonts w:ascii="Times New Roman" w:hAnsi="Times New Roman" w:cs="Times New Roman"/>
          <w:sz w:val="24"/>
          <w:szCs w:val="24"/>
        </w:rPr>
        <w:t>Учет предложений по проекту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w:t>
      </w:r>
      <w:r w:rsidR="00623ACD">
        <w:rPr>
          <w:rFonts w:ascii="Times New Roman" w:hAnsi="Times New Roman" w:cs="Times New Roman"/>
          <w:sz w:val="24"/>
          <w:szCs w:val="24"/>
        </w:rPr>
        <w:t>6</w:t>
      </w:r>
      <w:r w:rsidRPr="00883E3D">
        <w:rPr>
          <w:rFonts w:ascii="Times New Roman" w:hAnsi="Times New Roman" w:cs="Times New Roman"/>
          <w:sz w:val="24"/>
          <w:szCs w:val="24"/>
        </w:rPr>
        <w:t xml:space="preserve"> год и на плановый период 202</w:t>
      </w:r>
      <w:r w:rsidR="00623ACD">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623ACD">
        <w:rPr>
          <w:rFonts w:ascii="Times New Roman" w:hAnsi="Times New Roman" w:cs="Times New Roman"/>
          <w:sz w:val="24"/>
          <w:szCs w:val="24"/>
        </w:rPr>
        <w:t>8</w:t>
      </w:r>
      <w:r w:rsidRPr="00883E3D">
        <w:rPr>
          <w:rFonts w:ascii="Times New Roman" w:hAnsi="Times New Roman" w:cs="Times New Roman"/>
          <w:sz w:val="24"/>
          <w:szCs w:val="24"/>
        </w:rPr>
        <w:t xml:space="preserve"> годов» ведется администрацией рабочего поселка Мокшан Мокшанского района Пензенской области в порядке, установленном решением Комитета местного самоуправления рабочего поселка Мокшан Мокшанского района Пензенской области от 24.11.2006</w:t>
      </w:r>
      <w:proofErr w:type="gramEnd"/>
      <w:r w:rsidRPr="00883E3D">
        <w:rPr>
          <w:rFonts w:ascii="Times New Roman" w:hAnsi="Times New Roman" w:cs="Times New Roman"/>
          <w:sz w:val="24"/>
          <w:szCs w:val="24"/>
        </w:rPr>
        <w:t xml:space="preserve"> № 253-37/4 «Об утверждении положения «О порядке учета предложений по проекту бюджета рабочего поселка Мокшан Мокшанского района Пензенской области, проекту отчета об его исполнении, а также о порядке участия граждан в его обсуждении». </w:t>
      </w:r>
    </w:p>
    <w:p w:rsidR="009237E0" w:rsidRPr="00883E3D" w:rsidRDefault="009237E0"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7. </w:t>
      </w:r>
      <w:proofErr w:type="gramStart"/>
      <w:r w:rsidRPr="00883E3D">
        <w:rPr>
          <w:rFonts w:ascii="Times New Roman" w:hAnsi="Times New Roman" w:cs="Times New Roman"/>
          <w:sz w:val="24"/>
          <w:szCs w:val="24"/>
        </w:rPr>
        <w:t>Предложения граждан по проекту решения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202</w:t>
      </w:r>
      <w:r w:rsidR="00623ACD">
        <w:rPr>
          <w:rFonts w:ascii="Times New Roman" w:hAnsi="Times New Roman" w:cs="Times New Roman"/>
          <w:sz w:val="24"/>
          <w:szCs w:val="24"/>
        </w:rPr>
        <w:t>6</w:t>
      </w:r>
      <w:r w:rsidRPr="00883E3D">
        <w:rPr>
          <w:rFonts w:ascii="Times New Roman" w:hAnsi="Times New Roman" w:cs="Times New Roman"/>
          <w:sz w:val="24"/>
          <w:szCs w:val="24"/>
        </w:rPr>
        <w:t xml:space="preserve"> год и на плановый период 202</w:t>
      </w:r>
      <w:r w:rsidR="00623ACD">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623ACD">
        <w:rPr>
          <w:rFonts w:ascii="Times New Roman" w:hAnsi="Times New Roman" w:cs="Times New Roman"/>
          <w:sz w:val="24"/>
          <w:szCs w:val="24"/>
        </w:rPr>
        <w:t>8</w:t>
      </w:r>
      <w:r w:rsidRPr="00883E3D">
        <w:rPr>
          <w:rFonts w:ascii="Times New Roman" w:hAnsi="Times New Roman" w:cs="Times New Roman"/>
          <w:sz w:val="24"/>
          <w:szCs w:val="24"/>
        </w:rPr>
        <w:t xml:space="preserve"> годов» вносятся в Комитет местного самоуправления рабочего поселка Мокшан Мокшанского района Пензенской области по почтовому адресу (местонахождению): 442370, Пензенская обл., Мокшанский р-н, </w:t>
      </w:r>
      <w:proofErr w:type="spellStart"/>
      <w:r w:rsidRPr="00883E3D">
        <w:rPr>
          <w:rFonts w:ascii="Times New Roman" w:hAnsi="Times New Roman" w:cs="Times New Roman"/>
          <w:sz w:val="24"/>
          <w:szCs w:val="24"/>
        </w:rPr>
        <w:t>рп</w:t>
      </w:r>
      <w:proofErr w:type="spellEnd"/>
      <w:r w:rsidRPr="00883E3D">
        <w:rPr>
          <w:rFonts w:ascii="Times New Roman" w:hAnsi="Times New Roman" w:cs="Times New Roman"/>
          <w:sz w:val="24"/>
          <w:szCs w:val="24"/>
        </w:rPr>
        <w:t>.</w:t>
      </w:r>
      <w:proofErr w:type="gramEnd"/>
      <w:r w:rsidRPr="00883E3D">
        <w:rPr>
          <w:rFonts w:ascii="Times New Roman" w:hAnsi="Times New Roman" w:cs="Times New Roman"/>
          <w:sz w:val="24"/>
          <w:szCs w:val="24"/>
        </w:rPr>
        <w:t xml:space="preserve"> Мокшан, ул. </w:t>
      </w:r>
      <w:proofErr w:type="spellStart"/>
      <w:r w:rsidRPr="00883E3D">
        <w:rPr>
          <w:rFonts w:ascii="Times New Roman" w:hAnsi="Times New Roman" w:cs="Times New Roman"/>
          <w:sz w:val="24"/>
          <w:szCs w:val="24"/>
        </w:rPr>
        <w:t>Поцелуева</w:t>
      </w:r>
      <w:proofErr w:type="spellEnd"/>
      <w:r w:rsidRPr="00883E3D">
        <w:rPr>
          <w:rFonts w:ascii="Times New Roman" w:hAnsi="Times New Roman" w:cs="Times New Roman"/>
          <w:sz w:val="24"/>
          <w:szCs w:val="24"/>
        </w:rPr>
        <w:t>, 9 , с 8 до 17 часов (перерыв на обед: с 12 до 13 часов) в здании администрации рабочего поселка Мокшан Мокшанского района Пензенской области, кроме выходных и праздничных дней, а также по адресу электронной почты Администрации: mo.mokshan@yandex.ru.</w:t>
      </w:r>
    </w:p>
    <w:p w:rsidR="009237E0" w:rsidRPr="00FE4798" w:rsidRDefault="009237E0" w:rsidP="00883E3D">
      <w:pPr>
        <w:pStyle w:val="ConsPlusNormal0"/>
        <w:ind w:firstLine="426"/>
        <w:jc w:val="both"/>
        <w:rPr>
          <w:rFonts w:ascii="Times New Roman" w:hAnsi="Times New Roman" w:cs="Times New Roman"/>
          <w:color w:val="FF0000"/>
          <w:sz w:val="24"/>
          <w:szCs w:val="24"/>
        </w:rPr>
      </w:pPr>
      <w:r w:rsidRPr="00883E3D">
        <w:rPr>
          <w:rFonts w:ascii="Times New Roman" w:hAnsi="Times New Roman" w:cs="Times New Roman"/>
          <w:sz w:val="24"/>
          <w:szCs w:val="24"/>
        </w:rPr>
        <w:t xml:space="preserve">дата начала приема предложений: </w:t>
      </w:r>
      <w:r w:rsidRPr="00FE4798">
        <w:rPr>
          <w:rFonts w:ascii="Times New Roman" w:hAnsi="Times New Roman" w:cs="Times New Roman"/>
          <w:color w:val="FF0000"/>
          <w:sz w:val="24"/>
          <w:szCs w:val="24"/>
        </w:rPr>
        <w:t>2</w:t>
      </w:r>
      <w:r w:rsidR="00053809" w:rsidRPr="00FE4798">
        <w:rPr>
          <w:rFonts w:ascii="Times New Roman" w:hAnsi="Times New Roman" w:cs="Times New Roman"/>
          <w:color w:val="FF0000"/>
          <w:sz w:val="24"/>
          <w:szCs w:val="24"/>
        </w:rPr>
        <w:t>5</w:t>
      </w:r>
      <w:r w:rsidRPr="00FE4798">
        <w:rPr>
          <w:rFonts w:ascii="Times New Roman" w:hAnsi="Times New Roman" w:cs="Times New Roman"/>
          <w:color w:val="FF0000"/>
          <w:sz w:val="24"/>
          <w:szCs w:val="24"/>
        </w:rPr>
        <w:t>.11.202</w:t>
      </w:r>
      <w:r w:rsidR="00FE4798" w:rsidRPr="00FE4798">
        <w:rPr>
          <w:rFonts w:ascii="Times New Roman" w:hAnsi="Times New Roman" w:cs="Times New Roman"/>
          <w:color w:val="FF0000"/>
          <w:sz w:val="24"/>
          <w:szCs w:val="24"/>
        </w:rPr>
        <w:t>5</w:t>
      </w:r>
    </w:p>
    <w:p w:rsidR="009237E0" w:rsidRPr="00EA2175" w:rsidRDefault="009237E0" w:rsidP="00883E3D">
      <w:pPr>
        <w:pStyle w:val="ConsPlusNormal0"/>
        <w:ind w:firstLine="426"/>
        <w:jc w:val="both"/>
        <w:rPr>
          <w:rFonts w:ascii="Times New Roman" w:hAnsi="Times New Roman" w:cs="Times New Roman"/>
          <w:color w:val="FF0000"/>
          <w:sz w:val="24"/>
          <w:szCs w:val="24"/>
        </w:rPr>
      </w:pPr>
      <w:r w:rsidRPr="00883E3D">
        <w:rPr>
          <w:rFonts w:ascii="Times New Roman" w:hAnsi="Times New Roman" w:cs="Times New Roman"/>
          <w:sz w:val="24"/>
          <w:szCs w:val="24"/>
        </w:rPr>
        <w:t>дата завершения приема предложений</w:t>
      </w:r>
      <w:r w:rsidRPr="00053809">
        <w:rPr>
          <w:rFonts w:ascii="Times New Roman" w:hAnsi="Times New Roman" w:cs="Times New Roman"/>
          <w:sz w:val="24"/>
          <w:szCs w:val="24"/>
        </w:rPr>
        <w:t xml:space="preserve">: </w:t>
      </w:r>
      <w:r w:rsidRPr="00FE4798">
        <w:rPr>
          <w:rFonts w:ascii="Times New Roman" w:hAnsi="Times New Roman" w:cs="Times New Roman"/>
          <w:color w:val="FF0000"/>
          <w:sz w:val="24"/>
          <w:szCs w:val="24"/>
        </w:rPr>
        <w:t>0</w:t>
      </w:r>
      <w:r w:rsidR="00053809" w:rsidRPr="00FE4798">
        <w:rPr>
          <w:rFonts w:ascii="Times New Roman" w:hAnsi="Times New Roman" w:cs="Times New Roman"/>
          <w:color w:val="FF0000"/>
          <w:sz w:val="24"/>
          <w:szCs w:val="24"/>
        </w:rPr>
        <w:t>5</w:t>
      </w:r>
      <w:r w:rsidRPr="00FE4798">
        <w:rPr>
          <w:rFonts w:ascii="Times New Roman" w:hAnsi="Times New Roman" w:cs="Times New Roman"/>
          <w:color w:val="FF0000"/>
          <w:sz w:val="24"/>
          <w:szCs w:val="24"/>
        </w:rPr>
        <w:t>.12.202</w:t>
      </w:r>
      <w:r w:rsidR="00FE4798" w:rsidRPr="00FE4798">
        <w:rPr>
          <w:rFonts w:ascii="Times New Roman" w:hAnsi="Times New Roman" w:cs="Times New Roman"/>
          <w:color w:val="FF0000"/>
          <w:sz w:val="24"/>
          <w:szCs w:val="24"/>
        </w:rPr>
        <w:t>5</w:t>
      </w:r>
    </w:p>
    <w:p w:rsidR="009237E0" w:rsidRPr="00883E3D" w:rsidRDefault="009237E0" w:rsidP="00883E3D">
      <w:pPr>
        <w:spacing w:after="0" w:line="240" w:lineRule="auto"/>
        <w:ind w:firstLine="426"/>
        <w:jc w:val="both"/>
        <w:rPr>
          <w:rFonts w:ascii="Times New Roman" w:hAnsi="Times New Roman" w:cs="Times New Roman"/>
          <w:lang w:eastAsia="ar-SA"/>
        </w:rPr>
      </w:pPr>
      <w:r w:rsidRPr="00883E3D">
        <w:rPr>
          <w:rFonts w:ascii="Times New Roman" w:hAnsi="Times New Roman" w:cs="Times New Roman"/>
          <w:sz w:val="24"/>
          <w:szCs w:val="24"/>
        </w:rPr>
        <w:t xml:space="preserve"> 8.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в информационно-телекоммуникационной сети «Интернет» по адресу: </w:t>
      </w:r>
      <w:hyperlink r:id="rId8" w:tgtFrame="_blank" w:history="1">
        <w:r w:rsidRPr="00883E3D">
          <w:rPr>
            <w:rStyle w:val="a5"/>
            <w:rFonts w:ascii="Times New Roman" w:eastAsia="Calibri" w:hAnsi="Times New Roman" w:cs="Times New Roman"/>
            <w:bCs/>
            <w:sz w:val="24"/>
            <w:szCs w:val="24"/>
          </w:rPr>
          <w:t>https://mokshan.pnzreg.ru/authority/oms-munitsipalnogo-obrazovaniya/administratsiya-rp-mokshan/</w:t>
        </w:r>
      </w:hyperlink>
      <w:r w:rsidRPr="00883E3D">
        <w:rPr>
          <w:rFonts w:ascii="Times New Roman" w:eastAsia="Calibri" w:hAnsi="Times New Roman" w:cs="Times New Roman"/>
          <w:bCs/>
          <w:sz w:val="24"/>
          <w:szCs w:val="24"/>
        </w:rPr>
        <w:t>.</w:t>
      </w:r>
    </w:p>
    <w:p w:rsidR="009237E0" w:rsidRPr="00883E3D" w:rsidRDefault="009237E0"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9. Настоящее решение вступает в силу </w:t>
      </w:r>
      <w:r w:rsidR="00B27276">
        <w:rPr>
          <w:rFonts w:ascii="Times New Roman" w:hAnsi="Times New Roman" w:cs="Times New Roman"/>
          <w:sz w:val="24"/>
          <w:szCs w:val="24"/>
        </w:rPr>
        <w:t>на следующий день после дня опубликования</w:t>
      </w:r>
      <w:r w:rsidRPr="00883E3D">
        <w:rPr>
          <w:rFonts w:ascii="Times New Roman" w:hAnsi="Times New Roman" w:cs="Times New Roman"/>
          <w:sz w:val="24"/>
          <w:szCs w:val="24"/>
        </w:rPr>
        <w:t>.</w:t>
      </w:r>
    </w:p>
    <w:p w:rsidR="009237E0" w:rsidRPr="00883E3D" w:rsidRDefault="009237E0"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10. </w:t>
      </w:r>
      <w:proofErr w:type="gramStart"/>
      <w:r w:rsidRPr="00883E3D">
        <w:rPr>
          <w:rFonts w:ascii="Times New Roman" w:hAnsi="Times New Roman" w:cs="Times New Roman"/>
          <w:sz w:val="24"/>
          <w:szCs w:val="24"/>
        </w:rPr>
        <w:t>Контроль за</w:t>
      </w:r>
      <w:proofErr w:type="gramEnd"/>
      <w:r w:rsidRPr="00883E3D">
        <w:rPr>
          <w:rFonts w:ascii="Times New Roman" w:hAnsi="Times New Roman" w:cs="Times New Roman"/>
          <w:sz w:val="24"/>
          <w:szCs w:val="24"/>
        </w:rPr>
        <w:t xml:space="preserve"> выполнением настоящего решения возложить на постоянную комиссию по бюджетной, налоговой и экономической политике Комитета местного самоуправления рабочего поселка Мокшан Мокшанского района Пензенской области.</w:t>
      </w:r>
    </w:p>
    <w:p w:rsidR="009237E0" w:rsidRPr="00883E3D" w:rsidRDefault="009237E0" w:rsidP="00883E3D">
      <w:pPr>
        <w:spacing w:after="0" w:line="240" w:lineRule="auto"/>
        <w:ind w:firstLine="540"/>
        <w:jc w:val="both"/>
        <w:rPr>
          <w:rFonts w:ascii="Times New Roman" w:hAnsi="Times New Roman" w:cs="Times New Roman"/>
          <w:sz w:val="24"/>
          <w:szCs w:val="24"/>
        </w:rPr>
      </w:pPr>
    </w:p>
    <w:p w:rsidR="009237E0" w:rsidRPr="00883E3D" w:rsidRDefault="009237E0" w:rsidP="00883E3D">
      <w:pPr>
        <w:spacing w:after="0" w:line="240" w:lineRule="auto"/>
        <w:ind w:firstLine="540"/>
        <w:jc w:val="both"/>
        <w:rPr>
          <w:rFonts w:ascii="Times New Roman" w:hAnsi="Times New Roman" w:cs="Times New Roman"/>
          <w:sz w:val="24"/>
          <w:szCs w:val="24"/>
        </w:rPr>
      </w:pPr>
    </w:p>
    <w:p w:rsidR="009237E0" w:rsidRPr="00883E3D" w:rsidRDefault="009237E0" w:rsidP="00883E3D">
      <w:pPr>
        <w:spacing w:after="0" w:line="240" w:lineRule="auto"/>
        <w:rPr>
          <w:rFonts w:ascii="Times New Roman" w:hAnsi="Times New Roman" w:cs="Times New Roman"/>
          <w:sz w:val="24"/>
          <w:szCs w:val="24"/>
        </w:rPr>
      </w:pPr>
      <w:r w:rsidRPr="00883E3D">
        <w:rPr>
          <w:rFonts w:ascii="Times New Roman" w:hAnsi="Times New Roman" w:cs="Times New Roman"/>
          <w:sz w:val="24"/>
          <w:szCs w:val="24"/>
        </w:rPr>
        <w:t xml:space="preserve">Глава рабочего поселка Мокшан </w:t>
      </w:r>
    </w:p>
    <w:p w:rsidR="009237E0" w:rsidRPr="00883E3D" w:rsidRDefault="009237E0" w:rsidP="00883E3D">
      <w:pPr>
        <w:spacing w:after="0" w:line="240" w:lineRule="auto"/>
        <w:rPr>
          <w:rFonts w:ascii="Times New Roman" w:hAnsi="Times New Roman" w:cs="Times New Roman"/>
          <w:sz w:val="24"/>
          <w:szCs w:val="24"/>
        </w:rPr>
      </w:pPr>
      <w:r w:rsidRPr="00883E3D">
        <w:rPr>
          <w:rFonts w:ascii="Times New Roman" w:hAnsi="Times New Roman" w:cs="Times New Roman"/>
          <w:sz w:val="24"/>
          <w:szCs w:val="24"/>
        </w:rPr>
        <w:t xml:space="preserve">Мокшанского района Пензенской области                                                        </w:t>
      </w:r>
      <w:r w:rsidR="00EA2175">
        <w:rPr>
          <w:rFonts w:ascii="Times New Roman" w:hAnsi="Times New Roman" w:cs="Times New Roman"/>
          <w:sz w:val="24"/>
          <w:szCs w:val="24"/>
        </w:rPr>
        <w:t xml:space="preserve">Ю.А. </w:t>
      </w:r>
      <w:proofErr w:type="spellStart"/>
      <w:r w:rsidR="00EA2175">
        <w:rPr>
          <w:rFonts w:ascii="Times New Roman" w:hAnsi="Times New Roman" w:cs="Times New Roman"/>
          <w:sz w:val="24"/>
          <w:szCs w:val="24"/>
        </w:rPr>
        <w:t>Малькова</w:t>
      </w:r>
      <w:proofErr w:type="spellEnd"/>
    </w:p>
    <w:p w:rsidR="009237E0" w:rsidRPr="00883E3D" w:rsidRDefault="009237E0" w:rsidP="00883E3D">
      <w:pPr>
        <w:spacing w:after="0" w:line="240" w:lineRule="auto"/>
        <w:jc w:val="right"/>
        <w:rPr>
          <w:rFonts w:ascii="Times New Roman" w:eastAsia="Times New Roman" w:hAnsi="Times New Roman" w:cs="Times New Roman"/>
          <w:b/>
          <w:bCs/>
          <w:color w:val="000000"/>
          <w:sz w:val="32"/>
          <w:szCs w:val="32"/>
          <w:lang w:eastAsia="ru-RU"/>
        </w:rPr>
      </w:pPr>
    </w:p>
    <w:p w:rsidR="00883E3D" w:rsidRDefault="00883E3D" w:rsidP="00883E3D">
      <w:pPr>
        <w:spacing w:after="0" w:line="240" w:lineRule="auto"/>
        <w:jc w:val="right"/>
        <w:rPr>
          <w:rFonts w:ascii="Times New Roman" w:hAnsi="Times New Roman" w:cs="Times New Roman"/>
        </w:rPr>
      </w:pPr>
      <w:r w:rsidRPr="00883E3D">
        <w:rPr>
          <w:rFonts w:ascii="Times New Roman" w:hAnsi="Times New Roman" w:cs="Times New Roman"/>
        </w:rPr>
        <w:lastRenderedPageBreak/>
        <w:t xml:space="preserve">Приложение </w:t>
      </w:r>
    </w:p>
    <w:p w:rsidR="00B27276" w:rsidRDefault="00B27276" w:rsidP="00883E3D">
      <w:pPr>
        <w:spacing w:after="0" w:line="240" w:lineRule="auto"/>
        <w:jc w:val="right"/>
        <w:rPr>
          <w:rFonts w:ascii="Times New Roman" w:hAnsi="Times New Roman" w:cs="Times New Roman"/>
        </w:rPr>
      </w:pPr>
      <w:r>
        <w:rPr>
          <w:rFonts w:ascii="Times New Roman" w:hAnsi="Times New Roman" w:cs="Times New Roman"/>
        </w:rPr>
        <w:t xml:space="preserve">ОДОБРЕНО </w:t>
      </w:r>
    </w:p>
    <w:p w:rsidR="00B27276" w:rsidRDefault="00B27276" w:rsidP="00B27276">
      <w:pPr>
        <w:spacing w:after="0" w:line="240" w:lineRule="auto"/>
        <w:jc w:val="right"/>
        <w:rPr>
          <w:rFonts w:ascii="Times New Roman" w:hAnsi="Times New Roman" w:cs="Times New Roman"/>
        </w:rPr>
      </w:pPr>
      <w:r>
        <w:rPr>
          <w:rFonts w:ascii="Times New Roman" w:hAnsi="Times New Roman" w:cs="Times New Roman"/>
        </w:rPr>
        <w:t>р</w:t>
      </w:r>
      <w:r w:rsidR="00883E3D">
        <w:rPr>
          <w:rFonts w:ascii="Times New Roman" w:hAnsi="Times New Roman" w:cs="Times New Roman"/>
        </w:rPr>
        <w:t>ешением</w:t>
      </w:r>
      <w:r>
        <w:rPr>
          <w:rFonts w:ascii="Times New Roman" w:hAnsi="Times New Roman" w:cs="Times New Roman"/>
        </w:rPr>
        <w:t xml:space="preserve"> </w:t>
      </w:r>
      <w:r w:rsidR="00883E3D">
        <w:rPr>
          <w:rFonts w:ascii="Times New Roman" w:hAnsi="Times New Roman" w:cs="Times New Roman"/>
        </w:rPr>
        <w:t>Комитета</w:t>
      </w:r>
    </w:p>
    <w:p w:rsidR="00B27276" w:rsidRDefault="00883E3D" w:rsidP="00B27276">
      <w:pPr>
        <w:spacing w:after="0" w:line="240" w:lineRule="auto"/>
        <w:jc w:val="right"/>
        <w:rPr>
          <w:rFonts w:ascii="Times New Roman" w:hAnsi="Times New Roman" w:cs="Times New Roman"/>
        </w:rPr>
      </w:pPr>
      <w:r>
        <w:rPr>
          <w:rFonts w:ascii="Times New Roman" w:hAnsi="Times New Roman" w:cs="Times New Roman"/>
        </w:rPr>
        <w:t xml:space="preserve"> местного</w:t>
      </w:r>
      <w:r w:rsidR="00B27276">
        <w:rPr>
          <w:rFonts w:ascii="Times New Roman" w:hAnsi="Times New Roman" w:cs="Times New Roman"/>
        </w:rPr>
        <w:t xml:space="preserve"> с</w:t>
      </w:r>
      <w:r>
        <w:rPr>
          <w:rFonts w:ascii="Times New Roman" w:hAnsi="Times New Roman" w:cs="Times New Roman"/>
        </w:rPr>
        <w:t xml:space="preserve">амоуправления </w:t>
      </w:r>
    </w:p>
    <w:p w:rsidR="00883E3D" w:rsidRDefault="00883E3D" w:rsidP="00B27276">
      <w:pPr>
        <w:spacing w:after="0" w:line="240" w:lineRule="auto"/>
        <w:jc w:val="right"/>
        <w:rPr>
          <w:rFonts w:ascii="Times New Roman" w:hAnsi="Times New Roman" w:cs="Times New Roman"/>
        </w:rPr>
      </w:pPr>
      <w:r>
        <w:rPr>
          <w:rFonts w:ascii="Times New Roman" w:hAnsi="Times New Roman" w:cs="Times New Roman"/>
        </w:rPr>
        <w:t>рабочего поселка Мокшан</w:t>
      </w:r>
    </w:p>
    <w:p w:rsidR="00B27276" w:rsidRDefault="00883E3D" w:rsidP="00883E3D">
      <w:pPr>
        <w:spacing w:after="0" w:line="240" w:lineRule="auto"/>
        <w:jc w:val="right"/>
        <w:rPr>
          <w:rFonts w:ascii="Times New Roman" w:hAnsi="Times New Roman" w:cs="Times New Roman"/>
        </w:rPr>
      </w:pPr>
      <w:r>
        <w:rPr>
          <w:rFonts w:ascii="Times New Roman" w:hAnsi="Times New Roman" w:cs="Times New Roman"/>
        </w:rPr>
        <w:t xml:space="preserve">Мокшанского района </w:t>
      </w:r>
    </w:p>
    <w:p w:rsidR="00883E3D" w:rsidRDefault="00883E3D" w:rsidP="00883E3D">
      <w:pPr>
        <w:spacing w:after="0" w:line="240" w:lineRule="auto"/>
        <w:jc w:val="right"/>
        <w:rPr>
          <w:rFonts w:ascii="Times New Roman" w:hAnsi="Times New Roman" w:cs="Times New Roman"/>
        </w:rPr>
      </w:pPr>
      <w:r>
        <w:rPr>
          <w:rFonts w:ascii="Times New Roman" w:hAnsi="Times New Roman" w:cs="Times New Roman"/>
        </w:rPr>
        <w:t>Пензенской области</w:t>
      </w:r>
    </w:p>
    <w:p w:rsidR="00883E3D" w:rsidRPr="00B27276" w:rsidRDefault="00B27276" w:rsidP="00883E3D">
      <w:pPr>
        <w:spacing w:after="0" w:line="240" w:lineRule="auto"/>
        <w:jc w:val="right"/>
        <w:rPr>
          <w:rFonts w:ascii="Times New Roman" w:hAnsi="Times New Roman" w:cs="Times New Roman"/>
        </w:rPr>
      </w:pPr>
      <w:r w:rsidRPr="00B27276">
        <w:rPr>
          <w:rFonts w:ascii="Times New Roman" w:hAnsi="Times New Roman" w:cs="Times New Roman"/>
        </w:rPr>
        <w:t>о</w:t>
      </w:r>
      <w:r w:rsidR="00883E3D" w:rsidRPr="00B27276">
        <w:rPr>
          <w:rFonts w:ascii="Times New Roman" w:hAnsi="Times New Roman" w:cs="Times New Roman"/>
        </w:rPr>
        <w:t xml:space="preserve">т </w:t>
      </w:r>
      <w:r w:rsidRPr="00B27276">
        <w:rPr>
          <w:rFonts w:ascii="Times New Roman" w:hAnsi="Times New Roman" w:cs="Times New Roman"/>
        </w:rPr>
        <w:t>28</w:t>
      </w:r>
      <w:r w:rsidR="00883E3D" w:rsidRPr="00B27276">
        <w:rPr>
          <w:rFonts w:ascii="Times New Roman" w:hAnsi="Times New Roman" w:cs="Times New Roman"/>
        </w:rPr>
        <w:t>.11.</w:t>
      </w:r>
      <w:r w:rsidRPr="00B27276">
        <w:rPr>
          <w:rFonts w:ascii="Times New Roman" w:hAnsi="Times New Roman" w:cs="Times New Roman"/>
        </w:rPr>
        <w:t>2025</w:t>
      </w:r>
      <w:r w:rsidR="00883E3D" w:rsidRPr="00B27276">
        <w:rPr>
          <w:rFonts w:ascii="Times New Roman" w:hAnsi="Times New Roman" w:cs="Times New Roman"/>
        </w:rPr>
        <w:t xml:space="preserve"> № </w:t>
      </w:r>
      <w:r w:rsidRPr="00B27276">
        <w:rPr>
          <w:rFonts w:ascii="Times New Roman" w:hAnsi="Times New Roman" w:cs="Times New Roman"/>
        </w:rPr>
        <w:t>142-31/8</w:t>
      </w:r>
    </w:p>
    <w:p w:rsidR="00883E3D" w:rsidRPr="00883E3D" w:rsidRDefault="00883E3D" w:rsidP="00883E3D">
      <w:pPr>
        <w:spacing w:line="240" w:lineRule="auto"/>
        <w:jc w:val="center"/>
        <w:rPr>
          <w:rFonts w:ascii="Times New Roman" w:hAnsi="Times New Roman" w:cs="Times New Roman"/>
          <w:b/>
          <w:bCs/>
          <w:color w:val="000000"/>
          <w:sz w:val="32"/>
          <w:szCs w:val="32"/>
        </w:rPr>
      </w:pPr>
      <w:r w:rsidRPr="00883E3D">
        <w:rPr>
          <w:rFonts w:ascii="Times New Roman" w:eastAsia="Calibri" w:hAnsi="Times New Roman" w:cs="Times New Roman"/>
          <w:b/>
          <w:noProof/>
          <w:lang w:eastAsia="ru-RU"/>
        </w:rPr>
        <w:drawing>
          <wp:inline distT="0" distB="0" distL="0" distR="0" wp14:anchorId="074CA3EA" wp14:editId="2238F08C">
            <wp:extent cx="723900" cy="781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883E3D" w:rsidRPr="00883E3D" w:rsidRDefault="00883E3D" w:rsidP="00883E3D">
      <w:pPr>
        <w:spacing w:after="0" w:line="240" w:lineRule="auto"/>
        <w:jc w:val="center"/>
        <w:rPr>
          <w:rFonts w:ascii="Times New Roman" w:hAnsi="Times New Roman" w:cs="Times New Roman"/>
          <w:b/>
          <w:bCs/>
          <w:color w:val="000000"/>
          <w:sz w:val="32"/>
          <w:szCs w:val="32"/>
        </w:rPr>
      </w:pPr>
      <w:r w:rsidRPr="00883E3D">
        <w:rPr>
          <w:rFonts w:ascii="Times New Roman" w:hAnsi="Times New Roman" w:cs="Times New Roman"/>
          <w:b/>
          <w:bCs/>
          <w:color w:val="000000"/>
          <w:sz w:val="32"/>
          <w:szCs w:val="32"/>
        </w:rPr>
        <w:t>КОМИТЕТ МЕСТНОГО САМОУПРАВЛЕНИЯ</w:t>
      </w:r>
    </w:p>
    <w:p w:rsidR="00883E3D" w:rsidRPr="00883E3D" w:rsidRDefault="00883E3D" w:rsidP="00883E3D">
      <w:pPr>
        <w:spacing w:after="0" w:line="240" w:lineRule="auto"/>
        <w:jc w:val="center"/>
        <w:rPr>
          <w:rFonts w:ascii="Times New Roman" w:hAnsi="Times New Roman" w:cs="Times New Roman"/>
          <w:b/>
          <w:bCs/>
          <w:color w:val="000000"/>
          <w:sz w:val="32"/>
          <w:szCs w:val="32"/>
        </w:rPr>
      </w:pPr>
      <w:r w:rsidRPr="00883E3D">
        <w:rPr>
          <w:rFonts w:ascii="Times New Roman" w:hAnsi="Times New Roman" w:cs="Times New Roman"/>
          <w:b/>
          <w:bCs/>
          <w:color w:val="000000"/>
          <w:sz w:val="32"/>
          <w:szCs w:val="32"/>
        </w:rPr>
        <w:t xml:space="preserve"> РАБОЧЕГО ПОСЕЛКА МОКШАН</w:t>
      </w:r>
    </w:p>
    <w:p w:rsidR="00883E3D" w:rsidRPr="00883E3D" w:rsidRDefault="00883E3D" w:rsidP="00883E3D">
      <w:pPr>
        <w:spacing w:after="0" w:line="240" w:lineRule="auto"/>
        <w:jc w:val="center"/>
        <w:rPr>
          <w:rFonts w:ascii="Times New Roman" w:hAnsi="Times New Roman" w:cs="Times New Roman"/>
          <w:color w:val="000000"/>
          <w:sz w:val="32"/>
          <w:szCs w:val="32"/>
        </w:rPr>
      </w:pPr>
      <w:r w:rsidRPr="00883E3D">
        <w:rPr>
          <w:rFonts w:ascii="Times New Roman" w:hAnsi="Times New Roman" w:cs="Times New Roman"/>
          <w:b/>
          <w:bCs/>
          <w:color w:val="000000"/>
          <w:sz w:val="32"/>
          <w:szCs w:val="32"/>
        </w:rPr>
        <w:t xml:space="preserve"> МОКШАНСКОГО РАЙОНА</w:t>
      </w:r>
      <w:r w:rsidRPr="00883E3D">
        <w:rPr>
          <w:rFonts w:ascii="Times New Roman" w:hAnsi="Times New Roman" w:cs="Times New Roman"/>
          <w:color w:val="000000"/>
          <w:sz w:val="32"/>
          <w:szCs w:val="32"/>
        </w:rPr>
        <w:t xml:space="preserve"> </w:t>
      </w:r>
      <w:r w:rsidRPr="00883E3D">
        <w:rPr>
          <w:rFonts w:ascii="Times New Roman" w:hAnsi="Times New Roman" w:cs="Times New Roman"/>
          <w:b/>
          <w:bCs/>
          <w:color w:val="000000"/>
          <w:sz w:val="32"/>
          <w:szCs w:val="32"/>
        </w:rPr>
        <w:t>ПЕНЗЕНСКОЙ ОБЛАСТИ</w:t>
      </w:r>
    </w:p>
    <w:p w:rsidR="00883E3D" w:rsidRPr="00883E3D" w:rsidRDefault="00B27276" w:rsidP="00883E3D">
      <w:pPr>
        <w:spacing w:after="0" w:line="240" w:lineRule="auto"/>
        <w:jc w:val="center"/>
        <w:rPr>
          <w:rFonts w:ascii="Times New Roman" w:hAnsi="Times New Roman" w:cs="Times New Roman"/>
          <w:color w:val="000000"/>
          <w:sz w:val="32"/>
          <w:szCs w:val="32"/>
        </w:rPr>
      </w:pPr>
      <w:r>
        <w:rPr>
          <w:rFonts w:ascii="Times New Roman" w:hAnsi="Times New Roman" w:cs="Times New Roman"/>
          <w:b/>
          <w:bCs/>
          <w:color w:val="000000"/>
          <w:sz w:val="32"/>
          <w:szCs w:val="32"/>
        </w:rPr>
        <w:t>ВОСЬМОГО</w:t>
      </w:r>
      <w:r w:rsidR="00883E3D" w:rsidRPr="00883E3D">
        <w:rPr>
          <w:rFonts w:ascii="Times New Roman" w:hAnsi="Times New Roman" w:cs="Times New Roman"/>
          <w:b/>
          <w:bCs/>
          <w:color w:val="000000"/>
          <w:sz w:val="32"/>
          <w:szCs w:val="32"/>
        </w:rPr>
        <w:t xml:space="preserve"> СОЗЫВА</w:t>
      </w:r>
    </w:p>
    <w:p w:rsidR="00883E3D" w:rsidRPr="00883E3D" w:rsidRDefault="00883E3D" w:rsidP="00883E3D">
      <w:pPr>
        <w:spacing w:line="240" w:lineRule="auto"/>
        <w:jc w:val="center"/>
        <w:rPr>
          <w:rFonts w:ascii="Times New Roman" w:hAnsi="Times New Roman" w:cs="Times New Roman"/>
          <w:b/>
          <w:bCs/>
          <w:color w:val="000000"/>
          <w:sz w:val="24"/>
          <w:szCs w:val="24"/>
        </w:rPr>
      </w:pPr>
    </w:p>
    <w:p w:rsidR="00883E3D" w:rsidRPr="00883E3D" w:rsidRDefault="00883E3D" w:rsidP="00883E3D">
      <w:pPr>
        <w:spacing w:line="240" w:lineRule="auto"/>
        <w:jc w:val="center"/>
        <w:rPr>
          <w:rFonts w:ascii="Times New Roman" w:hAnsi="Times New Roman" w:cs="Times New Roman"/>
          <w:color w:val="000000"/>
          <w:sz w:val="28"/>
          <w:szCs w:val="28"/>
        </w:rPr>
      </w:pPr>
      <w:r w:rsidRPr="00883E3D">
        <w:rPr>
          <w:rFonts w:ascii="Times New Roman" w:hAnsi="Times New Roman" w:cs="Times New Roman"/>
          <w:b/>
          <w:bCs/>
          <w:color w:val="000000"/>
          <w:sz w:val="28"/>
          <w:szCs w:val="28"/>
        </w:rPr>
        <w:t>РЕШЕНИЕ</w:t>
      </w:r>
    </w:p>
    <w:p w:rsidR="00883E3D" w:rsidRDefault="00883E3D" w:rsidP="00883E3D">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от               №</w:t>
      </w:r>
    </w:p>
    <w:p w:rsidR="00883E3D" w:rsidRPr="00883E3D" w:rsidRDefault="00883E3D" w:rsidP="00883E3D">
      <w:pPr>
        <w:spacing w:after="0" w:line="240" w:lineRule="auto"/>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р.п</w:t>
      </w:r>
      <w:proofErr w:type="spellEnd"/>
      <w:r>
        <w:rPr>
          <w:rFonts w:ascii="Times New Roman" w:hAnsi="Times New Roman" w:cs="Times New Roman"/>
          <w:bCs/>
          <w:color w:val="000000"/>
          <w:sz w:val="24"/>
          <w:szCs w:val="24"/>
        </w:rPr>
        <w:t>. Мокшан</w:t>
      </w:r>
      <w:r w:rsidRPr="00883E3D">
        <w:rPr>
          <w:rFonts w:ascii="Times New Roman" w:hAnsi="Times New Roman" w:cs="Times New Roman"/>
          <w:bCs/>
          <w:color w:val="000000"/>
          <w:sz w:val="24"/>
          <w:szCs w:val="24"/>
        </w:rPr>
        <w:t xml:space="preserve"> </w:t>
      </w:r>
    </w:p>
    <w:p w:rsidR="00883E3D" w:rsidRDefault="00883E3D" w:rsidP="00883E3D">
      <w:pPr>
        <w:spacing w:after="0" w:line="240" w:lineRule="auto"/>
        <w:rPr>
          <w:rFonts w:ascii="Times New Roman" w:hAnsi="Times New Roman" w:cs="Times New Roman"/>
          <w:b/>
          <w:bCs/>
          <w:color w:val="000000"/>
          <w:sz w:val="24"/>
          <w:szCs w:val="24"/>
        </w:rPr>
      </w:pPr>
    </w:p>
    <w:p w:rsidR="00883E3D" w:rsidRPr="00883E3D" w:rsidRDefault="00883E3D" w:rsidP="00883E3D">
      <w:pPr>
        <w:spacing w:after="0" w:line="240" w:lineRule="auto"/>
        <w:rPr>
          <w:rFonts w:ascii="Times New Roman" w:hAnsi="Times New Roman" w:cs="Times New Roman"/>
          <w:b/>
          <w:bCs/>
          <w:color w:val="000000"/>
          <w:sz w:val="24"/>
          <w:szCs w:val="24"/>
        </w:rPr>
      </w:pP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О бюджете рабочего поселка Мокшан Мокшанского района </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Пензенской области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Default="00883E3D" w:rsidP="00883E3D">
      <w:pPr>
        <w:spacing w:after="0" w:line="240" w:lineRule="auto"/>
        <w:jc w:val="both"/>
        <w:rPr>
          <w:rFonts w:ascii="Times New Roman" w:hAnsi="Times New Roman" w:cs="Times New Roman"/>
          <w:color w:val="000000"/>
          <w:sz w:val="24"/>
          <w:szCs w:val="24"/>
        </w:rPr>
      </w:pPr>
    </w:p>
    <w:p w:rsidR="00B27276" w:rsidRPr="00883E3D" w:rsidRDefault="00B27276" w:rsidP="00883E3D">
      <w:pPr>
        <w:spacing w:after="0" w:line="240" w:lineRule="auto"/>
        <w:jc w:val="both"/>
        <w:rPr>
          <w:rFonts w:ascii="Times New Roman" w:hAnsi="Times New Roman" w:cs="Times New Roman"/>
          <w:color w:val="000000"/>
          <w:sz w:val="24"/>
          <w:szCs w:val="24"/>
        </w:rPr>
      </w:pPr>
    </w:p>
    <w:p w:rsidR="00883E3D" w:rsidRPr="00B27276" w:rsidRDefault="00B27276" w:rsidP="00883E3D">
      <w:pPr>
        <w:spacing w:line="240" w:lineRule="auto"/>
        <w:ind w:firstLine="426"/>
        <w:jc w:val="both"/>
        <w:rPr>
          <w:rFonts w:ascii="Times New Roman" w:hAnsi="Times New Roman" w:cs="Times New Roman"/>
          <w:color w:val="000000"/>
          <w:sz w:val="24"/>
          <w:szCs w:val="24"/>
        </w:rPr>
      </w:pPr>
      <w:r w:rsidRPr="00B27276">
        <w:rPr>
          <w:rFonts w:ascii="Times New Roman" w:hAnsi="Times New Roman" w:cs="Times New Roman"/>
          <w:color w:val="000000"/>
          <w:sz w:val="24"/>
          <w:szCs w:val="24"/>
          <w:lang w:eastAsia="ru-RU"/>
        </w:rPr>
        <w:t xml:space="preserve">Руководствуясь Бюджетным кодексом Российской Федерации, статьей 16 Федерального закона </w:t>
      </w:r>
      <w:hyperlink r:id="rId9" w:history="1">
        <w:r w:rsidRPr="00B27276">
          <w:rPr>
            <w:rFonts w:ascii="Times New Roman" w:hAnsi="Times New Roman" w:cs="Times New Roman"/>
            <w:color w:val="000000"/>
            <w:sz w:val="24"/>
            <w:szCs w:val="24"/>
            <w:lang w:eastAsia="ru-RU"/>
          </w:rPr>
          <w:t xml:space="preserve"> от 20.03.2025 N 33-ФЗ "Об общих принципах организации местного самоуправления в единой системе публичной власти"</w:t>
        </w:r>
      </w:hyperlink>
      <w:r w:rsidRPr="00B27276">
        <w:rPr>
          <w:rFonts w:ascii="Times New Roman" w:hAnsi="Times New Roman" w:cs="Times New Roman"/>
          <w:color w:val="000000"/>
          <w:sz w:val="24"/>
          <w:szCs w:val="24"/>
          <w:lang w:eastAsia="ru-RU"/>
        </w:rPr>
        <w:t>, Уставом городского поселения рабочий поселок Мокшан муниципального района Мокшанский район Пензенской области</w:t>
      </w:r>
      <w:r w:rsidR="00883E3D" w:rsidRPr="00B27276">
        <w:rPr>
          <w:rFonts w:ascii="Times New Roman" w:hAnsi="Times New Roman" w:cs="Times New Roman"/>
          <w:color w:val="000000"/>
          <w:sz w:val="24"/>
          <w:szCs w:val="24"/>
        </w:rPr>
        <w:t>,-</w:t>
      </w:r>
    </w:p>
    <w:p w:rsidR="00883E3D" w:rsidRPr="00883E3D" w:rsidRDefault="00883E3D" w:rsidP="00B27276">
      <w:pPr>
        <w:spacing w:after="0" w:line="240" w:lineRule="auto"/>
        <w:rPr>
          <w:rFonts w:ascii="Times New Roman" w:hAnsi="Times New Roman" w:cs="Times New Roman"/>
          <w:b/>
          <w:bCs/>
          <w:color w:val="000000"/>
          <w:sz w:val="24"/>
          <w:szCs w:val="24"/>
        </w:rPr>
      </w:pPr>
    </w:p>
    <w:p w:rsidR="00883E3D" w:rsidRPr="00883E3D" w:rsidRDefault="00883E3D" w:rsidP="00B27276">
      <w:pPr>
        <w:spacing w:after="0" w:line="240" w:lineRule="auto"/>
        <w:jc w:val="center"/>
        <w:rPr>
          <w:rFonts w:ascii="Times New Roman" w:hAnsi="Times New Roman" w:cs="Times New Roman"/>
          <w:b/>
          <w:color w:val="000000"/>
          <w:sz w:val="24"/>
          <w:szCs w:val="24"/>
        </w:rPr>
      </w:pPr>
      <w:r w:rsidRPr="00883E3D">
        <w:rPr>
          <w:rFonts w:ascii="Times New Roman" w:hAnsi="Times New Roman" w:cs="Times New Roman"/>
          <w:b/>
          <w:color w:val="000000"/>
          <w:sz w:val="24"/>
          <w:szCs w:val="24"/>
        </w:rPr>
        <w:t xml:space="preserve">Комитет местного самоуправления рабочего поселка Мокшан </w:t>
      </w:r>
    </w:p>
    <w:p w:rsidR="00883E3D" w:rsidRPr="00883E3D" w:rsidRDefault="00883E3D" w:rsidP="00B27276">
      <w:pPr>
        <w:spacing w:after="0" w:line="240" w:lineRule="auto"/>
        <w:jc w:val="center"/>
        <w:rPr>
          <w:rFonts w:ascii="Times New Roman" w:hAnsi="Times New Roman" w:cs="Times New Roman"/>
          <w:b/>
          <w:color w:val="000000"/>
          <w:sz w:val="24"/>
          <w:szCs w:val="24"/>
        </w:rPr>
      </w:pPr>
      <w:r w:rsidRPr="00883E3D">
        <w:rPr>
          <w:rFonts w:ascii="Times New Roman" w:hAnsi="Times New Roman" w:cs="Times New Roman"/>
          <w:b/>
          <w:color w:val="000000"/>
          <w:sz w:val="24"/>
          <w:szCs w:val="24"/>
        </w:rPr>
        <w:t>Мокшанского района Пензенской области решил:</w:t>
      </w:r>
    </w:p>
    <w:p w:rsidR="00883E3D" w:rsidRPr="00883E3D" w:rsidRDefault="00883E3D" w:rsidP="00883E3D">
      <w:pPr>
        <w:spacing w:line="240" w:lineRule="auto"/>
        <w:ind w:firstLine="567"/>
        <w:jc w:val="both"/>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 Основные характеристики бюджета рабочего поселка Мокшан Мокшанского района Пензенской области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1. Утвердить основные характеристики бюджета рабочего поселка Мокшан Мокшанского района Пензенской области (далее – рабочего поселка Мокшан)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1) прогнозируемый общий объем доходов бюджета рабочего поселка Мокшан в сумме </w:t>
      </w:r>
      <w:r w:rsidR="00FE4798">
        <w:rPr>
          <w:rFonts w:ascii="Times New Roman" w:hAnsi="Times New Roman" w:cs="Times New Roman"/>
          <w:sz w:val="24"/>
          <w:szCs w:val="24"/>
        </w:rPr>
        <w:t>101 121 006,54</w:t>
      </w:r>
      <w:r w:rsidRPr="00883E3D">
        <w:rPr>
          <w:rFonts w:ascii="Times New Roman" w:hAnsi="Times New Roman" w:cs="Times New Roman"/>
          <w:sz w:val="24"/>
          <w:szCs w:val="24"/>
        </w:rPr>
        <w:t xml:space="preserve"> рублей;</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2) общий объем расходов бюджета рабочего поселка Мокшан в сумме </w:t>
      </w:r>
      <w:r w:rsidR="00FE4798">
        <w:rPr>
          <w:rFonts w:ascii="Times New Roman" w:hAnsi="Times New Roman" w:cs="Times New Roman"/>
          <w:sz w:val="24"/>
          <w:szCs w:val="24"/>
        </w:rPr>
        <w:t>101 122 006,54</w:t>
      </w:r>
      <w:r w:rsidRPr="00883E3D">
        <w:rPr>
          <w:rFonts w:ascii="Times New Roman" w:hAnsi="Times New Roman" w:cs="Times New Roman"/>
          <w:sz w:val="24"/>
          <w:szCs w:val="24"/>
        </w:rPr>
        <w:t xml:space="preserve"> рублей;</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3) прогнозируемый дефицит бюджета рабочего поселка Мокшан в сумме 1 000,00 рублей.</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lastRenderedPageBreak/>
        <w:t xml:space="preserve">4) объем расходов резервного фонда администрации рабочего поселка Мокшан Мокшанского района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0 000,00 рублей;</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5) верхний предел муниципального внутреннего долга рабочего поселка Мокшан Мокшанского района на 1 января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года равен нулевому значению.</w:t>
      </w:r>
    </w:p>
    <w:p w:rsidR="00883E3D" w:rsidRPr="00883E3D" w:rsidRDefault="00883E3D" w:rsidP="00B2727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2. Утвердить основные характеристики бюджета рабочего поселка Мокшан на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w:t>
      </w:r>
    </w:p>
    <w:p w:rsidR="00883E3D" w:rsidRPr="00883E3D" w:rsidRDefault="00883E3D"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1) прогнозируемый общий объем доходов бюджета рабочего поселка Мокшан на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126 037 658,81</w:t>
      </w:r>
      <w:r w:rsidRPr="00883E3D">
        <w:rPr>
          <w:rFonts w:ascii="Times New Roman" w:hAnsi="Times New Roman" w:cs="Times New Roman"/>
          <w:sz w:val="24"/>
          <w:szCs w:val="24"/>
        </w:rPr>
        <w:t xml:space="preserve"> рублей, на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96 436 825,15</w:t>
      </w:r>
      <w:r w:rsidRPr="00883E3D">
        <w:rPr>
          <w:rFonts w:ascii="Times New Roman" w:hAnsi="Times New Roman" w:cs="Times New Roman"/>
          <w:sz w:val="24"/>
          <w:szCs w:val="24"/>
        </w:rPr>
        <w:t xml:space="preserve"> рублей;</w:t>
      </w:r>
    </w:p>
    <w:p w:rsidR="00883E3D" w:rsidRPr="00883E3D" w:rsidRDefault="00883E3D"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2) общий объем расходов бюджета рабочего поселка Мокшан на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126 037 658,81</w:t>
      </w:r>
      <w:r w:rsidRPr="00883E3D">
        <w:rPr>
          <w:rFonts w:ascii="Times New Roman" w:hAnsi="Times New Roman" w:cs="Times New Roman"/>
          <w:sz w:val="24"/>
          <w:szCs w:val="24"/>
        </w:rPr>
        <w:t xml:space="preserve"> рублей, в том числе условно утвержденные расходы – 1 </w:t>
      </w:r>
      <w:r w:rsidR="00716D9D">
        <w:rPr>
          <w:rFonts w:ascii="Times New Roman" w:hAnsi="Times New Roman" w:cs="Times New Roman"/>
          <w:sz w:val="24"/>
          <w:szCs w:val="24"/>
        </w:rPr>
        <w:t>6</w:t>
      </w:r>
      <w:r w:rsidRPr="00883E3D">
        <w:rPr>
          <w:rFonts w:ascii="Times New Roman" w:hAnsi="Times New Roman" w:cs="Times New Roman"/>
          <w:sz w:val="24"/>
          <w:szCs w:val="24"/>
        </w:rPr>
        <w:t>00 000,00 рублей   на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96 436 825,15</w:t>
      </w:r>
      <w:r w:rsidRPr="00883E3D">
        <w:rPr>
          <w:rFonts w:ascii="Times New Roman" w:hAnsi="Times New Roman" w:cs="Times New Roman"/>
          <w:sz w:val="24"/>
          <w:szCs w:val="24"/>
        </w:rPr>
        <w:t xml:space="preserve"> рублей, в том числе условно утвержденные расходы в сумме </w:t>
      </w:r>
      <w:r w:rsidR="00716D9D">
        <w:rPr>
          <w:rFonts w:ascii="Times New Roman" w:hAnsi="Times New Roman" w:cs="Times New Roman"/>
          <w:sz w:val="24"/>
          <w:szCs w:val="24"/>
        </w:rPr>
        <w:t xml:space="preserve">3 </w:t>
      </w:r>
      <w:r w:rsidR="00FE4798">
        <w:rPr>
          <w:rFonts w:ascii="Times New Roman" w:hAnsi="Times New Roman" w:cs="Times New Roman"/>
          <w:sz w:val="24"/>
          <w:szCs w:val="24"/>
        </w:rPr>
        <w:t>3</w:t>
      </w:r>
      <w:r w:rsidRPr="00883E3D">
        <w:rPr>
          <w:rFonts w:ascii="Times New Roman" w:hAnsi="Times New Roman" w:cs="Times New Roman"/>
          <w:sz w:val="24"/>
          <w:szCs w:val="24"/>
        </w:rPr>
        <w:t>00 000,00 рублей;</w:t>
      </w:r>
    </w:p>
    <w:p w:rsidR="00883E3D" w:rsidRPr="00883E3D" w:rsidRDefault="00883E3D"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3) прогнозируемый дефицит бюджета рабочего поселка Мокшан на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 </w:t>
      </w:r>
      <w:r w:rsidR="00716D9D">
        <w:rPr>
          <w:rFonts w:ascii="Times New Roman" w:hAnsi="Times New Roman" w:cs="Times New Roman"/>
          <w:sz w:val="24"/>
          <w:szCs w:val="24"/>
        </w:rPr>
        <w:t xml:space="preserve">в сумме 1 000,00 рублей </w:t>
      </w:r>
      <w:r w:rsidRPr="00883E3D">
        <w:rPr>
          <w:rFonts w:ascii="Times New Roman" w:hAnsi="Times New Roman" w:cs="Times New Roman"/>
          <w:sz w:val="24"/>
          <w:szCs w:val="24"/>
        </w:rPr>
        <w:t>и на 202</w:t>
      </w:r>
      <w:r w:rsidR="00716D9D">
        <w:rPr>
          <w:rFonts w:ascii="Times New Roman" w:hAnsi="Times New Roman" w:cs="Times New Roman"/>
          <w:sz w:val="24"/>
          <w:szCs w:val="24"/>
        </w:rPr>
        <w:t>7 в сумме 1 000,00 рублей</w:t>
      </w:r>
      <w:r w:rsidRPr="00883E3D">
        <w:rPr>
          <w:rFonts w:ascii="Times New Roman" w:hAnsi="Times New Roman" w:cs="Times New Roman"/>
          <w:sz w:val="24"/>
          <w:szCs w:val="24"/>
        </w:rPr>
        <w:t>.</w:t>
      </w:r>
    </w:p>
    <w:p w:rsidR="00883E3D" w:rsidRPr="00883E3D" w:rsidRDefault="00883E3D"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4) объем расходов резервного фонда администрации рабочего поселка Мокшан Мокшанского района на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 рублей и на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 рублей;</w:t>
      </w:r>
    </w:p>
    <w:p w:rsidR="00883E3D" w:rsidRPr="00883E3D" w:rsidRDefault="00883E3D"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5) верхний предел муниципального внутреннего долга рабочего поселка Мокшан Мокшанского района на 1 января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года равен нулевому значению и на 1 января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года равен нулевому значению.</w:t>
      </w:r>
    </w:p>
    <w:p w:rsidR="00883E3D" w:rsidRPr="00883E3D" w:rsidRDefault="00883E3D" w:rsidP="00883E3D">
      <w:pPr>
        <w:spacing w:after="0" w:line="240" w:lineRule="auto"/>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В настоящем решении применены следующие сокращения:</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ГРБС </w:t>
      </w:r>
      <w:proofErr w:type="gramStart"/>
      <w:r w:rsidRPr="00883E3D">
        <w:rPr>
          <w:rFonts w:ascii="Times New Roman" w:hAnsi="Times New Roman" w:cs="Times New Roman"/>
          <w:color w:val="000000"/>
          <w:sz w:val="24"/>
          <w:szCs w:val="24"/>
        </w:rPr>
        <w:t>–г</w:t>
      </w:r>
      <w:proofErr w:type="gramEnd"/>
      <w:r w:rsidRPr="00883E3D">
        <w:rPr>
          <w:rFonts w:ascii="Times New Roman" w:hAnsi="Times New Roman" w:cs="Times New Roman"/>
          <w:color w:val="000000"/>
          <w:sz w:val="24"/>
          <w:szCs w:val="24"/>
        </w:rPr>
        <w:t>лавный распорядитель бюджетных средств,</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spellStart"/>
      <w:r w:rsidRPr="00883E3D">
        <w:rPr>
          <w:rFonts w:ascii="Times New Roman" w:hAnsi="Times New Roman" w:cs="Times New Roman"/>
          <w:color w:val="000000"/>
          <w:sz w:val="24"/>
          <w:szCs w:val="24"/>
        </w:rPr>
        <w:t>Рз</w:t>
      </w:r>
      <w:proofErr w:type="spellEnd"/>
      <w:r w:rsidRPr="00883E3D">
        <w:rPr>
          <w:rFonts w:ascii="Times New Roman" w:hAnsi="Times New Roman" w:cs="Times New Roman"/>
          <w:color w:val="000000"/>
          <w:sz w:val="24"/>
          <w:szCs w:val="24"/>
        </w:rPr>
        <w:t xml:space="preserve"> – раздел бюджетной классификации,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ПР</w:t>
      </w:r>
      <w:proofErr w:type="gramEnd"/>
      <w:r w:rsidRPr="00883E3D">
        <w:rPr>
          <w:rFonts w:ascii="Times New Roman" w:hAnsi="Times New Roman" w:cs="Times New Roman"/>
          <w:color w:val="000000"/>
          <w:sz w:val="24"/>
          <w:szCs w:val="24"/>
        </w:rPr>
        <w:t xml:space="preserve"> – подраздел бюджетной классификации,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ЦСР – целевая статья расходов бюджетной классификации,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МП – программное (непрограммное) направление расходов,</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ПП – подпрограмма,</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ОМ – основное мероприятие,</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НР – направление расходов,</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ВР – вид расходов бюджетной классификации.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 xml:space="preserve">Статья 2. 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Утвердить источники </w:t>
      </w:r>
      <w:proofErr w:type="gramStart"/>
      <w:r w:rsidRPr="00883E3D">
        <w:rPr>
          <w:rFonts w:ascii="Times New Roman" w:hAnsi="Times New Roman" w:cs="Times New Roman"/>
          <w:color w:val="000000"/>
          <w:sz w:val="24"/>
          <w:szCs w:val="24"/>
        </w:rPr>
        <w:t>финансирования дефицита бюджета рабочего поселка Мокшан</w:t>
      </w:r>
      <w:proofErr w:type="gramEnd"/>
      <w:r w:rsidRPr="00883E3D">
        <w:rPr>
          <w:rFonts w:ascii="Times New Roman" w:hAnsi="Times New Roman" w:cs="Times New Roman"/>
          <w:color w:val="000000"/>
          <w:sz w:val="24"/>
          <w:szCs w:val="24"/>
        </w:rPr>
        <w:t xml:space="preserve"> 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1 к настоящему 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3. Нормативы зачисления иных неналоговых доходов в бюджет</w:t>
      </w: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рабочего поселка Мокшан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В соответствии со статьей 184.1 Бюджетного кодекса Российской Федерации утвердить нормативы зачисления иных неналоговых доходов в бюджет рабочего поселка Мокшан 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2 к настоящему 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Отказаться от принятия в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 xml:space="preserve">Об объявлении частичной мобилизации в Российской Федерации" или проходящим военную службу по контракту, заключенному в соответствии с пунктом 7 </w:t>
      </w:r>
      <w:r w:rsidRPr="00883E3D">
        <w:rPr>
          <w:rFonts w:ascii="Times New Roman" w:hAnsi="Times New Roman" w:cs="Times New Roman"/>
          <w:color w:val="000000"/>
          <w:sz w:val="24"/>
          <w:szCs w:val="24"/>
        </w:rPr>
        <w:lastRenderedPageBreak/>
        <w:t xml:space="preserve">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w:t>
      </w:r>
      <w:proofErr w:type="gramEnd"/>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5. Объем межбюджетных трансфертов, получаемых из других бюджетов бюджетной системы Российской Федерации</w:t>
      </w:r>
    </w:p>
    <w:p w:rsidR="00883E3D" w:rsidRPr="00883E3D" w:rsidRDefault="00883E3D" w:rsidP="00883E3D">
      <w:pPr>
        <w:spacing w:after="0" w:line="240" w:lineRule="auto"/>
        <w:ind w:firstLine="567"/>
        <w:jc w:val="both"/>
        <w:rPr>
          <w:rFonts w:ascii="Times New Roman" w:hAnsi="Times New Roman" w:cs="Times New Roman"/>
          <w:sz w:val="24"/>
          <w:szCs w:val="24"/>
        </w:rPr>
      </w:pPr>
      <w:r w:rsidRPr="00883E3D">
        <w:rPr>
          <w:rFonts w:ascii="Times New Roman" w:hAnsi="Times New Roman" w:cs="Times New Roman"/>
          <w:sz w:val="24"/>
          <w:szCs w:val="24"/>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году в сумме </w:t>
      </w:r>
      <w:r w:rsidR="002B0E4A" w:rsidRPr="002B0E4A">
        <w:rPr>
          <w:rFonts w:ascii="Times New Roman" w:hAnsi="Times New Roman" w:cs="Times New Roman"/>
          <w:sz w:val="24"/>
          <w:szCs w:val="24"/>
        </w:rPr>
        <w:t>36 000 000</w:t>
      </w:r>
      <w:r w:rsidRPr="002B0E4A">
        <w:rPr>
          <w:rFonts w:ascii="Times New Roman" w:hAnsi="Times New Roman" w:cs="Times New Roman"/>
          <w:sz w:val="24"/>
          <w:szCs w:val="24"/>
        </w:rPr>
        <w:t>,00 рублей, в 202</w:t>
      </w:r>
      <w:r w:rsidR="00FE4798" w:rsidRPr="002B0E4A">
        <w:rPr>
          <w:rFonts w:ascii="Times New Roman" w:hAnsi="Times New Roman" w:cs="Times New Roman"/>
          <w:sz w:val="24"/>
          <w:szCs w:val="24"/>
        </w:rPr>
        <w:t>7</w:t>
      </w:r>
      <w:r w:rsidRPr="002B0E4A">
        <w:rPr>
          <w:rFonts w:ascii="Times New Roman" w:hAnsi="Times New Roman" w:cs="Times New Roman"/>
          <w:sz w:val="24"/>
          <w:szCs w:val="24"/>
        </w:rPr>
        <w:t xml:space="preserve"> году в сумме </w:t>
      </w:r>
      <w:r w:rsidR="002B0E4A" w:rsidRPr="002B0E4A">
        <w:rPr>
          <w:rFonts w:ascii="Times New Roman" w:hAnsi="Times New Roman" w:cs="Times New Roman"/>
          <w:sz w:val="24"/>
          <w:szCs w:val="24"/>
        </w:rPr>
        <w:t>32 500 000</w:t>
      </w:r>
      <w:r w:rsidRPr="002B0E4A">
        <w:rPr>
          <w:rFonts w:ascii="Times New Roman" w:hAnsi="Times New Roman" w:cs="Times New Roman"/>
          <w:sz w:val="24"/>
          <w:szCs w:val="24"/>
        </w:rPr>
        <w:t>,00 рублей и в 202</w:t>
      </w:r>
      <w:r w:rsidR="00FE4798" w:rsidRPr="002B0E4A">
        <w:rPr>
          <w:rFonts w:ascii="Times New Roman" w:hAnsi="Times New Roman" w:cs="Times New Roman"/>
          <w:sz w:val="24"/>
          <w:szCs w:val="24"/>
        </w:rPr>
        <w:t>8</w:t>
      </w:r>
      <w:r w:rsidRPr="002B0E4A">
        <w:rPr>
          <w:rFonts w:ascii="Times New Roman" w:hAnsi="Times New Roman" w:cs="Times New Roman"/>
          <w:sz w:val="24"/>
          <w:szCs w:val="24"/>
        </w:rPr>
        <w:t xml:space="preserve"> году в сумме </w:t>
      </w:r>
      <w:r w:rsidR="002B0E4A" w:rsidRPr="002B0E4A">
        <w:rPr>
          <w:rFonts w:ascii="Times New Roman" w:hAnsi="Times New Roman" w:cs="Times New Roman"/>
          <w:sz w:val="24"/>
          <w:szCs w:val="24"/>
        </w:rPr>
        <w:t>0</w:t>
      </w:r>
      <w:r w:rsidRPr="002B0E4A">
        <w:rPr>
          <w:rFonts w:ascii="Times New Roman" w:hAnsi="Times New Roman" w:cs="Times New Roman"/>
          <w:sz w:val="24"/>
          <w:szCs w:val="24"/>
        </w:rPr>
        <w:t>,00 рублей</w:t>
      </w:r>
      <w:proofErr w:type="gramStart"/>
      <w:r w:rsidRPr="00883E3D">
        <w:rPr>
          <w:rFonts w:ascii="Times New Roman" w:hAnsi="Times New Roman" w:cs="Times New Roman"/>
          <w:sz w:val="24"/>
          <w:szCs w:val="24"/>
        </w:rPr>
        <w:t>.»</w:t>
      </w:r>
      <w:proofErr w:type="gramEnd"/>
    </w:p>
    <w:p w:rsidR="00883E3D" w:rsidRPr="00883E3D" w:rsidRDefault="00883E3D" w:rsidP="00883E3D">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6. Бюджетные ассигнования бюджета рабочего поселка Мокшан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883E3D">
      <w:pPr>
        <w:numPr>
          <w:ilvl w:val="0"/>
          <w:numId w:val="8"/>
        </w:numPr>
        <w:spacing w:after="0" w:line="240" w:lineRule="auto"/>
        <w:ind w:left="0"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Утвердить:</w:t>
      </w:r>
    </w:p>
    <w:p w:rsidR="00883E3D" w:rsidRPr="00883E3D" w:rsidRDefault="00883E3D" w:rsidP="00883E3D">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883E3D" w:rsidRPr="00883E3D" w:rsidRDefault="00883E3D" w:rsidP="00883E3D">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883E3D">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883E3D">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883E3D">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883E3D">
        <w:rPr>
          <w:rFonts w:ascii="Times New Roman" w:hAnsi="Times New Roman" w:cs="Times New Roman"/>
          <w:color w:val="000000"/>
          <w:sz w:val="24"/>
          <w:szCs w:val="24"/>
        </w:rPr>
        <w:t>видов расходов классификации расходов бюджетов</w:t>
      </w:r>
      <w:proofErr w:type="gramEnd"/>
      <w:r w:rsidRPr="00883E3D">
        <w:rPr>
          <w:rFonts w:ascii="Times New Roman" w:hAnsi="Times New Roman" w:cs="Times New Roman"/>
          <w:color w:val="000000"/>
          <w:sz w:val="24"/>
          <w:szCs w:val="24"/>
        </w:rPr>
        <w:t xml:space="preserve"> 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 и на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00716D9D" w:rsidRPr="00716D9D">
        <w:rPr>
          <w:rFonts w:ascii="Times New Roman" w:hAnsi="Times New Roman" w:cs="Times New Roman"/>
          <w:color w:val="000000"/>
          <w:sz w:val="24"/>
          <w:szCs w:val="24"/>
        </w:rPr>
        <w:t>202</w:t>
      </w:r>
      <w:r w:rsidR="00FE4798">
        <w:rPr>
          <w:rFonts w:ascii="Times New Roman" w:hAnsi="Times New Roman" w:cs="Times New Roman"/>
          <w:color w:val="000000"/>
          <w:sz w:val="24"/>
          <w:szCs w:val="24"/>
        </w:rPr>
        <w:t>6</w:t>
      </w:r>
      <w:r w:rsidR="00716D9D" w:rsidRPr="00716D9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00716D9D" w:rsidRPr="00716D9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00716D9D" w:rsidRPr="00716D9D">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годов согласно приложению 9 к настоящему 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Установить, что из бюджета рабочего поселка Мокшан предоставляется субсидия М</w:t>
      </w:r>
      <w:r w:rsidR="00B27276">
        <w:rPr>
          <w:rFonts w:ascii="Times New Roman" w:hAnsi="Times New Roman" w:cs="Times New Roman"/>
          <w:color w:val="000000"/>
          <w:sz w:val="24"/>
          <w:szCs w:val="24"/>
        </w:rPr>
        <w:t>униципальному автономному учреждению рабочего посёлка Мокшан Мокшанского района Пензенской области</w:t>
      </w:r>
      <w:r w:rsidRPr="00883E3D">
        <w:rPr>
          <w:rFonts w:ascii="Times New Roman" w:hAnsi="Times New Roman" w:cs="Times New Roman"/>
          <w:color w:val="000000"/>
          <w:sz w:val="24"/>
          <w:szCs w:val="24"/>
        </w:rPr>
        <w:t xml:space="preserve"> «</w:t>
      </w:r>
      <w:proofErr w:type="spellStart"/>
      <w:r w:rsidRPr="00883E3D">
        <w:rPr>
          <w:rFonts w:ascii="Times New Roman" w:hAnsi="Times New Roman" w:cs="Times New Roman"/>
          <w:color w:val="000000"/>
          <w:sz w:val="24"/>
          <w:szCs w:val="24"/>
        </w:rPr>
        <w:t>Жилкомсервис</w:t>
      </w:r>
      <w:proofErr w:type="spellEnd"/>
      <w:r w:rsidRPr="00883E3D">
        <w:rPr>
          <w:rFonts w:ascii="Times New Roman" w:hAnsi="Times New Roman" w:cs="Times New Roman"/>
          <w:color w:val="000000"/>
          <w:sz w:val="24"/>
          <w:szCs w:val="24"/>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w:t>
      </w:r>
      <w:proofErr w:type="gramEnd"/>
      <w:r w:rsidRPr="00883E3D">
        <w:rPr>
          <w:rFonts w:ascii="Times New Roman" w:hAnsi="Times New Roman" w:cs="Times New Roman"/>
          <w:color w:val="000000"/>
          <w:sz w:val="24"/>
          <w:szCs w:val="24"/>
        </w:rPr>
        <w:t xml:space="preserve"> поселка Мокшан Мокшанского района </w:t>
      </w:r>
      <w:r w:rsidRPr="00B9372D">
        <w:rPr>
          <w:rFonts w:ascii="Times New Roman" w:hAnsi="Times New Roman" w:cs="Times New Roman"/>
          <w:color w:val="000000"/>
          <w:sz w:val="24"/>
          <w:szCs w:val="24"/>
        </w:rPr>
        <w:t>Пензенской области на 2014-20</w:t>
      </w:r>
      <w:r w:rsidR="00B9372D" w:rsidRPr="00B9372D">
        <w:rPr>
          <w:rFonts w:ascii="Times New Roman" w:hAnsi="Times New Roman" w:cs="Times New Roman"/>
          <w:color w:val="000000"/>
          <w:sz w:val="24"/>
          <w:szCs w:val="24"/>
        </w:rPr>
        <w:t>30</w:t>
      </w:r>
      <w:r w:rsidRPr="00B9372D">
        <w:rPr>
          <w:rFonts w:ascii="Times New Roman" w:hAnsi="Times New Roman" w:cs="Times New Roman"/>
          <w:color w:val="000000"/>
          <w:sz w:val="24"/>
          <w:szCs w:val="24"/>
        </w:rPr>
        <w:t xml:space="preserve"> годы».</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sidRPr="00883E3D">
        <w:rPr>
          <w:rFonts w:ascii="Times New Roman" w:hAnsi="Times New Roman" w:cs="Times New Roman"/>
          <w:color w:val="000000"/>
          <w:sz w:val="24"/>
          <w:szCs w:val="24"/>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sidRPr="00883E3D">
        <w:rPr>
          <w:rFonts w:ascii="Times New Roman" w:hAnsi="Times New Roman" w:cs="Times New Roman"/>
          <w:color w:val="000000"/>
          <w:sz w:val="24"/>
          <w:szCs w:val="24"/>
        </w:rPr>
        <w:t>электро</w:t>
      </w:r>
      <w:proofErr w:type="spellEnd"/>
      <w:r w:rsidRPr="00883E3D">
        <w:rPr>
          <w:rFonts w:ascii="Times New Roman" w:hAnsi="Times New Roman" w:cs="Times New Roman"/>
          <w:color w:val="000000"/>
          <w:sz w:val="24"/>
          <w:szCs w:val="24"/>
        </w:rPr>
        <w:t xml:space="preserve">, тепло, </w:t>
      </w:r>
      <w:proofErr w:type="spellStart"/>
      <w:r w:rsidRPr="00883E3D">
        <w:rPr>
          <w:rFonts w:ascii="Times New Roman" w:hAnsi="Times New Roman" w:cs="Times New Roman"/>
          <w:color w:val="000000"/>
          <w:sz w:val="24"/>
          <w:szCs w:val="24"/>
        </w:rPr>
        <w:t>газо</w:t>
      </w:r>
      <w:proofErr w:type="spellEnd"/>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w:t>
      </w:r>
      <w:r w:rsidRPr="00883E3D">
        <w:rPr>
          <w:rFonts w:ascii="Times New Roman" w:hAnsi="Times New Roman" w:cs="Times New Roman"/>
          <w:color w:val="000000"/>
          <w:sz w:val="24"/>
          <w:szCs w:val="24"/>
        </w:rPr>
        <w:lastRenderedPageBreak/>
        <w:t>законодательством Российской Федерации, в порядке, установленном решением Комитета местного самоуправления рабочего поселка Мокшан».</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7. Объем межбюджетных трансфертов, предоставляемых другим бюджетам бюджетной системы Российской Федерации</w:t>
      </w:r>
    </w:p>
    <w:p w:rsidR="00883E3D" w:rsidRPr="00883E3D" w:rsidRDefault="00883E3D" w:rsidP="00883E3D">
      <w:pPr>
        <w:spacing w:after="0" w:line="240" w:lineRule="auto"/>
        <w:ind w:firstLine="425"/>
        <w:contextualSpacing/>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1. Утвердить объем межбюджетных трансфертов, предоставляемых другим бюджетам бюджетной системы Российской Федерации в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сумме 1 </w:t>
      </w:r>
      <w:r w:rsidR="002B0E4A">
        <w:rPr>
          <w:rFonts w:ascii="Times New Roman" w:hAnsi="Times New Roman" w:cs="Times New Roman"/>
          <w:color w:val="000000"/>
          <w:sz w:val="24"/>
          <w:szCs w:val="24"/>
        </w:rPr>
        <w:t>717</w:t>
      </w:r>
      <w:r w:rsidRPr="00883E3D">
        <w:rPr>
          <w:rFonts w:ascii="Times New Roman" w:hAnsi="Times New Roman" w:cs="Times New Roman"/>
          <w:color w:val="000000"/>
          <w:sz w:val="24"/>
          <w:szCs w:val="24"/>
        </w:rPr>
        <w:t> </w:t>
      </w:r>
      <w:r w:rsidR="002B0E4A">
        <w:rPr>
          <w:rFonts w:ascii="Times New Roman" w:hAnsi="Times New Roman" w:cs="Times New Roman"/>
          <w:color w:val="000000"/>
          <w:sz w:val="24"/>
          <w:szCs w:val="24"/>
        </w:rPr>
        <w:t>0</w:t>
      </w:r>
      <w:r w:rsidR="004C7580">
        <w:rPr>
          <w:rFonts w:ascii="Times New Roman" w:hAnsi="Times New Roman" w:cs="Times New Roman"/>
          <w:color w:val="000000"/>
          <w:sz w:val="24"/>
          <w:szCs w:val="24"/>
        </w:rPr>
        <w:t>00</w:t>
      </w:r>
      <w:r w:rsidRPr="00883E3D">
        <w:rPr>
          <w:rFonts w:ascii="Times New Roman" w:hAnsi="Times New Roman" w:cs="Times New Roman"/>
          <w:color w:val="000000"/>
          <w:sz w:val="24"/>
          <w:szCs w:val="24"/>
        </w:rPr>
        <w:t>,00 рублей, в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сумме 1 </w:t>
      </w:r>
      <w:r w:rsidR="002B0E4A">
        <w:rPr>
          <w:rFonts w:ascii="Times New Roman" w:hAnsi="Times New Roman" w:cs="Times New Roman"/>
          <w:color w:val="000000"/>
          <w:sz w:val="24"/>
          <w:szCs w:val="24"/>
        </w:rPr>
        <w:t>911</w:t>
      </w:r>
      <w:r w:rsidRPr="00883E3D">
        <w:rPr>
          <w:rFonts w:ascii="Times New Roman" w:hAnsi="Times New Roman" w:cs="Times New Roman"/>
          <w:color w:val="000000"/>
          <w:sz w:val="24"/>
          <w:szCs w:val="24"/>
        </w:rPr>
        <w:t xml:space="preserve"> 200,00 рублей, в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году </w:t>
      </w:r>
      <w:r w:rsidR="002B0E4A">
        <w:rPr>
          <w:rFonts w:ascii="Times New Roman" w:hAnsi="Times New Roman" w:cs="Times New Roman"/>
          <w:color w:val="000000"/>
          <w:sz w:val="24"/>
          <w:szCs w:val="24"/>
        </w:rPr>
        <w:t>2 421 300</w:t>
      </w:r>
      <w:r w:rsidRPr="00883E3D">
        <w:rPr>
          <w:rFonts w:ascii="Times New Roman" w:hAnsi="Times New Roman" w:cs="Times New Roman"/>
          <w:color w:val="000000"/>
          <w:sz w:val="24"/>
          <w:szCs w:val="24"/>
        </w:rPr>
        <w:t>,00 рублей.</w:t>
      </w:r>
    </w:p>
    <w:p w:rsidR="00883E3D" w:rsidRPr="00883E3D" w:rsidRDefault="00883E3D" w:rsidP="00883E3D">
      <w:pPr>
        <w:spacing w:after="0" w:line="240" w:lineRule="auto"/>
        <w:ind w:firstLine="425"/>
        <w:contextualSpacing/>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Утвердить распределение иных межбюджетных трансфертов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предоставляемых из бюджета рабочего поселка Мокшан другим бюджетам бюджетной системы Российской Федерации согласно </w:t>
      </w:r>
      <w:r w:rsidRPr="00883E3D">
        <w:rPr>
          <w:rFonts w:ascii="Times New Roman" w:hAnsi="Times New Roman" w:cs="Times New Roman"/>
          <w:sz w:val="24"/>
          <w:szCs w:val="24"/>
        </w:rPr>
        <w:t xml:space="preserve">приложению 6 к настоящему </w:t>
      </w:r>
      <w:r w:rsidRPr="00883E3D">
        <w:rPr>
          <w:rFonts w:ascii="Times New Roman" w:hAnsi="Times New Roman" w:cs="Times New Roman"/>
          <w:color w:val="000000"/>
          <w:sz w:val="24"/>
          <w:szCs w:val="24"/>
        </w:rPr>
        <w:t xml:space="preserve">решению. </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xml:space="preserve">Статья 8. Бюджетные ассигнования муниципального дорожного фонда рабочего поселка Мокшан на </w:t>
      </w:r>
      <w:r w:rsidR="004C7580" w:rsidRPr="004C7580">
        <w:rPr>
          <w:rFonts w:ascii="Times New Roman" w:hAnsi="Times New Roman" w:cs="Times New Roman"/>
          <w:b/>
          <w:bCs/>
          <w:color w:val="000000"/>
          <w:sz w:val="24"/>
          <w:szCs w:val="24"/>
        </w:rPr>
        <w:t>202</w:t>
      </w:r>
      <w:r w:rsidR="00623ACD">
        <w:rPr>
          <w:rFonts w:ascii="Times New Roman" w:hAnsi="Times New Roman" w:cs="Times New Roman"/>
          <w:b/>
          <w:bCs/>
          <w:color w:val="000000"/>
          <w:sz w:val="24"/>
          <w:szCs w:val="24"/>
        </w:rPr>
        <w:t>6</w:t>
      </w:r>
      <w:r w:rsidR="004C7580" w:rsidRPr="004C7580">
        <w:rPr>
          <w:rFonts w:ascii="Times New Roman" w:hAnsi="Times New Roman" w:cs="Times New Roman"/>
          <w:b/>
          <w:bCs/>
          <w:color w:val="000000"/>
          <w:sz w:val="24"/>
          <w:szCs w:val="24"/>
        </w:rPr>
        <w:t xml:space="preserve"> год и на плановый период 202</w:t>
      </w:r>
      <w:r w:rsidR="00623ACD">
        <w:rPr>
          <w:rFonts w:ascii="Times New Roman" w:hAnsi="Times New Roman" w:cs="Times New Roman"/>
          <w:b/>
          <w:bCs/>
          <w:color w:val="000000"/>
          <w:sz w:val="24"/>
          <w:szCs w:val="24"/>
        </w:rPr>
        <w:t>7</w:t>
      </w:r>
      <w:r w:rsidR="004C7580" w:rsidRPr="004C7580">
        <w:rPr>
          <w:rFonts w:ascii="Times New Roman" w:hAnsi="Times New Roman" w:cs="Times New Roman"/>
          <w:b/>
          <w:bCs/>
          <w:color w:val="000000"/>
          <w:sz w:val="24"/>
          <w:szCs w:val="24"/>
        </w:rPr>
        <w:t xml:space="preserve"> и 202</w:t>
      </w:r>
      <w:r w:rsidR="00623ACD">
        <w:rPr>
          <w:rFonts w:ascii="Times New Roman" w:hAnsi="Times New Roman" w:cs="Times New Roman"/>
          <w:b/>
          <w:bCs/>
          <w:color w:val="000000"/>
          <w:sz w:val="24"/>
          <w:szCs w:val="24"/>
        </w:rPr>
        <w:t>8</w:t>
      </w:r>
      <w:r w:rsidR="004C7580" w:rsidRPr="004C7580">
        <w:rPr>
          <w:rFonts w:ascii="Times New Roman" w:hAnsi="Times New Roman" w:cs="Times New Roman"/>
          <w:b/>
          <w:bCs/>
          <w:color w:val="000000"/>
          <w:sz w:val="24"/>
          <w:szCs w:val="24"/>
        </w:rPr>
        <w:t xml:space="preserve"> </w:t>
      </w:r>
      <w:r w:rsidRPr="00883E3D">
        <w:rPr>
          <w:rFonts w:ascii="Times New Roman" w:hAnsi="Times New Roman" w:cs="Times New Roman"/>
          <w:b/>
          <w:bCs/>
          <w:color w:val="000000"/>
          <w:sz w:val="24"/>
          <w:szCs w:val="24"/>
        </w:rPr>
        <w:t>годов</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w:t>
      </w:r>
      <w:r w:rsidR="00B27276">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w:t>
      </w:r>
      <w:r w:rsidR="002B0E4A">
        <w:rPr>
          <w:rFonts w:ascii="Times New Roman" w:hAnsi="Times New Roman" w:cs="Times New Roman"/>
          <w:color w:val="000000"/>
          <w:sz w:val="24"/>
          <w:szCs w:val="24"/>
        </w:rPr>
        <w:t>4 905 700</w:t>
      </w:r>
      <w:r w:rsidRPr="00883E3D">
        <w:rPr>
          <w:rFonts w:ascii="Times New Roman" w:hAnsi="Times New Roman" w:cs="Times New Roman"/>
          <w:color w:val="000000"/>
          <w:sz w:val="24"/>
          <w:szCs w:val="24"/>
        </w:rPr>
        <w:t>,00 рублей, в том числе за счет средств бюджета Пензенской области – 0,00 руб.;</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w:t>
      </w:r>
      <w:r w:rsidR="002B0E4A">
        <w:rPr>
          <w:rFonts w:ascii="Times New Roman" w:hAnsi="Times New Roman" w:cs="Times New Roman"/>
          <w:color w:val="000000"/>
          <w:sz w:val="24"/>
          <w:szCs w:val="24"/>
        </w:rPr>
        <w:t>6 568 600,00</w:t>
      </w:r>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рублей</w:t>
      </w:r>
      <w:proofErr w:type="gramEnd"/>
      <w:r w:rsidRPr="00883E3D">
        <w:rPr>
          <w:rFonts w:ascii="Times New Roman" w:hAnsi="Times New Roman" w:cs="Times New Roman"/>
          <w:color w:val="000000"/>
          <w:sz w:val="24"/>
          <w:szCs w:val="24"/>
        </w:rPr>
        <w:t xml:space="preserve"> в том числе за счет средств бюджета Пензенской области – 0,00 руб.;</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 в сумме </w:t>
      </w:r>
      <w:r w:rsidR="002B0E4A">
        <w:rPr>
          <w:rFonts w:ascii="Times New Roman" w:hAnsi="Times New Roman" w:cs="Times New Roman"/>
          <w:color w:val="000000"/>
          <w:sz w:val="24"/>
          <w:szCs w:val="24"/>
        </w:rPr>
        <w:t>6 851 700,00</w:t>
      </w:r>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рублей</w:t>
      </w:r>
      <w:proofErr w:type="gramEnd"/>
      <w:r w:rsidRPr="00883E3D">
        <w:rPr>
          <w:rFonts w:ascii="Times New Roman" w:hAnsi="Times New Roman" w:cs="Times New Roman"/>
          <w:color w:val="000000"/>
          <w:sz w:val="24"/>
          <w:szCs w:val="24"/>
        </w:rPr>
        <w:t xml:space="preserve"> в том числе за счет средств бюджета Пензенской области – 0,00 руб.</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738-137/5 «О муниципальном дорожном фонде рабочего поселка Мокшан Мокшанского района Пензенской области» в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объеме </w:t>
      </w:r>
      <w:r w:rsidR="002B0E4A" w:rsidRPr="002B0E4A">
        <w:rPr>
          <w:rFonts w:ascii="Times New Roman" w:hAnsi="Times New Roman" w:cs="Times New Roman"/>
          <w:color w:val="000000"/>
          <w:sz w:val="24"/>
          <w:szCs w:val="24"/>
        </w:rPr>
        <w:t xml:space="preserve">4 905 700,00 </w:t>
      </w:r>
      <w:r w:rsidRPr="00883E3D">
        <w:rPr>
          <w:rFonts w:ascii="Times New Roman" w:hAnsi="Times New Roman" w:cs="Times New Roman"/>
          <w:color w:val="000000"/>
          <w:sz w:val="24"/>
          <w:szCs w:val="24"/>
        </w:rPr>
        <w:t>рублей, в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объеме </w:t>
      </w:r>
      <w:r w:rsidR="002B0E4A" w:rsidRPr="002B0E4A">
        <w:rPr>
          <w:rFonts w:ascii="Times New Roman" w:hAnsi="Times New Roman" w:cs="Times New Roman"/>
          <w:color w:val="000000"/>
          <w:sz w:val="24"/>
          <w:szCs w:val="24"/>
        </w:rPr>
        <w:t xml:space="preserve">6 568 600,00 </w:t>
      </w:r>
      <w:r w:rsidRPr="00883E3D">
        <w:rPr>
          <w:rFonts w:ascii="Times New Roman" w:hAnsi="Times New Roman" w:cs="Times New Roman"/>
          <w:color w:val="000000"/>
          <w:sz w:val="24"/>
          <w:szCs w:val="24"/>
        </w:rPr>
        <w:t>рублей, в 202</w:t>
      </w:r>
      <w:r w:rsidR="002B0E4A">
        <w:rPr>
          <w:rFonts w:ascii="Times New Roman" w:hAnsi="Times New Roman" w:cs="Times New Roman"/>
          <w:color w:val="000000"/>
          <w:sz w:val="24"/>
          <w:szCs w:val="24"/>
        </w:rPr>
        <w:t>8</w:t>
      </w:r>
      <w:proofErr w:type="gramEnd"/>
      <w:r w:rsidRPr="00883E3D">
        <w:rPr>
          <w:rFonts w:ascii="Times New Roman" w:hAnsi="Times New Roman" w:cs="Times New Roman"/>
          <w:color w:val="000000"/>
          <w:sz w:val="24"/>
          <w:szCs w:val="24"/>
        </w:rPr>
        <w:t xml:space="preserve"> году в объеме </w:t>
      </w:r>
      <w:r w:rsidR="002B0E4A" w:rsidRPr="002B0E4A">
        <w:rPr>
          <w:rFonts w:ascii="Times New Roman" w:hAnsi="Times New Roman" w:cs="Times New Roman"/>
          <w:color w:val="000000"/>
          <w:sz w:val="24"/>
          <w:szCs w:val="24"/>
        </w:rPr>
        <w:t xml:space="preserve">6 851 700,00 </w:t>
      </w:r>
      <w:r w:rsidRPr="00883E3D">
        <w:rPr>
          <w:rFonts w:ascii="Times New Roman" w:hAnsi="Times New Roman" w:cs="Times New Roman"/>
          <w:color w:val="000000"/>
          <w:sz w:val="24"/>
          <w:szCs w:val="24"/>
        </w:rPr>
        <w:t>рублей.</w:t>
      </w:r>
    </w:p>
    <w:p w:rsidR="00883E3D" w:rsidRPr="00883E3D" w:rsidRDefault="00883E3D" w:rsidP="00883E3D">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3. Бюджетные ассигнования муниципального дорожного фонда рабочего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 </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9.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Утвердить Программу муниципальных внутренних заимствований рабочего поселка Мокшан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7 к настоящему 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Установить, что верхний предел муниципального долга рабочего поселка Мокшан по муниципальным гарантиям на 1 января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года, на 1 января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года, на 1 января 202</w:t>
      </w:r>
      <w:r w:rsidR="002B0E4A">
        <w:rPr>
          <w:rFonts w:ascii="Times New Roman" w:hAnsi="Times New Roman" w:cs="Times New Roman"/>
          <w:color w:val="000000"/>
          <w:sz w:val="24"/>
          <w:szCs w:val="24"/>
        </w:rPr>
        <w:t>9</w:t>
      </w:r>
      <w:r w:rsidRPr="00883E3D">
        <w:rPr>
          <w:rFonts w:ascii="Times New Roman" w:hAnsi="Times New Roman" w:cs="Times New Roman"/>
          <w:color w:val="000000"/>
          <w:sz w:val="24"/>
          <w:szCs w:val="24"/>
        </w:rPr>
        <w:t xml:space="preserve"> года соответствует нулевому значению.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Утвердить, что предельный объем расходов на обслуживание муниципального долга рабочего поселка Мокшан в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году соответствует нулевому значению.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Утвердить Программу муниципальных гарантий рабочего поселка Мокшан в валюте Российской Федерации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8 к настоящему решению.</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Администрация рабочего поселка Мокшан является органом, уполномоченным на привлечение от имени рабочего поселка Мокшан кредитов от кредитных организаций.</w:t>
      </w:r>
    </w:p>
    <w:p w:rsidR="00883E3D" w:rsidRPr="00883E3D" w:rsidRDefault="00883E3D" w:rsidP="00883E3D">
      <w:pPr>
        <w:spacing w:after="0" w:line="240" w:lineRule="auto"/>
        <w:ind w:firstLine="426"/>
        <w:jc w:val="both"/>
        <w:rPr>
          <w:rFonts w:ascii="Times New Roman" w:hAnsi="Times New Roman" w:cs="Times New Roman"/>
          <w:b/>
          <w:bCs/>
          <w:color w:val="000000"/>
          <w:sz w:val="24"/>
          <w:szCs w:val="24"/>
        </w:rPr>
      </w:pPr>
      <w:r w:rsidRPr="00883E3D">
        <w:rPr>
          <w:rFonts w:ascii="Times New Roman" w:hAnsi="Times New Roman" w:cs="Times New Roman"/>
          <w:color w:val="000000"/>
          <w:sz w:val="24"/>
          <w:szCs w:val="24"/>
        </w:rPr>
        <w:lastRenderedPageBreak/>
        <w:t> </w:t>
      </w:r>
      <w:r w:rsidRPr="00883E3D">
        <w:rPr>
          <w:rFonts w:ascii="Times New Roman" w:hAnsi="Times New Roman" w:cs="Times New Roman"/>
          <w:b/>
          <w:bCs/>
          <w:color w:val="000000"/>
          <w:sz w:val="24"/>
          <w:szCs w:val="24"/>
        </w:rPr>
        <w:t xml:space="preserve">Статья </w:t>
      </w:r>
      <w:r w:rsidRPr="00883E3D">
        <w:rPr>
          <w:rFonts w:ascii="Times New Roman" w:hAnsi="Times New Roman" w:cs="Times New Roman"/>
          <w:b/>
          <w:bCs/>
          <w:sz w:val="24"/>
          <w:szCs w:val="24"/>
        </w:rPr>
        <w:t>10</w:t>
      </w:r>
      <w:r w:rsidRPr="00883E3D">
        <w:rPr>
          <w:rFonts w:ascii="Times New Roman" w:hAnsi="Times New Roman" w:cs="Times New Roman"/>
          <w:b/>
          <w:bCs/>
          <w:color w:val="000000"/>
          <w:sz w:val="24"/>
          <w:szCs w:val="24"/>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w:t>
      </w:r>
      <w:proofErr w:type="gramStart"/>
      <w:r w:rsidRPr="00883E3D">
        <w:rPr>
          <w:rFonts w:ascii="Times New Roman" w:hAnsi="Times New Roman" w:cs="Times New Roman"/>
          <w:color w:val="000000"/>
          <w:sz w:val="24"/>
          <w:szCs w:val="24"/>
        </w:rPr>
        <w:t xml:space="preserve">Установить, что в </w:t>
      </w:r>
      <w:r w:rsidR="004C7580" w:rsidRPr="004C7580">
        <w:rPr>
          <w:rFonts w:ascii="Times New Roman" w:hAnsi="Times New Roman" w:cs="Times New Roman"/>
          <w:color w:val="000000"/>
          <w:sz w:val="24"/>
          <w:szCs w:val="24"/>
        </w:rPr>
        <w:t>202</w:t>
      </w:r>
      <w:r w:rsidR="002B0E4A">
        <w:rPr>
          <w:rFonts w:ascii="Times New Roman" w:hAnsi="Times New Roman" w:cs="Times New Roman"/>
          <w:color w:val="000000"/>
          <w:sz w:val="24"/>
          <w:szCs w:val="24"/>
        </w:rPr>
        <w:t>6</w:t>
      </w:r>
      <w:r w:rsidR="004C7580" w:rsidRPr="004C7580">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004C7580" w:rsidRPr="004C7580">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004C7580" w:rsidRPr="004C7580">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годов денежные 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w:t>
      </w:r>
      <w:proofErr w:type="gramEnd"/>
      <w:r w:rsidRPr="00883E3D">
        <w:rPr>
          <w:rFonts w:ascii="Times New Roman" w:hAnsi="Times New Roman" w:cs="Times New Roman"/>
          <w:color w:val="000000"/>
          <w:sz w:val="24"/>
          <w:szCs w:val="24"/>
        </w:rPr>
        <w:t xml:space="preserve">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1) реструктуризация денежного обязательства (задолженности по денежному обязательству) перед публично-правовым рабочего поселка Мокшан Мокшанского района Пензенской области осуществляется на срок не более одного года;</w:t>
      </w:r>
      <w:proofErr w:type="gramEnd"/>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Правила (основания, условия и порядок) реструктуризации в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и плановом периоде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w:t>
      </w:r>
      <w:r w:rsidR="004C7580" w:rsidRPr="004C7580">
        <w:rPr>
          <w:rFonts w:ascii="Times New Roman" w:hAnsi="Times New Roman" w:cs="Times New Roman"/>
          <w:color w:val="000000"/>
          <w:sz w:val="24"/>
          <w:szCs w:val="24"/>
        </w:rPr>
        <w:t>202</w:t>
      </w:r>
      <w:r w:rsidR="002B0E4A">
        <w:rPr>
          <w:rFonts w:ascii="Times New Roman" w:hAnsi="Times New Roman" w:cs="Times New Roman"/>
          <w:color w:val="000000"/>
          <w:sz w:val="24"/>
          <w:szCs w:val="24"/>
        </w:rPr>
        <w:t>6</w:t>
      </w:r>
      <w:r w:rsidR="004C7580" w:rsidRPr="004C7580">
        <w:rPr>
          <w:rFonts w:ascii="Times New Roman" w:hAnsi="Times New Roman" w:cs="Times New Roman"/>
          <w:color w:val="000000"/>
          <w:sz w:val="24"/>
          <w:szCs w:val="24"/>
        </w:rPr>
        <w:t xml:space="preserve"> год</w:t>
      </w:r>
      <w:r w:rsidR="004C7580">
        <w:rPr>
          <w:rFonts w:ascii="Times New Roman" w:hAnsi="Times New Roman" w:cs="Times New Roman"/>
          <w:color w:val="000000"/>
          <w:sz w:val="24"/>
          <w:szCs w:val="24"/>
        </w:rPr>
        <w:t>у</w:t>
      </w:r>
      <w:r w:rsidR="004C7580" w:rsidRPr="004C7580">
        <w:rPr>
          <w:rFonts w:ascii="Times New Roman" w:hAnsi="Times New Roman" w:cs="Times New Roman"/>
          <w:color w:val="000000"/>
          <w:sz w:val="24"/>
          <w:szCs w:val="24"/>
        </w:rPr>
        <w:t xml:space="preserve"> и на плановый период 202</w:t>
      </w:r>
      <w:r w:rsidR="002B0E4A">
        <w:rPr>
          <w:rFonts w:ascii="Times New Roman" w:hAnsi="Times New Roman" w:cs="Times New Roman"/>
          <w:color w:val="000000"/>
          <w:sz w:val="24"/>
          <w:szCs w:val="24"/>
        </w:rPr>
        <w:t>7</w:t>
      </w:r>
      <w:r w:rsidR="004C7580" w:rsidRPr="004C7580">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004C7580" w:rsidRPr="004C7580">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годов осуществляется администрацией рабочего поселка Мокшан Мокшанского района Пензенской области.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11. Особенности исполнения бюджета рабочего поселка Мокшан в 202</w:t>
      </w:r>
      <w:r w:rsidR="002B0E4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году</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Установить, что расходы бюджета рабочего поселка Мокшан финансируются по мере фактического поступления доходов в бюджет рабочего поселка Мокшан и источников </w:t>
      </w:r>
      <w:proofErr w:type="gramStart"/>
      <w:r w:rsidRPr="00883E3D">
        <w:rPr>
          <w:rFonts w:ascii="Times New Roman" w:hAnsi="Times New Roman" w:cs="Times New Roman"/>
          <w:color w:val="000000"/>
          <w:sz w:val="24"/>
          <w:szCs w:val="24"/>
        </w:rPr>
        <w:t>финансирования дефицита бюджета рабочего поселка Мокшан</w:t>
      </w:r>
      <w:proofErr w:type="gramEnd"/>
      <w:r w:rsidRPr="00883E3D">
        <w:rPr>
          <w:rFonts w:ascii="Times New Roman" w:hAnsi="Times New Roman" w:cs="Times New Roman"/>
          <w:color w:val="000000"/>
          <w:sz w:val="24"/>
          <w:szCs w:val="24"/>
        </w:rPr>
        <w:t>.</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883E3D">
        <w:rPr>
          <w:rFonts w:ascii="Times New Roman" w:hAnsi="Times New Roman" w:cs="Times New Roman"/>
          <w:color w:val="000000"/>
          <w:sz w:val="24"/>
          <w:szCs w:val="24"/>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 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roofErr w:type="gramEnd"/>
    </w:p>
    <w:p w:rsidR="00883E3D" w:rsidRPr="00883E3D" w:rsidRDefault="00883E3D" w:rsidP="00883E3D">
      <w:pPr>
        <w:shd w:val="clear" w:color="auto" w:fill="FFFFFF"/>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 xml:space="preserve">Получатели средств бюджета рабочего поселка Мокшан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w:t>
      </w:r>
      <w:r w:rsidRPr="00883E3D">
        <w:rPr>
          <w:rFonts w:ascii="Times New Roman" w:hAnsi="Times New Roman" w:cs="Times New Roman"/>
          <w:color w:val="000000"/>
          <w:sz w:val="24"/>
          <w:szCs w:val="24"/>
        </w:rPr>
        <w:lastRenderedPageBreak/>
        <w:t>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w:t>
      </w:r>
      <w:proofErr w:type="gramEnd"/>
      <w:r w:rsidRPr="00883E3D">
        <w:rPr>
          <w:rFonts w:ascii="Times New Roman" w:hAnsi="Times New Roman" w:cs="Times New Roman"/>
          <w:color w:val="000000"/>
          <w:sz w:val="24"/>
          <w:szCs w:val="24"/>
        </w:rPr>
        <w:t xml:space="preserve">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w:t>
      </w:r>
      <w:proofErr w:type="gramEnd"/>
      <w:r w:rsidRPr="00883E3D">
        <w:rPr>
          <w:rFonts w:ascii="Times New Roman" w:hAnsi="Times New Roman" w:cs="Times New Roman"/>
          <w:color w:val="000000"/>
          <w:sz w:val="24"/>
          <w:szCs w:val="24"/>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в размере до 100 процентов суммы договора (контракта):  </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883E3D">
        <w:rPr>
          <w:rFonts w:ascii="Times New Roman" w:hAnsi="Times New Roman" w:cs="Times New Roman"/>
          <w:color w:val="000000"/>
          <w:sz w:val="24"/>
          <w:szCs w:val="24"/>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883E3D">
        <w:rPr>
          <w:rFonts w:ascii="Times New Roman" w:hAnsi="Times New Roman" w:cs="Times New Roman"/>
          <w:color w:val="000000"/>
          <w:sz w:val="24"/>
          <w:szCs w:val="24"/>
        </w:rPr>
        <w:t>а-</w:t>
      </w:r>
      <w:proofErr w:type="gramEnd"/>
      <w:r w:rsidRPr="00883E3D">
        <w:rPr>
          <w:rFonts w:ascii="Times New Roman" w:hAnsi="Times New Roman" w:cs="Times New Roman"/>
          <w:color w:val="000000"/>
          <w:sz w:val="24"/>
          <w:szCs w:val="24"/>
        </w:rPr>
        <w:t xml:space="preserve"> и железнодорожных билетов, билетов для проезда городским и пригородным транспортом, путевок на санаторно-курортное лечение;</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к централизованным системам холодного водоснабжения и водоотведения в порядке, установленном </w:t>
      </w:r>
      <w:hyperlink r:id="rId10" w:history="1">
        <w:r w:rsidRPr="00883E3D">
          <w:rPr>
            <w:rStyle w:val="a5"/>
            <w:rFonts w:ascii="Times New Roman" w:hAnsi="Times New Roman" w:cs="Times New Roman"/>
            <w:color w:val="000000"/>
            <w:sz w:val="24"/>
            <w:szCs w:val="24"/>
          </w:rPr>
          <w:t>Правилами</w:t>
        </w:r>
      </w:hyperlink>
      <w:r w:rsidRPr="00883E3D">
        <w:rPr>
          <w:rFonts w:ascii="Times New Roman" w:hAnsi="Times New Roman" w:cs="Times New Roman"/>
          <w:color w:val="000000"/>
          <w:sz w:val="24"/>
          <w:szCs w:val="24"/>
        </w:rPr>
        <w:t xml:space="preserve"> холодного водоснабжения и водоотведения, </w:t>
      </w:r>
      <w:r w:rsidRPr="00883E3D">
        <w:rPr>
          <w:rFonts w:ascii="Times New Roman" w:hAnsi="Times New Roman" w:cs="Times New Roman"/>
          <w:color w:val="000000"/>
          <w:sz w:val="24"/>
          <w:szCs w:val="24"/>
        </w:rPr>
        <w:lastRenderedPageBreak/>
        <w:t>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w:t>
      </w:r>
      <w:proofErr w:type="gramEnd"/>
      <w:r w:rsidRPr="00883E3D">
        <w:rPr>
          <w:rFonts w:ascii="Times New Roman" w:hAnsi="Times New Roman" w:cs="Times New Roman"/>
          <w:color w:val="000000"/>
          <w:sz w:val="24"/>
          <w:szCs w:val="24"/>
        </w:rPr>
        <w:t xml:space="preserve"> актов Правительства Российской Федерации и отдельных положений некоторых актов Правительства Российской Федерации»;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 к электрическим сетям в порядке, установленном </w:t>
      </w:r>
      <w:hyperlink r:id="rId11" w:history="1">
        <w:r w:rsidRPr="00883E3D">
          <w:rPr>
            <w:rStyle w:val="a5"/>
            <w:rFonts w:ascii="Times New Roman" w:hAnsi="Times New Roman" w:cs="Times New Roman"/>
            <w:color w:val="000000"/>
            <w:sz w:val="24"/>
            <w:szCs w:val="24"/>
          </w:rPr>
          <w:t>Правилами</w:t>
        </w:r>
      </w:hyperlink>
      <w:r w:rsidRPr="00883E3D">
        <w:rPr>
          <w:rFonts w:ascii="Times New Roman" w:hAnsi="Times New Roman" w:cs="Times New Roman"/>
          <w:color w:val="000000"/>
          <w:sz w:val="24"/>
          <w:szCs w:val="24"/>
        </w:rPr>
        <w:t xml:space="preserve"> технологического присоединения </w:t>
      </w:r>
      <w:proofErr w:type="spellStart"/>
      <w:r w:rsidRPr="00883E3D">
        <w:rPr>
          <w:rFonts w:ascii="Times New Roman" w:hAnsi="Times New Roman" w:cs="Times New Roman"/>
          <w:color w:val="000000"/>
          <w:sz w:val="24"/>
          <w:szCs w:val="24"/>
        </w:rPr>
        <w:t>энергопринимающих</w:t>
      </w:r>
      <w:proofErr w:type="spellEnd"/>
      <w:r w:rsidRPr="00883E3D">
        <w:rPr>
          <w:rFonts w:ascii="Times New Roman" w:hAnsi="Times New Roman" w:cs="Times New Roman"/>
          <w:color w:val="000000"/>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 xml:space="preserve">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883E3D">
        <w:rPr>
          <w:rFonts w:ascii="Times New Roman" w:hAnsi="Times New Roman" w:cs="Times New Roman"/>
          <w:color w:val="000000"/>
          <w:sz w:val="24"/>
          <w:szCs w:val="24"/>
        </w:rPr>
        <w:t>энергопринимающих</w:t>
      </w:r>
      <w:proofErr w:type="spellEnd"/>
      <w:r w:rsidRPr="00883E3D">
        <w:rPr>
          <w:rFonts w:ascii="Times New Roman" w:hAnsi="Times New Roman" w:cs="Times New Roman"/>
          <w:color w:val="000000"/>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 к сетям газораспределения в порядке, установленном </w:t>
      </w:r>
      <w:hyperlink r:id="rId12" w:history="1">
        <w:r w:rsidRPr="00883E3D">
          <w:rPr>
            <w:rStyle w:val="a5"/>
            <w:rFonts w:ascii="Times New Roman" w:hAnsi="Times New Roman" w:cs="Times New Roman"/>
            <w:color w:val="000000"/>
            <w:sz w:val="24"/>
            <w:szCs w:val="24"/>
          </w:rPr>
          <w:t>Правилами</w:t>
        </w:r>
      </w:hyperlink>
      <w:r w:rsidRPr="00883E3D">
        <w:rPr>
          <w:rFonts w:ascii="Times New Roman" w:hAnsi="Times New Roman" w:cs="Times New Roman"/>
          <w:color w:val="000000"/>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5. </w:t>
      </w:r>
      <w:proofErr w:type="gramStart"/>
      <w:r w:rsidRPr="00883E3D">
        <w:rPr>
          <w:rFonts w:ascii="Times New Roman" w:hAnsi="Times New Roman" w:cs="Times New Roman"/>
          <w:color w:val="000000"/>
          <w:sz w:val="24"/>
          <w:szCs w:val="24"/>
        </w:rPr>
        <w:t>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рабочего поселка Мокшан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w:t>
      </w:r>
      <w:proofErr w:type="gramEnd"/>
      <w:r w:rsidRPr="00883E3D">
        <w:rPr>
          <w:rFonts w:ascii="Times New Roman" w:hAnsi="Times New Roman" w:cs="Times New Roman"/>
          <w:color w:val="000000"/>
          <w:sz w:val="24"/>
          <w:szCs w:val="24"/>
        </w:rPr>
        <w:t>, в кредитных организациях, не использованные по состоянию на 1 января 202</w:t>
      </w:r>
      <w:r w:rsidR="000D4E09">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 подлежат использованию этими юридическими лицами в соответствии с решениями главных </w:t>
      </w:r>
      <w:proofErr w:type="gramStart"/>
      <w:r w:rsidRPr="00883E3D">
        <w:rPr>
          <w:rFonts w:ascii="Times New Roman" w:hAnsi="Times New Roman" w:cs="Times New Roman"/>
          <w:color w:val="000000"/>
          <w:sz w:val="24"/>
          <w:szCs w:val="24"/>
        </w:rPr>
        <w:t>распорядителей средств бюджета рабочего поселка Мокшан</w:t>
      </w:r>
      <w:proofErr w:type="gramEnd"/>
      <w:r w:rsidRPr="00883E3D">
        <w:rPr>
          <w:rFonts w:ascii="Times New Roman" w:hAnsi="Times New Roman" w:cs="Times New Roman"/>
          <w:color w:val="000000"/>
          <w:sz w:val="24"/>
          <w:szCs w:val="24"/>
        </w:rPr>
        <w:t xml:space="preserve">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Мокшанского района </w:t>
      </w:r>
      <w:r w:rsidRPr="00623ACD">
        <w:rPr>
          <w:rFonts w:ascii="Times New Roman" w:hAnsi="Times New Roman" w:cs="Times New Roman"/>
          <w:color w:val="000000"/>
          <w:sz w:val="24"/>
          <w:szCs w:val="24"/>
          <w:highlight w:val="red"/>
        </w:rPr>
        <w:t>принимают до 1 марта 202</w:t>
      </w:r>
      <w:r w:rsidR="00097319">
        <w:rPr>
          <w:rFonts w:ascii="Times New Roman" w:hAnsi="Times New Roman" w:cs="Times New Roman"/>
          <w:color w:val="000000"/>
          <w:sz w:val="24"/>
          <w:szCs w:val="24"/>
          <w:highlight w:val="red"/>
        </w:rPr>
        <w:t>6</w:t>
      </w:r>
      <w:r w:rsidRPr="00623ACD">
        <w:rPr>
          <w:rFonts w:ascii="Times New Roman" w:hAnsi="Times New Roman" w:cs="Times New Roman"/>
          <w:color w:val="000000"/>
          <w:sz w:val="24"/>
          <w:szCs w:val="24"/>
          <w:highlight w:val="red"/>
        </w:rPr>
        <w:t xml:space="preserve"> года.</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Главные распорядители средств бюджета рабочего поселка Мокшан Мокшанского района не позднее тридцатого рабочего дня со дня поступления юридическим лицам </w:t>
      </w:r>
      <w:r w:rsidRPr="00883E3D">
        <w:rPr>
          <w:rFonts w:ascii="Times New Roman" w:hAnsi="Times New Roman" w:cs="Times New Roman"/>
          <w:color w:val="000000"/>
          <w:sz w:val="24"/>
          <w:szCs w:val="24"/>
        </w:rPr>
        <w:lastRenderedPageBreak/>
        <w:t>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roofErr w:type="gramEnd"/>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При отсутствии решений, указанных в абзацах втором и третьем настоящей части, по состоянию на 1 марта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Мокшанского района в течение пяти рабочих дней по истечении указанных в данном</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абзаце</w:t>
      </w:r>
      <w:proofErr w:type="gramEnd"/>
      <w:r w:rsidRPr="00883E3D">
        <w:rPr>
          <w:rFonts w:ascii="Times New Roman" w:hAnsi="Times New Roman" w:cs="Times New Roman"/>
          <w:color w:val="000000"/>
          <w:sz w:val="24"/>
          <w:szCs w:val="24"/>
        </w:rPr>
        <w:t xml:space="preserve"> сроков.</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рабочего поселка Мокшан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w:t>
      </w:r>
      <w:proofErr w:type="gramEnd"/>
      <w:r w:rsidRPr="00883E3D">
        <w:rPr>
          <w:rFonts w:ascii="Times New Roman" w:hAnsi="Times New Roman" w:cs="Times New Roman"/>
          <w:color w:val="000000"/>
          <w:sz w:val="24"/>
          <w:szCs w:val="24"/>
        </w:rPr>
        <w:t xml:space="preserve"> района Пензенской области.</w:t>
      </w:r>
    </w:p>
    <w:p w:rsidR="00883E3D" w:rsidRPr="00623ACD" w:rsidRDefault="00883E3D" w:rsidP="00883E3D">
      <w:pPr>
        <w:spacing w:after="0" w:line="240" w:lineRule="auto"/>
        <w:ind w:firstLine="426"/>
        <w:jc w:val="both"/>
        <w:rPr>
          <w:rFonts w:ascii="Times New Roman" w:hAnsi="Times New Roman" w:cs="Times New Roman"/>
          <w:color w:val="000000"/>
          <w:sz w:val="24"/>
          <w:szCs w:val="24"/>
          <w:highlight w:val="red"/>
        </w:rPr>
      </w:pPr>
      <w:r w:rsidRPr="00883E3D">
        <w:rPr>
          <w:rFonts w:ascii="Times New Roman" w:hAnsi="Times New Roman" w:cs="Times New Roman"/>
          <w:color w:val="000000"/>
          <w:sz w:val="24"/>
          <w:szCs w:val="24"/>
        </w:rPr>
        <w:t xml:space="preserve">6. </w:t>
      </w:r>
      <w:proofErr w:type="gramStart"/>
      <w:r w:rsidRPr="00883E3D">
        <w:rPr>
          <w:rFonts w:ascii="Times New Roman" w:hAnsi="Times New Roman" w:cs="Times New Roman"/>
          <w:color w:val="000000"/>
          <w:sz w:val="24"/>
          <w:szCs w:val="24"/>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w:t>
      </w:r>
      <w:r w:rsidRPr="00623ACD">
        <w:rPr>
          <w:rFonts w:ascii="Times New Roman" w:hAnsi="Times New Roman" w:cs="Times New Roman"/>
          <w:color w:val="000000"/>
          <w:sz w:val="24"/>
          <w:szCs w:val="24"/>
          <w:highlight w:val="red"/>
        </w:rPr>
        <w:t>января 202</w:t>
      </w:r>
      <w:r w:rsidR="00097319">
        <w:rPr>
          <w:rFonts w:ascii="Times New Roman" w:hAnsi="Times New Roman" w:cs="Times New Roman"/>
          <w:color w:val="000000"/>
          <w:sz w:val="24"/>
          <w:szCs w:val="24"/>
          <w:highlight w:val="red"/>
        </w:rPr>
        <w:t>6</w:t>
      </w:r>
      <w:r w:rsidRPr="00623ACD">
        <w:rPr>
          <w:rFonts w:ascii="Times New Roman" w:hAnsi="Times New Roman" w:cs="Times New Roman"/>
          <w:color w:val="000000"/>
          <w:sz w:val="24"/>
          <w:szCs w:val="24"/>
          <w:highlight w:val="red"/>
        </w:rPr>
        <w:t xml:space="preserve"> года обязательствам, производится главными распорядителями средств бюджета рабочего поселка Мокшан Мокшанского района Пензенской области за счет утвержденных им бюджетных ассигнований на 202</w:t>
      </w:r>
      <w:r w:rsidR="00097319">
        <w:rPr>
          <w:rFonts w:ascii="Times New Roman" w:hAnsi="Times New Roman" w:cs="Times New Roman"/>
          <w:color w:val="000000"/>
          <w:sz w:val="24"/>
          <w:szCs w:val="24"/>
          <w:highlight w:val="red"/>
        </w:rPr>
        <w:t>6</w:t>
      </w:r>
      <w:r w:rsidRPr="00623ACD">
        <w:rPr>
          <w:rFonts w:ascii="Times New Roman" w:hAnsi="Times New Roman" w:cs="Times New Roman"/>
          <w:color w:val="000000"/>
          <w:sz w:val="24"/>
          <w:szCs w:val="24"/>
          <w:highlight w:val="red"/>
        </w:rPr>
        <w:t xml:space="preserve"> год.</w:t>
      </w:r>
      <w:proofErr w:type="gramEnd"/>
    </w:p>
    <w:p w:rsidR="00941D76" w:rsidRPr="00941D76" w:rsidRDefault="00941D76" w:rsidP="00941D76">
      <w:pPr>
        <w:spacing w:after="0" w:line="240" w:lineRule="auto"/>
        <w:ind w:firstLine="426"/>
        <w:jc w:val="both"/>
        <w:rPr>
          <w:rFonts w:ascii="Times New Roman" w:eastAsia="Times New Roman" w:hAnsi="Times New Roman" w:cs="Times New Roman"/>
          <w:color w:val="000000"/>
          <w:sz w:val="24"/>
          <w:szCs w:val="24"/>
          <w:lang w:eastAsia="ru-RU"/>
        </w:rPr>
      </w:pPr>
      <w:r w:rsidRPr="00623ACD">
        <w:rPr>
          <w:rFonts w:ascii="Times New Roman" w:eastAsia="Times New Roman" w:hAnsi="Times New Roman" w:cs="Times New Roman"/>
          <w:color w:val="000000"/>
          <w:sz w:val="24"/>
          <w:szCs w:val="24"/>
          <w:highlight w:val="red"/>
          <w:lang w:eastAsia="ru-RU"/>
        </w:rPr>
        <w:t xml:space="preserve">7. </w:t>
      </w:r>
      <w:proofErr w:type="gramStart"/>
      <w:r w:rsidRPr="00623ACD">
        <w:rPr>
          <w:rFonts w:ascii="Times New Roman" w:eastAsia="Times New Roman" w:hAnsi="Times New Roman" w:cs="Times New Roman"/>
          <w:color w:val="000000"/>
          <w:sz w:val="24"/>
          <w:szCs w:val="24"/>
          <w:highlight w:val="red"/>
          <w:lang w:eastAsia="ru-RU"/>
        </w:rPr>
        <w:t>Установить, что в 202</w:t>
      </w:r>
      <w:r w:rsidR="00097319">
        <w:rPr>
          <w:rFonts w:ascii="Times New Roman" w:eastAsia="Times New Roman" w:hAnsi="Times New Roman" w:cs="Times New Roman"/>
          <w:color w:val="000000"/>
          <w:sz w:val="24"/>
          <w:szCs w:val="24"/>
          <w:highlight w:val="red"/>
          <w:lang w:eastAsia="ru-RU"/>
        </w:rPr>
        <w:t>6</w:t>
      </w:r>
      <w:r w:rsidRPr="00623ACD">
        <w:rPr>
          <w:rFonts w:ascii="Times New Roman" w:eastAsia="Times New Roman" w:hAnsi="Times New Roman" w:cs="Times New Roman"/>
          <w:color w:val="000000"/>
          <w:sz w:val="24"/>
          <w:szCs w:val="24"/>
          <w:highlight w:val="red"/>
          <w:lang w:eastAsia="ru-RU"/>
        </w:rPr>
        <w:t xml:space="preserve"> году в соответствии со статьей 242.26 Бюджетного кодекса Российской Федерации средства казначейскому сопровождению подлежат</w:t>
      </w:r>
      <w:r w:rsidRPr="00941D76">
        <w:rPr>
          <w:rFonts w:ascii="Times New Roman" w:eastAsia="Times New Roman" w:hAnsi="Times New Roman" w:cs="Times New Roman"/>
          <w:color w:val="000000"/>
          <w:sz w:val="24"/>
          <w:szCs w:val="24"/>
          <w:lang w:eastAsia="ru-RU"/>
        </w:rPr>
        <w:t xml:space="preserve"> следующие целевые средства, предоставляемые из бюджета рабочего поселка Мокшан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рабочего поселка Мокшан Мокшанского района Пензенской области в целях софинансирования расходных обязательств</w:t>
      </w:r>
      <w:proofErr w:type="gramEnd"/>
      <w:r w:rsidRPr="00941D76">
        <w:rPr>
          <w:rFonts w:ascii="Times New Roman" w:eastAsia="Times New Roman" w:hAnsi="Times New Roman" w:cs="Times New Roman"/>
          <w:color w:val="000000"/>
          <w:sz w:val="24"/>
          <w:szCs w:val="24"/>
          <w:lang w:eastAsia="ru-RU"/>
        </w:rPr>
        <w:t xml:space="preserve"> рабочего поселка Мокшан Мокшанского района Пензенской области:</w:t>
      </w:r>
    </w:p>
    <w:p w:rsidR="00941D76" w:rsidRPr="00941D76" w:rsidRDefault="00941D76" w:rsidP="00941D76">
      <w:pPr>
        <w:spacing w:after="0" w:line="240" w:lineRule="auto"/>
        <w:ind w:firstLine="426"/>
        <w:jc w:val="both"/>
        <w:rPr>
          <w:rFonts w:ascii="Times New Roman" w:eastAsia="Times New Roman" w:hAnsi="Times New Roman" w:cs="Times New Roman"/>
          <w:color w:val="000000"/>
          <w:sz w:val="24"/>
          <w:szCs w:val="24"/>
          <w:lang w:eastAsia="ru-RU"/>
        </w:rPr>
      </w:pPr>
      <w:bookmarkStart w:id="3" w:name="P1"/>
      <w:bookmarkEnd w:id="3"/>
      <w:r w:rsidRPr="00941D76">
        <w:rPr>
          <w:rFonts w:ascii="Times New Roman" w:eastAsia="Times New Roman" w:hAnsi="Times New Roman" w:cs="Times New Roman"/>
          <w:color w:val="000000"/>
          <w:sz w:val="24"/>
          <w:szCs w:val="24"/>
          <w:lang w:eastAsia="ru-RU"/>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941D76" w:rsidRPr="00941D76" w:rsidRDefault="00941D76" w:rsidP="00941D76">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1D76">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3" w:history="1">
        <w:r w:rsidRPr="00941D76">
          <w:rPr>
            <w:rFonts w:ascii="Times New Roman" w:eastAsia="Times New Roman" w:hAnsi="Times New Roman" w:cs="Times New Roman"/>
            <w:color w:val="000000"/>
            <w:sz w:val="24"/>
            <w:szCs w:val="24"/>
            <w:lang w:eastAsia="ru-RU"/>
          </w:rPr>
          <w:t>абзацем вторым пункта 1 статьи 78.1</w:t>
        </w:r>
      </w:hyperlink>
      <w:r w:rsidRPr="00941D76">
        <w:rPr>
          <w:rFonts w:ascii="Times New Roman" w:eastAsia="Times New Roman" w:hAnsi="Times New Roman" w:cs="Times New Roman"/>
          <w:color w:val="000000"/>
          <w:sz w:val="24"/>
          <w:szCs w:val="24"/>
          <w:lang w:eastAsia="ru-RU"/>
        </w:rPr>
        <w:t xml:space="preserve"> и </w:t>
      </w:r>
      <w:hyperlink r:id="rId14" w:history="1">
        <w:r w:rsidRPr="00941D76">
          <w:rPr>
            <w:rFonts w:ascii="Times New Roman" w:eastAsia="Times New Roman" w:hAnsi="Times New Roman" w:cs="Times New Roman"/>
            <w:color w:val="000000"/>
            <w:sz w:val="24"/>
            <w:szCs w:val="24"/>
            <w:lang w:eastAsia="ru-RU"/>
          </w:rPr>
          <w:t>статьей 78.2</w:t>
        </w:r>
      </w:hyperlink>
      <w:r w:rsidRPr="00941D76">
        <w:rPr>
          <w:rFonts w:ascii="Times New Roman" w:eastAsia="Times New Roman" w:hAnsi="Times New Roman" w:cs="Times New Roman"/>
          <w:color w:val="000000"/>
          <w:sz w:val="24"/>
          <w:szCs w:val="24"/>
          <w:lang w:eastAsia="ru-RU"/>
        </w:rPr>
        <w:t xml:space="preserve"> Бюджетного кодекса Российской Федерации;</w:t>
      </w:r>
      <w:proofErr w:type="gramEnd"/>
    </w:p>
    <w:p w:rsidR="00941D76" w:rsidRPr="00941D76" w:rsidRDefault="00941D76" w:rsidP="00941D76">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5" w:anchor="P1" w:history="1">
        <w:r w:rsidRPr="00941D76">
          <w:rPr>
            <w:rFonts w:ascii="Times New Roman" w:eastAsia="Times New Roman" w:hAnsi="Times New Roman" w:cs="Times New Roman"/>
            <w:color w:val="000000"/>
            <w:sz w:val="24"/>
            <w:szCs w:val="24"/>
            <w:lang w:eastAsia="ru-RU"/>
          </w:rPr>
          <w:t>пунктах 1</w:t>
        </w:r>
      </w:hyperlink>
      <w:r w:rsidRPr="00941D76">
        <w:rPr>
          <w:rFonts w:ascii="Times New Roman" w:eastAsia="Times New Roman" w:hAnsi="Times New Roman" w:cs="Times New Roman"/>
          <w:color w:val="000000"/>
          <w:sz w:val="24"/>
          <w:szCs w:val="24"/>
          <w:lang w:eastAsia="ru-RU"/>
        </w:rPr>
        <w:t xml:space="preserve"> - </w:t>
      </w:r>
      <w:hyperlink r:id="rId16" w:anchor="P2" w:history="1">
        <w:r w:rsidRPr="00941D76">
          <w:rPr>
            <w:rFonts w:ascii="Times New Roman" w:eastAsia="Times New Roman" w:hAnsi="Times New Roman" w:cs="Times New Roman"/>
            <w:color w:val="000000"/>
            <w:sz w:val="24"/>
            <w:szCs w:val="24"/>
            <w:lang w:eastAsia="ru-RU"/>
          </w:rPr>
          <w:t>2</w:t>
        </w:r>
      </w:hyperlink>
      <w:r w:rsidRPr="00941D76">
        <w:rPr>
          <w:rFonts w:ascii="Times New Roman" w:eastAsia="Times New Roman" w:hAnsi="Times New Roman" w:cs="Times New Roman"/>
          <w:color w:val="000000"/>
          <w:sz w:val="24"/>
          <w:szCs w:val="24"/>
          <w:lang w:eastAsia="ru-RU"/>
        </w:rPr>
        <w:t xml:space="preserve"> настоящей части муниципальных контрактов, контрактов (договоров);</w:t>
      </w:r>
    </w:p>
    <w:p w:rsidR="00941D76" w:rsidRPr="00941D76" w:rsidRDefault="00941D76" w:rsidP="00941D76">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бюджетные инвестиции, предоставляемые юридическим лицам, не являющимся муниципальными учреждениями, в соответствии со </w:t>
      </w:r>
      <w:hyperlink r:id="rId17" w:history="1">
        <w:r w:rsidRPr="00941D76">
          <w:rPr>
            <w:rFonts w:ascii="Times New Roman" w:eastAsia="Times New Roman" w:hAnsi="Times New Roman" w:cs="Times New Roman"/>
            <w:color w:val="000000"/>
            <w:sz w:val="24"/>
            <w:szCs w:val="24"/>
            <w:lang w:eastAsia="ru-RU"/>
          </w:rPr>
          <w:t>статьей 80</w:t>
        </w:r>
      </w:hyperlink>
      <w:r w:rsidRPr="00941D76">
        <w:rPr>
          <w:rFonts w:ascii="Times New Roman" w:eastAsia="Times New Roman" w:hAnsi="Times New Roman" w:cs="Times New Roman"/>
          <w:color w:val="000000"/>
          <w:sz w:val="24"/>
          <w:szCs w:val="24"/>
          <w:lang w:eastAsia="ru-RU"/>
        </w:rPr>
        <w:t xml:space="preserve"> Бюджетного кодекса Российской Федерации.</w:t>
      </w:r>
    </w:p>
    <w:p w:rsidR="00883E3D" w:rsidRPr="00883E3D" w:rsidRDefault="00883E3D" w:rsidP="00883E3D">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12. Опубликование и вступление в силу настоящего решения</w:t>
      </w:r>
    </w:p>
    <w:p w:rsidR="00B27276" w:rsidRPr="00B27276" w:rsidRDefault="00883E3D" w:rsidP="00B27276">
      <w:pPr>
        <w:spacing w:after="0" w:line="240" w:lineRule="auto"/>
        <w:ind w:left="20" w:right="20" w:firstLine="54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(опубликовать) на официальном сайте администрации </w:t>
      </w:r>
      <w:r w:rsidRPr="00883E3D">
        <w:rPr>
          <w:rFonts w:ascii="Times New Roman" w:hAnsi="Times New Roman" w:cs="Times New Roman"/>
          <w:color w:val="000000"/>
          <w:sz w:val="24"/>
          <w:szCs w:val="24"/>
        </w:rPr>
        <w:lastRenderedPageBreak/>
        <w:t>рабочего поселка Мокшан Мокшанского района Пензенской области в информационно-телекоммуникационной сети «Интернет»</w:t>
      </w:r>
      <w:r w:rsidR="00B27276">
        <w:rPr>
          <w:rFonts w:ascii="Times New Roman" w:hAnsi="Times New Roman" w:cs="Times New Roman"/>
          <w:color w:val="000000"/>
          <w:sz w:val="24"/>
          <w:szCs w:val="24"/>
        </w:rPr>
        <w:t xml:space="preserve"> </w:t>
      </w:r>
      <w:r w:rsidR="00B27276" w:rsidRPr="00B27276">
        <w:rPr>
          <w:rFonts w:ascii="Times New Roman" w:hAnsi="Times New Roman" w:cs="Times New Roman"/>
          <w:color w:val="000000"/>
          <w:sz w:val="24"/>
          <w:szCs w:val="24"/>
        </w:rPr>
        <w:t>по адресу: https://mokshan.pnzreg.ru/authority/oms-munitsipalnogo-obrazovaniya/administratsiya-rp-mokshan/».</w:t>
      </w:r>
    </w:p>
    <w:p w:rsidR="00883E3D" w:rsidRPr="00883E3D" w:rsidRDefault="00883E3D" w:rsidP="00B2727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Настоящее решение вступает в силу с 1 января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w:t>
      </w:r>
    </w:p>
    <w:p w:rsidR="00883E3D" w:rsidRDefault="00883E3D" w:rsidP="00941D76">
      <w:pPr>
        <w:spacing w:after="0" w:line="240" w:lineRule="auto"/>
        <w:jc w:val="both"/>
        <w:rPr>
          <w:rFonts w:ascii="Times New Roman" w:hAnsi="Times New Roman" w:cs="Times New Roman"/>
          <w:color w:val="000000"/>
          <w:sz w:val="24"/>
          <w:szCs w:val="24"/>
        </w:rPr>
      </w:pPr>
    </w:p>
    <w:p w:rsidR="00883E3D" w:rsidRPr="00883E3D" w:rsidRDefault="00883E3D" w:rsidP="00883E3D">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Глава рабочего поселка Мокшан</w:t>
      </w:r>
    </w:p>
    <w:p w:rsidR="00883E3D" w:rsidRDefault="00883E3D" w:rsidP="00941D76">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Мокшанского района Пензенской области                                </w:t>
      </w:r>
      <w:r w:rsidR="00B27276">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 xml:space="preserve">         </w:t>
      </w:r>
      <w:r w:rsidR="00D0610A">
        <w:rPr>
          <w:rFonts w:ascii="Times New Roman" w:hAnsi="Times New Roman" w:cs="Times New Roman"/>
          <w:color w:val="000000"/>
          <w:sz w:val="24"/>
          <w:szCs w:val="24"/>
        </w:rPr>
        <w:t xml:space="preserve">Ю.А. </w:t>
      </w:r>
      <w:proofErr w:type="spellStart"/>
      <w:r w:rsidR="00D0610A">
        <w:rPr>
          <w:rFonts w:ascii="Times New Roman" w:hAnsi="Times New Roman" w:cs="Times New Roman"/>
          <w:color w:val="000000"/>
          <w:sz w:val="24"/>
          <w:szCs w:val="24"/>
        </w:rPr>
        <w:t>Малькова</w:t>
      </w:r>
      <w:proofErr w:type="spellEnd"/>
    </w:p>
    <w:p w:rsidR="00B27276" w:rsidRDefault="00B27276" w:rsidP="00883E3D">
      <w:pPr>
        <w:spacing w:after="0" w:line="240" w:lineRule="auto"/>
        <w:ind w:firstLine="567"/>
        <w:jc w:val="right"/>
        <w:rPr>
          <w:rFonts w:ascii="Times New Roman" w:hAnsi="Times New Roman" w:cs="Times New Roman"/>
          <w:sz w:val="24"/>
          <w:szCs w:val="24"/>
        </w:rPr>
      </w:pPr>
    </w:p>
    <w:p w:rsidR="00B27276" w:rsidRDefault="00B27276" w:rsidP="00883E3D">
      <w:pPr>
        <w:spacing w:after="0" w:line="240" w:lineRule="auto"/>
        <w:ind w:firstLine="567"/>
        <w:jc w:val="right"/>
        <w:rPr>
          <w:rFonts w:ascii="Times New Roman" w:hAnsi="Times New Roman" w:cs="Times New Roman"/>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Приложение 1</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B27276" w:rsidRDefault="00B27276" w:rsidP="00883E3D">
      <w:pPr>
        <w:spacing w:line="240" w:lineRule="auto"/>
        <w:ind w:firstLine="567"/>
        <w:jc w:val="center"/>
        <w:rPr>
          <w:rFonts w:ascii="Times New Roman" w:hAnsi="Times New Roman" w:cs="Times New Roman"/>
          <w:b/>
          <w:bCs/>
          <w:color w:val="000000"/>
          <w:sz w:val="24"/>
          <w:szCs w:val="24"/>
        </w:rPr>
      </w:pPr>
    </w:p>
    <w:p w:rsidR="00883E3D" w:rsidRPr="00883E3D" w:rsidRDefault="00883E3D" w:rsidP="00883E3D">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rsidR="00883E3D" w:rsidRPr="00883E3D" w:rsidRDefault="00883E3D" w:rsidP="00883E3D">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sidR="00623ACD">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623ACD">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623ACD">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976"/>
        <w:gridCol w:w="1284"/>
        <w:gridCol w:w="1276"/>
        <w:gridCol w:w="1275"/>
      </w:tblGrid>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Наименование показателя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Код источника финансирования по бюджетной классификации</w:t>
            </w:r>
          </w:p>
        </w:tc>
        <w:tc>
          <w:tcPr>
            <w:tcW w:w="1284"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w:t>
            </w:r>
            <w:r w:rsidR="002B0E4A" w:rsidRPr="00703280">
              <w:rPr>
                <w:rFonts w:ascii="Times New Roman" w:hAnsi="Times New Roman" w:cs="Times New Roman"/>
                <w:bCs/>
                <w:color w:val="000000"/>
                <w:sz w:val="24"/>
                <w:szCs w:val="24"/>
              </w:rPr>
              <w:t>6</w:t>
            </w:r>
            <w:r w:rsidRPr="00703280">
              <w:rPr>
                <w:rFonts w:ascii="Times New Roman" w:hAnsi="Times New Roman" w:cs="Times New Roman"/>
                <w:bCs/>
                <w:color w:val="000000"/>
                <w:sz w:val="24"/>
                <w:szCs w:val="24"/>
              </w:rPr>
              <w:t xml:space="preserve"> год,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w:t>
            </w:r>
            <w:r w:rsidR="002B0E4A" w:rsidRPr="00703280">
              <w:rPr>
                <w:rFonts w:ascii="Times New Roman" w:hAnsi="Times New Roman" w:cs="Times New Roman"/>
                <w:bCs/>
                <w:color w:val="000000"/>
                <w:sz w:val="24"/>
                <w:szCs w:val="24"/>
              </w:rPr>
              <w:t>7</w:t>
            </w:r>
            <w:r w:rsidRPr="00703280">
              <w:rPr>
                <w:rFonts w:ascii="Times New Roman" w:hAnsi="Times New Roman" w:cs="Times New Roman"/>
                <w:bCs/>
                <w:color w:val="000000"/>
                <w:sz w:val="24"/>
                <w:szCs w:val="24"/>
              </w:rPr>
              <w:t xml:space="preserve"> год,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w:t>
            </w:r>
            <w:r w:rsidR="002B0E4A" w:rsidRPr="00703280">
              <w:rPr>
                <w:rFonts w:ascii="Times New Roman" w:hAnsi="Times New Roman" w:cs="Times New Roman"/>
                <w:bCs/>
                <w:color w:val="000000"/>
                <w:sz w:val="24"/>
                <w:szCs w:val="24"/>
              </w:rPr>
              <w:t>8</w:t>
            </w:r>
            <w:r w:rsidRPr="00703280">
              <w:rPr>
                <w:rFonts w:ascii="Times New Roman" w:hAnsi="Times New Roman" w:cs="Times New Roman"/>
                <w:bCs/>
                <w:color w:val="000000"/>
                <w:sz w:val="24"/>
                <w:szCs w:val="24"/>
              </w:rPr>
              <w:t xml:space="preserve"> год, руб.</w:t>
            </w: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Источники финансирования дефицита бюджетов - всего</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х</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в том числе:</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c>
          <w:tcPr>
            <w:tcW w:w="1284" w:type="dxa"/>
            <w:tcBorders>
              <w:top w:val="single" w:sz="4" w:space="0" w:color="auto"/>
              <w:left w:val="single" w:sz="4" w:space="0" w:color="auto"/>
              <w:bottom w:val="single" w:sz="4" w:space="0" w:color="auto"/>
              <w:right w:val="single" w:sz="4" w:space="0" w:color="auto"/>
            </w:tcBorders>
            <w:noWrap/>
            <w:vAlign w:val="center"/>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источники внутреннего финансирования</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х</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из них:</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c>
          <w:tcPr>
            <w:tcW w:w="1284" w:type="dxa"/>
            <w:tcBorders>
              <w:top w:val="single" w:sz="4" w:space="0" w:color="auto"/>
              <w:left w:val="single" w:sz="4" w:space="0" w:color="auto"/>
              <w:bottom w:val="single" w:sz="4" w:space="0" w:color="auto"/>
              <w:right w:val="single" w:sz="4" w:space="0" w:color="auto"/>
            </w:tcBorders>
            <w:noWrap/>
            <w:vAlign w:val="center"/>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280">
            <w:pPr>
              <w:spacing w:after="0" w:line="240" w:lineRule="auto"/>
              <w:jc w:val="center"/>
              <w:rPr>
                <w:rFonts w:ascii="Times New Roman" w:hAnsi="Times New Roman" w:cs="Times New Roman"/>
                <w:bCs/>
                <w:color w:val="000000"/>
                <w:sz w:val="24"/>
                <w:szCs w:val="24"/>
              </w:rPr>
            </w:pP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Изменение остатков средств на счетах по учету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000 0105000000 0000 000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000 0105000000 0000 500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w:t>
            </w:r>
            <w:r w:rsidR="001A2F1E" w:rsidRPr="00703280">
              <w:rPr>
                <w:rFonts w:ascii="Times New Roman" w:hAnsi="Times New Roman" w:cs="Times New Roman"/>
                <w:sz w:val="24"/>
                <w:szCs w:val="24"/>
              </w:rPr>
              <w:t>101 121 006,54</w:t>
            </w:r>
            <w:r w:rsidRPr="00703280">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A2F1E" w:rsidRPr="00703280">
              <w:rPr>
                <w:rFonts w:ascii="Times New Roman" w:hAnsi="Times New Roman" w:cs="Times New Roman"/>
                <w:bCs/>
                <w:color w:val="000000"/>
                <w:sz w:val="24"/>
                <w:szCs w:val="24"/>
              </w:rPr>
              <w:t>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A2F1E" w:rsidRPr="00703280">
              <w:rPr>
                <w:rFonts w:ascii="Times New Roman" w:hAnsi="Times New Roman" w:cs="Times New Roman"/>
                <w:bCs/>
                <w:color w:val="000000"/>
                <w:sz w:val="24"/>
                <w:szCs w:val="24"/>
              </w:rPr>
              <w:t>96 436 825,15</w:t>
            </w:r>
          </w:p>
        </w:tc>
      </w:tr>
      <w:tr w:rsidR="001A2F1E"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w:t>
            </w:r>
            <w:r w:rsidRPr="00703280">
              <w:rPr>
                <w:rFonts w:ascii="Times New Roman" w:hAnsi="Times New Roman" w:cs="Times New Roman"/>
                <w:sz w:val="24"/>
                <w:szCs w:val="24"/>
              </w:rPr>
              <w:t>101 121 006,54,00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- 96 436 825,15</w:t>
            </w:r>
          </w:p>
        </w:tc>
      </w:tr>
      <w:tr w:rsidR="001A2F1E"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w:t>
            </w:r>
            <w:r w:rsidRPr="00703280">
              <w:rPr>
                <w:rFonts w:ascii="Times New Roman" w:hAnsi="Times New Roman" w:cs="Times New Roman"/>
                <w:sz w:val="24"/>
                <w:szCs w:val="24"/>
              </w:rPr>
              <w:t>101 121 006,54,00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- 96 436 825,15</w:t>
            </w:r>
          </w:p>
        </w:tc>
      </w:tr>
      <w:tr w:rsidR="001A2F1E"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992 0105020113 0000 510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w:t>
            </w:r>
            <w:r w:rsidRPr="00703280">
              <w:rPr>
                <w:rFonts w:ascii="Times New Roman" w:hAnsi="Times New Roman" w:cs="Times New Roman"/>
                <w:sz w:val="24"/>
                <w:szCs w:val="24"/>
              </w:rPr>
              <w:t>101 121 006,54,00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- 96 436 825,15</w:t>
            </w:r>
          </w:p>
        </w:tc>
      </w:tr>
      <w:tr w:rsidR="00883E3D"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000 0105000000 0000 600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101 122 006,54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96 436 825,15</w:t>
            </w:r>
          </w:p>
        </w:tc>
      </w:tr>
      <w:tr w:rsidR="001A2F1E"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000 0105020000 0000 600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101 122 006,54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96 436 825,15</w:t>
            </w:r>
          </w:p>
        </w:tc>
      </w:tr>
      <w:tr w:rsidR="001A2F1E"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000 0105020100 0000 610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101 122 006,54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96 436 825,15</w:t>
            </w:r>
          </w:p>
        </w:tc>
      </w:tr>
      <w:tr w:rsidR="001A2F1E" w:rsidRPr="00883E3D" w:rsidTr="00703280">
        <w:trPr>
          <w:trHeight w:val="20"/>
        </w:trPr>
        <w:tc>
          <w:tcPr>
            <w:tcW w:w="3970" w:type="dxa"/>
            <w:tcBorders>
              <w:top w:val="single" w:sz="4" w:space="0" w:color="auto"/>
              <w:left w:val="single" w:sz="4" w:space="0" w:color="auto"/>
              <w:bottom w:val="single" w:sz="4" w:space="0" w:color="auto"/>
              <w:right w:val="single" w:sz="4" w:space="0" w:color="auto"/>
            </w:tcBorders>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lastRenderedPageBreak/>
              <w:t>Уменьшение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992 0105020113 0000 610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101 122 006,54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126 037 658,81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A2F1E" w:rsidRPr="00703280" w:rsidRDefault="001A2F1E" w:rsidP="00703280">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96 436 825,15</w:t>
            </w:r>
          </w:p>
        </w:tc>
      </w:tr>
    </w:tbl>
    <w:p w:rsidR="00883E3D" w:rsidRPr="00883E3D" w:rsidRDefault="00883E3D" w:rsidP="00883E3D">
      <w:pPr>
        <w:spacing w:line="240" w:lineRule="auto"/>
        <w:ind w:firstLine="567"/>
        <w:jc w:val="center"/>
        <w:rPr>
          <w:rFonts w:ascii="Times New Roman" w:eastAsia="Times New Roman" w:hAnsi="Times New Roman" w:cs="Times New Roman"/>
          <w:color w:val="0000FF"/>
          <w:sz w:val="24"/>
          <w:szCs w:val="24"/>
          <w:lang w:eastAsia="ru-RU"/>
        </w:rPr>
      </w:pPr>
    </w:p>
    <w:p w:rsidR="00883E3D" w:rsidRPr="00883E3D" w:rsidRDefault="00883E3D" w:rsidP="00883E3D">
      <w:pPr>
        <w:spacing w:after="0" w:line="240" w:lineRule="auto"/>
        <w:jc w:val="right"/>
        <w:rPr>
          <w:rFonts w:ascii="Times New Roman" w:hAnsi="Times New Roman" w:cs="Times New Roman"/>
          <w:sz w:val="24"/>
          <w:szCs w:val="24"/>
        </w:rPr>
      </w:pPr>
      <w:r w:rsidRPr="00883E3D">
        <w:rPr>
          <w:rFonts w:ascii="Times New Roman" w:hAnsi="Times New Roman" w:cs="Times New Roman"/>
          <w:sz w:val="24"/>
          <w:szCs w:val="24"/>
        </w:rPr>
        <w:t>Приложение 2</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Нормативы зачисления иных неналоговых доходов в бюджет</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рабочего поселка Мокшан Мокшанского района Пензенской области</w:t>
      </w:r>
    </w:p>
    <w:p w:rsidR="00883E3D" w:rsidRPr="00883E3D" w:rsidRDefault="00883E3D" w:rsidP="00883E3D">
      <w:pPr>
        <w:spacing w:after="0" w:line="240" w:lineRule="auto"/>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xml:space="preserve"> на 202</w:t>
      </w:r>
      <w:r w:rsidR="001A2F1E">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1A2F1E">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1A2F1E">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(в процентах)</w:t>
      </w:r>
    </w:p>
    <w:tbl>
      <w:tblPr>
        <w:tblW w:w="9811" w:type="dxa"/>
        <w:tblInd w:w="-176" w:type="dxa"/>
        <w:tblLayout w:type="fixed"/>
        <w:tblLook w:val="04A0" w:firstRow="1" w:lastRow="0" w:firstColumn="1" w:lastColumn="0" w:noHBand="0" w:noVBand="1"/>
      </w:tblPr>
      <w:tblGrid>
        <w:gridCol w:w="2552"/>
        <w:gridCol w:w="5983"/>
        <w:gridCol w:w="1276"/>
      </w:tblGrid>
      <w:tr w:rsidR="00883E3D" w:rsidRPr="00883E3D" w:rsidTr="00703280">
        <w:trPr>
          <w:trHeight w:val="20"/>
        </w:trPr>
        <w:tc>
          <w:tcPr>
            <w:tcW w:w="2552" w:type="dxa"/>
            <w:tcBorders>
              <w:top w:val="single" w:sz="4" w:space="0" w:color="auto"/>
              <w:left w:val="single" w:sz="4" w:space="0" w:color="auto"/>
              <w:bottom w:val="nil"/>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rPr>
            </w:pPr>
            <w:r w:rsidRPr="00883E3D">
              <w:rPr>
                <w:rFonts w:ascii="Times New Roman" w:hAnsi="Times New Roman" w:cs="Times New Roman"/>
                <w:bCs/>
                <w:color w:val="000000"/>
              </w:rPr>
              <w:t>Коды классификации доходов бюджетов Российской Федерации</w:t>
            </w:r>
          </w:p>
        </w:tc>
        <w:tc>
          <w:tcPr>
            <w:tcW w:w="5983" w:type="dxa"/>
            <w:tcBorders>
              <w:top w:val="single" w:sz="4" w:space="0" w:color="auto"/>
              <w:left w:val="nil"/>
              <w:bottom w:val="nil"/>
              <w:right w:val="single" w:sz="4" w:space="0" w:color="auto"/>
            </w:tcBorders>
            <w:noWrap/>
            <w:vAlign w:val="center"/>
            <w:hideMark/>
          </w:tcPr>
          <w:p w:rsidR="00883E3D" w:rsidRPr="00883E3D" w:rsidRDefault="00883E3D" w:rsidP="00703280">
            <w:pPr>
              <w:spacing w:after="0" w:line="240" w:lineRule="auto"/>
              <w:jc w:val="center"/>
              <w:rPr>
                <w:rFonts w:ascii="Times New Roman" w:hAnsi="Times New Roman" w:cs="Times New Roman"/>
                <w:bCs/>
                <w:color w:val="000000"/>
              </w:rPr>
            </w:pPr>
            <w:r w:rsidRPr="00883E3D">
              <w:rPr>
                <w:rFonts w:ascii="Times New Roman" w:hAnsi="Times New Roman" w:cs="Times New Roman"/>
                <w:bCs/>
                <w:color w:val="000000"/>
              </w:rPr>
              <w:t>Виды доходов</w:t>
            </w:r>
          </w:p>
        </w:tc>
        <w:tc>
          <w:tcPr>
            <w:tcW w:w="1276"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rPr>
            </w:pPr>
            <w:r w:rsidRPr="00883E3D">
              <w:rPr>
                <w:rFonts w:ascii="Times New Roman" w:hAnsi="Times New Roman" w:cs="Times New Roman"/>
                <w:bCs/>
                <w:color w:val="000000"/>
              </w:rPr>
              <w:t>Бюджет рабочего поселка Мокшан Мокшанского района Пензенской области</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000 1 11 00000 00 0000 000</w:t>
            </w:r>
          </w:p>
        </w:tc>
        <w:tc>
          <w:tcPr>
            <w:tcW w:w="7259" w:type="dxa"/>
            <w:gridSpan w:val="2"/>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ДОХОДЫ ОТ ИСПОЛЬЗОВАНИЯ ИМУЩЕСТВА, НАХОДЯЩЕГОСЯ В ГОСУДАРСТВЕННОЙ И МУНИЦИПАЛЬНОЙ СОБСТВЕННОСТИ</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000 1 11 02033 13 0000 120</w:t>
            </w:r>
          </w:p>
        </w:tc>
        <w:tc>
          <w:tcPr>
            <w:tcW w:w="5983"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Доходы от размещения временно свободных средств бюджетов</w:t>
            </w:r>
          </w:p>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городских поселений</w:t>
            </w:r>
          </w:p>
        </w:tc>
        <w:tc>
          <w:tcPr>
            <w:tcW w:w="1276"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100</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000 1 13 00000 00 0000 000</w:t>
            </w:r>
          </w:p>
        </w:tc>
        <w:tc>
          <w:tcPr>
            <w:tcW w:w="7259" w:type="dxa"/>
            <w:gridSpan w:val="2"/>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ДОХОДЫ ОТ ОКАЗАНИЯ ПЛАТНЫХ УСЛУГ И КОМПЕНСАЦИИ ЗАТРАТ ГОСУДАРСТВА</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000 1 13 01995 13 0000 130</w:t>
            </w:r>
          </w:p>
        </w:tc>
        <w:tc>
          <w:tcPr>
            <w:tcW w:w="5983" w:type="dxa"/>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доходы от оказания платных услуг (работ) получателями средств бюджетов городских поселений</w:t>
            </w:r>
          </w:p>
        </w:tc>
        <w:tc>
          <w:tcPr>
            <w:tcW w:w="1276" w:type="dxa"/>
            <w:tcBorders>
              <w:top w:val="nil"/>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000 1 13 02065 13 0000 130</w:t>
            </w:r>
          </w:p>
        </w:tc>
        <w:tc>
          <w:tcPr>
            <w:tcW w:w="5983" w:type="dxa"/>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Доходы, поступающие в порядке возмещения расходов, понесенных в связи с эксплуатацией имущества городских поселений</w:t>
            </w:r>
          </w:p>
        </w:tc>
        <w:tc>
          <w:tcPr>
            <w:tcW w:w="1276" w:type="dxa"/>
            <w:tcBorders>
              <w:top w:val="nil"/>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000 1 13 02995 13 0000 130</w:t>
            </w:r>
          </w:p>
        </w:tc>
        <w:tc>
          <w:tcPr>
            <w:tcW w:w="5983" w:type="dxa"/>
            <w:tcBorders>
              <w:top w:val="nil"/>
              <w:left w:val="nil"/>
              <w:bottom w:val="single" w:sz="4" w:space="0" w:color="auto"/>
              <w:right w:val="nil"/>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доходы от компенсации затрат бюджетов городских поселений</w:t>
            </w:r>
          </w:p>
        </w:tc>
        <w:tc>
          <w:tcPr>
            <w:tcW w:w="1276" w:type="dxa"/>
            <w:tcBorders>
              <w:top w:val="nil"/>
              <w:left w:val="single" w:sz="4" w:space="0" w:color="auto"/>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000 1 15 00000 00 0000 000</w:t>
            </w:r>
          </w:p>
        </w:tc>
        <w:tc>
          <w:tcPr>
            <w:tcW w:w="7259" w:type="dxa"/>
            <w:gridSpan w:val="2"/>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АДМИНИСТРАТИВНЫЕ ПЛАТЕЖИ И СБОРЫ </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000 1 15 02050 13 0000 140</w:t>
            </w:r>
          </w:p>
        </w:tc>
        <w:tc>
          <w:tcPr>
            <w:tcW w:w="5983" w:type="dxa"/>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Платежи, взимаемые органами местного самоуправления (организациями) городских поселений за выполнение определенных функций</w:t>
            </w:r>
          </w:p>
        </w:tc>
        <w:tc>
          <w:tcPr>
            <w:tcW w:w="1276" w:type="dxa"/>
            <w:tcBorders>
              <w:top w:val="nil"/>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000 1 16 00000 00 0000 000</w:t>
            </w:r>
          </w:p>
        </w:tc>
        <w:tc>
          <w:tcPr>
            <w:tcW w:w="7259" w:type="dxa"/>
            <w:gridSpan w:val="2"/>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ШТРАФЫ, САНКЦИИ, ВОЗМЕЩЕНИЕ УЩЕРБА </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000 1 16 10061  13 0000 140</w:t>
            </w:r>
          </w:p>
        </w:tc>
        <w:tc>
          <w:tcPr>
            <w:tcW w:w="5983"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proofErr w:type="gramStart"/>
            <w:r w:rsidRPr="00883E3D">
              <w:rPr>
                <w:rFonts w:ascii="Times New Roman" w:hAnsi="Times New Roman" w:cs="Times New Roman"/>
                <w:bCs/>
                <w:color w:val="000000"/>
                <w:sz w:val="24"/>
                <w:szCs w:val="24"/>
              </w:rP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w:t>
            </w:r>
            <w:r w:rsidRPr="00883E3D">
              <w:rPr>
                <w:rFonts w:ascii="Times New Roman" w:hAnsi="Times New Roman" w:cs="Times New Roman"/>
                <w:bCs/>
                <w:color w:val="000000"/>
                <w:sz w:val="24"/>
                <w:szCs w:val="24"/>
              </w:rPr>
              <w:lastRenderedPageBreak/>
              <w:t>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883E3D">
              <w:rPr>
                <w:rFonts w:ascii="Times New Roman" w:hAnsi="Times New Roman" w:cs="Times New Roman"/>
                <w:bCs/>
                <w:color w:val="000000"/>
                <w:sz w:val="24"/>
                <w:szCs w:val="24"/>
              </w:rPr>
              <w:t xml:space="preserve"> фонда)</w:t>
            </w:r>
          </w:p>
        </w:tc>
        <w:tc>
          <w:tcPr>
            <w:tcW w:w="1276" w:type="dxa"/>
            <w:tcBorders>
              <w:top w:val="single" w:sz="4" w:space="0" w:color="auto"/>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lastRenderedPageBreak/>
              <w:t>100</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lastRenderedPageBreak/>
              <w:t xml:space="preserve">   000 1 16 10062  13 0000 140</w:t>
            </w:r>
          </w:p>
        </w:tc>
        <w:tc>
          <w:tcPr>
            <w:tcW w:w="5983"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proofErr w:type="gramStart"/>
            <w:r w:rsidRPr="00883E3D">
              <w:rPr>
                <w:rFonts w:ascii="Times New Roman" w:hAnsi="Times New Roman" w:cs="Times New Roman"/>
                <w:bCs/>
                <w:color w:val="000000"/>
                <w:sz w:val="24"/>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276" w:type="dxa"/>
            <w:tcBorders>
              <w:top w:val="single" w:sz="4" w:space="0" w:color="auto"/>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000 1 16 10100  13 0000 140</w:t>
            </w:r>
          </w:p>
          <w:p w:rsidR="00883E3D" w:rsidRPr="00883E3D" w:rsidRDefault="00883E3D" w:rsidP="00703280">
            <w:pPr>
              <w:spacing w:after="0" w:line="240" w:lineRule="auto"/>
              <w:jc w:val="center"/>
              <w:rPr>
                <w:rFonts w:ascii="Times New Roman" w:hAnsi="Times New Roman" w:cs="Times New Roman"/>
                <w:bCs/>
                <w:color w:val="000000"/>
                <w:sz w:val="24"/>
                <w:szCs w:val="24"/>
              </w:rPr>
            </w:pPr>
          </w:p>
        </w:tc>
        <w:tc>
          <w:tcPr>
            <w:tcW w:w="5983"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276" w:type="dxa"/>
            <w:tcBorders>
              <w:top w:val="single" w:sz="4" w:space="0" w:color="auto"/>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000 1 17 00000 00 0000 000</w:t>
            </w:r>
          </w:p>
        </w:tc>
        <w:tc>
          <w:tcPr>
            <w:tcW w:w="7259" w:type="dxa"/>
            <w:gridSpan w:val="2"/>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НЕНАЛОГОВЫЕ ДОХОДЫ </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000 1 17 01050 13 0000 180</w:t>
            </w:r>
          </w:p>
        </w:tc>
        <w:tc>
          <w:tcPr>
            <w:tcW w:w="5983"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Невыясненные поступления, зачисляемые в бюджеты городских поселений</w:t>
            </w:r>
          </w:p>
        </w:tc>
        <w:tc>
          <w:tcPr>
            <w:tcW w:w="1276" w:type="dxa"/>
            <w:tcBorders>
              <w:top w:val="single" w:sz="4" w:space="0" w:color="auto"/>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000 1 17 02020 13 0000 180</w:t>
            </w:r>
          </w:p>
        </w:tc>
        <w:tc>
          <w:tcPr>
            <w:tcW w:w="5983" w:type="dxa"/>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276" w:type="dxa"/>
            <w:tcBorders>
              <w:top w:val="nil"/>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000 1 17 05050 13 0000 180</w:t>
            </w:r>
          </w:p>
        </w:tc>
        <w:tc>
          <w:tcPr>
            <w:tcW w:w="5983" w:type="dxa"/>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неналоговые доходы бюджетов городских поселений</w:t>
            </w:r>
          </w:p>
        </w:tc>
        <w:tc>
          <w:tcPr>
            <w:tcW w:w="1276" w:type="dxa"/>
            <w:tcBorders>
              <w:top w:val="nil"/>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000 1 17 14030 13 0000 150</w:t>
            </w:r>
          </w:p>
        </w:tc>
        <w:tc>
          <w:tcPr>
            <w:tcW w:w="5983" w:type="dxa"/>
            <w:tcBorders>
              <w:top w:val="single" w:sz="4" w:space="0" w:color="auto"/>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Средства самообложения граждан, зачисляемые в бюджеты городских поселений</w:t>
            </w:r>
          </w:p>
        </w:tc>
        <w:tc>
          <w:tcPr>
            <w:tcW w:w="1276" w:type="dxa"/>
            <w:tcBorders>
              <w:top w:val="single" w:sz="4" w:space="0" w:color="auto"/>
              <w:left w:val="nil"/>
              <w:bottom w:val="single" w:sz="4" w:space="0" w:color="auto"/>
              <w:right w:val="single" w:sz="4" w:space="0" w:color="auto"/>
            </w:tcBorders>
            <w:noWrap/>
          </w:tcPr>
          <w:p w:rsidR="00883E3D" w:rsidRPr="00883E3D" w:rsidRDefault="00883E3D" w:rsidP="00703280">
            <w:pPr>
              <w:spacing w:after="0" w:line="240" w:lineRule="auto"/>
              <w:jc w:val="center"/>
              <w:rPr>
                <w:rFonts w:ascii="Times New Roman" w:hAnsi="Times New Roman" w:cs="Times New Roman"/>
                <w:bCs/>
                <w:color w:val="000000"/>
                <w:sz w:val="24"/>
                <w:szCs w:val="24"/>
              </w:rPr>
            </w:pPr>
          </w:p>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single" w:sz="4" w:space="0" w:color="auto"/>
              <w:left w:val="single" w:sz="4" w:space="0" w:color="auto"/>
              <w:bottom w:val="nil"/>
              <w:right w:val="single" w:sz="4" w:space="0" w:color="auto"/>
            </w:tcBorders>
            <w:vAlign w:val="center"/>
          </w:tcPr>
          <w:p w:rsidR="00883E3D" w:rsidRPr="00883E3D" w:rsidRDefault="00883E3D" w:rsidP="00703280">
            <w:pPr>
              <w:spacing w:after="0" w:line="240" w:lineRule="auto"/>
              <w:jc w:val="center"/>
              <w:rPr>
                <w:rFonts w:ascii="Times New Roman" w:hAnsi="Times New Roman" w:cs="Times New Roman"/>
                <w:bCs/>
                <w:color w:val="000000"/>
                <w:sz w:val="24"/>
                <w:szCs w:val="24"/>
              </w:rPr>
            </w:pPr>
          </w:p>
        </w:tc>
        <w:tc>
          <w:tcPr>
            <w:tcW w:w="5983" w:type="dxa"/>
            <w:tcBorders>
              <w:top w:val="single" w:sz="4" w:space="0" w:color="auto"/>
              <w:left w:val="nil"/>
              <w:bottom w:val="nil"/>
              <w:right w:val="single" w:sz="4" w:space="0" w:color="auto"/>
            </w:tcBorders>
            <w:vAlign w:val="center"/>
          </w:tcPr>
          <w:p w:rsidR="00883E3D" w:rsidRPr="00883E3D" w:rsidRDefault="00883E3D" w:rsidP="00703280">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nil"/>
              <w:bottom w:val="nil"/>
              <w:right w:val="single" w:sz="4" w:space="0" w:color="auto"/>
            </w:tcBorders>
            <w:noWrap/>
          </w:tcPr>
          <w:p w:rsidR="00883E3D" w:rsidRPr="00883E3D" w:rsidRDefault="00883E3D" w:rsidP="00703280">
            <w:pPr>
              <w:spacing w:after="0" w:line="240" w:lineRule="auto"/>
              <w:jc w:val="center"/>
              <w:rPr>
                <w:rFonts w:ascii="Times New Roman" w:hAnsi="Times New Roman" w:cs="Times New Roman"/>
                <w:bCs/>
                <w:color w:val="000000"/>
                <w:sz w:val="24"/>
                <w:szCs w:val="24"/>
              </w:rPr>
            </w:pPr>
          </w:p>
        </w:tc>
      </w:tr>
      <w:tr w:rsidR="00883E3D" w:rsidRPr="00883E3D" w:rsidTr="00703280">
        <w:trPr>
          <w:trHeight w:val="20"/>
        </w:trPr>
        <w:tc>
          <w:tcPr>
            <w:tcW w:w="2552" w:type="dxa"/>
            <w:tcBorders>
              <w:top w:val="nil"/>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000 1 17 15030 13 0000 150</w:t>
            </w:r>
          </w:p>
        </w:tc>
        <w:tc>
          <w:tcPr>
            <w:tcW w:w="5983" w:type="dxa"/>
            <w:tcBorders>
              <w:top w:val="nil"/>
              <w:left w:val="nil"/>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Инициативные платежи, зачисляемые в бюджеты городских поселений</w:t>
            </w:r>
          </w:p>
        </w:tc>
        <w:tc>
          <w:tcPr>
            <w:tcW w:w="1276" w:type="dxa"/>
            <w:tcBorders>
              <w:top w:val="nil"/>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703280">
        <w:trPr>
          <w:trHeight w:val="20"/>
        </w:trPr>
        <w:tc>
          <w:tcPr>
            <w:tcW w:w="2552"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000 1 17 16000 13 0000 150</w:t>
            </w:r>
          </w:p>
        </w:tc>
        <w:tc>
          <w:tcPr>
            <w:tcW w:w="5983" w:type="dxa"/>
            <w:tcBorders>
              <w:top w:val="single" w:sz="4" w:space="0" w:color="auto"/>
              <w:left w:val="nil"/>
              <w:bottom w:val="single" w:sz="4" w:space="0" w:color="auto"/>
              <w:right w:val="single" w:sz="4" w:space="0" w:color="auto"/>
            </w:tcBorders>
            <w:vAlign w:val="center"/>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p w:rsidR="00883E3D" w:rsidRPr="00883E3D" w:rsidRDefault="00883E3D" w:rsidP="00703280">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nil"/>
              <w:bottom w:val="single" w:sz="4" w:space="0" w:color="auto"/>
              <w:right w:val="single" w:sz="4" w:space="0" w:color="auto"/>
            </w:tcBorders>
            <w:noWrap/>
            <w:hideMark/>
          </w:tcPr>
          <w:p w:rsidR="00883E3D" w:rsidRPr="00883E3D" w:rsidRDefault="00883E3D" w:rsidP="00703280">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bl>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703280" w:rsidRDefault="00703280"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883E3D">
      <w:pPr>
        <w:spacing w:line="240" w:lineRule="auto"/>
        <w:jc w:val="both"/>
        <w:rPr>
          <w:rFonts w:ascii="Times New Roman" w:eastAsia="Times New Roman" w:hAnsi="Times New Roman" w:cs="Times New Roman"/>
          <w:bCs/>
          <w:color w:val="000000"/>
          <w:sz w:val="24"/>
          <w:szCs w:val="24"/>
          <w:lang w:eastAsia="ru-RU"/>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3</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0"/>
          <w:szCs w:val="20"/>
        </w:rPr>
      </w:pPr>
      <w:r w:rsidRPr="00883E3D">
        <w:rPr>
          <w:rFonts w:ascii="Times New Roman" w:hAnsi="Times New Roman" w:cs="Times New Roman"/>
          <w:color w:val="000000"/>
          <w:sz w:val="24"/>
          <w:szCs w:val="24"/>
        </w:rPr>
        <w:t>Пензенской области</w:t>
      </w:r>
      <w:r w:rsidRPr="00883E3D">
        <w:rPr>
          <w:rFonts w:ascii="Times New Roman" w:hAnsi="Times New Roman" w:cs="Times New Roman"/>
          <w:color w:val="000000"/>
        </w:rPr>
        <w:t> </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Объем межбюджетных трансфертов, получаемых из других бюджетов</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бюджетной системы Российской Федерации </w:t>
      </w:r>
    </w:p>
    <w:p w:rsidR="00883E3D" w:rsidRPr="00883E3D" w:rsidRDefault="00883E3D" w:rsidP="00883E3D">
      <w:pPr>
        <w:spacing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(рублей)</w:t>
      </w:r>
    </w:p>
    <w:tbl>
      <w:tblPr>
        <w:tblW w:w="9246" w:type="dxa"/>
        <w:tblInd w:w="30" w:type="dxa"/>
        <w:tblLayout w:type="fixed"/>
        <w:tblCellMar>
          <w:left w:w="30" w:type="dxa"/>
          <w:right w:w="30" w:type="dxa"/>
        </w:tblCellMar>
        <w:tblLook w:val="04A0" w:firstRow="1" w:lastRow="0" w:firstColumn="1" w:lastColumn="0" w:noHBand="0" w:noVBand="1"/>
      </w:tblPr>
      <w:tblGrid>
        <w:gridCol w:w="4536"/>
        <w:gridCol w:w="1308"/>
        <w:gridCol w:w="1134"/>
        <w:gridCol w:w="1134"/>
        <w:gridCol w:w="1134"/>
      </w:tblGrid>
      <w:tr w:rsidR="00703280" w:rsidRPr="00883E3D" w:rsidTr="00703280">
        <w:trPr>
          <w:trHeight w:val="20"/>
        </w:trPr>
        <w:tc>
          <w:tcPr>
            <w:tcW w:w="4536" w:type="dxa"/>
            <w:vMerge w:val="restart"/>
            <w:tcBorders>
              <w:top w:val="single" w:sz="2" w:space="0" w:color="000000"/>
              <w:left w:val="single" w:sz="2" w:space="0" w:color="000000"/>
              <w:right w:val="single" w:sz="2" w:space="0" w:color="000000"/>
            </w:tcBorders>
            <w:hideMark/>
          </w:tcPr>
          <w:p w:rsidR="00703280" w:rsidRPr="00883E3D" w:rsidRDefault="00703280" w:rsidP="00703280">
            <w:pPr>
              <w:spacing w:line="240" w:lineRule="auto"/>
              <w:ind w:firstLine="567"/>
              <w:jc w:val="center"/>
              <w:rPr>
                <w:rFonts w:ascii="Times New Roman" w:hAnsi="Times New Roman" w:cs="Times New Roman"/>
                <w:bCs/>
                <w:color w:val="000000"/>
                <w:sz w:val="24"/>
                <w:szCs w:val="24"/>
              </w:rPr>
            </w:pPr>
            <w:r w:rsidRPr="00883E3D">
              <w:rPr>
                <w:rFonts w:ascii="Times New Roman" w:hAnsi="Times New Roman" w:cs="Times New Roman"/>
                <w:bCs/>
                <w:iCs/>
                <w:color w:val="000000"/>
                <w:sz w:val="24"/>
                <w:szCs w:val="24"/>
              </w:rPr>
              <w:t>Виды доходов</w:t>
            </w:r>
          </w:p>
        </w:tc>
        <w:tc>
          <w:tcPr>
            <w:tcW w:w="1308" w:type="dxa"/>
            <w:vMerge w:val="restart"/>
            <w:tcBorders>
              <w:top w:val="single" w:sz="2" w:space="0" w:color="000000"/>
              <w:left w:val="single" w:sz="2" w:space="0" w:color="000000"/>
              <w:right w:val="single" w:sz="2" w:space="0" w:color="000000"/>
            </w:tcBorders>
          </w:tcPr>
          <w:p w:rsidR="00703280" w:rsidRPr="00883E3D" w:rsidRDefault="00703280" w:rsidP="00703280">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iCs/>
                <w:color w:val="000000"/>
                <w:sz w:val="24"/>
                <w:szCs w:val="24"/>
              </w:rPr>
              <w:t>Код</w:t>
            </w:r>
          </w:p>
          <w:p w:rsidR="00703280" w:rsidRPr="00883E3D" w:rsidRDefault="00703280" w:rsidP="00703280">
            <w:pPr>
              <w:spacing w:line="240" w:lineRule="auto"/>
              <w:ind w:firstLine="567"/>
              <w:jc w:val="center"/>
              <w:rPr>
                <w:rFonts w:ascii="Times New Roman" w:hAnsi="Times New Roman" w:cs="Times New Roman"/>
                <w:bCs/>
                <w:color w:val="000000"/>
                <w:sz w:val="24"/>
                <w:szCs w:val="24"/>
              </w:rPr>
            </w:pPr>
          </w:p>
        </w:tc>
        <w:tc>
          <w:tcPr>
            <w:tcW w:w="1134" w:type="dxa"/>
            <w:tcBorders>
              <w:top w:val="single" w:sz="2" w:space="0" w:color="000000"/>
              <w:left w:val="single" w:sz="2" w:space="0" w:color="000000"/>
              <w:bottom w:val="single" w:sz="6" w:space="0" w:color="auto"/>
              <w:right w:val="single" w:sz="2" w:space="0" w:color="000000"/>
            </w:tcBorders>
            <w:hideMark/>
          </w:tcPr>
          <w:p w:rsidR="00703280" w:rsidRPr="00883E3D" w:rsidRDefault="00703280" w:rsidP="00703280">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Сумма </w:t>
            </w:r>
            <w:proofErr w:type="gramStart"/>
            <w:r w:rsidRPr="00883E3D">
              <w:rPr>
                <w:rFonts w:ascii="Times New Roman" w:hAnsi="Times New Roman" w:cs="Times New Roman"/>
                <w:bCs/>
                <w:color w:val="000000"/>
                <w:sz w:val="24"/>
                <w:szCs w:val="24"/>
              </w:rPr>
              <w:t>на</w:t>
            </w:r>
            <w:proofErr w:type="gramEnd"/>
          </w:p>
        </w:tc>
        <w:tc>
          <w:tcPr>
            <w:tcW w:w="1134" w:type="dxa"/>
            <w:tcBorders>
              <w:top w:val="single" w:sz="2" w:space="0" w:color="000000"/>
              <w:left w:val="single" w:sz="2" w:space="0" w:color="000000"/>
              <w:bottom w:val="single" w:sz="6" w:space="0" w:color="auto"/>
              <w:right w:val="single" w:sz="2" w:space="0" w:color="000000"/>
            </w:tcBorders>
            <w:hideMark/>
          </w:tcPr>
          <w:p w:rsidR="00703280" w:rsidRPr="00883E3D" w:rsidRDefault="00703280" w:rsidP="00703280">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Сумма </w:t>
            </w:r>
            <w:proofErr w:type="gramStart"/>
            <w:r w:rsidRPr="00883E3D">
              <w:rPr>
                <w:rFonts w:ascii="Times New Roman" w:hAnsi="Times New Roman" w:cs="Times New Roman"/>
                <w:bCs/>
                <w:color w:val="000000"/>
                <w:sz w:val="24"/>
                <w:szCs w:val="24"/>
              </w:rPr>
              <w:t>на</w:t>
            </w:r>
            <w:proofErr w:type="gramEnd"/>
          </w:p>
        </w:tc>
        <w:tc>
          <w:tcPr>
            <w:tcW w:w="1134" w:type="dxa"/>
            <w:tcBorders>
              <w:top w:val="single" w:sz="2" w:space="0" w:color="000000"/>
              <w:left w:val="single" w:sz="2" w:space="0" w:color="000000"/>
              <w:bottom w:val="single" w:sz="6" w:space="0" w:color="auto"/>
              <w:right w:val="single" w:sz="2" w:space="0" w:color="000000"/>
            </w:tcBorders>
            <w:hideMark/>
          </w:tcPr>
          <w:p w:rsidR="00703280" w:rsidRPr="00883E3D" w:rsidRDefault="00703280" w:rsidP="00703280">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Сумма </w:t>
            </w:r>
            <w:proofErr w:type="gramStart"/>
            <w:r w:rsidRPr="00883E3D">
              <w:rPr>
                <w:rFonts w:ascii="Times New Roman" w:hAnsi="Times New Roman" w:cs="Times New Roman"/>
                <w:bCs/>
                <w:color w:val="000000"/>
                <w:sz w:val="24"/>
                <w:szCs w:val="24"/>
              </w:rPr>
              <w:t>на</w:t>
            </w:r>
            <w:proofErr w:type="gramEnd"/>
          </w:p>
        </w:tc>
      </w:tr>
      <w:tr w:rsidR="00703280" w:rsidRPr="00883E3D" w:rsidTr="00703280">
        <w:trPr>
          <w:trHeight w:val="20"/>
        </w:trPr>
        <w:tc>
          <w:tcPr>
            <w:tcW w:w="4536" w:type="dxa"/>
            <w:vMerge/>
            <w:tcBorders>
              <w:left w:val="single" w:sz="2" w:space="0" w:color="000000"/>
              <w:bottom w:val="single" w:sz="6" w:space="0" w:color="auto"/>
              <w:right w:val="single" w:sz="2" w:space="0" w:color="000000"/>
            </w:tcBorders>
            <w:vAlign w:val="center"/>
          </w:tcPr>
          <w:p w:rsidR="00703280" w:rsidRPr="00883E3D" w:rsidRDefault="00703280" w:rsidP="00703280">
            <w:pPr>
              <w:spacing w:line="240" w:lineRule="auto"/>
              <w:ind w:firstLine="567"/>
              <w:jc w:val="center"/>
              <w:rPr>
                <w:rFonts w:ascii="Times New Roman" w:hAnsi="Times New Roman" w:cs="Times New Roman"/>
                <w:bCs/>
                <w:color w:val="000000"/>
                <w:sz w:val="24"/>
                <w:szCs w:val="24"/>
              </w:rPr>
            </w:pPr>
          </w:p>
        </w:tc>
        <w:tc>
          <w:tcPr>
            <w:tcW w:w="1308" w:type="dxa"/>
            <w:vMerge/>
            <w:tcBorders>
              <w:left w:val="single" w:sz="2" w:space="0" w:color="000000"/>
              <w:bottom w:val="single" w:sz="6" w:space="0" w:color="auto"/>
              <w:right w:val="single" w:sz="2" w:space="0" w:color="000000"/>
            </w:tcBorders>
            <w:vAlign w:val="center"/>
          </w:tcPr>
          <w:p w:rsidR="00703280" w:rsidRPr="00883E3D" w:rsidRDefault="00703280" w:rsidP="00703280">
            <w:pPr>
              <w:spacing w:line="240" w:lineRule="auto"/>
              <w:ind w:firstLine="567"/>
              <w:jc w:val="center"/>
              <w:rPr>
                <w:rFonts w:ascii="Times New Roman" w:hAnsi="Times New Roman" w:cs="Times New Roman"/>
                <w:bCs/>
                <w:color w:val="000000"/>
                <w:sz w:val="24"/>
                <w:szCs w:val="24"/>
              </w:rPr>
            </w:pPr>
          </w:p>
        </w:tc>
        <w:tc>
          <w:tcPr>
            <w:tcW w:w="1134" w:type="dxa"/>
            <w:tcBorders>
              <w:top w:val="single" w:sz="6" w:space="0" w:color="auto"/>
              <w:left w:val="single" w:sz="6" w:space="0" w:color="auto"/>
              <w:bottom w:val="single" w:sz="4" w:space="0" w:color="auto"/>
              <w:right w:val="single" w:sz="6" w:space="0" w:color="auto"/>
            </w:tcBorders>
            <w:hideMark/>
          </w:tcPr>
          <w:p w:rsidR="00703280" w:rsidRPr="00883E3D" w:rsidRDefault="00703280" w:rsidP="00703280">
            <w:pPr>
              <w:spacing w:line="240" w:lineRule="auto"/>
              <w:jc w:val="center"/>
              <w:rPr>
                <w:rFonts w:ascii="Times New Roman" w:hAnsi="Times New Roman" w:cs="Times New Roman"/>
                <w:bCs/>
                <w:iCs/>
                <w:color w:val="000000"/>
                <w:sz w:val="24"/>
                <w:szCs w:val="24"/>
              </w:rPr>
            </w:pPr>
            <w:r w:rsidRPr="00883E3D">
              <w:rPr>
                <w:rFonts w:ascii="Times New Roman" w:hAnsi="Times New Roman" w:cs="Times New Roman"/>
                <w:bCs/>
                <w:iCs/>
                <w:color w:val="000000"/>
                <w:sz w:val="24"/>
                <w:szCs w:val="24"/>
              </w:rPr>
              <w:t>202</w:t>
            </w:r>
            <w:r>
              <w:rPr>
                <w:rFonts w:ascii="Times New Roman" w:hAnsi="Times New Roman" w:cs="Times New Roman"/>
                <w:bCs/>
                <w:iCs/>
                <w:color w:val="000000"/>
                <w:sz w:val="24"/>
                <w:szCs w:val="24"/>
              </w:rPr>
              <w:t>6</w:t>
            </w:r>
            <w:r w:rsidRPr="00883E3D">
              <w:rPr>
                <w:rFonts w:ascii="Times New Roman" w:hAnsi="Times New Roman" w:cs="Times New Roman"/>
                <w:bCs/>
                <w:iCs/>
                <w:color w:val="000000"/>
                <w:sz w:val="24"/>
                <w:szCs w:val="24"/>
              </w:rPr>
              <w:t xml:space="preserve"> год</w:t>
            </w:r>
          </w:p>
        </w:tc>
        <w:tc>
          <w:tcPr>
            <w:tcW w:w="1134" w:type="dxa"/>
            <w:tcBorders>
              <w:top w:val="single" w:sz="6" w:space="0" w:color="auto"/>
              <w:left w:val="single" w:sz="6" w:space="0" w:color="auto"/>
              <w:bottom w:val="single" w:sz="4" w:space="0" w:color="auto"/>
              <w:right w:val="single" w:sz="6" w:space="0" w:color="auto"/>
            </w:tcBorders>
            <w:hideMark/>
          </w:tcPr>
          <w:p w:rsidR="00703280" w:rsidRPr="00883E3D" w:rsidRDefault="00703280" w:rsidP="00703280">
            <w:pPr>
              <w:spacing w:line="240" w:lineRule="auto"/>
              <w:jc w:val="center"/>
              <w:rPr>
                <w:rFonts w:ascii="Times New Roman" w:hAnsi="Times New Roman" w:cs="Times New Roman"/>
                <w:bCs/>
                <w:iCs/>
                <w:color w:val="000000"/>
                <w:sz w:val="24"/>
                <w:szCs w:val="24"/>
              </w:rPr>
            </w:pPr>
            <w:r w:rsidRPr="00883E3D">
              <w:rPr>
                <w:rFonts w:ascii="Times New Roman" w:hAnsi="Times New Roman" w:cs="Times New Roman"/>
                <w:bCs/>
                <w:iCs/>
                <w:color w:val="000000"/>
                <w:sz w:val="24"/>
                <w:szCs w:val="24"/>
              </w:rPr>
              <w:t>202</w:t>
            </w:r>
            <w:r>
              <w:rPr>
                <w:rFonts w:ascii="Times New Roman" w:hAnsi="Times New Roman" w:cs="Times New Roman"/>
                <w:bCs/>
                <w:iCs/>
                <w:color w:val="000000"/>
                <w:sz w:val="24"/>
                <w:szCs w:val="24"/>
              </w:rPr>
              <w:t>7</w:t>
            </w:r>
            <w:r w:rsidRPr="00883E3D">
              <w:rPr>
                <w:rFonts w:ascii="Times New Roman" w:hAnsi="Times New Roman" w:cs="Times New Roman"/>
                <w:bCs/>
                <w:iCs/>
                <w:color w:val="000000"/>
                <w:sz w:val="24"/>
                <w:szCs w:val="24"/>
              </w:rPr>
              <w:t xml:space="preserve"> год</w:t>
            </w:r>
          </w:p>
        </w:tc>
        <w:tc>
          <w:tcPr>
            <w:tcW w:w="1134" w:type="dxa"/>
            <w:tcBorders>
              <w:top w:val="single" w:sz="6" w:space="0" w:color="auto"/>
              <w:left w:val="single" w:sz="6" w:space="0" w:color="auto"/>
              <w:bottom w:val="single" w:sz="4" w:space="0" w:color="auto"/>
              <w:right w:val="single" w:sz="6" w:space="0" w:color="auto"/>
            </w:tcBorders>
            <w:hideMark/>
          </w:tcPr>
          <w:p w:rsidR="00703280" w:rsidRPr="00883E3D" w:rsidRDefault="00703280" w:rsidP="00703280">
            <w:pPr>
              <w:spacing w:line="240" w:lineRule="auto"/>
              <w:jc w:val="center"/>
              <w:rPr>
                <w:rFonts w:ascii="Times New Roman" w:hAnsi="Times New Roman" w:cs="Times New Roman"/>
                <w:bCs/>
                <w:iCs/>
                <w:color w:val="000000"/>
                <w:sz w:val="24"/>
                <w:szCs w:val="24"/>
              </w:rPr>
            </w:pPr>
            <w:r w:rsidRPr="00883E3D">
              <w:rPr>
                <w:rFonts w:ascii="Times New Roman" w:hAnsi="Times New Roman" w:cs="Times New Roman"/>
                <w:bCs/>
                <w:iCs/>
                <w:color w:val="000000"/>
                <w:sz w:val="24"/>
                <w:szCs w:val="24"/>
              </w:rPr>
              <w:t>202</w:t>
            </w:r>
            <w:r>
              <w:rPr>
                <w:rFonts w:ascii="Times New Roman" w:hAnsi="Times New Roman" w:cs="Times New Roman"/>
                <w:bCs/>
                <w:iCs/>
                <w:color w:val="000000"/>
                <w:sz w:val="24"/>
                <w:szCs w:val="24"/>
              </w:rPr>
              <w:t>8</w:t>
            </w:r>
            <w:r w:rsidRPr="00883E3D">
              <w:rPr>
                <w:rFonts w:ascii="Times New Roman" w:hAnsi="Times New Roman" w:cs="Times New Roman"/>
                <w:bCs/>
                <w:iCs/>
                <w:color w:val="000000"/>
                <w:sz w:val="24"/>
                <w:szCs w:val="24"/>
              </w:rPr>
              <w:t xml:space="preserve"> год</w:t>
            </w:r>
          </w:p>
        </w:tc>
      </w:tr>
      <w:tr w:rsidR="00883E3D" w:rsidRPr="00883E3D" w:rsidTr="00703280">
        <w:trPr>
          <w:trHeight w:val="20"/>
        </w:trPr>
        <w:tc>
          <w:tcPr>
            <w:tcW w:w="4536" w:type="dxa"/>
            <w:tcBorders>
              <w:top w:val="single" w:sz="2" w:space="0" w:color="000000"/>
              <w:left w:val="single" w:sz="2" w:space="0" w:color="000000"/>
              <w:bottom w:val="single" w:sz="6" w:space="0" w:color="auto"/>
              <w:right w:val="single" w:sz="2" w:space="0" w:color="000000"/>
            </w:tcBorders>
            <w:hideMark/>
          </w:tcPr>
          <w:p w:rsidR="00883E3D" w:rsidRPr="00883E3D" w:rsidRDefault="00883E3D" w:rsidP="00883E3D">
            <w:pPr>
              <w:spacing w:line="240" w:lineRule="auto"/>
              <w:ind w:firstLine="567"/>
              <w:jc w:val="center"/>
              <w:rPr>
                <w:rFonts w:ascii="Times New Roman" w:hAnsi="Times New Roman" w:cs="Times New Roman"/>
                <w:b/>
                <w:bCs/>
                <w:color w:val="000000"/>
              </w:rPr>
            </w:pPr>
            <w:r w:rsidRPr="00883E3D">
              <w:rPr>
                <w:rFonts w:ascii="Times New Roman" w:hAnsi="Times New Roman" w:cs="Times New Roman"/>
                <w:b/>
                <w:bCs/>
                <w:color w:val="000000"/>
              </w:rPr>
              <w:t>Безвозмездные поступления</w:t>
            </w:r>
          </w:p>
        </w:tc>
        <w:tc>
          <w:tcPr>
            <w:tcW w:w="1308" w:type="dxa"/>
            <w:tcBorders>
              <w:top w:val="single" w:sz="2" w:space="0" w:color="000000"/>
              <w:left w:val="single" w:sz="2" w:space="0" w:color="000000"/>
              <w:bottom w:val="single" w:sz="6" w:space="0" w:color="auto"/>
              <w:right w:val="single" w:sz="2" w:space="0" w:color="000000"/>
            </w:tcBorders>
            <w:hideMark/>
          </w:tcPr>
          <w:p w:rsidR="00883E3D" w:rsidRPr="00883E3D" w:rsidRDefault="00883E3D" w:rsidP="00883E3D">
            <w:pPr>
              <w:spacing w:line="240" w:lineRule="auto"/>
              <w:jc w:val="center"/>
              <w:rPr>
                <w:rFonts w:ascii="Times New Roman" w:hAnsi="Times New Roman" w:cs="Times New Roman"/>
                <w:b/>
                <w:bCs/>
                <w:color w:val="000000"/>
              </w:rPr>
            </w:pPr>
            <w:r w:rsidRPr="00883E3D">
              <w:rPr>
                <w:rFonts w:ascii="Times New Roman" w:hAnsi="Times New Roman" w:cs="Times New Roman"/>
                <w:b/>
                <w:bCs/>
                <w:color w:val="000000"/>
              </w:rPr>
              <w:t>2 00 00000 00 0000 000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883E3D" w:rsidRPr="00883E3D" w:rsidRDefault="001A2F1E" w:rsidP="00883E3D">
            <w:pPr>
              <w:spacing w:line="240" w:lineRule="auto"/>
              <w:jc w:val="center"/>
              <w:rPr>
                <w:rFonts w:ascii="Times New Roman" w:hAnsi="Times New Roman" w:cs="Times New Roman"/>
                <w:b/>
                <w:bCs/>
                <w:color w:val="000000"/>
              </w:rPr>
            </w:pPr>
            <w:r>
              <w:rPr>
                <w:rFonts w:ascii="Times New Roman" w:hAnsi="Times New Roman" w:cs="Times New Roman"/>
                <w:b/>
                <w:bCs/>
                <w:color w:val="000000"/>
              </w:rPr>
              <w:t>48 348 000,00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883E3D" w:rsidRPr="00883E3D" w:rsidRDefault="001A2F1E" w:rsidP="00883E3D">
            <w:pPr>
              <w:spacing w:line="240" w:lineRule="auto"/>
              <w:jc w:val="center"/>
              <w:rPr>
                <w:rFonts w:ascii="Times New Roman" w:hAnsi="Times New Roman" w:cs="Times New Roman"/>
                <w:b/>
                <w:bCs/>
                <w:color w:val="000000"/>
              </w:rPr>
            </w:pPr>
            <w:r>
              <w:rPr>
                <w:rFonts w:ascii="Times New Roman" w:hAnsi="Times New Roman" w:cs="Times New Roman"/>
                <w:b/>
                <w:bCs/>
                <w:color w:val="000000"/>
              </w:rPr>
              <w:t>69 607 900,00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883E3D" w:rsidRPr="00883E3D" w:rsidRDefault="001A2F1E" w:rsidP="00883E3D">
            <w:pPr>
              <w:spacing w:line="240" w:lineRule="auto"/>
              <w:jc w:val="center"/>
              <w:rPr>
                <w:rFonts w:ascii="Times New Roman" w:hAnsi="Times New Roman" w:cs="Times New Roman"/>
                <w:b/>
                <w:bCs/>
                <w:color w:val="000000"/>
              </w:rPr>
            </w:pPr>
            <w:r>
              <w:rPr>
                <w:rFonts w:ascii="Times New Roman" w:hAnsi="Times New Roman" w:cs="Times New Roman"/>
                <w:b/>
                <w:bCs/>
                <w:color w:val="000000"/>
              </w:rPr>
              <w:t>37 630 100,00</w:t>
            </w:r>
          </w:p>
        </w:tc>
      </w:tr>
      <w:tr w:rsidR="001A2F1E" w:rsidRPr="00883E3D" w:rsidTr="00703280">
        <w:trPr>
          <w:trHeight w:val="831"/>
        </w:trPr>
        <w:tc>
          <w:tcPr>
            <w:tcW w:w="4536" w:type="dxa"/>
            <w:tcBorders>
              <w:top w:val="single" w:sz="2" w:space="0" w:color="000000"/>
              <w:left w:val="single" w:sz="2" w:space="0" w:color="000000"/>
              <w:bottom w:val="single" w:sz="6" w:space="0" w:color="auto"/>
              <w:right w:val="single" w:sz="2" w:space="0" w:color="000000"/>
            </w:tcBorders>
            <w:hideMark/>
          </w:tcPr>
          <w:p w:rsidR="001A2F1E" w:rsidRPr="00883E3D" w:rsidRDefault="001A2F1E" w:rsidP="001A2F1E">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Безвозмездные поступления от других бюджетов бюджетной системы Российской Федерации</w:t>
            </w:r>
          </w:p>
        </w:tc>
        <w:tc>
          <w:tcPr>
            <w:tcW w:w="1308" w:type="dxa"/>
            <w:tcBorders>
              <w:top w:val="single" w:sz="2" w:space="0" w:color="000000"/>
              <w:left w:val="single" w:sz="2" w:space="0" w:color="000000"/>
              <w:bottom w:val="single" w:sz="6" w:space="0" w:color="auto"/>
              <w:right w:val="single" w:sz="2" w:space="0" w:color="000000"/>
            </w:tcBorders>
            <w:hideMark/>
          </w:tcPr>
          <w:p w:rsidR="001A2F1E" w:rsidRPr="00883E3D" w:rsidRDefault="001A2F1E" w:rsidP="001A2F1E">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2 02 00000 00 0000 000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1A2F1E" w:rsidRPr="001A2F1E" w:rsidRDefault="001A2F1E" w:rsidP="001A2F1E">
            <w:pPr>
              <w:spacing w:line="240" w:lineRule="auto"/>
              <w:jc w:val="center"/>
              <w:rPr>
                <w:rFonts w:ascii="Times New Roman" w:hAnsi="Times New Roman" w:cs="Times New Roman"/>
                <w:color w:val="000000"/>
              </w:rPr>
            </w:pPr>
            <w:r w:rsidRPr="001A2F1E">
              <w:rPr>
                <w:rFonts w:ascii="Times New Roman" w:hAnsi="Times New Roman" w:cs="Times New Roman"/>
                <w:color w:val="000000"/>
              </w:rPr>
              <w:t>48 348 000,00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1A2F1E" w:rsidRPr="001A2F1E" w:rsidRDefault="001A2F1E" w:rsidP="001A2F1E">
            <w:pPr>
              <w:spacing w:line="240" w:lineRule="auto"/>
              <w:jc w:val="center"/>
              <w:rPr>
                <w:rFonts w:ascii="Times New Roman" w:hAnsi="Times New Roman" w:cs="Times New Roman"/>
                <w:color w:val="000000"/>
              </w:rPr>
            </w:pPr>
            <w:r w:rsidRPr="001A2F1E">
              <w:rPr>
                <w:rFonts w:ascii="Times New Roman" w:hAnsi="Times New Roman" w:cs="Times New Roman"/>
                <w:color w:val="000000"/>
              </w:rPr>
              <w:t>69 607 900,00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1A2F1E" w:rsidRPr="001A2F1E" w:rsidRDefault="001A2F1E" w:rsidP="001A2F1E">
            <w:pPr>
              <w:spacing w:line="240" w:lineRule="auto"/>
              <w:jc w:val="center"/>
              <w:rPr>
                <w:rFonts w:ascii="Times New Roman" w:hAnsi="Times New Roman" w:cs="Times New Roman"/>
                <w:color w:val="000000"/>
              </w:rPr>
            </w:pPr>
            <w:r w:rsidRPr="001A2F1E">
              <w:rPr>
                <w:rFonts w:ascii="Times New Roman" w:hAnsi="Times New Roman" w:cs="Times New Roman"/>
                <w:color w:val="000000"/>
              </w:rPr>
              <w:t>37 630 100,00</w:t>
            </w:r>
          </w:p>
        </w:tc>
      </w:tr>
      <w:tr w:rsidR="00883E3D" w:rsidRPr="00883E3D" w:rsidTr="00703280">
        <w:trPr>
          <w:trHeight w:val="20"/>
        </w:trPr>
        <w:tc>
          <w:tcPr>
            <w:tcW w:w="4536" w:type="dxa"/>
            <w:tcBorders>
              <w:top w:val="single" w:sz="6" w:space="0" w:color="auto"/>
              <w:left w:val="single" w:sz="6" w:space="0" w:color="auto"/>
              <w:bottom w:val="single" w:sz="6" w:space="0" w:color="auto"/>
              <w:right w:val="single" w:sz="6" w:space="0" w:color="auto"/>
            </w:tcBorders>
            <w:hideMark/>
          </w:tcPr>
          <w:p w:rsidR="00883E3D" w:rsidRPr="00FD2AA5" w:rsidRDefault="00883E3D" w:rsidP="00883E3D">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Дотации бюджетам бюджетной системы Российской Федерации</w:t>
            </w:r>
          </w:p>
        </w:tc>
        <w:tc>
          <w:tcPr>
            <w:tcW w:w="1308" w:type="dxa"/>
            <w:tcBorders>
              <w:top w:val="single" w:sz="6" w:space="0" w:color="auto"/>
              <w:left w:val="single" w:sz="6" w:space="0" w:color="auto"/>
              <w:bottom w:val="single" w:sz="6" w:space="0" w:color="auto"/>
              <w:right w:val="single" w:sz="4" w:space="0" w:color="auto"/>
            </w:tcBorders>
            <w:hideMark/>
          </w:tcPr>
          <w:p w:rsidR="00883E3D" w:rsidRPr="00FD2AA5" w:rsidRDefault="00883E3D" w:rsidP="00883E3D">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2 02 10000 00 0000 150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E3D" w:rsidRPr="001A2F1E" w:rsidRDefault="00700870" w:rsidP="00883E3D">
            <w:pPr>
              <w:spacing w:line="240" w:lineRule="auto"/>
              <w:jc w:val="center"/>
              <w:rPr>
                <w:rFonts w:ascii="Times New Roman" w:hAnsi="Times New Roman" w:cs="Times New Roman"/>
                <w:b/>
                <w:color w:val="000000"/>
              </w:rPr>
            </w:pPr>
            <w:r w:rsidRPr="001A2F1E">
              <w:rPr>
                <w:rFonts w:ascii="Times New Roman" w:hAnsi="Times New Roman" w:cs="Times New Roman"/>
                <w:b/>
                <w:color w:val="000000"/>
              </w:rPr>
              <w:t>4 </w:t>
            </w:r>
            <w:r w:rsidR="001A2F1E" w:rsidRPr="001A2F1E">
              <w:rPr>
                <w:rFonts w:ascii="Times New Roman" w:hAnsi="Times New Roman" w:cs="Times New Roman"/>
                <w:b/>
                <w:color w:val="000000"/>
              </w:rPr>
              <w:t>570</w:t>
            </w:r>
            <w:r w:rsidRPr="001A2F1E">
              <w:rPr>
                <w:rFonts w:ascii="Times New Roman" w:hAnsi="Times New Roman" w:cs="Times New Roman"/>
                <w:b/>
                <w:color w:val="000000"/>
              </w:rPr>
              <w:t xml:space="preserve"> </w:t>
            </w:r>
            <w:r w:rsidR="001A2F1E" w:rsidRPr="001A2F1E">
              <w:rPr>
                <w:rFonts w:ascii="Times New Roman" w:hAnsi="Times New Roman" w:cs="Times New Roman"/>
                <w:b/>
                <w:color w:val="000000"/>
              </w:rPr>
              <w:t>3</w:t>
            </w:r>
            <w:r w:rsidRPr="001A2F1E">
              <w:rPr>
                <w:rFonts w:ascii="Times New Roman" w:hAnsi="Times New Roman" w:cs="Times New Roman"/>
                <w:b/>
                <w:color w:val="000000"/>
              </w:rPr>
              <w:t>00</w:t>
            </w:r>
            <w:r w:rsidR="00883E3D" w:rsidRPr="001A2F1E">
              <w:rPr>
                <w:rFonts w:ascii="Times New Roman" w:hAnsi="Times New Roman" w:cs="Times New Roman"/>
                <w:b/>
                <w:color w:val="000000"/>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E3D" w:rsidRPr="001A2F1E" w:rsidRDefault="00700870" w:rsidP="00883E3D">
            <w:pPr>
              <w:spacing w:line="240" w:lineRule="auto"/>
              <w:jc w:val="center"/>
              <w:rPr>
                <w:rFonts w:ascii="Times New Roman" w:hAnsi="Times New Roman" w:cs="Times New Roman"/>
                <w:b/>
                <w:color w:val="000000"/>
              </w:rPr>
            </w:pPr>
            <w:r w:rsidRPr="001A2F1E">
              <w:rPr>
                <w:rFonts w:ascii="Times New Roman" w:hAnsi="Times New Roman" w:cs="Times New Roman"/>
                <w:b/>
                <w:color w:val="000000"/>
              </w:rPr>
              <w:t>3 </w:t>
            </w:r>
            <w:r w:rsidR="001A2F1E" w:rsidRPr="001A2F1E">
              <w:rPr>
                <w:rFonts w:ascii="Times New Roman" w:hAnsi="Times New Roman" w:cs="Times New Roman"/>
                <w:b/>
                <w:color w:val="000000"/>
              </w:rPr>
              <w:t>992</w:t>
            </w:r>
            <w:r w:rsidRPr="001A2F1E">
              <w:rPr>
                <w:rFonts w:ascii="Times New Roman" w:hAnsi="Times New Roman" w:cs="Times New Roman"/>
                <w:b/>
                <w:color w:val="000000"/>
              </w:rPr>
              <w:t> </w:t>
            </w:r>
            <w:r w:rsidR="001A2F1E" w:rsidRPr="001A2F1E">
              <w:rPr>
                <w:rFonts w:ascii="Times New Roman" w:hAnsi="Times New Roman" w:cs="Times New Roman"/>
                <w:b/>
                <w:color w:val="000000"/>
              </w:rPr>
              <w:t>6</w:t>
            </w:r>
            <w:r w:rsidRPr="001A2F1E">
              <w:rPr>
                <w:rFonts w:ascii="Times New Roman" w:hAnsi="Times New Roman" w:cs="Times New Roman"/>
                <w:b/>
                <w:color w:val="000000"/>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E3D" w:rsidRPr="001A2F1E" w:rsidRDefault="001A2F1E" w:rsidP="00883E3D">
            <w:pPr>
              <w:spacing w:line="240" w:lineRule="auto"/>
              <w:jc w:val="center"/>
              <w:rPr>
                <w:rFonts w:ascii="Times New Roman" w:hAnsi="Times New Roman" w:cs="Times New Roman"/>
                <w:b/>
                <w:color w:val="000000"/>
              </w:rPr>
            </w:pPr>
            <w:r w:rsidRPr="001A2F1E">
              <w:rPr>
                <w:rFonts w:ascii="Times New Roman" w:hAnsi="Times New Roman" w:cs="Times New Roman"/>
                <w:b/>
                <w:color w:val="000000"/>
              </w:rPr>
              <w:t>4</w:t>
            </w:r>
            <w:r w:rsidR="00700870" w:rsidRPr="001A2F1E">
              <w:rPr>
                <w:rFonts w:ascii="Times New Roman" w:hAnsi="Times New Roman" w:cs="Times New Roman"/>
                <w:b/>
                <w:color w:val="000000"/>
              </w:rPr>
              <w:t> </w:t>
            </w:r>
            <w:r w:rsidRPr="001A2F1E">
              <w:rPr>
                <w:rFonts w:ascii="Times New Roman" w:hAnsi="Times New Roman" w:cs="Times New Roman"/>
                <w:b/>
                <w:color w:val="000000"/>
              </w:rPr>
              <w:t>004</w:t>
            </w:r>
            <w:r w:rsidR="00700870" w:rsidRPr="001A2F1E">
              <w:rPr>
                <w:rFonts w:ascii="Times New Roman" w:hAnsi="Times New Roman" w:cs="Times New Roman"/>
                <w:b/>
                <w:color w:val="000000"/>
              </w:rPr>
              <w:t xml:space="preserve"> </w:t>
            </w:r>
            <w:r w:rsidRPr="001A2F1E">
              <w:rPr>
                <w:rFonts w:ascii="Times New Roman" w:hAnsi="Times New Roman" w:cs="Times New Roman"/>
                <w:b/>
                <w:color w:val="000000"/>
              </w:rPr>
              <w:t>7</w:t>
            </w:r>
            <w:r w:rsidR="00700870" w:rsidRPr="001A2F1E">
              <w:rPr>
                <w:rFonts w:ascii="Times New Roman" w:hAnsi="Times New Roman" w:cs="Times New Roman"/>
                <w:b/>
                <w:color w:val="000000"/>
              </w:rPr>
              <w:t>00</w:t>
            </w:r>
            <w:r w:rsidR="00883E3D" w:rsidRPr="001A2F1E">
              <w:rPr>
                <w:rFonts w:ascii="Times New Roman" w:hAnsi="Times New Roman" w:cs="Times New Roman"/>
                <w:b/>
                <w:color w:val="000000"/>
              </w:rPr>
              <w:t>,00</w:t>
            </w:r>
          </w:p>
        </w:tc>
      </w:tr>
      <w:tr w:rsidR="001A2F1E" w:rsidRPr="00883E3D" w:rsidTr="00703280">
        <w:trPr>
          <w:trHeight w:val="20"/>
        </w:trPr>
        <w:tc>
          <w:tcPr>
            <w:tcW w:w="4536" w:type="dxa"/>
            <w:tcBorders>
              <w:top w:val="single" w:sz="6" w:space="0" w:color="auto"/>
              <w:left w:val="single" w:sz="6" w:space="0" w:color="auto"/>
              <w:bottom w:val="single" w:sz="6" w:space="0" w:color="auto"/>
              <w:right w:val="single" w:sz="6" w:space="0" w:color="auto"/>
            </w:tcBorders>
            <w:hideMark/>
          </w:tcPr>
          <w:p w:rsidR="001A2F1E" w:rsidRPr="00883E3D" w:rsidRDefault="001A2F1E" w:rsidP="001A2F1E">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Дотации бюджетам городских поселений на выравнивание бюджетной обеспеченности из бюджета Российской Федерации</w:t>
            </w:r>
          </w:p>
        </w:tc>
        <w:tc>
          <w:tcPr>
            <w:tcW w:w="1308" w:type="dxa"/>
            <w:tcBorders>
              <w:top w:val="single" w:sz="6" w:space="0" w:color="auto"/>
              <w:left w:val="single" w:sz="6" w:space="0" w:color="auto"/>
              <w:bottom w:val="single" w:sz="6" w:space="0" w:color="auto"/>
              <w:right w:val="single" w:sz="4" w:space="0" w:color="auto"/>
            </w:tcBorders>
            <w:hideMark/>
          </w:tcPr>
          <w:p w:rsidR="001A2F1E" w:rsidRPr="00883E3D" w:rsidRDefault="001A2F1E" w:rsidP="001A2F1E">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2 02 15001 13 0000 150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2F1E" w:rsidRPr="00883E3D" w:rsidRDefault="001A2F1E" w:rsidP="001A2F1E">
            <w:pPr>
              <w:spacing w:line="240" w:lineRule="auto"/>
              <w:jc w:val="center"/>
              <w:rPr>
                <w:rFonts w:ascii="Times New Roman" w:hAnsi="Times New Roman" w:cs="Times New Roman"/>
                <w:bCs/>
                <w:color w:val="000000"/>
              </w:rPr>
            </w:pPr>
            <w:r>
              <w:rPr>
                <w:rFonts w:ascii="Times New Roman" w:hAnsi="Times New Roman" w:cs="Times New Roman"/>
                <w:bCs/>
                <w:color w:val="000000"/>
              </w:rPr>
              <w:t>4 570 300</w:t>
            </w:r>
            <w:r w:rsidRPr="00883E3D">
              <w:rPr>
                <w:rFonts w:ascii="Times New Roman" w:hAnsi="Times New Roman" w:cs="Times New Roman"/>
                <w:bCs/>
                <w:color w:val="000000"/>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2F1E" w:rsidRPr="00883E3D" w:rsidRDefault="001A2F1E" w:rsidP="001A2F1E">
            <w:pPr>
              <w:spacing w:line="240" w:lineRule="auto"/>
              <w:jc w:val="center"/>
              <w:rPr>
                <w:rFonts w:ascii="Times New Roman" w:hAnsi="Times New Roman" w:cs="Times New Roman"/>
                <w:bCs/>
                <w:color w:val="000000"/>
              </w:rPr>
            </w:pPr>
            <w:r>
              <w:rPr>
                <w:rFonts w:ascii="Times New Roman" w:hAnsi="Times New Roman" w:cs="Times New Roman"/>
                <w:bCs/>
                <w:color w:val="000000"/>
              </w:rPr>
              <w:t>3 992 600,00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2F1E" w:rsidRPr="00883E3D" w:rsidRDefault="001A2F1E" w:rsidP="001A2F1E">
            <w:pPr>
              <w:spacing w:line="240" w:lineRule="auto"/>
              <w:jc w:val="center"/>
              <w:rPr>
                <w:rFonts w:ascii="Times New Roman" w:hAnsi="Times New Roman" w:cs="Times New Roman"/>
                <w:bCs/>
                <w:color w:val="000000"/>
              </w:rPr>
            </w:pPr>
            <w:r>
              <w:rPr>
                <w:rFonts w:ascii="Times New Roman" w:hAnsi="Times New Roman" w:cs="Times New Roman"/>
                <w:bCs/>
                <w:color w:val="000000"/>
              </w:rPr>
              <w:t>4 004 700</w:t>
            </w:r>
            <w:r w:rsidRPr="00883E3D">
              <w:rPr>
                <w:rFonts w:ascii="Times New Roman" w:hAnsi="Times New Roman" w:cs="Times New Roman"/>
                <w:bCs/>
                <w:color w:val="000000"/>
              </w:rPr>
              <w:t>,00</w:t>
            </w:r>
          </w:p>
        </w:tc>
      </w:tr>
      <w:tr w:rsidR="00883E3D" w:rsidRPr="00883E3D" w:rsidTr="00703280">
        <w:trPr>
          <w:trHeight w:val="20"/>
        </w:trPr>
        <w:tc>
          <w:tcPr>
            <w:tcW w:w="4536" w:type="dxa"/>
            <w:tcBorders>
              <w:top w:val="single" w:sz="6" w:space="0" w:color="auto"/>
              <w:left w:val="single" w:sz="6" w:space="0" w:color="auto"/>
              <w:bottom w:val="single" w:sz="6" w:space="0" w:color="auto"/>
              <w:right w:val="single" w:sz="6" w:space="0" w:color="auto"/>
            </w:tcBorders>
            <w:hideMark/>
          </w:tcPr>
          <w:p w:rsidR="00883E3D" w:rsidRPr="00FD2AA5" w:rsidRDefault="00883E3D" w:rsidP="00883E3D">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Субсидии бюджетам бюджетной системы Российской Федерации (межбюджетные субсидии)</w:t>
            </w:r>
          </w:p>
        </w:tc>
        <w:tc>
          <w:tcPr>
            <w:tcW w:w="1308" w:type="dxa"/>
            <w:tcBorders>
              <w:top w:val="single" w:sz="6" w:space="0" w:color="auto"/>
              <w:left w:val="single" w:sz="6" w:space="0" w:color="auto"/>
              <w:bottom w:val="single" w:sz="6" w:space="0" w:color="auto"/>
              <w:right w:val="single" w:sz="4" w:space="0" w:color="auto"/>
            </w:tcBorders>
            <w:hideMark/>
          </w:tcPr>
          <w:p w:rsidR="00883E3D" w:rsidRPr="00FD2AA5" w:rsidRDefault="00883E3D" w:rsidP="00883E3D">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2 02 20000 00 0000 150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83E3D" w:rsidRPr="001A2F1E" w:rsidRDefault="00FD2AA5" w:rsidP="00883E3D">
            <w:pPr>
              <w:spacing w:line="240" w:lineRule="auto"/>
              <w:jc w:val="center"/>
              <w:rPr>
                <w:rFonts w:ascii="Times New Roman" w:hAnsi="Times New Roman" w:cs="Times New Roman"/>
                <w:b/>
                <w:color w:val="FF0000"/>
              </w:rPr>
            </w:pPr>
            <w:r w:rsidRPr="00FD2AA5">
              <w:rPr>
                <w:rFonts w:ascii="Times New Roman" w:hAnsi="Times New Roman" w:cs="Times New Roman"/>
                <w:b/>
              </w:rPr>
              <w:t>6 060 600,00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83E3D" w:rsidRPr="00FD2AA5" w:rsidRDefault="00FD2AA5" w:rsidP="00883E3D">
            <w:pPr>
              <w:spacing w:line="240" w:lineRule="auto"/>
              <w:jc w:val="center"/>
              <w:rPr>
                <w:rFonts w:ascii="Times New Roman" w:hAnsi="Times New Roman" w:cs="Times New Roman"/>
                <w:b/>
              </w:rPr>
            </w:pPr>
            <w:r w:rsidRPr="00FD2AA5">
              <w:rPr>
                <w:rFonts w:ascii="Times New Roman" w:hAnsi="Times New Roman" w:cs="Times New Roman"/>
                <w:b/>
              </w:rPr>
              <w:t>31 204 100,00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83E3D" w:rsidRPr="00FD2AA5" w:rsidRDefault="00FD2AA5" w:rsidP="00883E3D">
            <w:pPr>
              <w:spacing w:line="240" w:lineRule="auto"/>
              <w:jc w:val="center"/>
              <w:rPr>
                <w:rFonts w:ascii="Times New Roman" w:hAnsi="Times New Roman" w:cs="Times New Roman"/>
                <w:b/>
              </w:rPr>
            </w:pPr>
            <w:r w:rsidRPr="00FD2AA5">
              <w:rPr>
                <w:rFonts w:ascii="Times New Roman" w:hAnsi="Times New Roman" w:cs="Times New Roman"/>
                <w:b/>
              </w:rPr>
              <w:t>31 204 081,63</w:t>
            </w:r>
          </w:p>
        </w:tc>
      </w:tr>
      <w:tr w:rsidR="001A2F1E"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08" w:type="dxa"/>
            <w:tcBorders>
              <w:top w:val="single" w:sz="6" w:space="0" w:color="000000"/>
              <w:left w:val="single" w:sz="6" w:space="0" w:color="000000"/>
              <w:bottom w:val="single" w:sz="6" w:space="0" w:color="000000"/>
              <w:right w:val="single" w:sz="4"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2 02 25555 13 9257 150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DA24C9"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6 0</w:t>
            </w:r>
            <w:r w:rsidR="001A2F1E">
              <w:rPr>
                <w:rFonts w:ascii="Times New Roman" w:hAnsi="Times New Roman" w:cs="Times New Roman"/>
                <w:bCs/>
                <w:color w:val="000000"/>
                <w:sz w:val="24"/>
                <w:szCs w:val="24"/>
              </w:rPr>
              <w:t>00 000,00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r>
      <w:tr w:rsidR="001A2F1E"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08" w:type="dxa"/>
            <w:tcBorders>
              <w:top w:val="single" w:sz="6" w:space="0" w:color="000000"/>
              <w:left w:val="single" w:sz="6" w:space="0" w:color="000000"/>
              <w:bottom w:val="single" w:sz="6" w:space="0" w:color="000000"/>
              <w:right w:val="single" w:sz="4"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2 02 25555 13 9508 150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DA24C9"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60 600,00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DA24C9"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204 100,00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1A2F1E" w:rsidP="001A2F1E">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204 081,63</w:t>
            </w:r>
          </w:p>
        </w:tc>
      </w:tr>
      <w:tr w:rsidR="00FD2AA5"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FD2AA5" w:rsidRPr="00DA24C9" w:rsidRDefault="00FD2AA5" w:rsidP="00FD2AA5">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 xml:space="preserve">Прочие субсидии (на софинансирование строительства (реконструкции), капитального ремонта, ремонта и </w:t>
            </w:r>
            <w:proofErr w:type="gramStart"/>
            <w:r w:rsidRPr="00DA24C9">
              <w:rPr>
                <w:rFonts w:ascii="Times New Roman" w:hAnsi="Times New Roman" w:cs="Times New Roman"/>
                <w:bCs/>
                <w:color w:val="000000"/>
                <w:sz w:val="24"/>
                <w:szCs w:val="24"/>
              </w:rPr>
              <w:t>содержания</w:t>
            </w:r>
            <w:proofErr w:type="gramEnd"/>
            <w:r w:rsidRPr="00DA24C9">
              <w:rPr>
                <w:rFonts w:ascii="Times New Roman" w:hAnsi="Times New Roman" w:cs="Times New Roman"/>
                <w:bCs/>
                <w:color w:val="000000"/>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308" w:type="dxa"/>
            <w:tcBorders>
              <w:top w:val="single" w:sz="6" w:space="0" w:color="000000"/>
              <w:left w:val="single" w:sz="6" w:space="0" w:color="000000"/>
              <w:bottom w:val="single" w:sz="6" w:space="0" w:color="000000"/>
              <w:right w:val="single" w:sz="4" w:space="0" w:color="000000"/>
            </w:tcBorders>
          </w:tcPr>
          <w:p w:rsidR="00FD2AA5" w:rsidRPr="00DA24C9" w:rsidRDefault="00FD2AA5" w:rsidP="00FD2AA5">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202 29999 13 9290 150</w:t>
            </w:r>
          </w:p>
        </w:tc>
        <w:tc>
          <w:tcPr>
            <w:tcW w:w="1134" w:type="dxa"/>
            <w:tcBorders>
              <w:top w:val="single" w:sz="6" w:space="0" w:color="000000"/>
              <w:left w:val="single" w:sz="6" w:space="0" w:color="000000"/>
              <w:bottom w:val="single" w:sz="6" w:space="0" w:color="000000"/>
              <w:right w:val="single" w:sz="6" w:space="0" w:color="000000"/>
            </w:tcBorders>
          </w:tcPr>
          <w:p w:rsidR="00FD2AA5" w:rsidRPr="00DA24C9" w:rsidRDefault="00FD2AA5" w:rsidP="00FD2A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134" w:type="dxa"/>
            <w:tcBorders>
              <w:top w:val="single" w:sz="6" w:space="0" w:color="000000"/>
              <w:left w:val="single" w:sz="6" w:space="0" w:color="000000"/>
              <w:bottom w:val="single" w:sz="6" w:space="0" w:color="000000"/>
              <w:right w:val="single" w:sz="6" w:space="0" w:color="000000"/>
            </w:tcBorders>
          </w:tcPr>
          <w:p w:rsidR="00FD2AA5" w:rsidRPr="00DA24C9" w:rsidRDefault="00FD2AA5" w:rsidP="00FD2A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21 000 000,00</w:t>
            </w:r>
          </w:p>
        </w:tc>
        <w:tc>
          <w:tcPr>
            <w:tcW w:w="1134" w:type="dxa"/>
            <w:tcBorders>
              <w:top w:val="single" w:sz="6" w:space="0" w:color="000000"/>
              <w:left w:val="single" w:sz="6" w:space="0" w:color="000000"/>
              <w:bottom w:val="single" w:sz="6" w:space="0" w:color="000000"/>
              <w:right w:val="single" w:sz="6" w:space="0" w:color="000000"/>
            </w:tcBorders>
          </w:tcPr>
          <w:p w:rsidR="00FD2AA5" w:rsidRPr="00DA24C9" w:rsidRDefault="00FD2AA5" w:rsidP="00FD2AA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21 000 000,00</w:t>
            </w:r>
          </w:p>
        </w:tc>
      </w:tr>
      <w:tr w:rsidR="00FD2AA5"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t xml:space="preserve">Субвенции бюджетам субъектов Российской Федерации и </w:t>
            </w:r>
            <w:r w:rsidRPr="00FD2AA5">
              <w:rPr>
                <w:rFonts w:ascii="Times New Roman" w:hAnsi="Times New Roman" w:cs="Times New Roman"/>
                <w:b/>
                <w:color w:val="000000"/>
                <w:sz w:val="24"/>
                <w:szCs w:val="24"/>
              </w:rPr>
              <w:lastRenderedPageBreak/>
              <w:t>муниципальных образований</w:t>
            </w:r>
          </w:p>
        </w:tc>
        <w:tc>
          <w:tcPr>
            <w:tcW w:w="1308" w:type="dxa"/>
            <w:tcBorders>
              <w:top w:val="single" w:sz="6" w:space="0" w:color="000000"/>
              <w:left w:val="single" w:sz="6" w:space="0" w:color="000000"/>
              <w:bottom w:val="single" w:sz="6" w:space="0" w:color="000000"/>
              <w:right w:val="single" w:sz="4" w:space="0" w:color="000000"/>
            </w:tcBorders>
          </w:tcPr>
          <w:p w:rsidR="00FD2AA5" w:rsidRPr="00FD2AA5" w:rsidRDefault="00FD2AA5" w:rsidP="00FD2AA5">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lastRenderedPageBreak/>
              <w:t>202 30000 00 0000 150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1 717 100,00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1 911 200,00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2 421 300,00</w:t>
            </w:r>
          </w:p>
        </w:tc>
      </w:tr>
      <w:tr w:rsidR="00DA24C9"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w:t>
            </w:r>
            <w:proofErr w:type="gramStart"/>
            <w:r>
              <w:rPr>
                <w:rFonts w:ascii="Times New Roman" w:hAnsi="Times New Roman" w:cs="Times New Roman"/>
                <w:bCs/>
                <w:color w:val="000000"/>
                <w:sz w:val="24"/>
                <w:szCs w:val="24"/>
              </w:rPr>
              <w:t>контролю за</w:t>
            </w:r>
            <w:proofErr w:type="gramEnd"/>
            <w:r>
              <w:rPr>
                <w:rFonts w:ascii="Times New Roman" w:hAnsi="Times New Roman" w:cs="Times New Roman"/>
                <w:bCs/>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8" w:type="dxa"/>
            <w:tcBorders>
              <w:top w:val="single" w:sz="6" w:space="0" w:color="000000"/>
              <w:left w:val="single" w:sz="6" w:space="0" w:color="000000"/>
              <w:bottom w:val="single" w:sz="6" w:space="0" w:color="000000"/>
              <w:right w:val="single" w:sz="4"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202 30024 13 9397 150</w:t>
            </w:r>
          </w:p>
        </w:tc>
        <w:tc>
          <w:tcPr>
            <w:tcW w:w="1134" w:type="dxa"/>
            <w:tcBorders>
              <w:top w:val="single" w:sz="6" w:space="0" w:color="000000"/>
              <w:left w:val="single" w:sz="6" w:space="0" w:color="000000"/>
              <w:bottom w:val="single" w:sz="6" w:space="0" w:color="000000"/>
              <w:right w:val="single" w:sz="6"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134" w:type="dxa"/>
            <w:tcBorders>
              <w:top w:val="single" w:sz="6" w:space="0" w:color="000000"/>
              <w:left w:val="single" w:sz="6" w:space="0" w:color="000000"/>
              <w:bottom w:val="single" w:sz="6" w:space="0" w:color="000000"/>
              <w:right w:val="single" w:sz="6"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134" w:type="dxa"/>
            <w:tcBorders>
              <w:top w:val="single" w:sz="6" w:space="0" w:color="000000"/>
              <w:left w:val="single" w:sz="6" w:space="0" w:color="000000"/>
              <w:bottom w:val="single" w:sz="6" w:space="0" w:color="000000"/>
              <w:right w:val="single" w:sz="6"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r>
      <w:tr w:rsidR="00DA24C9"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городских поселений на осуществление первичного воинского учета органами местного самоуправления поселений</w:t>
            </w:r>
          </w:p>
        </w:tc>
        <w:tc>
          <w:tcPr>
            <w:tcW w:w="1308" w:type="dxa"/>
            <w:tcBorders>
              <w:top w:val="single" w:sz="6" w:space="0" w:color="000000"/>
              <w:left w:val="single" w:sz="6" w:space="0" w:color="000000"/>
              <w:bottom w:val="single" w:sz="6" w:space="0" w:color="000000"/>
              <w:right w:val="single" w:sz="4"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202 35118 13 0000 150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DA24C9">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1 677 100,00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DA24C9">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1 871 200,00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DA24C9">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2 381 300,00</w:t>
            </w:r>
          </w:p>
        </w:tc>
      </w:tr>
      <w:tr w:rsidR="00FD2AA5"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t>Иные МБТ</w:t>
            </w:r>
          </w:p>
        </w:tc>
        <w:tc>
          <w:tcPr>
            <w:tcW w:w="1308" w:type="dxa"/>
            <w:tcBorders>
              <w:top w:val="single" w:sz="6" w:space="0" w:color="000000"/>
              <w:left w:val="single" w:sz="6" w:space="0" w:color="000000"/>
              <w:bottom w:val="single" w:sz="6" w:space="0" w:color="000000"/>
              <w:right w:val="single" w:sz="4" w:space="0" w:color="000000"/>
            </w:tcBorders>
          </w:tcPr>
          <w:p w:rsidR="00FD2AA5" w:rsidRPr="00FD2AA5" w:rsidRDefault="00FD2AA5" w:rsidP="00FD2AA5">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t>202 40000 00 0000 150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36 000 000,00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32 500 000,00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FD2AA5">
            <w:pPr>
              <w:spacing w:after="0" w:line="240" w:lineRule="auto"/>
              <w:jc w:val="center"/>
              <w:rPr>
                <w:rFonts w:ascii="Times New Roman" w:hAnsi="Times New Roman" w:cs="Times New Roman"/>
                <w:b/>
                <w:color w:val="FF0000"/>
                <w:sz w:val="24"/>
                <w:szCs w:val="24"/>
              </w:rPr>
            </w:pPr>
            <w:r w:rsidRPr="00FD2AA5">
              <w:rPr>
                <w:rFonts w:ascii="Times New Roman" w:hAnsi="Times New Roman" w:cs="Times New Roman"/>
                <w:b/>
                <w:sz w:val="24"/>
                <w:szCs w:val="24"/>
              </w:rPr>
              <w:t>0,00</w:t>
            </w:r>
          </w:p>
        </w:tc>
      </w:tr>
      <w:tr w:rsidR="00DA24C9" w:rsidRPr="00883E3D" w:rsidTr="00703280">
        <w:trPr>
          <w:trHeight w:val="20"/>
        </w:trPr>
        <w:tc>
          <w:tcPr>
            <w:tcW w:w="4536" w:type="dxa"/>
            <w:tcBorders>
              <w:top w:val="single" w:sz="6" w:space="0" w:color="000000"/>
              <w:left w:val="single" w:sz="6" w:space="0" w:color="000000"/>
              <w:bottom w:val="single" w:sz="6" w:space="0" w:color="000000"/>
              <w:right w:val="single" w:sz="6"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308" w:type="dxa"/>
            <w:tcBorders>
              <w:top w:val="single" w:sz="6" w:space="0" w:color="000000"/>
              <w:left w:val="single" w:sz="6" w:space="0" w:color="000000"/>
              <w:bottom w:val="single" w:sz="6" w:space="0" w:color="000000"/>
              <w:right w:val="single" w:sz="4" w:space="0" w:color="000000"/>
            </w:tcBorders>
          </w:tcPr>
          <w:p w:rsidR="00DA24C9" w:rsidRDefault="00DA24C9" w:rsidP="00DA24C9">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2 02 49999 13 9499 150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DA24C9">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36 000 000,00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DA24C9">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32 500 000,00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DA24C9">
            <w:pPr>
              <w:spacing w:after="0" w:line="240" w:lineRule="auto"/>
              <w:jc w:val="center"/>
              <w:rPr>
                <w:rFonts w:ascii="Times New Roman" w:hAnsi="Times New Roman" w:cs="Times New Roman"/>
                <w:bCs/>
                <w:color w:val="FF0000"/>
                <w:sz w:val="24"/>
                <w:szCs w:val="24"/>
              </w:rPr>
            </w:pPr>
            <w:r w:rsidRPr="00DA24C9">
              <w:rPr>
                <w:rFonts w:ascii="Times New Roman" w:hAnsi="Times New Roman" w:cs="Times New Roman"/>
                <w:bCs/>
                <w:sz w:val="24"/>
                <w:szCs w:val="24"/>
              </w:rPr>
              <w:t>0,00</w:t>
            </w:r>
          </w:p>
        </w:tc>
      </w:tr>
    </w:tbl>
    <w:p w:rsidR="00883E3D" w:rsidRDefault="00883E3D" w:rsidP="00883E3D">
      <w:pPr>
        <w:spacing w:line="240" w:lineRule="auto"/>
        <w:ind w:firstLine="567"/>
        <w:jc w:val="right"/>
        <w:rPr>
          <w:rFonts w:ascii="Times New Roman" w:eastAsia="Times New Roman" w:hAnsi="Times New Roman" w:cs="Times New Roman"/>
          <w:color w:val="000000"/>
          <w:sz w:val="24"/>
          <w:szCs w:val="24"/>
          <w:lang w:eastAsia="ru-RU"/>
        </w:rPr>
      </w:pPr>
    </w:p>
    <w:p w:rsidR="00883E3D" w:rsidRPr="00883E3D" w:rsidRDefault="00703280" w:rsidP="00883E3D">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w:t>
      </w:r>
      <w:r w:rsidR="00883E3D" w:rsidRPr="00883E3D">
        <w:rPr>
          <w:rFonts w:ascii="Times New Roman" w:hAnsi="Times New Roman" w:cs="Times New Roman"/>
          <w:color w:val="000000"/>
          <w:sz w:val="24"/>
          <w:szCs w:val="24"/>
        </w:rPr>
        <w:t>риложение 4</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w:t>
      </w:r>
      <w:proofErr w:type="gramStart"/>
      <w:r w:rsidRPr="00883E3D">
        <w:rPr>
          <w:rFonts w:ascii="Times New Roman" w:hAnsi="Times New Roman" w:cs="Times New Roman"/>
          <w:b/>
          <w:bCs/>
          <w:color w:val="000000"/>
          <w:sz w:val="24"/>
          <w:szCs w:val="24"/>
        </w:rPr>
        <w:t>по разделам, подразделам, целевым статьям (муниципальным программам</w:t>
      </w:r>
      <w:proofErr w:type="gramEnd"/>
    </w:p>
    <w:p w:rsidR="00883E3D" w:rsidRP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непрограммным направлениям деятельности), группам и подгруппам </w:t>
      </w:r>
      <w:proofErr w:type="gramStart"/>
      <w:r w:rsidRPr="00883E3D">
        <w:rPr>
          <w:rFonts w:ascii="Times New Roman" w:hAnsi="Times New Roman" w:cs="Times New Roman"/>
          <w:b/>
          <w:bCs/>
          <w:color w:val="000000"/>
          <w:sz w:val="24"/>
          <w:szCs w:val="24"/>
        </w:rPr>
        <w:t>видов расходов классификации расходов бюджетов</w:t>
      </w:r>
      <w:proofErr w:type="gramEnd"/>
      <w:r w:rsidRPr="00883E3D">
        <w:rPr>
          <w:rFonts w:ascii="Times New Roman" w:hAnsi="Times New Roman" w:cs="Times New Roman"/>
          <w:b/>
          <w:bCs/>
          <w:color w:val="000000"/>
          <w:sz w:val="24"/>
          <w:szCs w:val="24"/>
        </w:rPr>
        <w:t xml:space="preserve"> на 202</w:t>
      </w:r>
      <w:r w:rsidR="00FD2AA5">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w:t>
      </w:r>
    </w:p>
    <w:p w:rsidR="00883E3D" w:rsidRDefault="00883E3D" w:rsidP="00071D01">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на плановый период 202</w:t>
      </w:r>
      <w:r w:rsidR="00FD2AA5">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D2AA5">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p w:rsidR="00FD2AA5" w:rsidRPr="00883E3D" w:rsidRDefault="00FD2AA5" w:rsidP="00071D01">
      <w:pPr>
        <w:spacing w:after="0" w:line="240" w:lineRule="auto"/>
        <w:jc w:val="center"/>
        <w:rPr>
          <w:rFonts w:ascii="Times New Roman" w:hAnsi="Times New Roman" w:cs="Times New Roman"/>
          <w:b/>
          <w:bCs/>
          <w:color w:val="000000"/>
          <w:sz w:val="24"/>
          <w:szCs w:val="24"/>
        </w:rPr>
      </w:pPr>
    </w:p>
    <w:tbl>
      <w:tblPr>
        <w:tblW w:w="4944" w:type="pct"/>
        <w:tblLayout w:type="fixed"/>
        <w:tblLook w:val="04A0" w:firstRow="1" w:lastRow="0" w:firstColumn="1" w:lastColumn="0" w:noHBand="0" w:noVBand="1"/>
      </w:tblPr>
      <w:tblGrid>
        <w:gridCol w:w="482"/>
        <w:gridCol w:w="2691"/>
        <w:gridCol w:w="697"/>
        <w:gridCol w:w="750"/>
        <w:gridCol w:w="594"/>
        <w:gridCol w:w="988"/>
        <w:gridCol w:w="572"/>
        <w:gridCol w:w="844"/>
        <w:gridCol w:w="852"/>
        <w:gridCol w:w="994"/>
      </w:tblGrid>
      <w:tr w:rsidR="00703280" w:rsidRPr="00703280" w:rsidTr="00703280">
        <w:trPr>
          <w:trHeight w:val="20"/>
        </w:trPr>
        <w:tc>
          <w:tcPr>
            <w:tcW w:w="25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 xml:space="preserve">№ </w:t>
            </w:r>
            <w:proofErr w:type="gramStart"/>
            <w:r w:rsidRPr="00703280">
              <w:rPr>
                <w:rFonts w:ascii="Times New Roman" w:eastAsia="Times New Roman" w:hAnsi="Times New Roman" w:cs="Times New Roman"/>
                <w:bCs/>
                <w:lang w:eastAsia="ru-RU"/>
              </w:rPr>
              <w:t>п</w:t>
            </w:r>
            <w:proofErr w:type="gramEnd"/>
            <w:r w:rsidRPr="00703280">
              <w:rPr>
                <w:rFonts w:ascii="Times New Roman" w:eastAsia="Times New Roman" w:hAnsi="Times New Roman" w:cs="Times New Roman"/>
                <w:bCs/>
                <w:lang w:eastAsia="ru-RU"/>
              </w:rPr>
              <w:t>/п</w:t>
            </w:r>
          </w:p>
        </w:tc>
        <w:tc>
          <w:tcPr>
            <w:tcW w:w="14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Наименование показателя</w:t>
            </w:r>
          </w:p>
        </w:tc>
        <w:tc>
          <w:tcPr>
            <w:tcW w:w="1902" w:type="pct"/>
            <w:gridSpan w:val="5"/>
            <w:tcBorders>
              <w:top w:val="single" w:sz="4" w:space="0" w:color="auto"/>
              <w:left w:val="nil"/>
              <w:bottom w:val="single" w:sz="4" w:space="0" w:color="auto"/>
              <w:right w:val="nil"/>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КБК</w:t>
            </w:r>
          </w:p>
        </w:tc>
        <w:tc>
          <w:tcPr>
            <w:tcW w:w="44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2026 год</w:t>
            </w:r>
          </w:p>
        </w:tc>
        <w:tc>
          <w:tcPr>
            <w:tcW w:w="4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2027 год</w:t>
            </w:r>
          </w:p>
        </w:tc>
        <w:tc>
          <w:tcPr>
            <w:tcW w:w="5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2028 год</w:t>
            </w:r>
          </w:p>
        </w:tc>
      </w:tr>
      <w:tr w:rsidR="00703280" w:rsidRPr="00703280" w:rsidTr="00703280">
        <w:trPr>
          <w:trHeight w:val="20"/>
        </w:trPr>
        <w:tc>
          <w:tcPr>
            <w:tcW w:w="255" w:type="pct"/>
            <w:vMerge/>
            <w:tcBorders>
              <w:top w:val="single" w:sz="4" w:space="0" w:color="auto"/>
              <w:left w:val="single" w:sz="4" w:space="0" w:color="auto"/>
              <w:bottom w:val="single" w:sz="4" w:space="0" w:color="000000"/>
              <w:right w:val="single" w:sz="4" w:space="0" w:color="auto"/>
            </w:tcBorders>
            <w:vAlign w:val="center"/>
            <w:hideMark/>
          </w:tcPr>
          <w:p w:rsidR="00DD460A" w:rsidRPr="00703280" w:rsidRDefault="00DD460A" w:rsidP="00DD460A">
            <w:pPr>
              <w:spacing w:after="0" w:line="240" w:lineRule="auto"/>
              <w:rPr>
                <w:rFonts w:ascii="Times New Roman" w:eastAsia="Times New Roman" w:hAnsi="Times New Roman" w:cs="Times New Roman"/>
                <w:bCs/>
                <w:lang w:eastAsia="ru-RU"/>
              </w:rPr>
            </w:pPr>
          </w:p>
        </w:tc>
        <w:tc>
          <w:tcPr>
            <w:tcW w:w="1422" w:type="pct"/>
            <w:vMerge/>
            <w:tcBorders>
              <w:top w:val="single" w:sz="4" w:space="0" w:color="auto"/>
              <w:left w:val="single" w:sz="4" w:space="0" w:color="auto"/>
              <w:bottom w:val="single" w:sz="4" w:space="0" w:color="000000"/>
              <w:right w:val="single" w:sz="4" w:space="0" w:color="auto"/>
            </w:tcBorders>
            <w:vAlign w:val="center"/>
            <w:hideMark/>
          </w:tcPr>
          <w:p w:rsidR="00DD460A" w:rsidRPr="00703280" w:rsidRDefault="00DD460A" w:rsidP="00DD460A">
            <w:pPr>
              <w:spacing w:after="0" w:line="240" w:lineRule="auto"/>
              <w:rPr>
                <w:rFonts w:ascii="Times New Roman" w:eastAsia="Times New Roman" w:hAnsi="Times New Roman" w:cs="Times New Roman"/>
                <w:bCs/>
                <w:lang w:eastAsia="ru-RU"/>
              </w:rPr>
            </w:pPr>
          </w:p>
        </w:tc>
        <w:tc>
          <w:tcPr>
            <w:tcW w:w="368" w:type="pct"/>
            <w:tcBorders>
              <w:top w:val="nil"/>
              <w:left w:val="nil"/>
              <w:bottom w:val="single" w:sz="4" w:space="0" w:color="auto"/>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КВСР</w:t>
            </w:r>
          </w:p>
        </w:tc>
        <w:tc>
          <w:tcPr>
            <w:tcW w:w="396" w:type="pct"/>
            <w:tcBorders>
              <w:top w:val="nil"/>
              <w:left w:val="nil"/>
              <w:bottom w:val="single" w:sz="4" w:space="0" w:color="auto"/>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Раздел</w:t>
            </w:r>
          </w:p>
        </w:tc>
        <w:tc>
          <w:tcPr>
            <w:tcW w:w="314" w:type="pct"/>
            <w:tcBorders>
              <w:top w:val="nil"/>
              <w:left w:val="nil"/>
              <w:bottom w:val="single" w:sz="4" w:space="0" w:color="auto"/>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Подраздел</w:t>
            </w:r>
          </w:p>
        </w:tc>
        <w:tc>
          <w:tcPr>
            <w:tcW w:w="522" w:type="pct"/>
            <w:tcBorders>
              <w:top w:val="nil"/>
              <w:left w:val="nil"/>
              <w:bottom w:val="single" w:sz="4" w:space="0" w:color="auto"/>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КЦСР</w:t>
            </w:r>
          </w:p>
        </w:tc>
        <w:tc>
          <w:tcPr>
            <w:tcW w:w="302" w:type="pct"/>
            <w:tcBorders>
              <w:top w:val="nil"/>
              <w:left w:val="nil"/>
              <w:bottom w:val="single" w:sz="4" w:space="0" w:color="auto"/>
              <w:right w:val="single" w:sz="4" w:space="0" w:color="auto"/>
            </w:tcBorders>
            <w:shd w:val="clear" w:color="auto" w:fill="auto"/>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КВР</w:t>
            </w:r>
          </w:p>
        </w:tc>
        <w:tc>
          <w:tcPr>
            <w:tcW w:w="446" w:type="pct"/>
            <w:vMerge/>
            <w:tcBorders>
              <w:top w:val="single" w:sz="4" w:space="0" w:color="auto"/>
              <w:left w:val="single" w:sz="4" w:space="0" w:color="auto"/>
              <w:bottom w:val="single" w:sz="4" w:space="0" w:color="000000"/>
              <w:right w:val="single" w:sz="4" w:space="0" w:color="auto"/>
            </w:tcBorders>
            <w:vAlign w:val="center"/>
            <w:hideMark/>
          </w:tcPr>
          <w:p w:rsidR="00DD460A" w:rsidRPr="00703280" w:rsidRDefault="00DD460A" w:rsidP="00DD460A">
            <w:pPr>
              <w:spacing w:after="0" w:line="240" w:lineRule="auto"/>
              <w:rPr>
                <w:rFonts w:ascii="Times New Roman" w:eastAsia="Times New Roman" w:hAnsi="Times New Roman" w:cs="Times New Roman"/>
                <w:bCs/>
                <w:lang w:eastAsia="ru-RU"/>
              </w:rPr>
            </w:pPr>
          </w:p>
        </w:tc>
        <w:tc>
          <w:tcPr>
            <w:tcW w:w="450" w:type="pct"/>
            <w:vMerge/>
            <w:tcBorders>
              <w:top w:val="single" w:sz="4" w:space="0" w:color="auto"/>
              <w:left w:val="single" w:sz="4" w:space="0" w:color="auto"/>
              <w:bottom w:val="single" w:sz="4" w:space="0" w:color="000000"/>
              <w:right w:val="single" w:sz="4" w:space="0" w:color="auto"/>
            </w:tcBorders>
            <w:vAlign w:val="center"/>
            <w:hideMark/>
          </w:tcPr>
          <w:p w:rsidR="00DD460A" w:rsidRPr="00703280" w:rsidRDefault="00DD460A" w:rsidP="00DD460A">
            <w:pPr>
              <w:spacing w:after="0" w:line="240" w:lineRule="auto"/>
              <w:rPr>
                <w:rFonts w:ascii="Times New Roman" w:eastAsia="Times New Roman" w:hAnsi="Times New Roman" w:cs="Times New Roman"/>
                <w:bCs/>
                <w:lang w:eastAsia="ru-RU"/>
              </w:rPr>
            </w:pPr>
          </w:p>
        </w:tc>
        <w:tc>
          <w:tcPr>
            <w:tcW w:w="525" w:type="pct"/>
            <w:vMerge/>
            <w:tcBorders>
              <w:top w:val="single" w:sz="4" w:space="0" w:color="auto"/>
              <w:left w:val="single" w:sz="4" w:space="0" w:color="auto"/>
              <w:bottom w:val="single" w:sz="4" w:space="0" w:color="000000"/>
              <w:right w:val="single" w:sz="4" w:space="0" w:color="auto"/>
            </w:tcBorders>
            <w:vAlign w:val="center"/>
            <w:hideMark/>
          </w:tcPr>
          <w:p w:rsidR="00DD460A" w:rsidRPr="00703280" w:rsidRDefault="00DD460A" w:rsidP="00DD460A">
            <w:pPr>
              <w:spacing w:after="0" w:line="240" w:lineRule="auto"/>
              <w:rPr>
                <w:rFonts w:ascii="Times New Roman" w:eastAsia="Times New Roman" w:hAnsi="Times New Roman" w:cs="Times New Roman"/>
                <w:bCs/>
                <w:lang w:eastAsia="ru-RU"/>
              </w:rPr>
            </w:pP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1</w:t>
            </w:r>
          </w:p>
        </w:tc>
        <w:tc>
          <w:tcPr>
            <w:tcW w:w="1422"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2</w:t>
            </w:r>
          </w:p>
        </w:tc>
        <w:tc>
          <w:tcPr>
            <w:tcW w:w="368"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3</w:t>
            </w:r>
          </w:p>
        </w:tc>
        <w:tc>
          <w:tcPr>
            <w:tcW w:w="396"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4</w:t>
            </w:r>
          </w:p>
        </w:tc>
        <w:tc>
          <w:tcPr>
            <w:tcW w:w="314"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5</w:t>
            </w:r>
          </w:p>
        </w:tc>
        <w:tc>
          <w:tcPr>
            <w:tcW w:w="522"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6</w:t>
            </w:r>
          </w:p>
        </w:tc>
        <w:tc>
          <w:tcPr>
            <w:tcW w:w="302"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7</w:t>
            </w:r>
          </w:p>
        </w:tc>
        <w:tc>
          <w:tcPr>
            <w:tcW w:w="446"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8</w:t>
            </w:r>
          </w:p>
        </w:tc>
        <w:tc>
          <w:tcPr>
            <w:tcW w:w="450"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9</w:t>
            </w:r>
          </w:p>
        </w:tc>
        <w:tc>
          <w:tcPr>
            <w:tcW w:w="525" w:type="pct"/>
            <w:tcBorders>
              <w:top w:val="nil"/>
              <w:left w:val="nil"/>
              <w:bottom w:val="single" w:sz="4" w:space="0" w:color="auto"/>
              <w:right w:val="single" w:sz="4" w:space="0" w:color="auto"/>
            </w:tcBorders>
            <w:shd w:val="clear" w:color="auto" w:fill="auto"/>
            <w:noWrap/>
            <w:vAlign w:val="center"/>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10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noWrap/>
            <w:vAlign w:val="bottom"/>
            <w:hideMark/>
          </w:tcPr>
          <w:p w:rsidR="00DD460A" w:rsidRPr="00703280" w:rsidRDefault="00DD460A" w:rsidP="00DD460A">
            <w:pPr>
              <w:spacing w:after="0" w:line="240" w:lineRule="auto"/>
              <w:jc w:val="center"/>
              <w:rPr>
                <w:rFonts w:ascii="Times New Roman" w:eastAsia="Times New Roman" w:hAnsi="Times New Roman" w:cs="Times New Roman"/>
                <w:bCs/>
                <w:lang w:eastAsia="ru-RU"/>
              </w:rPr>
            </w:pPr>
            <w:r w:rsidRPr="00703280">
              <w:rPr>
                <w:rFonts w:ascii="Times New Roman" w:eastAsia="Times New Roman" w:hAnsi="Times New Roman" w:cs="Times New Roman"/>
                <w:bCs/>
                <w:lang w:eastAsia="ru-RU"/>
              </w:rPr>
              <w:t>1</w:t>
            </w:r>
          </w:p>
        </w:tc>
        <w:tc>
          <w:tcPr>
            <w:tcW w:w="1422" w:type="pct"/>
            <w:tcBorders>
              <w:top w:val="nil"/>
              <w:left w:val="nil"/>
              <w:bottom w:val="single" w:sz="4" w:space="0" w:color="auto"/>
              <w:right w:val="single" w:sz="4" w:space="0" w:color="auto"/>
            </w:tcBorders>
            <w:shd w:val="clear" w:color="auto" w:fill="auto"/>
            <w:noWrap/>
            <w:vAlign w:val="bottom"/>
            <w:hideMark/>
          </w:tcPr>
          <w:p w:rsidR="00DD460A" w:rsidRPr="00703280" w:rsidRDefault="00DD460A" w:rsidP="00DD460A">
            <w:pPr>
              <w:spacing w:after="0" w:line="240" w:lineRule="auto"/>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ВСЕГО:</w:t>
            </w:r>
          </w:p>
        </w:tc>
        <w:tc>
          <w:tcPr>
            <w:tcW w:w="368" w:type="pct"/>
            <w:tcBorders>
              <w:top w:val="nil"/>
              <w:left w:val="nil"/>
              <w:bottom w:val="single" w:sz="4" w:space="0" w:color="auto"/>
              <w:right w:val="single" w:sz="4" w:space="0" w:color="auto"/>
            </w:tcBorders>
            <w:shd w:val="clear" w:color="auto" w:fill="auto"/>
            <w:noWrap/>
            <w:vAlign w:val="bottom"/>
            <w:hideMark/>
          </w:tcPr>
          <w:p w:rsidR="00DD460A" w:rsidRPr="00703280" w:rsidRDefault="00DD460A" w:rsidP="00DD460A">
            <w:pPr>
              <w:spacing w:after="0" w:line="240" w:lineRule="auto"/>
              <w:jc w:val="center"/>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 </w:t>
            </w:r>
          </w:p>
        </w:tc>
        <w:tc>
          <w:tcPr>
            <w:tcW w:w="396" w:type="pct"/>
            <w:tcBorders>
              <w:top w:val="nil"/>
              <w:left w:val="nil"/>
              <w:bottom w:val="single" w:sz="4" w:space="0" w:color="auto"/>
              <w:right w:val="single" w:sz="4" w:space="0" w:color="auto"/>
            </w:tcBorders>
            <w:shd w:val="clear" w:color="auto" w:fill="auto"/>
            <w:noWrap/>
            <w:vAlign w:val="bottom"/>
            <w:hideMark/>
          </w:tcPr>
          <w:p w:rsidR="00DD460A" w:rsidRPr="00703280" w:rsidRDefault="00DD460A" w:rsidP="00DD460A">
            <w:pPr>
              <w:spacing w:after="0" w:line="240" w:lineRule="auto"/>
              <w:jc w:val="center"/>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 </w:t>
            </w:r>
          </w:p>
        </w:tc>
        <w:tc>
          <w:tcPr>
            <w:tcW w:w="314" w:type="pct"/>
            <w:tcBorders>
              <w:top w:val="nil"/>
              <w:left w:val="nil"/>
              <w:bottom w:val="single" w:sz="4" w:space="0" w:color="auto"/>
              <w:right w:val="single" w:sz="4" w:space="0" w:color="auto"/>
            </w:tcBorders>
            <w:shd w:val="clear" w:color="auto" w:fill="auto"/>
            <w:noWrap/>
            <w:vAlign w:val="bottom"/>
            <w:hideMark/>
          </w:tcPr>
          <w:p w:rsidR="00DD460A" w:rsidRPr="00703280" w:rsidRDefault="00DD460A" w:rsidP="00DD460A">
            <w:pPr>
              <w:spacing w:after="0" w:line="240" w:lineRule="auto"/>
              <w:jc w:val="center"/>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 </w:t>
            </w:r>
          </w:p>
        </w:tc>
        <w:tc>
          <w:tcPr>
            <w:tcW w:w="522" w:type="pct"/>
            <w:tcBorders>
              <w:top w:val="nil"/>
              <w:left w:val="nil"/>
              <w:bottom w:val="single" w:sz="4" w:space="0" w:color="auto"/>
              <w:right w:val="single" w:sz="4" w:space="0" w:color="auto"/>
            </w:tcBorders>
            <w:shd w:val="clear" w:color="auto" w:fill="auto"/>
            <w:vAlign w:val="bottom"/>
            <w:hideMark/>
          </w:tcPr>
          <w:p w:rsidR="00DD460A" w:rsidRPr="00703280" w:rsidRDefault="00DD460A" w:rsidP="00DD460A">
            <w:pPr>
              <w:spacing w:after="0" w:line="240" w:lineRule="auto"/>
              <w:jc w:val="center"/>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 </w:t>
            </w:r>
          </w:p>
        </w:tc>
        <w:tc>
          <w:tcPr>
            <w:tcW w:w="302" w:type="pct"/>
            <w:tcBorders>
              <w:top w:val="nil"/>
              <w:left w:val="nil"/>
              <w:bottom w:val="single" w:sz="4" w:space="0" w:color="auto"/>
              <w:right w:val="single" w:sz="4" w:space="0" w:color="auto"/>
            </w:tcBorders>
            <w:shd w:val="clear" w:color="auto" w:fill="auto"/>
            <w:vAlign w:val="bottom"/>
            <w:hideMark/>
          </w:tcPr>
          <w:p w:rsidR="00DD460A" w:rsidRPr="00703280" w:rsidRDefault="00DD460A" w:rsidP="00DD460A">
            <w:pPr>
              <w:spacing w:after="0" w:line="240" w:lineRule="auto"/>
              <w:jc w:val="center"/>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 </w:t>
            </w:r>
          </w:p>
        </w:tc>
        <w:tc>
          <w:tcPr>
            <w:tcW w:w="446" w:type="pct"/>
            <w:tcBorders>
              <w:top w:val="nil"/>
              <w:left w:val="nil"/>
              <w:bottom w:val="single" w:sz="4" w:space="0" w:color="auto"/>
              <w:right w:val="single" w:sz="4" w:space="0" w:color="auto"/>
            </w:tcBorders>
            <w:shd w:val="clear" w:color="auto" w:fill="auto"/>
            <w:vAlign w:val="bottom"/>
            <w:hideMark/>
          </w:tcPr>
          <w:p w:rsidR="00DD460A" w:rsidRPr="00703280" w:rsidRDefault="00DD460A" w:rsidP="00DD460A">
            <w:pPr>
              <w:spacing w:after="0" w:line="240" w:lineRule="auto"/>
              <w:jc w:val="right"/>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101 122 006,54</w:t>
            </w:r>
          </w:p>
        </w:tc>
        <w:tc>
          <w:tcPr>
            <w:tcW w:w="450" w:type="pct"/>
            <w:tcBorders>
              <w:top w:val="nil"/>
              <w:left w:val="nil"/>
              <w:bottom w:val="single" w:sz="4" w:space="0" w:color="auto"/>
              <w:right w:val="single" w:sz="4" w:space="0" w:color="auto"/>
            </w:tcBorders>
            <w:shd w:val="clear" w:color="auto" w:fill="auto"/>
            <w:vAlign w:val="bottom"/>
            <w:hideMark/>
          </w:tcPr>
          <w:p w:rsidR="00DD460A" w:rsidRPr="00703280" w:rsidRDefault="00DD460A" w:rsidP="00DD460A">
            <w:pPr>
              <w:spacing w:after="0" w:line="240" w:lineRule="auto"/>
              <w:jc w:val="right"/>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126 037 658,81</w:t>
            </w:r>
          </w:p>
        </w:tc>
        <w:tc>
          <w:tcPr>
            <w:tcW w:w="525" w:type="pct"/>
            <w:tcBorders>
              <w:top w:val="nil"/>
              <w:left w:val="nil"/>
              <w:bottom w:val="single" w:sz="4" w:space="0" w:color="auto"/>
              <w:right w:val="single" w:sz="4" w:space="0" w:color="auto"/>
            </w:tcBorders>
            <w:shd w:val="clear" w:color="auto" w:fill="auto"/>
            <w:vAlign w:val="bottom"/>
            <w:hideMark/>
          </w:tcPr>
          <w:p w:rsidR="00DD460A" w:rsidRPr="00703280" w:rsidRDefault="00DD460A" w:rsidP="00DD460A">
            <w:pPr>
              <w:spacing w:after="0" w:line="240" w:lineRule="auto"/>
              <w:jc w:val="right"/>
              <w:rPr>
                <w:rFonts w:ascii="Times New Roman" w:eastAsia="Times New Roman" w:hAnsi="Times New Roman" w:cs="Times New Roman"/>
                <w:b/>
                <w:bCs/>
                <w:lang w:eastAsia="ru-RU"/>
              </w:rPr>
            </w:pPr>
            <w:r w:rsidRPr="00703280">
              <w:rPr>
                <w:rFonts w:ascii="Times New Roman" w:eastAsia="Times New Roman" w:hAnsi="Times New Roman" w:cs="Times New Roman"/>
                <w:b/>
                <w:bCs/>
                <w:lang w:eastAsia="ru-RU"/>
              </w:rPr>
              <w:t>96 436 825,15</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xml:space="preserve">АДМИНИСТРАЦИЯ ГОРОДСКОГО ПОСЕЛЕНИЯ РАБОЧИЙ ПОСЕЛОК </w:t>
            </w:r>
            <w:r w:rsidRPr="00703280">
              <w:rPr>
                <w:rFonts w:ascii="Times New Roman" w:eastAsia="Times New Roman" w:hAnsi="Times New Roman" w:cs="Times New Roman"/>
                <w:b/>
                <w:bCs/>
                <w:iCs/>
                <w:lang w:eastAsia="ru-RU"/>
              </w:rPr>
              <w:lastRenderedPageBreak/>
              <w:t>МОКШАН МУНИЦИПАЛЬНОГО РАЙОНА МОКШАНСКИЙ РАЙОН ПЕНЗЕНСКОЙ ОБЛАСТИ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101 122 006,54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126 037 658,81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96 436 825,15</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ОБЩЕГОСУДАРСТВЕННЫЕ ВОПРОСЫ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16 505 274,00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19 307 493,08</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15 037 108,18</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15 219 136,00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18 698 495,00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14 424 643,36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муниципальной службы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15 219 136,00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18 698 495,00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14 424 643,36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''Обеспечение деятельности администрации рабочего поселка Мокшан ''</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15 219 136,00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18 698 495,00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14 424 643,36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по оплате труда работников органов местного самоуправления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0130102100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8 731 020,00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8 974 559,00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7 810 171,03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0130102100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8 731 020,00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8 974 559,00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7 810 171,03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0130102100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8 731 020,00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8 974 559,00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7 810 171,03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по оплате труда главы местной администрации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1 692 687,00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1 743 002,00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1 602 900,61</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1 692 687,00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1 743 002,00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1 602 900,61</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15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1 692 687,00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1 742 002,00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1 602 900,61</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обеспечение функций органов местного самоуправления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0130102200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4 795 429,00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3 990 467,00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5 011 571,72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0130102200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2 878 429,00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2 897 467,00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3 947 151,04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0130102200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2 878 429,00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2 897 467,00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3 947 151,04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бюджетные ассигнования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0130102200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1 917 000,00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1 093 000,00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1 064 420,68</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Уплата налогов, сборов и иных платежей</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0130102200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850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1 917 000,00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1 093 000,00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1 064 420,68</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Обеспечение деятельности финансовых, налоговых и таможенных органов и органов финансового (финансово-бюджетного) надзора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4 038,00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Предоставление иных межбюджетных трансфертов на исполнение полномочий поселений по исполнению бюджетов поселений</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8800096910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8800096910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8800096910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8800096930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1 038,00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8800096930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1 038,00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06</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8800096930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1 038,00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Резервные фонды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Резервный фонд администрации рабочего поселка Мокшан Мокшанского района Пензенской области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8200020510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40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бюджетные ассигнования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8200020510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Резервные средства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8200020510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Другие общегосударственные вопросы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1 202 100,00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528 998,08</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532 464,82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Выплаты почетным гражданам рабочего поселка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Социальное обеспечение и иные выплаты населению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выплаты населению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360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39 600,00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Оценка недвижимости, признание прав и регулирование отношений по государственной и муниципальной собственности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Прочие мероприятия в области управления муниципальной собственностью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488 600,00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бюджетные ассигнования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58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Исполнение судебных актов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830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по ремонту,</w:t>
            </w:r>
            <w:r w:rsidR="00703280">
              <w:rPr>
                <w:rFonts w:ascii="Times New Roman" w:eastAsia="Times New Roman" w:hAnsi="Times New Roman" w:cs="Times New Roman"/>
                <w:bCs/>
                <w:iCs/>
                <w:lang w:eastAsia="ru-RU"/>
              </w:rPr>
              <w:t xml:space="preserve"> </w:t>
            </w:r>
            <w:r w:rsidRPr="00703280">
              <w:rPr>
                <w:rFonts w:ascii="Times New Roman" w:eastAsia="Times New Roman" w:hAnsi="Times New Roman" w:cs="Times New Roman"/>
                <w:bCs/>
                <w:iCs/>
                <w:lang w:eastAsia="ru-RU"/>
              </w:rPr>
              <w:t>содержанию и обслуживанию объектов муниципальной собственности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523 900,00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561 706,00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598 618,00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523 900,00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561 706,00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598 618,00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523 900,00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561 706,00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598 618,00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НАЦИОНАЛЬНАЯ ОБОРОНА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1 677 100,00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1 871 200,00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2 381 300,00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Мобилизационная и вневойсковая подготовка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1 677 100,00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1 871 200,00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2 381 300,00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8700051180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1 677 100,00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1 871 200,00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2 381 300,00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8700051180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1 374 780,00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1 374 780,00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1 374 780,00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8700051180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1 374 780,00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1 374 780,00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1 374 780,00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8700051180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302 320,00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496 420,00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1 006 520,00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8700051180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302 320,00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496 420,00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1 006 520,00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НАЦИОНАЛЬНАЯ ЭКОНОМИКА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57 131 560,00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43 904 787,00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46 369 100,00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Дорожное хозяйство (дорожные фонды)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57 051 560,00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43 824 787,00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46 289 100,00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дорожного и жилищно-</w:t>
            </w:r>
            <w:r w:rsidRPr="00703280">
              <w:rPr>
                <w:rFonts w:ascii="Times New Roman" w:eastAsia="Times New Roman" w:hAnsi="Times New Roman" w:cs="Times New Roman"/>
                <w:bCs/>
                <w:iCs/>
                <w:lang w:eastAsia="ru-RU"/>
              </w:rPr>
              <w:lastRenderedPageBreak/>
              <w:t>коммунального хозяйства и обеспечение первичных мер пожарной безопасности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57 051 560,00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43 824 787,00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46 289 100,00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Основное мероприятие ''Содержание и ремонт объектов дорожного </w:t>
            </w:r>
            <w:proofErr w:type="gramStart"/>
            <w:r w:rsidRPr="00703280">
              <w:rPr>
                <w:rFonts w:ascii="Times New Roman" w:eastAsia="Times New Roman" w:hAnsi="Times New Roman" w:cs="Times New Roman"/>
                <w:bCs/>
                <w:iCs/>
                <w:lang w:eastAsia="ru-RU"/>
              </w:rPr>
              <w:t>хозяйства</w:t>
            </w:r>
            <w:proofErr w:type="gramEnd"/>
            <w:r w:rsidRPr="00703280">
              <w:rPr>
                <w:rFonts w:ascii="Times New Roman" w:eastAsia="Times New Roman" w:hAnsi="Times New Roman" w:cs="Times New Roman"/>
                <w:bCs/>
                <w:iCs/>
                <w:lang w:eastAsia="ru-RU"/>
              </w:rPr>
              <w:t xml:space="preserve"> и благоустройство территории рабочего поселка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57 051 560,00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43 824 787,00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46 289 100,00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1 933 660,00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1 563 000,00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1 624 500,00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1 933 660,00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1 563 000,00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1 624 500,00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1 933 660,00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1 563 000,00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1 624 500,00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011029Д140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4 828 200,00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5 469 000,00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6 629 300,00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011029Д140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4 828 200,00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5 469 000,00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6 629 300,00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011029Д140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4 828 200,00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5 469 000,00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6 629 300,00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11 894 700,00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13 297 100,00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14 451 700,00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11 894 700,00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13 297 100,00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14 451 700,00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109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11 894 700,00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13 297 100,00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14 451 700,00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Проведение оценки транспортной безопасности и разработку документов в области транспортной безопасности.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011029Д420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160 000,00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011029Д420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160 000,00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011029Д420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160 000,00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Прочие расходы за счет средств бюджетных ассигнований дорожного фонда.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011029Д810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2 225 000,00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2 345 687,00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2 423 600,00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011029Д810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2 225 000,00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2 345 687,00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2 423 600,00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011029Д810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2 225 000,00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2 345 687,00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2 423 600,00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Строительство (реконструкцию), капитальный ремонт, ремонт и содержание автомобильных дорог общего пользования местного значения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участка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ул.</w:t>
            </w:r>
            <w:r w:rsidR="00703280">
              <w:rPr>
                <w:rFonts w:ascii="Times New Roman" w:eastAsia="Times New Roman" w:hAnsi="Times New Roman" w:cs="Times New Roman"/>
                <w:bCs/>
                <w:iCs/>
                <w:lang w:eastAsia="ru-RU"/>
              </w:rPr>
              <w:t xml:space="preserve"> </w:t>
            </w:r>
            <w:proofErr w:type="spellStart"/>
            <w:r w:rsidRPr="00703280">
              <w:rPr>
                <w:rFonts w:ascii="Times New Roman" w:eastAsia="Times New Roman" w:hAnsi="Times New Roman" w:cs="Times New Roman"/>
                <w:bCs/>
                <w:iCs/>
                <w:lang w:eastAsia="ru-RU"/>
              </w:rPr>
              <w:t>Поцелуева</w:t>
            </w:r>
            <w:proofErr w:type="spellEnd"/>
            <w:r w:rsidRPr="00703280">
              <w:rPr>
                <w:rFonts w:ascii="Times New Roman" w:eastAsia="Times New Roman" w:hAnsi="Times New Roman" w:cs="Times New Roman"/>
                <w:bCs/>
                <w:iCs/>
                <w:lang w:eastAsia="ru-RU"/>
              </w:rPr>
              <w:t xml:space="preserve"> (от дома №18 до пересечения с пер. Саранский)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119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участка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w:t>
            </w:r>
            <w:proofErr w:type="spellStart"/>
            <w:r w:rsidRPr="00703280">
              <w:rPr>
                <w:rFonts w:ascii="Times New Roman" w:eastAsia="Times New Roman" w:hAnsi="Times New Roman" w:cs="Times New Roman"/>
                <w:bCs/>
                <w:iCs/>
                <w:lang w:eastAsia="ru-RU"/>
              </w:rPr>
              <w:t>ул</w:t>
            </w:r>
            <w:proofErr w:type="gramStart"/>
            <w:r w:rsidRPr="00703280">
              <w:rPr>
                <w:rFonts w:ascii="Times New Roman" w:eastAsia="Times New Roman" w:hAnsi="Times New Roman" w:cs="Times New Roman"/>
                <w:bCs/>
                <w:iCs/>
                <w:lang w:eastAsia="ru-RU"/>
              </w:rPr>
              <w:t>.П</w:t>
            </w:r>
            <w:proofErr w:type="gramEnd"/>
            <w:r w:rsidRPr="00703280">
              <w:rPr>
                <w:rFonts w:ascii="Times New Roman" w:eastAsia="Times New Roman" w:hAnsi="Times New Roman" w:cs="Times New Roman"/>
                <w:bCs/>
                <w:iCs/>
                <w:lang w:eastAsia="ru-RU"/>
              </w:rPr>
              <w:t>ензенская</w:t>
            </w:r>
            <w:proofErr w:type="spellEnd"/>
            <w:r w:rsidRPr="00703280">
              <w:rPr>
                <w:rFonts w:ascii="Times New Roman" w:eastAsia="Times New Roman" w:hAnsi="Times New Roman" w:cs="Times New Roman"/>
                <w:bCs/>
                <w:iCs/>
                <w:lang w:eastAsia="ru-RU"/>
              </w:rPr>
              <w:t xml:space="preserve"> (от дома №1 до ФАД М5 «Урал»)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01102SД151</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01102SД151</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01102SД151</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участка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w:t>
            </w:r>
            <w:proofErr w:type="spellStart"/>
            <w:r w:rsidRPr="00703280">
              <w:rPr>
                <w:rFonts w:ascii="Times New Roman" w:eastAsia="Times New Roman" w:hAnsi="Times New Roman" w:cs="Times New Roman"/>
                <w:bCs/>
                <w:iCs/>
                <w:lang w:eastAsia="ru-RU"/>
              </w:rPr>
              <w:t>ул</w:t>
            </w:r>
            <w:proofErr w:type="gramStart"/>
            <w:r w:rsidRPr="00703280">
              <w:rPr>
                <w:rFonts w:ascii="Times New Roman" w:eastAsia="Times New Roman" w:hAnsi="Times New Roman" w:cs="Times New Roman"/>
                <w:bCs/>
                <w:iCs/>
                <w:lang w:eastAsia="ru-RU"/>
              </w:rPr>
              <w:t>.П</w:t>
            </w:r>
            <w:proofErr w:type="gramEnd"/>
            <w:r w:rsidRPr="00703280">
              <w:rPr>
                <w:rFonts w:ascii="Times New Roman" w:eastAsia="Times New Roman" w:hAnsi="Times New Roman" w:cs="Times New Roman"/>
                <w:bCs/>
                <w:iCs/>
                <w:lang w:eastAsia="ru-RU"/>
              </w:rPr>
              <w:t>ланская</w:t>
            </w:r>
            <w:proofErr w:type="spellEnd"/>
            <w:r w:rsidRPr="00703280">
              <w:rPr>
                <w:rFonts w:ascii="Times New Roman" w:eastAsia="Times New Roman" w:hAnsi="Times New Roman" w:cs="Times New Roman"/>
                <w:bCs/>
                <w:iCs/>
                <w:lang w:eastAsia="ru-RU"/>
              </w:rPr>
              <w:t xml:space="preserve"> (от пересечения с </w:t>
            </w:r>
            <w:proofErr w:type="spellStart"/>
            <w:r w:rsidRPr="00703280">
              <w:rPr>
                <w:rFonts w:ascii="Times New Roman" w:eastAsia="Times New Roman" w:hAnsi="Times New Roman" w:cs="Times New Roman"/>
                <w:bCs/>
                <w:iCs/>
                <w:lang w:eastAsia="ru-RU"/>
              </w:rPr>
              <w:t>ул.Урицкого</w:t>
            </w:r>
            <w:proofErr w:type="spellEnd"/>
            <w:r w:rsidRPr="00703280">
              <w:rPr>
                <w:rFonts w:ascii="Times New Roman" w:eastAsia="Times New Roman" w:hAnsi="Times New Roman" w:cs="Times New Roman"/>
                <w:bCs/>
                <w:iCs/>
                <w:lang w:eastAsia="ru-RU"/>
              </w:rPr>
              <w:t xml:space="preserve"> до пересечения с </w:t>
            </w:r>
            <w:proofErr w:type="spellStart"/>
            <w:r w:rsidRPr="00703280">
              <w:rPr>
                <w:rFonts w:ascii="Times New Roman" w:eastAsia="Times New Roman" w:hAnsi="Times New Roman" w:cs="Times New Roman"/>
                <w:bCs/>
                <w:iCs/>
                <w:lang w:eastAsia="ru-RU"/>
              </w:rPr>
              <w:t>ул.Урожайная</w:t>
            </w:r>
            <w:proofErr w:type="spellEnd"/>
            <w:r w:rsidRPr="00703280">
              <w:rPr>
                <w:rFonts w:ascii="Times New Roman" w:eastAsia="Times New Roman" w:hAnsi="Times New Roman" w:cs="Times New Roman"/>
                <w:bCs/>
                <w:iCs/>
                <w:lang w:eastAsia="ru-RU"/>
              </w:rPr>
              <w:t xml:space="preserve">)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01102SД152</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01102SД152</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01102SД152</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участка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w:t>
            </w:r>
            <w:proofErr w:type="spellStart"/>
            <w:r w:rsidRPr="00703280">
              <w:rPr>
                <w:rFonts w:ascii="Times New Roman" w:eastAsia="Times New Roman" w:hAnsi="Times New Roman" w:cs="Times New Roman"/>
                <w:bCs/>
                <w:iCs/>
                <w:lang w:eastAsia="ru-RU"/>
              </w:rPr>
              <w:t>ул</w:t>
            </w:r>
            <w:proofErr w:type="gramStart"/>
            <w:r w:rsidRPr="00703280">
              <w:rPr>
                <w:rFonts w:ascii="Times New Roman" w:eastAsia="Times New Roman" w:hAnsi="Times New Roman" w:cs="Times New Roman"/>
                <w:bCs/>
                <w:iCs/>
                <w:lang w:eastAsia="ru-RU"/>
              </w:rPr>
              <w:t>.С</w:t>
            </w:r>
            <w:proofErr w:type="gramEnd"/>
            <w:r w:rsidRPr="00703280">
              <w:rPr>
                <w:rFonts w:ascii="Times New Roman" w:eastAsia="Times New Roman" w:hAnsi="Times New Roman" w:cs="Times New Roman"/>
                <w:bCs/>
                <w:iCs/>
                <w:lang w:eastAsia="ru-RU"/>
              </w:rPr>
              <w:t>троителей</w:t>
            </w:r>
            <w:proofErr w:type="spellEnd"/>
            <w:r w:rsidRPr="00703280">
              <w:rPr>
                <w:rFonts w:ascii="Times New Roman" w:eastAsia="Times New Roman" w:hAnsi="Times New Roman" w:cs="Times New Roman"/>
                <w:bCs/>
                <w:iCs/>
                <w:lang w:eastAsia="ru-RU"/>
              </w:rPr>
              <w:t xml:space="preserve"> (от дома №15 до ФАД М5 «Урал»)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01102SД153</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01102SД153</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Иные закупки товаров, работ и услуг для </w:t>
            </w:r>
            <w:r w:rsidRPr="00703280">
              <w:rPr>
                <w:rFonts w:ascii="Times New Roman" w:eastAsia="Times New Roman" w:hAnsi="Times New Roman" w:cs="Times New Roman"/>
                <w:bCs/>
                <w:iCs/>
                <w:lang w:eastAsia="ru-RU"/>
              </w:rPr>
              <w:lastRenderedPageBreak/>
              <w:t>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01102SД153</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участка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ул.</w:t>
            </w:r>
            <w:r w:rsidR="00703280">
              <w:rPr>
                <w:rFonts w:ascii="Times New Roman" w:eastAsia="Times New Roman" w:hAnsi="Times New Roman" w:cs="Times New Roman"/>
                <w:bCs/>
                <w:iCs/>
                <w:lang w:eastAsia="ru-RU"/>
              </w:rPr>
              <w:t xml:space="preserve"> </w:t>
            </w:r>
            <w:r w:rsidRPr="00703280">
              <w:rPr>
                <w:rFonts w:ascii="Times New Roman" w:eastAsia="Times New Roman" w:hAnsi="Times New Roman" w:cs="Times New Roman"/>
                <w:bCs/>
                <w:iCs/>
                <w:lang w:eastAsia="ru-RU"/>
              </w:rPr>
              <w:t xml:space="preserve">Дружбы (от дома №6 до дома № 28а)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01102SД154</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01102SД154</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01102SД154</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участка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улице Кирова (от пересечения с ул.1-ая Разведка до пересечения с ул.</w:t>
            </w:r>
            <w:r w:rsidR="00703280">
              <w:rPr>
                <w:rFonts w:ascii="Times New Roman" w:eastAsia="Times New Roman" w:hAnsi="Times New Roman" w:cs="Times New Roman"/>
                <w:bCs/>
                <w:iCs/>
                <w:lang w:eastAsia="ru-RU"/>
              </w:rPr>
              <w:t xml:space="preserve"> </w:t>
            </w:r>
            <w:proofErr w:type="spellStart"/>
            <w:r w:rsidRPr="00703280">
              <w:rPr>
                <w:rFonts w:ascii="Times New Roman" w:eastAsia="Times New Roman" w:hAnsi="Times New Roman" w:cs="Times New Roman"/>
                <w:bCs/>
                <w:iCs/>
                <w:lang w:eastAsia="ru-RU"/>
              </w:rPr>
              <w:t>Заовражная</w:t>
            </w:r>
            <w:proofErr w:type="spellEnd"/>
            <w:r w:rsidRPr="00703280">
              <w:rPr>
                <w:rFonts w:ascii="Times New Roman" w:eastAsia="Times New Roman" w:hAnsi="Times New Roman" w:cs="Times New Roman"/>
                <w:bCs/>
                <w:iCs/>
                <w:lang w:eastAsia="ru-RU"/>
              </w:rPr>
              <w:t xml:space="preserve">)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01102SД155</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01102SД155</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01102SД155</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Ремонт </w:t>
            </w:r>
            <w:proofErr w:type="spellStart"/>
            <w:r w:rsidRPr="00703280">
              <w:rPr>
                <w:rFonts w:ascii="Times New Roman" w:eastAsia="Times New Roman" w:hAnsi="Times New Roman" w:cs="Times New Roman"/>
                <w:bCs/>
                <w:iCs/>
                <w:lang w:eastAsia="ru-RU"/>
              </w:rPr>
              <w:t>внутрипоселковой</w:t>
            </w:r>
            <w:proofErr w:type="spellEnd"/>
            <w:r w:rsidRPr="00703280">
              <w:rPr>
                <w:rFonts w:ascii="Times New Roman" w:eastAsia="Times New Roman" w:hAnsi="Times New Roman" w:cs="Times New Roman"/>
                <w:bCs/>
                <w:iCs/>
                <w:lang w:eastAsia="ru-RU"/>
              </w:rPr>
              <w:t xml:space="preserve"> дороги общего пользования по </w:t>
            </w:r>
            <w:proofErr w:type="spellStart"/>
            <w:r w:rsidRPr="00703280">
              <w:rPr>
                <w:rFonts w:ascii="Times New Roman" w:eastAsia="Times New Roman" w:hAnsi="Times New Roman" w:cs="Times New Roman"/>
                <w:bCs/>
                <w:iCs/>
                <w:lang w:eastAsia="ru-RU"/>
              </w:rPr>
              <w:t>пер</w:t>
            </w:r>
            <w:proofErr w:type="gramStart"/>
            <w:r w:rsidRPr="00703280">
              <w:rPr>
                <w:rFonts w:ascii="Times New Roman" w:eastAsia="Times New Roman" w:hAnsi="Times New Roman" w:cs="Times New Roman"/>
                <w:bCs/>
                <w:iCs/>
                <w:lang w:eastAsia="ru-RU"/>
              </w:rPr>
              <w:t>.С</w:t>
            </w:r>
            <w:proofErr w:type="gramEnd"/>
            <w:r w:rsidRPr="00703280">
              <w:rPr>
                <w:rFonts w:ascii="Times New Roman" w:eastAsia="Times New Roman" w:hAnsi="Times New Roman" w:cs="Times New Roman"/>
                <w:bCs/>
                <w:iCs/>
                <w:lang w:eastAsia="ru-RU"/>
              </w:rPr>
              <w:t>аранский</w:t>
            </w:r>
            <w:proofErr w:type="spellEnd"/>
            <w:r w:rsidRPr="00703280">
              <w:rPr>
                <w:rFonts w:ascii="Times New Roman" w:eastAsia="Times New Roman" w:hAnsi="Times New Roman" w:cs="Times New Roman"/>
                <w:bCs/>
                <w:iCs/>
                <w:lang w:eastAsia="ru-RU"/>
              </w:rPr>
              <w:t xml:space="preserve"> </w:t>
            </w:r>
            <w:proofErr w:type="spellStart"/>
            <w:r w:rsidRPr="00703280">
              <w:rPr>
                <w:rFonts w:ascii="Times New Roman" w:eastAsia="Times New Roman" w:hAnsi="Times New Roman" w:cs="Times New Roman"/>
                <w:bCs/>
                <w:iCs/>
                <w:lang w:eastAsia="ru-RU"/>
              </w:rPr>
              <w:t>р.п</w:t>
            </w:r>
            <w:proofErr w:type="spellEnd"/>
            <w:r w:rsidRPr="00703280">
              <w:rPr>
                <w:rFonts w:ascii="Times New Roman" w:eastAsia="Times New Roman" w:hAnsi="Times New Roman" w:cs="Times New Roman"/>
                <w:bCs/>
                <w:iCs/>
                <w:lang w:eastAsia="ru-RU"/>
              </w:rPr>
              <w:t>.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01102SД156</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01102SД156</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01102SД156</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3 500 000,00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168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Другие вопросы в области национальной экономики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169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Мероприятия по землеустройству и </w:t>
            </w:r>
            <w:r w:rsidRPr="00703280">
              <w:rPr>
                <w:rFonts w:ascii="Times New Roman" w:eastAsia="Times New Roman" w:hAnsi="Times New Roman" w:cs="Times New Roman"/>
                <w:bCs/>
                <w:iCs/>
                <w:lang w:eastAsia="ru-RU"/>
              </w:rPr>
              <w:lastRenderedPageBreak/>
              <w:t>землепользованию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8800099570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170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8800099570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8800099570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ЖИЛИЩНО-КОММУНАЛЬНОЕ ХОЗЯЙСТВО</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23 422 111,94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24 174 037,34</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27 076 717,57</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Жилищное хозяйство</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197 063,60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182 111,11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182 611,44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171 000,00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182 111,11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182 611,44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0110100000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171 000,00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182 111,11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182 611,44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0110162210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171 000,00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182 111,11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182 611,44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0110162210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171 000,00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182 111,11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182 611,44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0110162210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171 000,00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182 111,11</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182 611,44</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по ремонту,</w:t>
            </w:r>
            <w:r w:rsidR="00703280">
              <w:rPr>
                <w:rFonts w:ascii="Times New Roman" w:eastAsia="Times New Roman" w:hAnsi="Times New Roman" w:cs="Times New Roman"/>
                <w:bCs/>
                <w:iCs/>
                <w:lang w:eastAsia="ru-RU"/>
              </w:rPr>
              <w:t xml:space="preserve"> </w:t>
            </w:r>
            <w:r w:rsidRPr="00703280">
              <w:rPr>
                <w:rFonts w:ascii="Times New Roman" w:eastAsia="Times New Roman" w:hAnsi="Times New Roman" w:cs="Times New Roman"/>
                <w:bCs/>
                <w:iCs/>
                <w:lang w:eastAsia="ru-RU"/>
              </w:rPr>
              <w:t xml:space="preserve">содержанию и обслуживанию объектов </w:t>
            </w:r>
            <w:r w:rsidRPr="00703280">
              <w:rPr>
                <w:rFonts w:ascii="Times New Roman" w:eastAsia="Times New Roman" w:hAnsi="Times New Roman" w:cs="Times New Roman"/>
                <w:bCs/>
                <w:iCs/>
                <w:lang w:eastAsia="ru-RU"/>
              </w:rPr>
              <w:lastRenderedPageBreak/>
              <w:t>муниципальной собственности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182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8800099550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26 063,60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Коммунальное хозяйство</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''Содержание и ремонт системы водоснабжения''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0110300000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Реконструкция и ремонт системы водоснабжения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0110361150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189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0110361150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190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02</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0110361150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Благоустройство</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22 185 048,34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26 170 952,42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23 803 190,42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15 893 448,34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15 578 852,42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13 211 090,42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Основное мероприятие ''Содержание и ремонт объектов дорожного </w:t>
            </w:r>
            <w:proofErr w:type="gramStart"/>
            <w:r w:rsidRPr="00703280">
              <w:rPr>
                <w:rFonts w:ascii="Times New Roman" w:eastAsia="Times New Roman" w:hAnsi="Times New Roman" w:cs="Times New Roman"/>
                <w:bCs/>
                <w:iCs/>
                <w:lang w:eastAsia="ru-RU"/>
              </w:rPr>
              <w:t>хозяйства</w:t>
            </w:r>
            <w:proofErr w:type="gramEnd"/>
            <w:r w:rsidRPr="00703280">
              <w:rPr>
                <w:rFonts w:ascii="Times New Roman" w:eastAsia="Times New Roman" w:hAnsi="Times New Roman" w:cs="Times New Roman"/>
                <w:bCs/>
                <w:iCs/>
                <w:lang w:eastAsia="ru-RU"/>
              </w:rPr>
              <w:t xml:space="preserve"> и благоустройство территории рабочего поселка Мокшан Мокшанского района''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15 893 448,34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15 578 852,42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13 211 090,42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Развитие систем уличного освещения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0110261160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4 059 875,34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4 346 245,42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4 665 907,42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Закупка товаров, работ и услуг для обеспечения государственных </w:t>
            </w:r>
            <w:r w:rsidRPr="00703280">
              <w:rPr>
                <w:rFonts w:ascii="Times New Roman" w:eastAsia="Times New Roman" w:hAnsi="Times New Roman" w:cs="Times New Roman"/>
                <w:bCs/>
                <w:iCs/>
                <w:lang w:eastAsia="ru-RU"/>
              </w:rPr>
              <w:lastRenderedPageBreak/>
              <w:t>(муниципальных)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0110261160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4 059 875,34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4 346 245,42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4 665 907,42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244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0110261160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4 059 875,34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4 346 245,42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4 665 907,42</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Прочие расходы в области </w:t>
            </w:r>
            <w:proofErr w:type="gramStart"/>
            <w:r w:rsidRPr="00703280">
              <w:rPr>
                <w:rFonts w:ascii="Times New Roman" w:eastAsia="Times New Roman" w:hAnsi="Times New Roman" w:cs="Times New Roman"/>
                <w:bCs/>
                <w:iCs/>
                <w:lang w:eastAsia="ru-RU"/>
              </w:rPr>
              <w:t>благоустройства территории рабочего поселка Мокшан сельсовета</w:t>
            </w:r>
            <w:proofErr w:type="gramEnd"/>
            <w:r w:rsidRPr="00703280">
              <w:rPr>
                <w:rFonts w:ascii="Times New Roman" w:eastAsia="Times New Roman" w:hAnsi="Times New Roman" w:cs="Times New Roman"/>
                <w:bCs/>
                <w:iCs/>
                <w:lang w:eastAsia="ru-RU"/>
              </w:rPr>
              <w:t xml:space="preserve"> Мокшанского района Пензенской области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0110261250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11 833 573,00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11 232 607,00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8 545 183,00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0110261250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11 833 573,00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11 232 607,00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8 545 183,00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0110261250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11 833 573,00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11 232 607,00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8 545 183,00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0D4E09">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 Формирование комфортной городской среды на территории рабочего поселка Мокшан Мокшанского района Пензенской области "</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6 291 600,00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Региональный проект "Формирование комфортной городской среды"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6 291 600,00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поддержку муниципальных программ формирования комфортной городской среды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031И455550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6 291 600,00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031И455550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6 291 600,00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031И455550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6 291 600,00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10 592 100,00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поддержку муниципальных программ формирования комфортной городской среды (дополнительные расходы)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031И4М5550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288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Закупка товаров, работ и услуг для обеспечения государственных </w:t>
            </w:r>
            <w:r w:rsidRPr="00703280">
              <w:rPr>
                <w:rFonts w:ascii="Times New Roman" w:eastAsia="Times New Roman" w:hAnsi="Times New Roman" w:cs="Times New Roman"/>
                <w:bCs/>
                <w:iCs/>
                <w:lang w:eastAsia="ru-RU"/>
              </w:rPr>
              <w:lastRenderedPageBreak/>
              <w:t>(муниципальных)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031И4М5550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289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031И4М5550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Другие вопросы в области жилищно-коммунального хозяйства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муниципальной службы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''Обеспечение деятельности администрации рабочего поселка Мокшан ''</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703280">
              <w:rPr>
                <w:rFonts w:ascii="Times New Roman" w:eastAsia="Times New Roman" w:hAnsi="Times New Roman" w:cs="Times New Roman"/>
                <w:bCs/>
                <w:iCs/>
                <w:lang w:eastAsia="ru-RU"/>
              </w:rPr>
              <w:t>контролю за</w:t>
            </w:r>
            <w:proofErr w:type="gramEnd"/>
            <w:r w:rsidRPr="00703280">
              <w:rPr>
                <w:rFonts w:ascii="Times New Roman" w:eastAsia="Times New Roman" w:hAnsi="Times New Roman" w:cs="Times New Roman"/>
                <w:bCs/>
                <w:iCs/>
                <w:lang w:eastAsia="ru-RU"/>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0130174630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0130174630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05</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0130174630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299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ОБРАЗОВАНИЕ</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07</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25 200,00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25 200,00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25 200,00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Другие вопросы в области образования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07</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Меры материального стимулирования в период обучения граждан, заключивших договор о целевом обучении.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07</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Социальное обеспечение и иные выплаты населению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07</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выплаты населению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07</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09</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360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25 200,00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lastRenderedPageBreak/>
              <w:t>305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КУЛЬТУРА, КИНЕМАТОГРАФИЯ</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3 937 967,13</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2 327 161,72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2 033 668,73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306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Культура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3 500 435,13</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1 889 629,72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1 596 136,73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культуры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1 051 779,64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1 889 629,72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1 596 136,73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 Повышение качества и доступности услуг в сфере культуры и досуга ''</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772 781,00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1 889 629,72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1 596 136,73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Обеспечение реализации мероприятий и создание условий для их реализации в сфере культуры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0120123300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234 781,00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235 159,00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235 464,00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0120123300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234 781,00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235 159,00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235 464,00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0120123300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234 781,00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235 159,00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235 464,00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0120196950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0120196950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0120196950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782 600,00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0120196960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0120196960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межбюджетные трансферты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0120196960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244 600,00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w:t>
            </w:r>
            <w:r w:rsidRPr="00703280">
              <w:rPr>
                <w:rFonts w:ascii="Times New Roman" w:eastAsia="Times New Roman" w:hAnsi="Times New Roman" w:cs="Times New Roman"/>
                <w:bCs/>
                <w:iCs/>
                <w:lang w:eastAsia="ru-RU"/>
              </w:rPr>
              <w:lastRenderedPageBreak/>
              <w:t>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 xml:space="preserve">Основное мероприятие '' </w:t>
            </w:r>
            <w:r w:rsidRPr="00703280">
              <w:rPr>
                <w:rFonts w:ascii="Times New Roman" w:eastAsia="Times New Roman" w:hAnsi="Times New Roman" w:cs="Times New Roman"/>
                <w:bCs/>
                <w:iCs/>
                <w:lang w:eastAsia="ru-RU"/>
              </w:rPr>
              <w:lastRenderedPageBreak/>
              <w:t>Прочие мероприятия в сфере культуры ''</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0120300</w:t>
            </w:r>
            <w:r w:rsidRPr="00703280">
              <w:rPr>
                <w:rFonts w:ascii="Times New Roman" w:eastAsia="Times New Roman" w:hAnsi="Times New Roman" w:cs="Times New Roman"/>
                <w:bCs/>
                <w:iCs/>
                <w:lang w:eastAsia="ru-RU"/>
              </w:rPr>
              <w:lastRenderedPageBreak/>
              <w:t>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278 </w:t>
            </w:r>
            <w:r w:rsidRPr="00703280">
              <w:rPr>
                <w:rFonts w:ascii="Times New Roman" w:eastAsia="Times New Roman" w:hAnsi="Times New Roman" w:cs="Times New Roman"/>
                <w:bCs/>
                <w:iCs/>
                <w:lang w:eastAsia="ru-RU"/>
              </w:rPr>
              <w:lastRenderedPageBreak/>
              <w:t>998,64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 xml:space="preserve">627 </w:t>
            </w:r>
            <w:r w:rsidRPr="00703280">
              <w:rPr>
                <w:rFonts w:ascii="Times New Roman" w:eastAsia="Times New Roman" w:hAnsi="Times New Roman" w:cs="Times New Roman"/>
                <w:bCs/>
                <w:iCs/>
                <w:lang w:eastAsia="ru-RU"/>
              </w:rPr>
              <w:lastRenderedPageBreak/>
              <w:t>270,72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 xml:space="preserve">333 </w:t>
            </w:r>
            <w:r w:rsidRPr="00703280">
              <w:rPr>
                <w:rFonts w:ascii="Times New Roman" w:eastAsia="Times New Roman" w:hAnsi="Times New Roman" w:cs="Times New Roman"/>
                <w:bCs/>
                <w:iCs/>
                <w:lang w:eastAsia="ru-RU"/>
              </w:rPr>
              <w:lastRenderedPageBreak/>
              <w:t>472,73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322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Организация и проведение культурно-массовых мероприятий</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0120323160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278 998,64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627 270,72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333 472,73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0120323160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278 998,64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627 270,72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333 472,73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0120323160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278 998,64</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627 270,72</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333 472,73</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Другие вопросы в области культуры, кинематографии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культуры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 Повышение качества и доступности услуг в сфере культуры и досуга ''</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329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Обеспечение реализации мероприятий и создание условий для их реализации в сфере культуры</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0120123300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0120123300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08</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04</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0120123300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437 532,00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СОЦИАЛЬНАЯ ПОЛИТИКА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10</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52 248,96</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52 248,96</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52 248,96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Пенсионное обеспечение</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Доплаты к пенсиям за выслугу лет муниципальным служащим</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337</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Социальное обеспечение и иные выплаты населению</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338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Публичные нормативные социальные выплаты </w:t>
            </w:r>
            <w:r w:rsidRPr="00703280">
              <w:rPr>
                <w:rFonts w:ascii="Times New Roman" w:eastAsia="Times New Roman" w:hAnsi="Times New Roman" w:cs="Times New Roman"/>
                <w:bCs/>
                <w:iCs/>
                <w:lang w:eastAsia="ru-RU"/>
              </w:rPr>
              <w:lastRenderedPageBreak/>
              <w:t>гражданам</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8800011320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310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52 248,96</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lastRenderedPageBreak/>
              <w:t>340</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ФИЗИЧЕСКАЯ КУЛЬТУРА И СПОРТ</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300 000,00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300 000,00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
                <w:bCs/>
                <w:iCs/>
                <w:lang w:eastAsia="ru-RU"/>
              </w:rPr>
            </w:pPr>
            <w:r w:rsidRPr="00703280">
              <w:rPr>
                <w:rFonts w:ascii="Times New Roman" w:eastAsia="Times New Roman" w:hAnsi="Times New Roman" w:cs="Times New Roman"/>
                <w:b/>
                <w:bCs/>
                <w:iCs/>
                <w:lang w:eastAsia="ru-RU"/>
              </w:rPr>
              <w:t>300 000,00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341</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Физическая культура</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342</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Подпрограмма "Развитие физической культуры и массового спорта в рабочем поселке Мокшан"</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0150000000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343</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703280">
              <w:rPr>
                <w:rFonts w:ascii="Times New Roman" w:eastAsia="Times New Roman" w:hAnsi="Times New Roman" w:cs="Times New Roman"/>
                <w:bCs/>
                <w:iCs/>
                <w:lang w:eastAsia="ru-RU"/>
              </w:rPr>
              <w:t>."</w:t>
            </w:r>
            <w:proofErr w:type="gramEnd"/>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0150100000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344</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703280">
              <w:rPr>
                <w:rFonts w:ascii="Times New Roman" w:eastAsia="Times New Roman" w:hAnsi="Times New Roman" w:cs="Times New Roman"/>
                <w:bCs/>
                <w:iCs/>
                <w:lang w:eastAsia="ru-RU"/>
              </w:rPr>
              <w:t>других</w:t>
            </w:r>
            <w:proofErr w:type="gramEnd"/>
            <w:r w:rsidRPr="00703280">
              <w:rPr>
                <w:rFonts w:ascii="Times New Roman" w:eastAsia="Times New Roman" w:hAnsi="Times New Roman" w:cs="Times New Roman"/>
                <w:bCs/>
                <w:iCs/>
                <w:lang w:eastAsia="ru-RU"/>
              </w:rPr>
              <w:t xml:space="preserve"> </w:t>
            </w:r>
            <w:r w:rsidR="00703280" w:rsidRPr="00703280">
              <w:rPr>
                <w:rFonts w:ascii="Times New Roman" w:eastAsia="Times New Roman" w:hAnsi="Times New Roman" w:cs="Times New Roman"/>
                <w:bCs/>
                <w:iCs/>
                <w:lang w:eastAsia="ru-RU"/>
              </w:rPr>
              <w:t>всероссийских</w:t>
            </w:r>
            <w:r w:rsidRPr="00703280">
              <w:rPr>
                <w:rFonts w:ascii="Times New Roman" w:eastAsia="Times New Roman" w:hAnsi="Times New Roman" w:cs="Times New Roman"/>
                <w:bCs/>
                <w:iCs/>
                <w:lang w:eastAsia="ru-RU"/>
              </w:rPr>
              <w:t xml:space="preserve"> и </w:t>
            </w:r>
            <w:r w:rsidR="00703280" w:rsidRPr="00703280">
              <w:rPr>
                <w:rFonts w:ascii="Times New Roman" w:eastAsia="Times New Roman" w:hAnsi="Times New Roman" w:cs="Times New Roman"/>
                <w:bCs/>
                <w:iCs/>
                <w:lang w:eastAsia="ru-RU"/>
              </w:rPr>
              <w:t>межрегиональных</w:t>
            </w:r>
            <w:r w:rsidRPr="00703280">
              <w:rPr>
                <w:rFonts w:ascii="Times New Roman" w:eastAsia="Times New Roman" w:hAnsi="Times New Roman" w:cs="Times New Roman"/>
                <w:bCs/>
                <w:iCs/>
                <w:lang w:eastAsia="ru-RU"/>
              </w:rPr>
              <w:t xml:space="preserve"> соревнованиях по футболу и мини футболу.</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0150123260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 </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300 000,00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345</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0150123260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346</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0150123260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120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348</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0150123260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200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r>
      <w:tr w:rsidR="00703280" w:rsidRPr="00703280" w:rsidTr="00703280">
        <w:trPr>
          <w:trHeight w:val="20"/>
        </w:trPr>
        <w:tc>
          <w:tcPr>
            <w:tcW w:w="255" w:type="pct"/>
            <w:tcBorders>
              <w:top w:val="nil"/>
              <w:left w:val="single" w:sz="4" w:space="0" w:color="auto"/>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349</w:t>
            </w:r>
          </w:p>
        </w:tc>
        <w:tc>
          <w:tcPr>
            <w:tcW w:w="14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368"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901</w:t>
            </w:r>
          </w:p>
        </w:tc>
        <w:tc>
          <w:tcPr>
            <w:tcW w:w="39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11</w:t>
            </w:r>
          </w:p>
        </w:tc>
        <w:tc>
          <w:tcPr>
            <w:tcW w:w="314"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w:t>
            </w:r>
          </w:p>
        </w:tc>
        <w:tc>
          <w:tcPr>
            <w:tcW w:w="52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0150123260</w:t>
            </w:r>
          </w:p>
        </w:tc>
        <w:tc>
          <w:tcPr>
            <w:tcW w:w="302"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center"/>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240</w:t>
            </w:r>
          </w:p>
        </w:tc>
        <w:tc>
          <w:tcPr>
            <w:tcW w:w="446"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450"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c>
          <w:tcPr>
            <w:tcW w:w="525" w:type="pct"/>
            <w:tcBorders>
              <w:top w:val="nil"/>
              <w:left w:val="nil"/>
              <w:bottom w:val="single" w:sz="4" w:space="0" w:color="auto"/>
              <w:right w:val="single" w:sz="4" w:space="0" w:color="auto"/>
            </w:tcBorders>
            <w:shd w:val="clear" w:color="auto" w:fill="auto"/>
            <w:hideMark/>
          </w:tcPr>
          <w:p w:rsidR="00DD460A" w:rsidRPr="00703280" w:rsidRDefault="00DD460A" w:rsidP="00DD460A">
            <w:pPr>
              <w:spacing w:after="0" w:line="240" w:lineRule="auto"/>
              <w:jc w:val="right"/>
              <w:rPr>
                <w:rFonts w:ascii="Times New Roman" w:eastAsia="Times New Roman" w:hAnsi="Times New Roman" w:cs="Times New Roman"/>
                <w:bCs/>
                <w:iCs/>
                <w:lang w:eastAsia="ru-RU"/>
              </w:rPr>
            </w:pPr>
            <w:r w:rsidRPr="00703280">
              <w:rPr>
                <w:rFonts w:ascii="Times New Roman" w:eastAsia="Times New Roman" w:hAnsi="Times New Roman" w:cs="Times New Roman"/>
                <w:bCs/>
                <w:iCs/>
                <w:lang w:eastAsia="ru-RU"/>
              </w:rPr>
              <w:t>150 000,00</w:t>
            </w:r>
          </w:p>
        </w:tc>
      </w:tr>
    </w:tbl>
    <w:p w:rsidR="00883E3D" w:rsidRPr="00883E3D" w:rsidRDefault="00883E3D" w:rsidP="00883E3D">
      <w:pPr>
        <w:spacing w:line="240" w:lineRule="auto"/>
        <w:jc w:val="center"/>
        <w:rPr>
          <w:rFonts w:ascii="Times New Roman" w:hAnsi="Times New Roman" w:cs="Times New Roman"/>
          <w:color w:val="0000FF"/>
          <w:sz w:val="24"/>
          <w:szCs w:val="24"/>
        </w:rPr>
      </w:pPr>
    </w:p>
    <w:p w:rsidR="00071D01" w:rsidRDefault="00071D01" w:rsidP="00883E3D">
      <w:pPr>
        <w:spacing w:after="0" w:line="240" w:lineRule="auto"/>
        <w:ind w:firstLine="567"/>
        <w:jc w:val="right"/>
        <w:rPr>
          <w:rFonts w:ascii="Times New Roman" w:hAnsi="Times New Roman" w:cs="Times New Roman"/>
          <w:sz w:val="24"/>
          <w:szCs w:val="24"/>
        </w:rPr>
      </w:pPr>
    </w:p>
    <w:p w:rsidR="00DD460A" w:rsidRDefault="00DD460A" w:rsidP="00883E3D">
      <w:pPr>
        <w:spacing w:after="0" w:line="240" w:lineRule="auto"/>
        <w:ind w:firstLine="567"/>
        <w:jc w:val="right"/>
        <w:rPr>
          <w:rFonts w:ascii="Times New Roman" w:hAnsi="Times New Roman" w:cs="Times New Roman"/>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Приложение 5</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Ведомственная структура расходов бюджета рабочего поселка Мокшан</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tbl>
      <w:tblPr>
        <w:tblW w:w="5000" w:type="pct"/>
        <w:tblLook w:val="04A0" w:firstRow="1" w:lastRow="0" w:firstColumn="1" w:lastColumn="0" w:noHBand="0" w:noVBand="1"/>
      </w:tblPr>
      <w:tblGrid>
        <w:gridCol w:w="518"/>
        <w:gridCol w:w="2437"/>
        <w:gridCol w:w="652"/>
        <w:gridCol w:w="784"/>
        <w:gridCol w:w="1089"/>
        <w:gridCol w:w="1177"/>
        <w:gridCol w:w="536"/>
        <w:gridCol w:w="740"/>
        <w:gridCol w:w="821"/>
        <w:gridCol w:w="817"/>
      </w:tblGrid>
      <w:tr w:rsidR="00DD460A" w:rsidRPr="00DD460A" w:rsidTr="00DD460A">
        <w:trPr>
          <w:trHeight w:val="255"/>
        </w:trPr>
        <w:tc>
          <w:tcPr>
            <w:tcW w:w="3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 xml:space="preserve">№ </w:t>
            </w:r>
            <w:proofErr w:type="gramStart"/>
            <w:r w:rsidRPr="00DD460A">
              <w:rPr>
                <w:rFonts w:ascii="Arial" w:eastAsia="Times New Roman" w:hAnsi="Arial" w:cs="Arial"/>
                <w:b/>
                <w:bCs/>
                <w:sz w:val="16"/>
                <w:szCs w:val="16"/>
                <w:lang w:eastAsia="ru-RU"/>
              </w:rPr>
              <w:t>п</w:t>
            </w:r>
            <w:proofErr w:type="gramEnd"/>
            <w:r w:rsidRPr="00DD460A">
              <w:rPr>
                <w:rFonts w:ascii="Arial" w:eastAsia="Times New Roman" w:hAnsi="Arial" w:cs="Arial"/>
                <w:b/>
                <w:bCs/>
                <w:sz w:val="16"/>
                <w:szCs w:val="16"/>
                <w:lang w:eastAsia="ru-RU"/>
              </w:rPr>
              <w:t>/п</w:t>
            </w:r>
          </w:p>
        </w:tc>
        <w:tc>
          <w:tcPr>
            <w:tcW w:w="12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Наименование показателя</w:t>
            </w:r>
          </w:p>
        </w:tc>
        <w:tc>
          <w:tcPr>
            <w:tcW w:w="1954" w:type="pct"/>
            <w:gridSpan w:val="5"/>
            <w:tcBorders>
              <w:top w:val="single" w:sz="4" w:space="0" w:color="auto"/>
              <w:left w:val="nil"/>
              <w:bottom w:val="single" w:sz="4" w:space="0" w:color="auto"/>
              <w:right w:val="nil"/>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КБК</w:t>
            </w:r>
          </w:p>
        </w:tc>
        <w:tc>
          <w:tcPr>
            <w:tcW w:w="4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2026 год</w:t>
            </w:r>
          </w:p>
        </w:tc>
        <w:tc>
          <w:tcPr>
            <w:tcW w:w="4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2027 год</w:t>
            </w:r>
          </w:p>
        </w:tc>
        <w:tc>
          <w:tcPr>
            <w:tcW w:w="4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2028 год</w:t>
            </w:r>
          </w:p>
        </w:tc>
      </w:tr>
      <w:tr w:rsidR="00DD460A" w:rsidRPr="00DD460A" w:rsidTr="00DD460A">
        <w:trPr>
          <w:trHeight w:val="255"/>
        </w:trPr>
        <w:tc>
          <w:tcPr>
            <w:tcW w:w="329" w:type="pct"/>
            <w:vMerge/>
            <w:tcBorders>
              <w:top w:val="single" w:sz="4" w:space="0" w:color="auto"/>
              <w:left w:val="single" w:sz="4" w:space="0" w:color="auto"/>
              <w:bottom w:val="single" w:sz="4" w:space="0" w:color="000000"/>
              <w:right w:val="single" w:sz="4" w:space="0" w:color="auto"/>
            </w:tcBorders>
            <w:vAlign w:val="center"/>
            <w:hideMark/>
          </w:tcPr>
          <w:p w:rsidR="00DD460A" w:rsidRPr="00DD460A" w:rsidRDefault="00DD460A" w:rsidP="00DD460A">
            <w:pPr>
              <w:spacing w:after="0" w:line="240" w:lineRule="auto"/>
              <w:rPr>
                <w:rFonts w:ascii="Arial" w:eastAsia="Times New Roman" w:hAnsi="Arial" w:cs="Arial"/>
                <w:b/>
                <w:bCs/>
                <w:sz w:val="16"/>
                <w:szCs w:val="16"/>
                <w:lang w:eastAsia="ru-RU"/>
              </w:rPr>
            </w:pPr>
          </w:p>
        </w:tc>
        <w:tc>
          <w:tcPr>
            <w:tcW w:w="1256" w:type="pct"/>
            <w:vMerge/>
            <w:tcBorders>
              <w:top w:val="single" w:sz="4" w:space="0" w:color="auto"/>
              <w:left w:val="single" w:sz="4" w:space="0" w:color="auto"/>
              <w:bottom w:val="single" w:sz="4" w:space="0" w:color="000000"/>
              <w:right w:val="single" w:sz="4" w:space="0" w:color="auto"/>
            </w:tcBorders>
            <w:vAlign w:val="center"/>
            <w:hideMark/>
          </w:tcPr>
          <w:p w:rsidR="00DD460A" w:rsidRPr="00DD460A" w:rsidRDefault="00DD460A" w:rsidP="00DD460A">
            <w:pPr>
              <w:spacing w:after="0" w:line="240" w:lineRule="auto"/>
              <w:rPr>
                <w:rFonts w:ascii="Arial" w:eastAsia="Times New Roman" w:hAnsi="Arial" w:cs="Arial"/>
                <w:b/>
                <w:bCs/>
                <w:sz w:val="16"/>
                <w:szCs w:val="16"/>
                <w:lang w:eastAsia="ru-RU"/>
              </w:rPr>
            </w:pPr>
          </w:p>
        </w:tc>
        <w:tc>
          <w:tcPr>
            <w:tcW w:w="329" w:type="pct"/>
            <w:tcBorders>
              <w:top w:val="nil"/>
              <w:left w:val="nil"/>
              <w:bottom w:val="single" w:sz="4" w:space="0" w:color="auto"/>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КВСР</w:t>
            </w:r>
          </w:p>
        </w:tc>
        <w:tc>
          <w:tcPr>
            <w:tcW w:w="329" w:type="pct"/>
            <w:tcBorders>
              <w:top w:val="nil"/>
              <w:left w:val="nil"/>
              <w:bottom w:val="single" w:sz="4" w:space="0" w:color="auto"/>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Раздел</w:t>
            </w:r>
          </w:p>
        </w:tc>
        <w:tc>
          <w:tcPr>
            <w:tcW w:w="329" w:type="pct"/>
            <w:tcBorders>
              <w:top w:val="nil"/>
              <w:left w:val="nil"/>
              <w:bottom w:val="single" w:sz="4" w:space="0" w:color="auto"/>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Подраздел</w:t>
            </w:r>
          </w:p>
        </w:tc>
        <w:tc>
          <w:tcPr>
            <w:tcW w:w="640" w:type="pct"/>
            <w:tcBorders>
              <w:top w:val="nil"/>
              <w:left w:val="nil"/>
              <w:bottom w:val="single" w:sz="4" w:space="0" w:color="auto"/>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КЦСР</w:t>
            </w:r>
          </w:p>
        </w:tc>
        <w:tc>
          <w:tcPr>
            <w:tcW w:w="329" w:type="pct"/>
            <w:tcBorders>
              <w:top w:val="nil"/>
              <w:left w:val="nil"/>
              <w:bottom w:val="single" w:sz="4" w:space="0" w:color="auto"/>
              <w:right w:val="single" w:sz="4" w:space="0" w:color="auto"/>
            </w:tcBorders>
            <w:shd w:val="clear" w:color="auto" w:fill="auto"/>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КВР</w:t>
            </w:r>
          </w:p>
        </w:tc>
        <w:tc>
          <w:tcPr>
            <w:tcW w:w="487" w:type="pct"/>
            <w:vMerge/>
            <w:tcBorders>
              <w:top w:val="single" w:sz="4" w:space="0" w:color="auto"/>
              <w:left w:val="single" w:sz="4" w:space="0" w:color="auto"/>
              <w:bottom w:val="single" w:sz="4" w:space="0" w:color="000000"/>
              <w:right w:val="single" w:sz="4" w:space="0" w:color="auto"/>
            </w:tcBorders>
            <w:vAlign w:val="center"/>
            <w:hideMark/>
          </w:tcPr>
          <w:p w:rsidR="00DD460A" w:rsidRPr="00DD460A" w:rsidRDefault="00DD460A" w:rsidP="00DD460A">
            <w:pPr>
              <w:spacing w:after="0" w:line="240" w:lineRule="auto"/>
              <w:rPr>
                <w:rFonts w:ascii="Arial" w:eastAsia="Times New Roman" w:hAnsi="Arial" w:cs="Arial"/>
                <w:b/>
                <w:bCs/>
                <w:sz w:val="16"/>
                <w:szCs w:val="16"/>
                <w:lang w:eastAsia="ru-RU"/>
              </w:rPr>
            </w:pPr>
          </w:p>
        </w:tc>
        <w:tc>
          <w:tcPr>
            <w:tcW w:w="487" w:type="pct"/>
            <w:vMerge/>
            <w:tcBorders>
              <w:top w:val="single" w:sz="4" w:space="0" w:color="auto"/>
              <w:left w:val="single" w:sz="4" w:space="0" w:color="auto"/>
              <w:bottom w:val="single" w:sz="4" w:space="0" w:color="000000"/>
              <w:right w:val="single" w:sz="4" w:space="0" w:color="auto"/>
            </w:tcBorders>
            <w:vAlign w:val="center"/>
            <w:hideMark/>
          </w:tcPr>
          <w:p w:rsidR="00DD460A" w:rsidRPr="00DD460A" w:rsidRDefault="00DD460A" w:rsidP="00DD460A">
            <w:pPr>
              <w:spacing w:after="0" w:line="240" w:lineRule="auto"/>
              <w:rPr>
                <w:rFonts w:ascii="Arial" w:eastAsia="Times New Roman" w:hAnsi="Arial" w:cs="Arial"/>
                <w:b/>
                <w:bCs/>
                <w:sz w:val="16"/>
                <w:szCs w:val="16"/>
                <w:lang w:eastAsia="ru-RU"/>
              </w:rPr>
            </w:pPr>
          </w:p>
        </w:tc>
        <w:tc>
          <w:tcPr>
            <w:tcW w:w="487" w:type="pct"/>
            <w:vMerge/>
            <w:tcBorders>
              <w:top w:val="single" w:sz="4" w:space="0" w:color="auto"/>
              <w:left w:val="single" w:sz="4" w:space="0" w:color="auto"/>
              <w:bottom w:val="single" w:sz="4" w:space="0" w:color="000000"/>
              <w:right w:val="single" w:sz="4" w:space="0" w:color="auto"/>
            </w:tcBorders>
            <w:vAlign w:val="center"/>
            <w:hideMark/>
          </w:tcPr>
          <w:p w:rsidR="00DD460A" w:rsidRPr="00DD460A" w:rsidRDefault="00DD460A" w:rsidP="00DD460A">
            <w:pPr>
              <w:spacing w:after="0" w:line="240" w:lineRule="auto"/>
              <w:rPr>
                <w:rFonts w:ascii="Arial" w:eastAsia="Times New Roman" w:hAnsi="Arial" w:cs="Arial"/>
                <w:b/>
                <w:bCs/>
                <w:sz w:val="16"/>
                <w:szCs w:val="16"/>
                <w:lang w:eastAsia="ru-RU"/>
              </w:rPr>
            </w:pP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1</w:t>
            </w:r>
          </w:p>
        </w:tc>
        <w:tc>
          <w:tcPr>
            <w:tcW w:w="1256"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2</w:t>
            </w:r>
          </w:p>
        </w:tc>
        <w:tc>
          <w:tcPr>
            <w:tcW w:w="329"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3</w:t>
            </w:r>
          </w:p>
        </w:tc>
        <w:tc>
          <w:tcPr>
            <w:tcW w:w="329"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4</w:t>
            </w:r>
          </w:p>
        </w:tc>
        <w:tc>
          <w:tcPr>
            <w:tcW w:w="329"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5</w:t>
            </w:r>
          </w:p>
        </w:tc>
        <w:tc>
          <w:tcPr>
            <w:tcW w:w="640"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6</w:t>
            </w:r>
          </w:p>
        </w:tc>
        <w:tc>
          <w:tcPr>
            <w:tcW w:w="329"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7</w:t>
            </w:r>
          </w:p>
        </w:tc>
        <w:tc>
          <w:tcPr>
            <w:tcW w:w="487"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8</w:t>
            </w:r>
          </w:p>
        </w:tc>
        <w:tc>
          <w:tcPr>
            <w:tcW w:w="487"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9</w:t>
            </w:r>
          </w:p>
        </w:tc>
        <w:tc>
          <w:tcPr>
            <w:tcW w:w="487" w:type="pct"/>
            <w:tcBorders>
              <w:top w:val="nil"/>
              <w:left w:val="nil"/>
              <w:bottom w:val="single" w:sz="4" w:space="0" w:color="auto"/>
              <w:right w:val="single" w:sz="4" w:space="0" w:color="auto"/>
            </w:tcBorders>
            <w:shd w:val="clear" w:color="auto" w:fill="auto"/>
            <w:noWrap/>
            <w:vAlign w:val="center"/>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10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noWrap/>
            <w:vAlign w:val="bottom"/>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1</w:t>
            </w:r>
          </w:p>
        </w:tc>
        <w:tc>
          <w:tcPr>
            <w:tcW w:w="1256" w:type="pct"/>
            <w:tcBorders>
              <w:top w:val="nil"/>
              <w:left w:val="nil"/>
              <w:bottom w:val="single" w:sz="4" w:space="0" w:color="auto"/>
              <w:right w:val="single" w:sz="4" w:space="0" w:color="auto"/>
            </w:tcBorders>
            <w:shd w:val="clear" w:color="auto" w:fill="auto"/>
            <w:noWrap/>
            <w:vAlign w:val="bottom"/>
            <w:hideMark/>
          </w:tcPr>
          <w:p w:rsidR="00DD460A" w:rsidRPr="00DD460A" w:rsidRDefault="00DD460A" w:rsidP="00DD460A">
            <w:pPr>
              <w:spacing w:after="0" w:line="240" w:lineRule="auto"/>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ВСЕГО:</w:t>
            </w:r>
          </w:p>
        </w:tc>
        <w:tc>
          <w:tcPr>
            <w:tcW w:w="329" w:type="pct"/>
            <w:tcBorders>
              <w:top w:val="nil"/>
              <w:left w:val="nil"/>
              <w:bottom w:val="single" w:sz="4" w:space="0" w:color="auto"/>
              <w:right w:val="single" w:sz="4" w:space="0" w:color="auto"/>
            </w:tcBorders>
            <w:shd w:val="clear" w:color="auto" w:fill="auto"/>
            <w:noWrap/>
            <w:vAlign w:val="bottom"/>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 </w:t>
            </w:r>
          </w:p>
        </w:tc>
        <w:tc>
          <w:tcPr>
            <w:tcW w:w="329" w:type="pct"/>
            <w:tcBorders>
              <w:top w:val="nil"/>
              <w:left w:val="nil"/>
              <w:bottom w:val="single" w:sz="4" w:space="0" w:color="auto"/>
              <w:right w:val="single" w:sz="4" w:space="0" w:color="auto"/>
            </w:tcBorders>
            <w:shd w:val="clear" w:color="auto" w:fill="auto"/>
            <w:noWrap/>
            <w:vAlign w:val="bottom"/>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 </w:t>
            </w:r>
          </w:p>
        </w:tc>
        <w:tc>
          <w:tcPr>
            <w:tcW w:w="329" w:type="pct"/>
            <w:tcBorders>
              <w:top w:val="nil"/>
              <w:left w:val="nil"/>
              <w:bottom w:val="single" w:sz="4" w:space="0" w:color="auto"/>
              <w:right w:val="single" w:sz="4" w:space="0" w:color="auto"/>
            </w:tcBorders>
            <w:shd w:val="clear" w:color="auto" w:fill="auto"/>
            <w:noWrap/>
            <w:vAlign w:val="bottom"/>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 </w:t>
            </w:r>
          </w:p>
        </w:tc>
        <w:tc>
          <w:tcPr>
            <w:tcW w:w="640" w:type="pct"/>
            <w:tcBorders>
              <w:top w:val="nil"/>
              <w:left w:val="nil"/>
              <w:bottom w:val="single" w:sz="4" w:space="0" w:color="auto"/>
              <w:right w:val="single" w:sz="4" w:space="0" w:color="auto"/>
            </w:tcBorders>
            <w:shd w:val="clear" w:color="auto" w:fill="auto"/>
            <w:vAlign w:val="bottom"/>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 </w:t>
            </w:r>
          </w:p>
        </w:tc>
        <w:tc>
          <w:tcPr>
            <w:tcW w:w="329" w:type="pct"/>
            <w:tcBorders>
              <w:top w:val="nil"/>
              <w:left w:val="nil"/>
              <w:bottom w:val="single" w:sz="4" w:space="0" w:color="auto"/>
              <w:right w:val="single" w:sz="4" w:space="0" w:color="auto"/>
            </w:tcBorders>
            <w:shd w:val="clear" w:color="auto" w:fill="auto"/>
            <w:vAlign w:val="bottom"/>
            <w:hideMark/>
          </w:tcPr>
          <w:p w:rsidR="00DD460A" w:rsidRPr="00DD460A" w:rsidRDefault="00DD460A" w:rsidP="00DD460A">
            <w:pPr>
              <w:spacing w:after="0" w:line="240" w:lineRule="auto"/>
              <w:jc w:val="center"/>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 </w:t>
            </w:r>
          </w:p>
        </w:tc>
        <w:tc>
          <w:tcPr>
            <w:tcW w:w="487" w:type="pct"/>
            <w:tcBorders>
              <w:top w:val="nil"/>
              <w:left w:val="nil"/>
              <w:bottom w:val="single" w:sz="4" w:space="0" w:color="auto"/>
              <w:right w:val="single" w:sz="4" w:space="0" w:color="auto"/>
            </w:tcBorders>
            <w:shd w:val="clear" w:color="auto" w:fill="auto"/>
            <w:vAlign w:val="bottom"/>
            <w:hideMark/>
          </w:tcPr>
          <w:p w:rsidR="00DD460A" w:rsidRPr="00DD460A" w:rsidRDefault="00DD460A" w:rsidP="00DD460A">
            <w:pPr>
              <w:spacing w:after="0" w:line="240" w:lineRule="auto"/>
              <w:jc w:val="right"/>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101 122 006,54</w:t>
            </w:r>
          </w:p>
        </w:tc>
        <w:tc>
          <w:tcPr>
            <w:tcW w:w="487" w:type="pct"/>
            <w:tcBorders>
              <w:top w:val="nil"/>
              <w:left w:val="nil"/>
              <w:bottom w:val="single" w:sz="4" w:space="0" w:color="auto"/>
              <w:right w:val="single" w:sz="4" w:space="0" w:color="auto"/>
            </w:tcBorders>
            <w:shd w:val="clear" w:color="auto" w:fill="auto"/>
            <w:vAlign w:val="bottom"/>
            <w:hideMark/>
          </w:tcPr>
          <w:p w:rsidR="00DD460A" w:rsidRPr="00DD460A" w:rsidRDefault="00DD460A" w:rsidP="00DD460A">
            <w:pPr>
              <w:spacing w:after="0" w:line="240" w:lineRule="auto"/>
              <w:jc w:val="right"/>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126 037 658,81</w:t>
            </w:r>
          </w:p>
        </w:tc>
        <w:tc>
          <w:tcPr>
            <w:tcW w:w="487" w:type="pct"/>
            <w:tcBorders>
              <w:top w:val="nil"/>
              <w:left w:val="nil"/>
              <w:bottom w:val="single" w:sz="4" w:space="0" w:color="auto"/>
              <w:right w:val="single" w:sz="4" w:space="0" w:color="auto"/>
            </w:tcBorders>
            <w:shd w:val="clear" w:color="auto" w:fill="auto"/>
            <w:vAlign w:val="bottom"/>
            <w:hideMark/>
          </w:tcPr>
          <w:p w:rsidR="00DD460A" w:rsidRPr="00DD460A" w:rsidRDefault="00DD460A" w:rsidP="00DD460A">
            <w:pPr>
              <w:spacing w:after="0" w:line="240" w:lineRule="auto"/>
              <w:jc w:val="right"/>
              <w:rPr>
                <w:rFonts w:ascii="Arial" w:eastAsia="Times New Roman" w:hAnsi="Arial" w:cs="Arial"/>
                <w:b/>
                <w:bCs/>
                <w:sz w:val="16"/>
                <w:szCs w:val="16"/>
                <w:lang w:eastAsia="ru-RU"/>
              </w:rPr>
            </w:pPr>
            <w:r w:rsidRPr="00DD460A">
              <w:rPr>
                <w:rFonts w:ascii="Arial" w:eastAsia="Times New Roman" w:hAnsi="Arial" w:cs="Arial"/>
                <w:b/>
                <w:bCs/>
                <w:sz w:val="16"/>
                <w:szCs w:val="16"/>
                <w:lang w:eastAsia="ru-RU"/>
              </w:rPr>
              <w:t>96 436 825,15</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АДМИНИСТРАЦИЯ ГОРОДСКОГО ПОСЕЛЕНИЯ РАБОЧИЙ ПОСЕЛОК МОКШАН МУНИЦИПАЛЬНОГО РАЙОНА МОКШАНСКИЙ РАЙОН ПЕНЗЕНСКОЙ ОБЛАСТИ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101 122 006,54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126 037 658,81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96 436 825,15</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ОБЩЕГОСУДАРСТВЕННЫЕ ВОПРОСЫ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16 505 274,00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19 307 493,08</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15 037 108,18</w:t>
            </w:r>
          </w:p>
        </w:tc>
      </w:tr>
      <w:tr w:rsidR="00DD460A" w:rsidRPr="00DD460A" w:rsidTr="00DD460A">
        <w:trPr>
          <w:trHeight w:val="105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15 219 136,00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18 698 495,00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14 424 643,36</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муниципальной службы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15 219 136,00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18 698 495,00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14 424 643,36</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''Обеспечение деятельности администрации рабочего поселка Мокшан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15 219 136,00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18 698 495,00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14 424 643,36</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по оплате труда работников органов местного самоуправления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0130102100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8 731 020,00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8 974 559,00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7 810 171,03</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0130102100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8 731 020,00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8 974 559,00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7 810 171,03</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0130102100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8 731 020,00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8 974 559,00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7 810 171,03</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по оплате труда главы местной администрации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1 692 687,00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1 743 002,00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1 602 900,61</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DD460A">
              <w:rPr>
                <w:rFonts w:ascii="Arial" w:eastAsia="Times New Roman" w:hAnsi="Arial" w:cs="Arial"/>
                <w:b/>
                <w:bCs/>
                <w:i/>
                <w:iCs/>
                <w:sz w:val="16"/>
                <w:szCs w:val="16"/>
                <w:lang w:eastAsia="ru-RU"/>
              </w:rPr>
              <w:lastRenderedPageBreak/>
              <w:t>внебюджетными фондами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1 692 687,00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1 743 002,00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1 602 900,61</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15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1 692 687,00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1 742 002,00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1 602 900,61</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обеспечение функций органов местного самоуправления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0130102200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4 795 429,00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3 990 467,00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5 011 571,72</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0130102200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2 878 429,00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2 897 467,00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3 947 151,04</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0130102200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2 878 429,00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2 897 467,00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3 947 151,04</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бюджетные ассигнования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0130102200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1 917 000,00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1 093 000,00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1 064 420,68</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Уплата налогов, сборов и иных платежей</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0130102200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850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1 917 000,00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1 093 000,00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1 064 420,68</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4 038,00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исполнению бюджетов поселений</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8800096910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8800096910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8800096910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8800096930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1 038,00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8800096930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1 038,00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06</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8800096930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1 038,00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Резервные фонды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Резервный фонд администрации рабочего поселка Мокшан Мокшанского района Пензенской области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8200020510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бюджетные ассигнования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8200020510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Резервные средства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8200020510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Другие общегосударственные вопросы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1 202 100,00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528 998,08</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532 464,82</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Выплаты почетным гражданам рабочего поселка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Социальное обеспечение и иные выплаты населению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выплаты населению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39 600,00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48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Оценка недвижимости, признание прав и регулирование отношений по государственной и муниципальной собственности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Прочие мероприятия в области управления муниципальной собственностью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488 600,00</w:t>
            </w:r>
          </w:p>
        </w:tc>
      </w:tr>
      <w:tr w:rsidR="00DD460A" w:rsidRPr="00DD460A" w:rsidTr="00DD460A">
        <w:trPr>
          <w:trHeight w:val="105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бюджетные ассигнования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Исполнение судебных актов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830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Расходы по </w:t>
            </w:r>
            <w:proofErr w:type="spellStart"/>
            <w:r w:rsidRPr="00DD460A">
              <w:rPr>
                <w:rFonts w:ascii="Arial" w:eastAsia="Times New Roman" w:hAnsi="Arial" w:cs="Arial"/>
                <w:b/>
                <w:bCs/>
                <w:i/>
                <w:iCs/>
                <w:sz w:val="16"/>
                <w:szCs w:val="16"/>
                <w:lang w:eastAsia="ru-RU"/>
              </w:rPr>
              <w:t>ремонту</w:t>
            </w:r>
            <w:proofErr w:type="gramStart"/>
            <w:r w:rsidRPr="00DD460A">
              <w:rPr>
                <w:rFonts w:ascii="Arial" w:eastAsia="Times New Roman" w:hAnsi="Arial" w:cs="Arial"/>
                <w:b/>
                <w:bCs/>
                <w:i/>
                <w:iCs/>
                <w:sz w:val="16"/>
                <w:szCs w:val="16"/>
                <w:lang w:eastAsia="ru-RU"/>
              </w:rPr>
              <w:t>,с</w:t>
            </w:r>
            <w:proofErr w:type="gramEnd"/>
            <w:r w:rsidRPr="00DD460A">
              <w:rPr>
                <w:rFonts w:ascii="Arial" w:eastAsia="Times New Roman" w:hAnsi="Arial" w:cs="Arial"/>
                <w:b/>
                <w:bCs/>
                <w:i/>
                <w:iCs/>
                <w:sz w:val="16"/>
                <w:szCs w:val="16"/>
                <w:lang w:eastAsia="ru-RU"/>
              </w:rPr>
              <w:t>одержанию</w:t>
            </w:r>
            <w:proofErr w:type="spellEnd"/>
            <w:r w:rsidRPr="00DD460A">
              <w:rPr>
                <w:rFonts w:ascii="Arial" w:eastAsia="Times New Roman" w:hAnsi="Arial" w:cs="Arial"/>
                <w:b/>
                <w:bCs/>
                <w:i/>
                <w:iCs/>
                <w:sz w:val="16"/>
                <w:szCs w:val="16"/>
                <w:lang w:eastAsia="ru-RU"/>
              </w:rPr>
              <w:t xml:space="preserve"> и обслуживанию объектов муниципальной собственности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523 900,00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561 706,00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598 618,00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523 900,00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561 706,00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598 618,00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523 900,00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561 706,00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598 618,00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НАЦИОНАЛЬНАЯ ОБОРОНА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1 677 100,00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1 871 200,00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2 381 300,00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Мобилизационная и вневойсковая подготовка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1 677 100,00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1 871 200,00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2 381 300,00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8700051180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1 677 100,00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1 871 200,00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2 381 300,00</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DD460A">
              <w:rPr>
                <w:rFonts w:ascii="Arial" w:eastAsia="Times New Roman" w:hAnsi="Arial" w:cs="Arial"/>
                <w:b/>
                <w:bCs/>
                <w:i/>
                <w:iCs/>
                <w:sz w:val="16"/>
                <w:szCs w:val="16"/>
                <w:lang w:eastAsia="ru-RU"/>
              </w:rPr>
              <w:lastRenderedPageBreak/>
              <w:t>внебюджетными фондами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8700051180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1 374 780,00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1 374 780,00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1 374 780,00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69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8700051180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1 374 780,00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1 374 780,00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1 374 780,00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8700051180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302 320,00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496 420,00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1 006 520,00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8700051180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302 320,00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496 420,00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1 006 520,00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НАЦИОНАЛЬНАЯ ЭКОНОМИКА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57 131 560,00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43 904 787,00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46 369 100,00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Дорожное хозяйство (дорожные фонды)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57 051 560,00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43 824 787,00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46 289 100,00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57 051 560,00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43 824 787,00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46 289 100,00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Основное мероприятие ''Содержание и ремонт объектов дорожного </w:t>
            </w:r>
            <w:proofErr w:type="gramStart"/>
            <w:r w:rsidRPr="00DD460A">
              <w:rPr>
                <w:rFonts w:ascii="Arial" w:eastAsia="Times New Roman" w:hAnsi="Arial" w:cs="Arial"/>
                <w:b/>
                <w:bCs/>
                <w:i/>
                <w:iCs/>
                <w:sz w:val="16"/>
                <w:szCs w:val="16"/>
                <w:lang w:eastAsia="ru-RU"/>
              </w:rPr>
              <w:t>хозяйства</w:t>
            </w:r>
            <w:proofErr w:type="gramEnd"/>
            <w:r w:rsidRPr="00DD460A">
              <w:rPr>
                <w:rFonts w:ascii="Arial" w:eastAsia="Times New Roman" w:hAnsi="Arial" w:cs="Arial"/>
                <w:b/>
                <w:bCs/>
                <w:i/>
                <w:iCs/>
                <w:sz w:val="16"/>
                <w:szCs w:val="16"/>
                <w:lang w:eastAsia="ru-RU"/>
              </w:rPr>
              <w:t xml:space="preserve"> и благоустройство территории рабочего поселка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57 051 560,00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43 824 787,00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46 289 100,00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1 933 660,00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1 563 000,00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1 624 500,00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1 933 660,00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1 563 000,00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1 624 500,00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1 933 660,00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1 563 000,00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1 624 500,00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011029Д140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4 828 200,00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5 469 000,00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6 629 300,00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011029Д140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4 828 200,00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5 469 000,00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6 629 300,00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011029Д140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4 828 200,00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5 469 000,00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6 629 300,00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Содержание сети автомобильных дорог общего пользования и искусственных сооружений на них в границах населенных </w:t>
            </w:r>
            <w:r w:rsidRPr="00DD460A">
              <w:rPr>
                <w:rFonts w:ascii="Arial" w:eastAsia="Times New Roman" w:hAnsi="Arial" w:cs="Arial"/>
                <w:b/>
                <w:bCs/>
                <w:i/>
                <w:iCs/>
                <w:sz w:val="16"/>
                <w:szCs w:val="16"/>
                <w:lang w:eastAsia="ru-RU"/>
              </w:rPr>
              <w:lastRenderedPageBreak/>
              <w:t>пунктов поселения.-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11 894 700,00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13 297 100,00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14 451 700,00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108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11 894 700,00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13 297 100,00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14 451 700,00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11 894 700,00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13 297 100,00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14 451 700,00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Проведение оценки транспортной безопасности и разработку документов в области транспортной безопасности.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011029Д420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160 000,00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011029Д420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160 000,00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011029Д420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160 000,00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Прочие расходы за счет средств бюджетных ассигнований дорожного фонда.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011029Д810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2 225 000,00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2 345 687,00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2 423 600,00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011029Д810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2 225 000,00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2 345 687,00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2 423 600,00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011029Д810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2 225 000,00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2 345 687,00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2 423 600,00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Строительство (реконструкцию), капитальный ремонт, ремонт и содержание автомобильных дорог общего пользования местного значения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21 000 000,00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21 000 000,00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21 000 000,00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участка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w:t>
            </w:r>
            <w:proofErr w:type="spellStart"/>
            <w:r w:rsidRPr="00DD460A">
              <w:rPr>
                <w:rFonts w:ascii="Arial" w:eastAsia="Times New Roman" w:hAnsi="Arial" w:cs="Arial"/>
                <w:b/>
                <w:bCs/>
                <w:i/>
                <w:iCs/>
                <w:sz w:val="16"/>
                <w:szCs w:val="16"/>
                <w:lang w:eastAsia="ru-RU"/>
              </w:rPr>
              <w:t>ул</w:t>
            </w:r>
            <w:proofErr w:type="gramStart"/>
            <w:r w:rsidRPr="00DD460A">
              <w:rPr>
                <w:rFonts w:ascii="Arial" w:eastAsia="Times New Roman" w:hAnsi="Arial" w:cs="Arial"/>
                <w:b/>
                <w:bCs/>
                <w:i/>
                <w:iCs/>
                <w:sz w:val="16"/>
                <w:szCs w:val="16"/>
                <w:lang w:eastAsia="ru-RU"/>
              </w:rPr>
              <w:t>.П</w:t>
            </w:r>
            <w:proofErr w:type="gramEnd"/>
            <w:r w:rsidRPr="00DD460A">
              <w:rPr>
                <w:rFonts w:ascii="Arial" w:eastAsia="Times New Roman" w:hAnsi="Arial" w:cs="Arial"/>
                <w:b/>
                <w:bCs/>
                <w:i/>
                <w:iCs/>
                <w:sz w:val="16"/>
                <w:szCs w:val="16"/>
                <w:lang w:eastAsia="ru-RU"/>
              </w:rPr>
              <w:t>оцелуева</w:t>
            </w:r>
            <w:proofErr w:type="spellEnd"/>
            <w:r w:rsidRPr="00DD460A">
              <w:rPr>
                <w:rFonts w:ascii="Arial" w:eastAsia="Times New Roman" w:hAnsi="Arial" w:cs="Arial"/>
                <w:b/>
                <w:bCs/>
                <w:i/>
                <w:iCs/>
                <w:sz w:val="16"/>
                <w:szCs w:val="16"/>
                <w:lang w:eastAsia="ru-RU"/>
              </w:rPr>
              <w:t xml:space="preserve"> (от дома №18 до пересечения с пер. Саранский)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участка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w:t>
            </w:r>
            <w:proofErr w:type="spellStart"/>
            <w:r w:rsidRPr="00DD460A">
              <w:rPr>
                <w:rFonts w:ascii="Arial" w:eastAsia="Times New Roman" w:hAnsi="Arial" w:cs="Arial"/>
                <w:b/>
                <w:bCs/>
                <w:i/>
                <w:iCs/>
                <w:sz w:val="16"/>
                <w:szCs w:val="16"/>
                <w:lang w:eastAsia="ru-RU"/>
              </w:rPr>
              <w:t>ул</w:t>
            </w:r>
            <w:proofErr w:type="gramStart"/>
            <w:r w:rsidRPr="00DD460A">
              <w:rPr>
                <w:rFonts w:ascii="Arial" w:eastAsia="Times New Roman" w:hAnsi="Arial" w:cs="Arial"/>
                <w:b/>
                <w:bCs/>
                <w:i/>
                <w:iCs/>
                <w:sz w:val="16"/>
                <w:szCs w:val="16"/>
                <w:lang w:eastAsia="ru-RU"/>
              </w:rPr>
              <w:t>.П</w:t>
            </w:r>
            <w:proofErr w:type="gramEnd"/>
            <w:r w:rsidRPr="00DD460A">
              <w:rPr>
                <w:rFonts w:ascii="Arial" w:eastAsia="Times New Roman" w:hAnsi="Arial" w:cs="Arial"/>
                <w:b/>
                <w:bCs/>
                <w:i/>
                <w:iCs/>
                <w:sz w:val="16"/>
                <w:szCs w:val="16"/>
                <w:lang w:eastAsia="ru-RU"/>
              </w:rPr>
              <w:t>ензенская</w:t>
            </w:r>
            <w:proofErr w:type="spellEnd"/>
            <w:r w:rsidRPr="00DD460A">
              <w:rPr>
                <w:rFonts w:ascii="Arial" w:eastAsia="Times New Roman" w:hAnsi="Arial" w:cs="Arial"/>
                <w:b/>
                <w:bCs/>
                <w:i/>
                <w:iCs/>
                <w:sz w:val="16"/>
                <w:szCs w:val="16"/>
                <w:lang w:eastAsia="ru-RU"/>
              </w:rPr>
              <w:t xml:space="preserve"> (от дома </w:t>
            </w:r>
            <w:r w:rsidRPr="00DD460A">
              <w:rPr>
                <w:rFonts w:ascii="Arial" w:eastAsia="Times New Roman" w:hAnsi="Arial" w:cs="Arial"/>
                <w:b/>
                <w:bCs/>
                <w:i/>
                <w:iCs/>
                <w:sz w:val="16"/>
                <w:szCs w:val="16"/>
                <w:lang w:eastAsia="ru-RU"/>
              </w:rPr>
              <w:lastRenderedPageBreak/>
              <w:t xml:space="preserve">№1 до ФАД М5 «Урал»)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105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участка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w:t>
            </w:r>
            <w:proofErr w:type="spellStart"/>
            <w:r w:rsidRPr="00DD460A">
              <w:rPr>
                <w:rFonts w:ascii="Arial" w:eastAsia="Times New Roman" w:hAnsi="Arial" w:cs="Arial"/>
                <w:b/>
                <w:bCs/>
                <w:i/>
                <w:iCs/>
                <w:sz w:val="16"/>
                <w:szCs w:val="16"/>
                <w:lang w:eastAsia="ru-RU"/>
              </w:rPr>
              <w:t>ул</w:t>
            </w:r>
            <w:proofErr w:type="gramStart"/>
            <w:r w:rsidRPr="00DD460A">
              <w:rPr>
                <w:rFonts w:ascii="Arial" w:eastAsia="Times New Roman" w:hAnsi="Arial" w:cs="Arial"/>
                <w:b/>
                <w:bCs/>
                <w:i/>
                <w:iCs/>
                <w:sz w:val="16"/>
                <w:szCs w:val="16"/>
                <w:lang w:eastAsia="ru-RU"/>
              </w:rPr>
              <w:t>.П</w:t>
            </w:r>
            <w:proofErr w:type="gramEnd"/>
            <w:r w:rsidRPr="00DD460A">
              <w:rPr>
                <w:rFonts w:ascii="Arial" w:eastAsia="Times New Roman" w:hAnsi="Arial" w:cs="Arial"/>
                <w:b/>
                <w:bCs/>
                <w:i/>
                <w:iCs/>
                <w:sz w:val="16"/>
                <w:szCs w:val="16"/>
                <w:lang w:eastAsia="ru-RU"/>
              </w:rPr>
              <w:t>ланская</w:t>
            </w:r>
            <w:proofErr w:type="spellEnd"/>
            <w:r w:rsidRPr="00DD460A">
              <w:rPr>
                <w:rFonts w:ascii="Arial" w:eastAsia="Times New Roman" w:hAnsi="Arial" w:cs="Arial"/>
                <w:b/>
                <w:bCs/>
                <w:i/>
                <w:iCs/>
                <w:sz w:val="16"/>
                <w:szCs w:val="16"/>
                <w:lang w:eastAsia="ru-RU"/>
              </w:rPr>
              <w:t xml:space="preserve"> (от пересечения с </w:t>
            </w:r>
            <w:proofErr w:type="spellStart"/>
            <w:r w:rsidRPr="00DD460A">
              <w:rPr>
                <w:rFonts w:ascii="Arial" w:eastAsia="Times New Roman" w:hAnsi="Arial" w:cs="Arial"/>
                <w:b/>
                <w:bCs/>
                <w:i/>
                <w:iCs/>
                <w:sz w:val="16"/>
                <w:szCs w:val="16"/>
                <w:lang w:eastAsia="ru-RU"/>
              </w:rPr>
              <w:t>ул.Урицкого</w:t>
            </w:r>
            <w:proofErr w:type="spellEnd"/>
            <w:r w:rsidRPr="00DD460A">
              <w:rPr>
                <w:rFonts w:ascii="Arial" w:eastAsia="Times New Roman" w:hAnsi="Arial" w:cs="Arial"/>
                <w:b/>
                <w:bCs/>
                <w:i/>
                <w:iCs/>
                <w:sz w:val="16"/>
                <w:szCs w:val="16"/>
                <w:lang w:eastAsia="ru-RU"/>
              </w:rPr>
              <w:t xml:space="preserve"> до пересечения с </w:t>
            </w:r>
            <w:proofErr w:type="spellStart"/>
            <w:r w:rsidRPr="00DD460A">
              <w:rPr>
                <w:rFonts w:ascii="Arial" w:eastAsia="Times New Roman" w:hAnsi="Arial" w:cs="Arial"/>
                <w:b/>
                <w:bCs/>
                <w:i/>
                <w:iCs/>
                <w:sz w:val="16"/>
                <w:szCs w:val="16"/>
                <w:lang w:eastAsia="ru-RU"/>
              </w:rPr>
              <w:t>ул.Урожайная</w:t>
            </w:r>
            <w:proofErr w:type="spellEnd"/>
            <w:r w:rsidRPr="00DD460A">
              <w:rPr>
                <w:rFonts w:ascii="Arial" w:eastAsia="Times New Roman" w:hAnsi="Arial" w:cs="Arial"/>
                <w:b/>
                <w:bCs/>
                <w:i/>
                <w:iCs/>
                <w:sz w:val="16"/>
                <w:szCs w:val="16"/>
                <w:lang w:eastAsia="ru-RU"/>
              </w:rPr>
              <w:t xml:space="preserve">)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01102SД152</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участка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w:t>
            </w:r>
            <w:proofErr w:type="spellStart"/>
            <w:r w:rsidRPr="00DD460A">
              <w:rPr>
                <w:rFonts w:ascii="Arial" w:eastAsia="Times New Roman" w:hAnsi="Arial" w:cs="Arial"/>
                <w:b/>
                <w:bCs/>
                <w:i/>
                <w:iCs/>
                <w:sz w:val="16"/>
                <w:szCs w:val="16"/>
                <w:lang w:eastAsia="ru-RU"/>
              </w:rPr>
              <w:t>ул</w:t>
            </w:r>
            <w:proofErr w:type="gramStart"/>
            <w:r w:rsidRPr="00DD460A">
              <w:rPr>
                <w:rFonts w:ascii="Arial" w:eastAsia="Times New Roman" w:hAnsi="Arial" w:cs="Arial"/>
                <w:b/>
                <w:bCs/>
                <w:i/>
                <w:iCs/>
                <w:sz w:val="16"/>
                <w:szCs w:val="16"/>
                <w:lang w:eastAsia="ru-RU"/>
              </w:rPr>
              <w:t>.С</w:t>
            </w:r>
            <w:proofErr w:type="gramEnd"/>
            <w:r w:rsidRPr="00DD460A">
              <w:rPr>
                <w:rFonts w:ascii="Arial" w:eastAsia="Times New Roman" w:hAnsi="Arial" w:cs="Arial"/>
                <w:b/>
                <w:bCs/>
                <w:i/>
                <w:iCs/>
                <w:sz w:val="16"/>
                <w:szCs w:val="16"/>
                <w:lang w:eastAsia="ru-RU"/>
              </w:rPr>
              <w:t>троителей</w:t>
            </w:r>
            <w:proofErr w:type="spellEnd"/>
            <w:r w:rsidRPr="00DD460A">
              <w:rPr>
                <w:rFonts w:ascii="Arial" w:eastAsia="Times New Roman" w:hAnsi="Arial" w:cs="Arial"/>
                <w:b/>
                <w:bCs/>
                <w:i/>
                <w:iCs/>
                <w:sz w:val="16"/>
                <w:szCs w:val="16"/>
                <w:lang w:eastAsia="ru-RU"/>
              </w:rPr>
              <w:t xml:space="preserve"> (от дома №15 до ФАД М5 «Урал»)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01102SД153</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01102SД153</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01102SД153</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участка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w:t>
            </w:r>
            <w:proofErr w:type="spellStart"/>
            <w:r w:rsidRPr="00DD460A">
              <w:rPr>
                <w:rFonts w:ascii="Arial" w:eastAsia="Times New Roman" w:hAnsi="Arial" w:cs="Arial"/>
                <w:b/>
                <w:bCs/>
                <w:i/>
                <w:iCs/>
                <w:sz w:val="16"/>
                <w:szCs w:val="16"/>
                <w:lang w:eastAsia="ru-RU"/>
              </w:rPr>
              <w:t>ул</w:t>
            </w:r>
            <w:proofErr w:type="gramStart"/>
            <w:r w:rsidRPr="00DD460A">
              <w:rPr>
                <w:rFonts w:ascii="Arial" w:eastAsia="Times New Roman" w:hAnsi="Arial" w:cs="Arial"/>
                <w:b/>
                <w:bCs/>
                <w:i/>
                <w:iCs/>
                <w:sz w:val="16"/>
                <w:szCs w:val="16"/>
                <w:lang w:eastAsia="ru-RU"/>
              </w:rPr>
              <w:t>.Д</w:t>
            </w:r>
            <w:proofErr w:type="gramEnd"/>
            <w:r w:rsidRPr="00DD460A">
              <w:rPr>
                <w:rFonts w:ascii="Arial" w:eastAsia="Times New Roman" w:hAnsi="Arial" w:cs="Arial"/>
                <w:b/>
                <w:bCs/>
                <w:i/>
                <w:iCs/>
                <w:sz w:val="16"/>
                <w:szCs w:val="16"/>
                <w:lang w:eastAsia="ru-RU"/>
              </w:rPr>
              <w:t>ружбы</w:t>
            </w:r>
            <w:proofErr w:type="spellEnd"/>
            <w:r w:rsidRPr="00DD460A">
              <w:rPr>
                <w:rFonts w:ascii="Arial" w:eastAsia="Times New Roman" w:hAnsi="Arial" w:cs="Arial"/>
                <w:b/>
                <w:bCs/>
                <w:i/>
                <w:iCs/>
                <w:sz w:val="16"/>
                <w:szCs w:val="16"/>
                <w:lang w:eastAsia="ru-RU"/>
              </w:rPr>
              <w:t xml:space="preserve"> (от дома №6 до дома № 28а)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105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участка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улице Кирова (от пересечения с ул.1-ая Разведка до пересечения с </w:t>
            </w:r>
            <w:proofErr w:type="spellStart"/>
            <w:r w:rsidRPr="00DD460A">
              <w:rPr>
                <w:rFonts w:ascii="Arial" w:eastAsia="Times New Roman" w:hAnsi="Arial" w:cs="Arial"/>
                <w:b/>
                <w:bCs/>
                <w:i/>
                <w:iCs/>
                <w:sz w:val="16"/>
                <w:szCs w:val="16"/>
                <w:lang w:eastAsia="ru-RU"/>
              </w:rPr>
              <w:t>ул</w:t>
            </w:r>
            <w:proofErr w:type="gramStart"/>
            <w:r w:rsidRPr="00DD460A">
              <w:rPr>
                <w:rFonts w:ascii="Arial" w:eastAsia="Times New Roman" w:hAnsi="Arial" w:cs="Arial"/>
                <w:b/>
                <w:bCs/>
                <w:i/>
                <w:iCs/>
                <w:sz w:val="16"/>
                <w:szCs w:val="16"/>
                <w:lang w:eastAsia="ru-RU"/>
              </w:rPr>
              <w:t>.З</w:t>
            </w:r>
            <w:proofErr w:type="gramEnd"/>
            <w:r w:rsidRPr="00DD460A">
              <w:rPr>
                <w:rFonts w:ascii="Arial" w:eastAsia="Times New Roman" w:hAnsi="Arial" w:cs="Arial"/>
                <w:b/>
                <w:bCs/>
                <w:i/>
                <w:iCs/>
                <w:sz w:val="16"/>
                <w:szCs w:val="16"/>
                <w:lang w:eastAsia="ru-RU"/>
              </w:rPr>
              <w:t>аовражная</w:t>
            </w:r>
            <w:proofErr w:type="spellEnd"/>
            <w:r w:rsidRPr="00DD460A">
              <w:rPr>
                <w:rFonts w:ascii="Arial" w:eastAsia="Times New Roman" w:hAnsi="Arial" w:cs="Arial"/>
                <w:b/>
                <w:bCs/>
                <w:i/>
                <w:iCs/>
                <w:sz w:val="16"/>
                <w:szCs w:val="16"/>
                <w:lang w:eastAsia="ru-RU"/>
              </w:rPr>
              <w:t xml:space="preserve">)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Ремонт </w:t>
            </w:r>
            <w:proofErr w:type="spellStart"/>
            <w:r w:rsidRPr="00DD460A">
              <w:rPr>
                <w:rFonts w:ascii="Arial" w:eastAsia="Times New Roman" w:hAnsi="Arial" w:cs="Arial"/>
                <w:b/>
                <w:bCs/>
                <w:i/>
                <w:iCs/>
                <w:sz w:val="16"/>
                <w:szCs w:val="16"/>
                <w:lang w:eastAsia="ru-RU"/>
              </w:rPr>
              <w:t>внутрипоселковой</w:t>
            </w:r>
            <w:proofErr w:type="spellEnd"/>
            <w:r w:rsidRPr="00DD460A">
              <w:rPr>
                <w:rFonts w:ascii="Arial" w:eastAsia="Times New Roman" w:hAnsi="Arial" w:cs="Arial"/>
                <w:b/>
                <w:bCs/>
                <w:i/>
                <w:iCs/>
                <w:sz w:val="16"/>
                <w:szCs w:val="16"/>
                <w:lang w:eastAsia="ru-RU"/>
              </w:rPr>
              <w:t xml:space="preserve"> дороги общего пользования по </w:t>
            </w:r>
            <w:proofErr w:type="spellStart"/>
            <w:r w:rsidRPr="00DD460A">
              <w:rPr>
                <w:rFonts w:ascii="Arial" w:eastAsia="Times New Roman" w:hAnsi="Arial" w:cs="Arial"/>
                <w:b/>
                <w:bCs/>
                <w:i/>
                <w:iCs/>
                <w:sz w:val="16"/>
                <w:szCs w:val="16"/>
                <w:lang w:eastAsia="ru-RU"/>
              </w:rPr>
              <w:t>пер</w:t>
            </w:r>
            <w:proofErr w:type="gramStart"/>
            <w:r w:rsidRPr="00DD460A">
              <w:rPr>
                <w:rFonts w:ascii="Arial" w:eastAsia="Times New Roman" w:hAnsi="Arial" w:cs="Arial"/>
                <w:b/>
                <w:bCs/>
                <w:i/>
                <w:iCs/>
                <w:sz w:val="16"/>
                <w:szCs w:val="16"/>
                <w:lang w:eastAsia="ru-RU"/>
              </w:rPr>
              <w:t>.С</w:t>
            </w:r>
            <w:proofErr w:type="gramEnd"/>
            <w:r w:rsidRPr="00DD460A">
              <w:rPr>
                <w:rFonts w:ascii="Arial" w:eastAsia="Times New Roman" w:hAnsi="Arial" w:cs="Arial"/>
                <w:b/>
                <w:bCs/>
                <w:i/>
                <w:iCs/>
                <w:sz w:val="16"/>
                <w:szCs w:val="16"/>
                <w:lang w:eastAsia="ru-RU"/>
              </w:rPr>
              <w:t>аранский</w:t>
            </w:r>
            <w:proofErr w:type="spellEnd"/>
            <w:r w:rsidRPr="00DD460A">
              <w:rPr>
                <w:rFonts w:ascii="Arial" w:eastAsia="Times New Roman" w:hAnsi="Arial" w:cs="Arial"/>
                <w:b/>
                <w:bCs/>
                <w:i/>
                <w:iCs/>
                <w:sz w:val="16"/>
                <w:szCs w:val="16"/>
                <w:lang w:eastAsia="ru-RU"/>
              </w:rPr>
              <w:t xml:space="preserve"> </w:t>
            </w:r>
            <w:proofErr w:type="spellStart"/>
            <w:r w:rsidRPr="00DD460A">
              <w:rPr>
                <w:rFonts w:ascii="Arial" w:eastAsia="Times New Roman" w:hAnsi="Arial" w:cs="Arial"/>
                <w:b/>
                <w:bCs/>
                <w:i/>
                <w:iCs/>
                <w:sz w:val="16"/>
                <w:szCs w:val="16"/>
                <w:lang w:eastAsia="ru-RU"/>
              </w:rPr>
              <w:t>р.п</w:t>
            </w:r>
            <w:proofErr w:type="spellEnd"/>
            <w:r w:rsidRPr="00DD460A">
              <w:rPr>
                <w:rFonts w:ascii="Arial" w:eastAsia="Times New Roman" w:hAnsi="Arial" w:cs="Arial"/>
                <w:b/>
                <w:bCs/>
                <w:i/>
                <w:iCs/>
                <w:sz w:val="16"/>
                <w:szCs w:val="16"/>
                <w:lang w:eastAsia="ru-RU"/>
              </w:rPr>
              <w:t>.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01102SД156</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01102SД156</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01102SД156</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168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Другие вопросы в области национальной экономики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169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Мероприятия по землеустройству и землепользованию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8800099570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8800099570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8800099570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ЖИЛИЩНО-КОММУНАЛЬНОЕ ХОЗЯЙСТВО</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23 422 111,94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24 174 037,34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27 076 717,57</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Жилищное хозяйство</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197 063,60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182 111,11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182 611,44</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171 000,00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182 111,11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182 611,44</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0110100000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171 000,00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182 111,11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182 611,44</w:t>
            </w:r>
          </w:p>
        </w:tc>
      </w:tr>
      <w:tr w:rsidR="00DD460A" w:rsidRPr="00DD460A" w:rsidTr="00DD460A">
        <w:trPr>
          <w:trHeight w:val="168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0110162210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171 000,00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182 111,11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182 611,44</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0110162210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171 000,00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182 111,11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182 611,44</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0110162210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171 000,00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182 111,11</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182 611,44</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181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Расходы по </w:t>
            </w:r>
            <w:proofErr w:type="spellStart"/>
            <w:r w:rsidRPr="00DD460A">
              <w:rPr>
                <w:rFonts w:ascii="Arial" w:eastAsia="Times New Roman" w:hAnsi="Arial" w:cs="Arial"/>
                <w:b/>
                <w:bCs/>
                <w:i/>
                <w:iCs/>
                <w:sz w:val="16"/>
                <w:szCs w:val="16"/>
                <w:lang w:eastAsia="ru-RU"/>
              </w:rPr>
              <w:t>ремонту</w:t>
            </w:r>
            <w:proofErr w:type="gramStart"/>
            <w:r w:rsidRPr="00DD460A">
              <w:rPr>
                <w:rFonts w:ascii="Arial" w:eastAsia="Times New Roman" w:hAnsi="Arial" w:cs="Arial"/>
                <w:b/>
                <w:bCs/>
                <w:i/>
                <w:iCs/>
                <w:sz w:val="16"/>
                <w:szCs w:val="16"/>
                <w:lang w:eastAsia="ru-RU"/>
              </w:rPr>
              <w:t>,с</w:t>
            </w:r>
            <w:proofErr w:type="gramEnd"/>
            <w:r w:rsidRPr="00DD460A">
              <w:rPr>
                <w:rFonts w:ascii="Arial" w:eastAsia="Times New Roman" w:hAnsi="Arial" w:cs="Arial"/>
                <w:b/>
                <w:bCs/>
                <w:i/>
                <w:iCs/>
                <w:sz w:val="16"/>
                <w:szCs w:val="16"/>
                <w:lang w:eastAsia="ru-RU"/>
              </w:rPr>
              <w:t>одержанию</w:t>
            </w:r>
            <w:proofErr w:type="spellEnd"/>
            <w:r w:rsidRPr="00DD460A">
              <w:rPr>
                <w:rFonts w:ascii="Arial" w:eastAsia="Times New Roman" w:hAnsi="Arial" w:cs="Arial"/>
                <w:b/>
                <w:bCs/>
                <w:i/>
                <w:iCs/>
                <w:sz w:val="16"/>
                <w:szCs w:val="16"/>
                <w:lang w:eastAsia="ru-RU"/>
              </w:rPr>
              <w:t xml:space="preserve"> и обслуживанию объектов муниципальной собственности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8800099550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26 063,60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Коммунальное хозяйство</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''Содержание и ремонт системы водоснабжения''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0110300000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Реконструкция и ремонт системы водоснабжения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0110361150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189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0110361150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190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02</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0110361150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1 000 000,00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Благоустройство</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22 185 048,34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26 170 952,42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23 803 190,42</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15 893 448,34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15 578 852,42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13 211 090,42</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Основное мероприятие ''Содержание и ремонт объектов дорожного </w:t>
            </w:r>
            <w:proofErr w:type="gramStart"/>
            <w:r w:rsidRPr="00DD460A">
              <w:rPr>
                <w:rFonts w:ascii="Arial" w:eastAsia="Times New Roman" w:hAnsi="Arial" w:cs="Arial"/>
                <w:b/>
                <w:bCs/>
                <w:i/>
                <w:iCs/>
                <w:sz w:val="16"/>
                <w:szCs w:val="16"/>
                <w:lang w:eastAsia="ru-RU"/>
              </w:rPr>
              <w:t>хозяйства</w:t>
            </w:r>
            <w:proofErr w:type="gramEnd"/>
            <w:r w:rsidRPr="00DD460A">
              <w:rPr>
                <w:rFonts w:ascii="Arial" w:eastAsia="Times New Roman" w:hAnsi="Arial" w:cs="Arial"/>
                <w:b/>
                <w:bCs/>
                <w:i/>
                <w:iCs/>
                <w:sz w:val="16"/>
                <w:szCs w:val="16"/>
                <w:lang w:eastAsia="ru-RU"/>
              </w:rPr>
              <w:t xml:space="preserve"> и благоустройство территории рабочего поселка Мокшан Мокшанского района''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15 893 448,34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15 578 852,42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13 211 090,42</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Развитие систем уличного освещения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0110261160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4 059 875,34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4 346 245,42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4 665 907,42</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0110261160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4 059 875,34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4 346 245,42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4 665 907,42</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0110261160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4 059 875,34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4 346 245,42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4 665 907,42</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Прочие расходы в области </w:t>
            </w:r>
            <w:proofErr w:type="gramStart"/>
            <w:r w:rsidRPr="00DD460A">
              <w:rPr>
                <w:rFonts w:ascii="Arial" w:eastAsia="Times New Roman" w:hAnsi="Arial" w:cs="Arial"/>
                <w:b/>
                <w:bCs/>
                <w:i/>
                <w:iCs/>
                <w:sz w:val="16"/>
                <w:szCs w:val="16"/>
                <w:lang w:eastAsia="ru-RU"/>
              </w:rPr>
              <w:t>благоустройства территории рабочего поселка Мокшан сельсовета</w:t>
            </w:r>
            <w:proofErr w:type="gramEnd"/>
            <w:r w:rsidRPr="00DD460A">
              <w:rPr>
                <w:rFonts w:ascii="Arial" w:eastAsia="Times New Roman" w:hAnsi="Arial" w:cs="Arial"/>
                <w:b/>
                <w:bCs/>
                <w:i/>
                <w:iCs/>
                <w:sz w:val="16"/>
                <w:szCs w:val="16"/>
                <w:lang w:eastAsia="ru-RU"/>
              </w:rPr>
              <w:t xml:space="preserve"> Мокшанского района Пензенской области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0110261250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11 833 573,00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11 232 607,00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8 545 183,00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0110261250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11 833 573,00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11 232 607,00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8 545 183,00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249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0110261250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11 833 573,00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11 232 607,00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8 545 183,00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0D4E09">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 Формирование комфортной городской среды на территории рабочего поселка Мокшан Мокшанского района Пензенской области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6 291 600,00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Региональный проект "Формирование комфортной городской среды"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6 291 600,00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поддержку муниципальных программ формирования комфортной городской среды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031И455550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6 291 600,00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031И455550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6 291 600,00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031И455550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6 291 600,00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10 592 100,00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поддержку муниципальных программ формирования комфортной городской среды (дополнительные расходы)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031И4М5550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031И4М5550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289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031И4М5550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Другие вопросы в области жилищно-коммунального хозяйства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муниципальной службы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''Обеспечение деятельности администрации рабочего поселка Мокшан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r>
      <w:tr w:rsidR="00DD460A" w:rsidRPr="00DD460A" w:rsidTr="00DD460A">
        <w:trPr>
          <w:trHeight w:val="189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DD460A">
              <w:rPr>
                <w:rFonts w:ascii="Arial" w:eastAsia="Times New Roman" w:hAnsi="Arial" w:cs="Arial"/>
                <w:b/>
                <w:bCs/>
                <w:i/>
                <w:iCs/>
                <w:sz w:val="16"/>
                <w:szCs w:val="16"/>
                <w:lang w:eastAsia="ru-RU"/>
              </w:rPr>
              <w:t>контролю за</w:t>
            </w:r>
            <w:proofErr w:type="gramEnd"/>
            <w:r w:rsidRPr="00DD460A">
              <w:rPr>
                <w:rFonts w:ascii="Arial" w:eastAsia="Times New Roman" w:hAnsi="Arial" w:cs="Arial"/>
                <w:b/>
                <w:bCs/>
                <w:i/>
                <w:iCs/>
                <w:sz w:val="16"/>
                <w:szCs w:val="16"/>
                <w:lang w:eastAsia="ru-RU"/>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0130174630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0130174630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297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05</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0130174630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299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ОБРАЗОВАНИЕ</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07</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Другие вопросы в области образования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07</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Меры материального стимулирования в период обучения граждан, заключивших договор о целевом обучении.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07</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Социальное обеспечение и иные выплаты населению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07</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выплаты населению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07</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09</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360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25 200,00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КУЛЬТУРА, КИНЕМАТОГРАФИЯ</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3 937 967,13</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2 327 161,72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2 033 668,73</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Культура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3 500 435,13</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1 889 629,72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1 596 136,73</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культуры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1 051 779,64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1 889 629,72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1 596 136,73</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772 781,00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1 889 629,72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1 596 136,73</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0120123300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234 781,00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235 159,00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235 464,00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0120123300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234 781,00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235 159,00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235 464,00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0120123300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234 781,00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235 159,00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235 464,00</w:t>
            </w:r>
          </w:p>
        </w:tc>
      </w:tr>
      <w:tr w:rsidR="00DD460A" w:rsidRPr="00DD460A" w:rsidTr="00DD460A">
        <w:trPr>
          <w:trHeight w:val="105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0120196950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0120196950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0120196950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782 600,00</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0120196960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0120196960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межбюджетные трансферты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0120196960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244 600,00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 Прочие мероприятия в сфере культуры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0120300000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278 998,64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627 270,72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333 472,73</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322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Организация и проведение культурно-массовых мероприятий</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0120323160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278 998,64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627 270,72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333 472,73</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0120323160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278 998,64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627 270,72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333 472,73</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0120323160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278 998,64</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627 270,72</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333 472,73</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Другие вопросы в области культуры, кинематографии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культуры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 Повышение качества и доступности услуг в сфере культуры и досуга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329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Обеспечение реализации мероприятий и создание условий для их реализации в сфере культуры</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0120123300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0120123300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08</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04</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0120123300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437 532,00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СОЦИАЛЬНАЯ ПОЛИТИКА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Пенсионное обеспечение</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Доплаты к пенсиям за выслугу лет муниципальным служащим</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337</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Социальное обеспечение и иные выплаты населению</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338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Публичные нормативные социальные выплаты гражданам</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8800011320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310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52 248,96</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340</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ФИЗИЧЕСКАЯ КУЛЬТУРА И СПОРТ</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r>
      <w:tr w:rsidR="00DD460A" w:rsidRPr="00DD460A" w:rsidTr="00DD460A">
        <w:trPr>
          <w:trHeight w:val="255"/>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341</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Физическая культура</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342</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Подпрограмма "Развитие физической культуры и массового спорта в рабочем поселке Мокшан"</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0150000000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r>
      <w:tr w:rsidR="00DD460A" w:rsidRPr="00DD460A" w:rsidTr="00DD460A">
        <w:trPr>
          <w:trHeight w:val="84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343</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DD460A">
              <w:rPr>
                <w:rFonts w:ascii="Arial" w:eastAsia="Times New Roman" w:hAnsi="Arial" w:cs="Arial"/>
                <w:b/>
                <w:bCs/>
                <w:i/>
                <w:iCs/>
                <w:sz w:val="16"/>
                <w:szCs w:val="16"/>
                <w:lang w:eastAsia="ru-RU"/>
              </w:rPr>
              <w:t>."</w:t>
            </w:r>
            <w:proofErr w:type="gramEnd"/>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0150100000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lastRenderedPageBreak/>
              <w:t>344</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других </w:t>
            </w:r>
            <w:proofErr w:type="spellStart"/>
            <w:r w:rsidRPr="00DD460A">
              <w:rPr>
                <w:rFonts w:ascii="Arial" w:eastAsia="Times New Roman" w:hAnsi="Arial" w:cs="Arial"/>
                <w:b/>
                <w:bCs/>
                <w:i/>
                <w:iCs/>
                <w:sz w:val="16"/>
                <w:szCs w:val="16"/>
                <w:lang w:eastAsia="ru-RU"/>
              </w:rPr>
              <w:t>всеросийских</w:t>
            </w:r>
            <w:proofErr w:type="spellEnd"/>
            <w:r w:rsidRPr="00DD460A">
              <w:rPr>
                <w:rFonts w:ascii="Arial" w:eastAsia="Times New Roman" w:hAnsi="Arial" w:cs="Arial"/>
                <w:b/>
                <w:bCs/>
                <w:i/>
                <w:iCs/>
                <w:sz w:val="16"/>
                <w:szCs w:val="16"/>
                <w:lang w:eastAsia="ru-RU"/>
              </w:rPr>
              <w:t xml:space="preserve"> и </w:t>
            </w:r>
            <w:proofErr w:type="spellStart"/>
            <w:r w:rsidRPr="00DD460A">
              <w:rPr>
                <w:rFonts w:ascii="Arial" w:eastAsia="Times New Roman" w:hAnsi="Arial" w:cs="Arial"/>
                <w:b/>
                <w:bCs/>
                <w:i/>
                <w:iCs/>
                <w:sz w:val="16"/>
                <w:szCs w:val="16"/>
                <w:lang w:eastAsia="ru-RU"/>
              </w:rPr>
              <w:t>межрегиогальных</w:t>
            </w:r>
            <w:proofErr w:type="spellEnd"/>
            <w:r w:rsidRPr="00DD460A">
              <w:rPr>
                <w:rFonts w:ascii="Arial" w:eastAsia="Times New Roman" w:hAnsi="Arial" w:cs="Arial"/>
                <w:b/>
                <w:bCs/>
                <w:i/>
                <w:iCs/>
                <w:sz w:val="16"/>
                <w:szCs w:val="16"/>
                <w:lang w:eastAsia="ru-RU"/>
              </w:rPr>
              <w:t xml:space="preserve"> соревнованиях по футболу и мини футболу.</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0150123260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 </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300 000,00</w:t>
            </w:r>
          </w:p>
        </w:tc>
      </w:tr>
      <w:tr w:rsidR="00DD460A" w:rsidRPr="00DD460A" w:rsidTr="00DD460A">
        <w:trPr>
          <w:trHeight w:val="126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345</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0150123260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r>
      <w:tr w:rsidR="00DD460A" w:rsidRPr="00DD460A" w:rsidTr="00DD460A">
        <w:trPr>
          <w:trHeight w:val="42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346</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Расходы на выплаты персоналу государственных (муниципальных) органов</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0150123260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120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348</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Закупка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0150123260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r>
      <w:tr w:rsidR="00DD460A" w:rsidRPr="00DD460A" w:rsidTr="00DD460A">
        <w:trPr>
          <w:trHeight w:val="630"/>
        </w:trPr>
        <w:tc>
          <w:tcPr>
            <w:tcW w:w="329" w:type="pct"/>
            <w:tcBorders>
              <w:top w:val="nil"/>
              <w:left w:val="single" w:sz="4" w:space="0" w:color="auto"/>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349</w:t>
            </w:r>
          </w:p>
        </w:tc>
        <w:tc>
          <w:tcPr>
            <w:tcW w:w="1256"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Иные закупки товаров, работ и услуг для обеспечения государственных (муниципальных) нужд</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901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11</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w:t>
            </w:r>
          </w:p>
        </w:tc>
        <w:tc>
          <w:tcPr>
            <w:tcW w:w="640"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0150123260</w:t>
            </w:r>
          </w:p>
        </w:tc>
        <w:tc>
          <w:tcPr>
            <w:tcW w:w="329"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center"/>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240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c>
          <w:tcPr>
            <w:tcW w:w="487" w:type="pct"/>
            <w:tcBorders>
              <w:top w:val="nil"/>
              <w:left w:val="nil"/>
              <w:bottom w:val="single" w:sz="4" w:space="0" w:color="auto"/>
              <w:right w:val="single" w:sz="4" w:space="0" w:color="auto"/>
            </w:tcBorders>
            <w:shd w:val="clear" w:color="auto" w:fill="auto"/>
            <w:hideMark/>
          </w:tcPr>
          <w:p w:rsidR="00DD460A" w:rsidRPr="00DD460A" w:rsidRDefault="00DD460A" w:rsidP="00DD460A">
            <w:pPr>
              <w:spacing w:after="0" w:line="240" w:lineRule="auto"/>
              <w:jc w:val="right"/>
              <w:rPr>
                <w:rFonts w:ascii="Arial" w:eastAsia="Times New Roman" w:hAnsi="Arial" w:cs="Arial"/>
                <w:b/>
                <w:bCs/>
                <w:i/>
                <w:iCs/>
                <w:sz w:val="16"/>
                <w:szCs w:val="16"/>
                <w:lang w:eastAsia="ru-RU"/>
              </w:rPr>
            </w:pPr>
            <w:r w:rsidRPr="00DD460A">
              <w:rPr>
                <w:rFonts w:ascii="Arial" w:eastAsia="Times New Roman" w:hAnsi="Arial" w:cs="Arial"/>
                <w:b/>
                <w:bCs/>
                <w:i/>
                <w:iCs/>
                <w:sz w:val="16"/>
                <w:szCs w:val="16"/>
                <w:lang w:eastAsia="ru-RU"/>
              </w:rPr>
              <w:t>150 000,00</w:t>
            </w:r>
          </w:p>
        </w:tc>
      </w:tr>
    </w:tbl>
    <w:p w:rsidR="00883E3D" w:rsidRPr="00883E3D" w:rsidRDefault="00883E3D" w:rsidP="00883E3D">
      <w:pPr>
        <w:spacing w:line="240" w:lineRule="auto"/>
        <w:ind w:firstLine="567"/>
        <w:jc w:val="center"/>
        <w:rPr>
          <w:rFonts w:ascii="Times New Roman" w:hAnsi="Times New Roman" w:cs="Times New Roman"/>
          <w:color w:val="0000FF"/>
          <w:sz w:val="24"/>
          <w:szCs w:val="24"/>
        </w:rPr>
      </w:pPr>
    </w:p>
    <w:p w:rsidR="00883E3D" w:rsidRDefault="00883E3D"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883E3D">
      <w:pPr>
        <w:spacing w:line="240" w:lineRule="auto"/>
        <w:ind w:firstLine="567"/>
        <w:jc w:val="center"/>
        <w:rPr>
          <w:rFonts w:ascii="Times New Roman" w:eastAsia="Times New Roman" w:hAnsi="Times New Roman" w:cs="Times New Roman"/>
          <w:color w:val="0000FF"/>
          <w:sz w:val="24"/>
          <w:szCs w:val="24"/>
          <w:lang w:eastAsia="ru-RU"/>
        </w:rPr>
      </w:pPr>
    </w:p>
    <w:p w:rsidR="00941D76" w:rsidRDefault="00941D76" w:rsidP="00883E3D">
      <w:pPr>
        <w:spacing w:line="240" w:lineRule="auto"/>
        <w:ind w:firstLine="567"/>
        <w:jc w:val="center"/>
        <w:rPr>
          <w:rFonts w:ascii="Times New Roman" w:eastAsia="Times New Roman" w:hAnsi="Times New Roman" w:cs="Times New Roman"/>
          <w:color w:val="0000FF"/>
          <w:sz w:val="24"/>
          <w:szCs w:val="24"/>
          <w:lang w:eastAsia="ru-RU"/>
        </w:rPr>
      </w:pPr>
    </w:p>
    <w:p w:rsidR="00941D76" w:rsidRDefault="00941D76" w:rsidP="00883E3D">
      <w:pPr>
        <w:spacing w:line="240" w:lineRule="auto"/>
        <w:ind w:firstLine="567"/>
        <w:jc w:val="center"/>
        <w:rPr>
          <w:rFonts w:ascii="Times New Roman" w:eastAsia="Times New Roman" w:hAnsi="Times New Roman" w:cs="Times New Roman"/>
          <w:color w:val="0000FF"/>
          <w:sz w:val="24"/>
          <w:szCs w:val="24"/>
          <w:lang w:eastAsia="ru-RU"/>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6</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30"/>
          <w:szCs w:val="30"/>
        </w:rPr>
        <w:t> </w:t>
      </w:r>
    </w:p>
    <w:p w:rsidR="00883E3D" w:rsidRPr="00883E3D" w:rsidRDefault="00883E3D" w:rsidP="00883E3D">
      <w:pPr>
        <w:spacing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Распределение иных межбюджетных трансфертов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предоставляемых из бюджета рабочего поселка Мокшан другим бюджетам бюджетной системы Российской Федерации</w:t>
      </w:r>
    </w:p>
    <w:tbl>
      <w:tblPr>
        <w:tblW w:w="10625" w:type="dxa"/>
        <w:jc w:val="center"/>
        <w:tblLayout w:type="fixed"/>
        <w:tblCellMar>
          <w:left w:w="0" w:type="dxa"/>
          <w:right w:w="0" w:type="dxa"/>
        </w:tblCellMar>
        <w:tblLook w:val="04A0" w:firstRow="1" w:lastRow="0" w:firstColumn="1" w:lastColumn="0" w:noHBand="0" w:noVBand="1"/>
      </w:tblPr>
      <w:tblGrid>
        <w:gridCol w:w="3820"/>
        <w:gridCol w:w="1985"/>
        <w:gridCol w:w="1701"/>
        <w:gridCol w:w="1701"/>
        <w:gridCol w:w="1418"/>
      </w:tblGrid>
      <w:tr w:rsidR="00883E3D" w:rsidRPr="00883E3D" w:rsidTr="00941D76">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Наименование иных межбюджетных трансфертов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Наименование муниципального образования, которому предоставляются иные межбюджетные трансферты</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Сумма, руб.202</w:t>
            </w:r>
            <w:r w:rsidR="00DD460A">
              <w:rPr>
                <w:rFonts w:ascii="Times New Roman" w:hAnsi="Times New Roman" w:cs="Times New Roman"/>
              </w:rPr>
              <w:t>6</w:t>
            </w:r>
            <w:r w:rsidRPr="00883E3D">
              <w:rPr>
                <w:rFonts w:ascii="Times New Roman" w:hAnsi="Times New Roman" w:cs="Times New Roman"/>
              </w:rPr>
              <w:t xml:space="preserve"> г</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Сумма, руб.202</w:t>
            </w:r>
            <w:r w:rsidR="00DD460A">
              <w:rPr>
                <w:rFonts w:ascii="Times New Roman" w:hAnsi="Times New Roman" w:cs="Times New Roman"/>
              </w:rPr>
              <w:t>7</w:t>
            </w:r>
            <w:r w:rsidRPr="00883E3D">
              <w:rPr>
                <w:rFonts w:ascii="Times New Roman" w:hAnsi="Times New Roman" w:cs="Times New Roman"/>
              </w:rPr>
              <w:t xml:space="preserve"> г</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Сумма, руб.202</w:t>
            </w:r>
            <w:r w:rsidR="00DD460A">
              <w:rPr>
                <w:rFonts w:ascii="Times New Roman" w:hAnsi="Times New Roman" w:cs="Times New Roman"/>
              </w:rPr>
              <w:t>8</w:t>
            </w:r>
            <w:r w:rsidRPr="00883E3D">
              <w:rPr>
                <w:rFonts w:ascii="Times New Roman" w:hAnsi="Times New Roman" w:cs="Times New Roman"/>
              </w:rPr>
              <w:t xml:space="preserve"> г</w:t>
            </w:r>
          </w:p>
        </w:tc>
      </w:tr>
      <w:tr w:rsidR="00883E3D" w:rsidRPr="00883E3D" w:rsidTr="00941D76">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b/>
              </w:rPr>
            </w:pPr>
            <w:r w:rsidRPr="00883E3D">
              <w:rPr>
                <w:rFonts w:ascii="Times New Roman" w:hAnsi="Times New Roman" w:cs="Times New Roman"/>
                <w:b/>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b/>
              </w:rPr>
            </w:pPr>
            <w:r w:rsidRPr="00883E3D">
              <w:rPr>
                <w:rFonts w:ascii="Times New Roman" w:hAnsi="Times New Roman" w:cs="Times New Roman"/>
                <w:b/>
              </w:rPr>
              <w:t>Мокшанский район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b/>
              </w:rPr>
            </w:pPr>
            <w:r w:rsidRPr="00883E3D">
              <w:rPr>
                <w:rFonts w:ascii="Times New Roman" w:hAnsi="Times New Roman" w:cs="Times New Roman"/>
                <w:b/>
              </w:rPr>
              <w:t>1 030 238,00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b/>
              </w:rPr>
            </w:pPr>
            <w:r w:rsidRPr="00883E3D">
              <w:rPr>
                <w:rFonts w:ascii="Times New Roman" w:hAnsi="Times New Roman" w:cs="Times New Roman"/>
                <w:b/>
              </w:rPr>
              <w:t>1 027 200,00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b/>
              </w:rPr>
            </w:pPr>
            <w:r w:rsidRPr="00883E3D">
              <w:rPr>
                <w:rFonts w:ascii="Times New Roman" w:hAnsi="Times New Roman" w:cs="Times New Roman"/>
                <w:b/>
              </w:rPr>
              <w:t>1 027 200,00</w:t>
            </w:r>
          </w:p>
        </w:tc>
      </w:tr>
      <w:tr w:rsidR="00883E3D" w:rsidRPr="00883E3D" w:rsidTr="00941D76">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DD460A" w:rsidP="00883E3D">
            <w:pPr>
              <w:spacing w:line="240" w:lineRule="auto"/>
              <w:ind w:firstLine="190"/>
              <w:jc w:val="center"/>
              <w:rPr>
                <w:rFonts w:ascii="Times New Roman" w:hAnsi="Times New Roman" w:cs="Times New Roman"/>
              </w:rPr>
            </w:pPr>
            <w:r>
              <w:rPr>
                <w:rFonts w:ascii="Times New Roman" w:hAnsi="Times New Roman" w:cs="Times New Roman"/>
              </w:rPr>
              <w:t>3</w:t>
            </w:r>
            <w:r w:rsidR="00883E3D" w:rsidRPr="00883E3D">
              <w:rPr>
                <w:rFonts w:ascii="Times New Roman" w:hAnsi="Times New Roman" w:cs="Times New Roman"/>
              </w:rPr>
              <w:t>000,00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0,00</w:t>
            </w:r>
          </w:p>
        </w:tc>
      </w:tr>
      <w:tr w:rsidR="00883E3D" w:rsidRPr="00883E3D" w:rsidTr="00941D76">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1038,00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0,00</w:t>
            </w:r>
          </w:p>
        </w:tc>
      </w:tr>
      <w:tr w:rsidR="00883E3D" w:rsidRPr="00883E3D" w:rsidTr="00941D76">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244 600,00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244 600,00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244 600,00</w:t>
            </w:r>
          </w:p>
          <w:p w:rsidR="00883E3D" w:rsidRPr="00883E3D" w:rsidRDefault="00883E3D" w:rsidP="00883E3D">
            <w:pPr>
              <w:spacing w:line="240" w:lineRule="auto"/>
              <w:ind w:firstLine="190"/>
              <w:jc w:val="center"/>
              <w:rPr>
                <w:rFonts w:ascii="Times New Roman" w:hAnsi="Times New Roman" w:cs="Times New Roman"/>
              </w:rPr>
            </w:pPr>
          </w:p>
        </w:tc>
      </w:tr>
      <w:tr w:rsidR="00883E3D" w:rsidRPr="00883E3D" w:rsidTr="00941D76">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Мокшанский район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782 600,00</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782 600,00</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ind w:firstLine="190"/>
              <w:jc w:val="center"/>
              <w:rPr>
                <w:rFonts w:ascii="Times New Roman" w:hAnsi="Times New Roman" w:cs="Times New Roman"/>
              </w:rPr>
            </w:pPr>
            <w:r w:rsidRPr="00883E3D">
              <w:rPr>
                <w:rFonts w:ascii="Times New Roman" w:hAnsi="Times New Roman" w:cs="Times New Roman"/>
              </w:rPr>
              <w:t>782 600,00</w:t>
            </w:r>
          </w:p>
        </w:tc>
      </w:tr>
    </w:tbl>
    <w:p w:rsidR="00883E3D" w:rsidRPr="00883E3D" w:rsidRDefault="00883E3D" w:rsidP="00883E3D">
      <w:pPr>
        <w:spacing w:line="240" w:lineRule="auto"/>
        <w:rPr>
          <w:rFonts w:ascii="Times New Roman" w:hAnsi="Times New Roman" w:cs="Times New Roman"/>
          <w:color w:val="000000"/>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7</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after="0" w:line="240" w:lineRule="auto"/>
        <w:ind w:firstLine="567"/>
        <w:jc w:val="both"/>
        <w:rPr>
          <w:rFonts w:ascii="Times New Roman" w:hAnsi="Times New Roman" w:cs="Times New Roman"/>
          <w:color w:val="000000"/>
          <w:sz w:val="20"/>
          <w:szCs w:val="20"/>
        </w:rPr>
      </w:pPr>
      <w:r w:rsidRPr="00883E3D">
        <w:rPr>
          <w:rFonts w:ascii="Times New Roman" w:hAnsi="Times New Roman" w:cs="Times New Roman"/>
          <w:color w:val="000000"/>
        </w:rPr>
        <w:t> </w:t>
      </w:r>
    </w:p>
    <w:p w:rsidR="00883E3D" w:rsidRPr="00883E3D" w:rsidRDefault="00883E3D" w:rsidP="00883E3D">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Программа муниципальных внутренних заимствований рабочего поселка Мокшан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883E3D" w:rsidRPr="00883E3D" w:rsidTr="00883E3D">
        <w:trPr>
          <w:jc w:val="center"/>
        </w:trPr>
        <w:tc>
          <w:tcPr>
            <w:tcW w:w="841" w:type="dxa"/>
            <w:tcBorders>
              <w:top w:val="single" w:sz="8" w:space="0" w:color="000000"/>
              <w:left w:val="single" w:sz="8" w:space="0" w:color="000000"/>
              <w:bottom w:val="nil"/>
              <w:right w:val="single" w:sz="8" w:space="0" w:color="000000"/>
            </w:tcBorders>
            <w:tcMar>
              <w:top w:w="0" w:type="dxa"/>
              <w:left w:w="108" w:type="dxa"/>
              <w:bottom w:w="0" w:type="dxa"/>
              <w:right w:w="108" w:type="dxa"/>
            </w:tcMar>
            <w:vAlign w:val="cente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41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3E3D" w:rsidRPr="00883E3D" w:rsidRDefault="00883E3D" w:rsidP="00883E3D">
            <w:pPr>
              <w:spacing w:line="240" w:lineRule="auto"/>
              <w:ind w:left="-1100"/>
              <w:jc w:val="center"/>
              <w:rPr>
                <w:rFonts w:ascii="Times New Roman" w:hAnsi="Times New Roman" w:cs="Times New Roman"/>
                <w:sz w:val="24"/>
                <w:szCs w:val="24"/>
              </w:rPr>
            </w:pPr>
            <w:r w:rsidRPr="00883E3D">
              <w:rPr>
                <w:rFonts w:ascii="Times New Roman" w:hAnsi="Times New Roman" w:cs="Times New Roman"/>
                <w:sz w:val="24"/>
                <w:szCs w:val="24"/>
              </w:rPr>
              <w:t>Вид заимствования</w:t>
            </w:r>
          </w:p>
        </w:tc>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sidR="00DD460A">
              <w:rPr>
                <w:rFonts w:ascii="Times New Roman" w:hAnsi="Times New Roman" w:cs="Times New Roman"/>
                <w:sz w:val="24"/>
                <w:szCs w:val="24"/>
              </w:rPr>
              <w:t>6</w:t>
            </w:r>
            <w:r w:rsidRPr="00883E3D">
              <w:rPr>
                <w:rFonts w:ascii="Times New Roman" w:hAnsi="Times New Roman" w:cs="Times New Roman"/>
                <w:sz w:val="24"/>
                <w:szCs w:val="24"/>
              </w:rPr>
              <w:t xml:space="preserve"> год</w:t>
            </w:r>
          </w:p>
        </w:tc>
        <w:tc>
          <w:tcPr>
            <w:tcW w:w="1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sidR="00DD460A">
              <w:rPr>
                <w:rFonts w:ascii="Times New Roman" w:hAnsi="Times New Roman" w:cs="Times New Roman"/>
                <w:sz w:val="24"/>
                <w:szCs w:val="24"/>
              </w:rPr>
              <w:t>7</w:t>
            </w:r>
            <w:r w:rsidRPr="00883E3D">
              <w:rPr>
                <w:rFonts w:ascii="Times New Roman" w:hAnsi="Times New Roman" w:cs="Times New Roman"/>
                <w:sz w:val="24"/>
                <w:szCs w:val="24"/>
              </w:rPr>
              <w:t xml:space="preserve"> год</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sidR="00DD460A">
              <w:rPr>
                <w:rFonts w:ascii="Times New Roman" w:hAnsi="Times New Roman" w:cs="Times New Roman"/>
                <w:sz w:val="24"/>
                <w:szCs w:val="24"/>
              </w:rPr>
              <w:t>8</w:t>
            </w:r>
            <w:r w:rsidRPr="00883E3D">
              <w:rPr>
                <w:rFonts w:ascii="Times New Roman" w:hAnsi="Times New Roman" w:cs="Times New Roman"/>
                <w:sz w:val="24"/>
                <w:szCs w:val="24"/>
              </w:rPr>
              <w:t xml:space="preserve"> год</w:t>
            </w:r>
          </w:p>
        </w:tc>
      </w:tr>
      <w:tr w:rsidR="00883E3D" w:rsidRPr="00883E3D" w:rsidTr="00883E3D">
        <w:trPr>
          <w:jc w:val="center"/>
        </w:trPr>
        <w:tc>
          <w:tcPr>
            <w:tcW w:w="8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83E3D" w:rsidRPr="00883E3D" w:rsidRDefault="00883E3D" w:rsidP="00883E3D">
            <w:pPr>
              <w:spacing w:line="240" w:lineRule="auto"/>
              <w:jc w:val="center"/>
              <w:rPr>
                <w:rFonts w:ascii="Times New Roman" w:hAnsi="Times New Roman" w:cs="Times New Roman"/>
                <w:sz w:val="24"/>
                <w:szCs w:val="24"/>
              </w:rPr>
            </w:pPr>
            <w:proofErr w:type="gramStart"/>
            <w:r w:rsidRPr="00883E3D">
              <w:rPr>
                <w:rFonts w:ascii="Times New Roman" w:hAnsi="Times New Roman" w:cs="Times New Roman"/>
                <w:sz w:val="24"/>
                <w:szCs w:val="24"/>
              </w:rPr>
              <w:t>п</w:t>
            </w:r>
            <w:proofErr w:type="gramEnd"/>
            <w:r w:rsidRPr="00883E3D">
              <w:rPr>
                <w:rFonts w:ascii="Times New Roman" w:hAnsi="Times New Roman" w:cs="Times New Roman"/>
                <w:sz w:val="24"/>
                <w:szCs w:val="24"/>
              </w:rPr>
              <w:t>/п</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r>
      <w:tr w:rsidR="00883E3D" w:rsidRPr="00883E3D" w:rsidTr="00883E3D">
        <w:trPr>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1</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Муниципальные ценные бумаги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Бюджетные кредиты, привлеченные от бюджетов других уровней бюджетной системы</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3</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Кредиты, полученные от кредитных организаций</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883E3D">
        <w:trPr>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bl>
    <w:p w:rsidR="00883E3D" w:rsidRPr="00883E3D" w:rsidRDefault="00883E3D" w:rsidP="00883E3D">
      <w:pPr>
        <w:spacing w:line="240" w:lineRule="auto"/>
        <w:jc w:val="both"/>
        <w:rPr>
          <w:rFonts w:ascii="Times New Roman" w:eastAsia="Times New Roman" w:hAnsi="Times New Roman" w:cs="Times New Roman"/>
          <w:color w:val="000000"/>
          <w:sz w:val="24"/>
          <w:szCs w:val="24"/>
          <w:lang w:eastAsia="ru-RU"/>
        </w:rPr>
      </w:pPr>
      <w:r w:rsidRPr="00883E3D">
        <w:rPr>
          <w:rFonts w:ascii="Times New Roman" w:hAnsi="Times New Roman" w:cs="Times New Roman"/>
          <w:color w:val="000000"/>
          <w:sz w:val="24"/>
          <w:szCs w:val="24"/>
        </w:rPr>
        <w:t> </w:t>
      </w:r>
    </w:p>
    <w:p w:rsidR="00883E3D" w:rsidRDefault="00883E3D"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941D76" w:rsidRDefault="00941D76" w:rsidP="00883E3D">
      <w:pPr>
        <w:spacing w:after="0" w:line="240" w:lineRule="auto"/>
        <w:jc w:val="both"/>
        <w:rPr>
          <w:rFonts w:ascii="Times New Roman" w:hAnsi="Times New Roman" w:cs="Times New Roman"/>
          <w:color w:val="000000"/>
          <w:sz w:val="24"/>
          <w:szCs w:val="24"/>
        </w:rPr>
      </w:pPr>
    </w:p>
    <w:p w:rsidR="005F3117" w:rsidRPr="00883E3D" w:rsidRDefault="005F3117" w:rsidP="00883E3D">
      <w:pPr>
        <w:spacing w:after="0" w:line="240" w:lineRule="auto"/>
        <w:jc w:val="both"/>
        <w:rPr>
          <w:rFonts w:ascii="Times New Roman" w:hAnsi="Times New Roman" w:cs="Times New Roman"/>
          <w:color w:val="000000"/>
          <w:sz w:val="24"/>
          <w:szCs w:val="24"/>
        </w:rPr>
      </w:pP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8</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after="0" w:line="240" w:lineRule="auto"/>
        <w:ind w:firstLine="567"/>
        <w:jc w:val="both"/>
        <w:rPr>
          <w:rFonts w:ascii="Times New Roman" w:hAnsi="Times New Roman" w:cs="Times New Roman"/>
          <w:color w:val="000000"/>
          <w:sz w:val="20"/>
          <w:szCs w:val="20"/>
        </w:rPr>
      </w:pPr>
      <w:r w:rsidRPr="00883E3D">
        <w:rPr>
          <w:rFonts w:ascii="Times New Roman" w:hAnsi="Times New Roman" w:cs="Times New Roman"/>
          <w:color w:val="000000"/>
        </w:rPr>
        <w:t> </w:t>
      </w:r>
    </w:p>
    <w:p w:rsidR="00883E3D" w:rsidRPr="00883E3D" w:rsidRDefault="00883E3D" w:rsidP="00883E3D">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Программа муниципальных гарантий рабочего поселка Мокшан в валюте </w:t>
      </w:r>
    </w:p>
    <w:p w:rsidR="00883E3D" w:rsidRPr="00883E3D" w:rsidRDefault="00883E3D" w:rsidP="00883E3D">
      <w:pPr>
        <w:spacing w:after="0" w:line="240" w:lineRule="auto"/>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Российской Федерации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883E3D">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883E3D">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1. Перечень подлежащих предоставлению муниципальных гарантий </w:t>
      </w:r>
    </w:p>
    <w:p w:rsidR="00883E3D" w:rsidRPr="00883E3D" w:rsidRDefault="00883E3D" w:rsidP="00883E3D">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рабочего поселка Мокшан</w:t>
      </w:r>
    </w:p>
    <w:p w:rsidR="00883E3D" w:rsidRPr="00883E3D" w:rsidRDefault="00883E3D" w:rsidP="00883E3D">
      <w:pPr>
        <w:spacing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w:t>
      </w:r>
    </w:p>
    <w:tbl>
      <w:tblPr>
        <w:tblW w:w="0"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883E3D" w:rsidRPr="00883E3D" w:rsidTr="00883E3D">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xml:space="preserve">№ </w:t>
            </w:r>
            <w:proofErr w:type="gramStart"/>
            <w:r w:rsidRPr="00883E3D">
              <w:rPr>
                <w:rFonts w:ascii="Times New Roman" w:hAnsi="Times New Roman" w:cs="Times New Roman"/>
                <w:sz w:val="24"/>
                <w:szCs w:val="24"/>
              </w:rPr>
              <w:t>п</w:t>
            </w:r>
            <w:proofErr w:type="gramEnd"/>
            <w:r w:rsidRPr="00883E3D">
              <w:rPr>
                <w:rFonts w:ascii="Times New Roman" w:hAnsi="Times New Roman" w:cs="Times New Roman"/>
                <w:sz w:val="24"/>
                <w:szCs w:val="24"/>
              </w:rPr>
              <w:t>/п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Наличие права регрессного требования</w:t>
            </w:r>
          </w:p>
        </w:tc>
      </w:tr>
      <w:tr w:rsidR="00883E3D" w:rsidRPr="00883E3D" w:rsidTr="00883E3D">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DD460A">
              <w:rPr>
                <w:rFonts w:ascii="Times New Roman" w:hAnsi="Times New Roman" w:cs="Times New Roman"/>
                <w:sz w:val="24"/>
                <w:szCs w:val="24"/>
              </w:rPr>
              <w:t>6</w:t>
            </w:r>
            <w:r w:rsidRPr="00883E3D">
              <w:rPr>
                <w:rFonts w:ascii="Times New Roman" w:hAnsi="Times New Roman" w:cs="Times New Roman"/>
                <w:sz w:val="24"/>
                <w:szCs w:val="24"/>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DD460A">
              <w:rPr>
                <w:rFonts w:ascii="Times New Roman" w:hAnsi="Times New Roman" w:cs="Times New Roman"/>
                <w:sz w:val="24"/>
                <w:szCs w:val="24"/>
              </w:rPr>
              <w:t>7</w:t>
            </w:r>
            <w:r w:rsidRPr="00883E3D">
              <w:rPr>
                <w:rFonts w:ascii="Times New Roman" w:hAnsi="Times New Roman" w:cs="Times New Roman"/>
                <w:sz w:val="24"/>
                <w:szCs w:val="24"/>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DD460A">
              <w:rPr>
                <w:rFonts w:ascii="Times New Roman" w:hAnsi="Times New Roman" w:cs="Times New Roman"/>
                <w:sz w:val="24"/>
                <w:szCs w:val="24"/>
              </w:rPr>
              <w:t>8</w:t>
            </w:r>
            <w:r w:rsidRPr="00883E3D">
              <w:rPr>
                <w:rFonts w:ascii="Times New Roman" w:hAnsi="Times New Roman" w:cs="Times New Roman"/>
                <w:sz w:val="24"/>
                <w:szCs w:val="24"/>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r>
      <w:tr w:rsidR="00883E3D" w:rsidRPr="00883E3D" w:rsidTr="00883E3D">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r>
      <w:tr w:rsidR="00883E3D" w:rsidRPr="00883E3D" w:rsidTr="00883E3D">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r>
    </w:tbl>
    <w:p w:rsidR="00883E3D" w:rsidRDefault="00883E3D" w:rsidP="00883E3D">
      <w:pPr>
        <w:spacing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Default="00623ACD" w:rsidP="00883E3D">
      <w:pPr>
        <w:spacing w:line="240" w:lineRule="auto"/>
        <w:ind w:firstLine="567"/>
        <w:jc w:val="both"/>
        <w:rPr>
          <w:rFonts w:ascii="Times New Roman" w:hAnsi="Times New Roman" w:cs="Times New Roman"/>
          <w:color w:val="000000"/>
          <w:sz w:val="24"/>
          <w:szCs w:val="24"/>
        </w:rPr>
      </w:pPr>
    </w:p>
    <w:p w:rsidR="00623ACD" w:rsidRPr="00883E3D" w:rsidRDefault="00623ACD" w:rsidP="00883E3D">
      <w:pPr>
        <w:spacing w:line="240" w:lineRule="auto"/>
        <w:ind w:firstLine="567"/>
        <w:jc w:val="both"/>
        <w:rPr>
          <w:rFonts w:ascii="Times New Roman" w:eastAsia="Times New Roman" w:hAnsi="Times New Roman" w:cs="Times New Roman"/>
          <w:color w:val="000000"/>
          <w:sz w:val="24"/>
          <w:szCs w:val="24"/>
          <w:lang w:eastAsia="ru-RU"/>
        </w:rPr>
      </w:pPr>
    </w:p>
    <w:p w:rsidR="00883E3D" w:rsidRPr="00883E3D" w:rsidRDefault="00883E3D" w:rsidP="00883E3D">
      <w:pPr>
        <w:spacing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lastRenderedPageBreak/>
        <w:t>2. Общий объем бюджетных ассигнований, предусмотренных на исполнение муниципальных гарантий рабочего поселка Мокшан</w:t>
      </w:r>
    </w:p>
    <w:p w:rsidR="00883E3D" w:rsidRPr="00883E3D" w:rsidRDefault="00883E3D" w:rsidP="00883E3D">
      <w:pPr>
        <w:spacing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по возможным гарантийным случаям</w:t>
      </w:r>
    </w:p>
    <w:tbl>
      <w:tblPr>
        <w:tblW w:w="9562" w:type="dxa"/>
        <w:jc w:val="center"/>
        <w:tblLayout w:type="fixed"/>
        <w:tblCellMar>
          <w:left w:w="0" w:type="dxa"/>
          <w:right w:w="0" w:type="dxa"/>
        </w:tblCellMar>
        <w:tblLook w:val="04A0" w:firstRow="1" w:lastRow="0" w:firstColumn="1" w:lastColumn="0" w:noHBand="0" w:noVBand="1"/>
      </w:tblPr>
      <w:tblGrid>
        <w:gridCol w:w="540"/>
        <w:gridCol w:w="664"/>
        <w:gridCol w:w="661"/>
        <w:gridCol w:w="791"/>
        <w:gridCol w:w="641"/>
        <w:gridCol w:w="992"/>
        <w:gridCol w:w="540"/>
        <w:gridCol w:w="709"/>
        <w:gridCol w:w="992"/>
        <w:gridCol w:w="697"/>
        <w:gridCol w:w="659"/>
        <w:gridCol w:w="992"/>
        <w:gridCol w:w="684"/>
      </w:tblGrid>
      <w:tr w:rsidR="00883E3D" w:rsidRPr="00883E3D" w:rsidTr="00623ACD">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xml:space="preserve">№ </w:t>
            </w:r>
            <w:proofErr w:type="gramStart"/>
            <w:r w:rsidRPr="00883E3D">
              <w:rPr>
                <w:rFonts w:ascii="Times New Roman" w:hAnsi="Times New Roman" w:cs="Times New Roman"/>
                <w:sz w:val="24"/>
                <w:szCs w:val="24"/>
              </w:rPr>
              <w:t>п</w:t>
            </w:r>
            <w:proofErr w:type="gramEnd"/>
            <w:r w:rsidRPr="00883E3D">
              <w:rPr>
                <w:rFonts w:ascii="Times New Roman" w:hAnsi="Times New Roman" w:cs="Times New Roman"/>
                <w:sz w:val="24"/>
                <w:szCs w:val="24"/>
              </w:rPr>
              <w:t>/п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Наименование принципала</w:t>
            </w:r>
          </w:p>
        </w:tc>
        <w:tc>
          <w:tcPr>
            <w:tcW w:w="79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Сумма гарантии в 202</w:t>
            </w:r>
            <w:r w:rsidR="00DD460A">
              <w:rPr>
                <w:rFonts w:ascii="Times New Roman" w:hAnsi="Times New Roman" w:cs="Times New Roman"/>
                <w:sz w:val="24"/>
                <w:szCs w:val="24"/>
              </w:rPr>
              <w:t>6</w:t>
            </w:r>
            <w:r w:rsidRPr="00883E3D">
              <w:rPr>
                <w:rFonts w:ascii="Times New Roman" w:hAnsi="Times New Roman" w:cs="Times New Roman"/>
                <w:sz w:val="24"/>
                <w:szCs w:val="24"/>
              </w:rPr>
              <w:t xml:space="preserve"> году, рублей</w:t>
            </w:r>
          </w:p>
        </w:tc>
        <w:tc>
          <w:tcPr>
            <w:tcW w:w="1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097319">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xml:space="preserve">Объем бюджетных ассигнований предусмотренных на исполнение гарантий в </w:t>
            </w:r>
            <w:r w:rsidRPr="00623ACD">
              <w:rPr>
                <w:rFonts w:ascii="Times New Roman" w:hAnsi="Times New Roman" w:cs="Times New Roman"/>
                <w:sz w:val="24"/>
                <w:szCs w:val="24"/>
                <w:highlight w:val="red"/>
              </w:rPr>
              <w:t>202</w:t>
            </w:r>
            <w:r w:rsidR="00097319">
              <w:rPr>
                <w:rFonts w:ascii="Times New Roman" w:hAnsi="Times New Roman" w:cs="Times New Roman"/>
                <w:sz w:val="24"/>
                <w:szCs w:val="24"/>
                <w:highlight w:val="red"/>
              </w:rPr>
              <w:t>6</w:t>
            </w:r>
            <w:r w:rsidRPr="00623ACD">
              <w:rPr>
                <w:rFonts w:ascii="Times New Roman" w:hAnsi="Times New Roman" w:cs="Times New Roman"/>
                <w:sz w:val="24"/>
                <w:szCs w:val="24"/>
                <w:highlight w:val="red"/>
              </w:rPr>
              <w:t xml:space="preserve"> году</w:t>
            </w:r>
            <w:r w:rsidRPr="00883E3D">
              <w:rPr>
                <w:rFonts w:ascii="Times New Roman" w:hAnsi="Times New Roman" w:cs="Times New Roman"/>
                <w:sz w:val="24"/>
                <w:szCs w:val="24"/>
              </w:rPr>
              <w:t>, рублей</w:t>
            </w:r>
          </w:p>
        </w:tc>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Сумма гарантии в 202</w:t>
            </w:r>
            <w:r w:rsidR="00DD460A">
              <w:rPr>
                <w:rFonts w:ascii="Times New Roman" w:hAnsi="Times New Roman" w:cs="Times New Roman"/>
                <w:sz w:val="24"/>
                <w:szCs w:val="24"/>
              </w:rPr>
              <w:t>7</w:t>
            </w:r>
            <w:r w:rsidRPr="00883E3D">
              <w:rPr>
                <w:rFonts w:ascii="Times New Roman" w:hAnsi="Times New Roman" w:cs="Times New Roman"/>
                <w:sz w:val="24"/>
                <w:szCs w:val="24"/>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097319">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Объем бюджетных ассигнований предусмотренных на исполнение гарантий в 202</w:t>
            </w:r>
            <w:r w:rsidR="00097319">
              <w:rPr>
                <w:rFonts w:ascii="Times New Roman" w:hAnsi="Times New Roman" w:cs="Times New Roman"/>
                <w:sz w:val="24"/>
                <w:szCs w:val="24"/>
              </w:rPr>
              <w:t>7</w:t>
            </w:r>
            <w:r w:rsidRPr="00883E3D">
              <w:rPr>
                <w:rFonts w:ascii="Times New Roman" w:hAnsi="Times New Roman" w:cs="Times New Roman"/>
                <w:sz w:val="24"/>
                <w:szCs w:val="24"/>
              </w:rPr>
              <w:t>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Сумма гарантии в 202</w:t>
            </w:r>
            <w:r w:rsidR="00DD460A">
              <w:rPr>
                <w:rFonts w:ascii="Times New Roman" w:hAnsi="Times New Roman" w:cs="Times New Roman"/>
                <w:sz w:val="24"/>
                <w:szCs w:val="24"/>
              </w:rPr>
              <w:t>8</w:t>
            </w:r>
            <w:r w:rsidRPr="00883E3D">
              <w:rPr>
                <w:rFonts w:ascii="Times New Roman" w:hAnsi="Times New Roman" w:cs="Times New Roman"/>
                <w:sz w:val="24"/>
                <w:szCs w:val="24"/>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097319">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Объем бюджетных ассигнований предусмотренных на исполнение гарантий в 202</w:t>
            </w:r>
            <w:r w:rsidR="00097319">
              <w:rPr>
                <w:rFonts w:ascii="Times New Roman" w:hAnsi="Times New Roman" w:cs="Times New Roman"/>
                <w:sz w:val="24"/>
                <w:szCs w:val="24"/>
              </w:rPr>
              <w:t>8</w:t>
            </w:r>
            <w:r w:rsidRPr="00883E3D">
              <w:rPr>
                <w:rFonts w:ascii="Times New Roman" w:hAnsi="Times New Roman" w:cs="Times New Roman"/>
                <w:sz w:val="24"/>
                <w:szCs w:val="24"/>
              </w:rPr>
              <w:t xml:space="preserve"> году, рублей</w:t>
            </w:r>
          </w:p>
        </w:tc>
        <w:tc>
          <w:tcPr>
            <w:tcW w:w="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Наличие права регрессного требования</w:t>
            </w:r>
          </w:p>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w:t>
            </w:r>
          </w:p>
        </w:tc>
      </w:tr>
      <w:tr w:rsidR="00883E3D" w:rsidRPr="00883E3D" w:rsidTr="00623ACD">
        <w:trPr>
          <w:cantSplit/>
          <w:trHeight w:val="4012"/>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791"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xml:space="preserve">за счет </w:t>
            </w:r>
            <w:proofErr w:type="gramStart"/>
            <w:r w:rsidRPr="00883E3D">
              <w:rPr>
                <w:rFonts w:ascii="Times New Roman" w:hAnsi="Times New Roman" w:cs="Times New Roman"/>
                <w:sz w:val="24"/>
                <w:szCs w:val="24"/>
              </w:rPr>
              <w:t>источников финансирования дефицита бюджета рабочего поселка Мокшан</w:t>
            </w:r>
            <w:proofErr w:type="gramEnd"/>
          </w:p>
        </w:tc>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xml:space="preserve">за счет </w:t>
            </w:r>
            <w:proofErr w:type="gramStart"/>
            <w:r w:rsidRPr="00883E3D">
              <w:rPr>
                <w:rFonts w:ascii="Times New Roman" w:hAnsi="Times New Roman" w:cs="Times New Roman"/>
                <w:sz w:val="24"/>
                <w:szCs w:val="24"/>
              </w:rPr>
              <w:t>источников финансирования дефицита бюджета рабочего поселка Мокшан</w:t>
            </w:r>
            <w:proofErr w:type="gramEnd"/>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883E3D">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xml:space="preserve">за счет </w:t>
            </w:r>
            <w:proofErr w:type="gramStart"/>
            <w:r w:rsidRPr="00883E3D">
              <w:rPr>
                <w:rFonts w:ascii="Times New Roman" w:hAnsi="Times New Roman" w:cs="Times New Roman"/>
                <w:sz w:val="24"/>
                <w:szCs w:val="24"/>
              </w:rPr>
              <w:t>источников финансирования дефицита бюджета рабочего поселка Мокшан</w:t>
            </w:r>
            <w:proofErr w:type="gramEnd"/>
          </w:p>
        </w:tc>
        <w:tc>
          <w:tcPr>
            <w:tcW w:w="684"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883E3D">
            <w:pPr>
              <w:spacing w:line="240" w:lineRule="auto"/>
              <w:rPr>
                <w:rFonts w:ascii="Times New Roman" w:eastAsia="Times New Roman" w:hAnsi="Times New Roman" w:cs="Times New Roman"/>
                <w:sz w:val="24"/>
                <w:szCs w:val="24"/>
              </w:rPr>
            </w:pPr>
          </w:p>
        </w:tc>
      </w:tr>
      <w:tr w:rsidR="00883E3D" w:rsidRPr="00883E3D" w:rsidTr="00623ACD">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sz w:val="20"/>
                <w:szCs w:val="20"/>
              </w:rPr>
            </w:pPr>
            <w:r w:rsidRPr="00883E3D">
              <w:rPr>
                <w:rFonts w:ascii="Times New Roman" w:hAnsi="Times New Roman" w:cs="Times New Roman"/>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r>
      <w:tr w:rsidR="00883E3D" w:rsidRPr="00883E3D" w:rsidTr="00623ACD">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883E3D">
            <w:pPr>
              <w:spacing w:line="240" w:lineRule="auto"/>
              <w:jc w:val="center"/>
              <w:rPr>
                <w:rFonts w:ascii="Times New Roman" w:hAnsi="Times New Roman" w:cs="Times New Roman"/>
              </w:rPr>
            </w:pPr>
            <w:r w:rsidRPr="00883E3D">
              <w:rPr>
                <w:rFonts w:ascii="Times New Roman" w:hAnsi="Times New Roman" w:cs="Times New Roman"/>
              </w:rPr>
              <w:t>-</w:t>
            </w:r>
          </w:p>
        </w:tc>
      </w:tr>
    </w:tbl>
    <w:p w:rsidR="00883E3D" w:rsidRDefault="00883E3D"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941D76" w:rsidRDefault="00941D76" w:rsidP="00883E3D">
      <w:pPr>
        <w:spacing w:line="240" w:lineRule="auto"/>
        <w:rPr>
          <w:rFonts w:ascii="Times New Roman" w:eastAsia="Calibri" w:hAnsi="Times New Roman" w:cs="Times New Roman"/>
          <w:sz w:val="20"/>
          <w:szCs w:val="20"/>
        </w:rPr>
      </w:pPr>
    </w:p>
    <w:p w:rsidR="00883E3D" w:rsidRPr="00883E3D" w:rsidRDefault="00883E3D" w:rsidP="00883E3D">
      <w:pPr>
        <w:spacing w:after="0" w:line="240" w:lineRule="auto"/>
        <w:rPr>
          <w:rFonts w:ascii="Times New Roman" w:eastAsia="Times New Roman" w:hAnsi="Times New Roman" w:cs="Times New Roman"/>
          <w:sz w:val="24"/>
          <w:szCs w:val="24"/>
          <w:lang w:eastAsia="ru-RU"/>
        </w:rPr>
      </w:pPr>
      <w:r w:rsidRPr="00883E3D">
        <w:rPr>
          <w:rFonts w:ascii="Times New Roman" w:hAnsi="Times New Roman" w:cs="Times New Roman"/>
          <w:sz w:val="24"/>
          <w:szCs w:val="24"/>
        </w:rPr>
        <w:lastRenderedPageBreak/>
        <w:t xml:space="preserve">                                                                                                                                  Приложение 9</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883E3D">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883E3D">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83E3D" w:rsidRPr="00883E3D" w:rsidRDefault="00883E3D" w:rsidP="00883E3D">
      <w:pPr>
        <w:spacing w:line="240" w:lineRule="auto"/>
        <w:ind w:firstLine="567"/>
        <w:jc w:val="right"/>
        <w:rPr>
          <w:rFonts w:ascii="Times New Roman" w:hAnsi="Times New Roman" w:cs="Times New Roman"/>
          <w:color w:val="000000"/>
          <w:sz w:val="24"/>
          <w:szCs w:val="24"/>
        </w:rPr>
      </w:pPr>
    </w:p>
    <w:tbl>
      <w:tblPr>
        <w:tblW w:w="0" w:type="dxa"/>
        <w:tblInd w:w="-963" w:type="dxa"/>
        <w:tblLayout w:type="fixed"/>
        <w:tblLook w:val="04A0" w:firstRow="1" w:lastRow="0" w:firstColumn="1" w:lastColumn="0" w:noHBand="0" w:noVBand="1"/>
      </w:tblPr>
      <w:tblGrid>
        <w:gridCol w:w="496"/>
        <w:gridCol w:w="2319"/>
        <w:gridCol w:w="630"/>
        <w:gridCol w:w="494"/>
        <w:gridCol w:w="438"/>
        <w:gridCol w:w="635"/>
        <w:gridCol w:w="457"/>
        <w:gridCol w:w="595"/>
        <w:gridCol w:w="737"/>
        <w:gridCol w:w="809"/>
        <w:gridCol w:w="1170"/>
        <w:gridCol w:w="851"/>
        <w:gridCol w:w="1038"/>
      </w:tblGrid>
      <w:tr w:rsidR="00883E3D" w:rsidRPr="00883E3D" w:rsidTr="00883E3D">
        <w:trPr>
          <w:trHeight w:val="480"/>
        </w:trPr>
        <w:tc>
          <w:tcPr>
            <w:tcW w:w="10669" w:type="dxa"/>
            <w:gridSpan w:val="13"/>
          </w:tcPr>
          <w:p w:rsidR="00883E3D" w:rsidRPr="00883E3D" w:rsidRDefault="00883E3D" w:rsidP="00883E3D">
            <w:pPr>
              <w:spacing w:line="240" w:lineRule="auto"/>
              <w:ind w:firstLine="567"/>
              <w:jc w:val="center"/>
              <w:rPr>
                <w:rFonts w:ascii="Times New Roman" w:hAnsi="Times New Roman" w:cs="Times New Roman"/>
                <w:b/>
                <w:sz w:val="24"/>
                <w:szCs w:val="24"/>
              </w:rPr>
            </w:pPr>
          </w:p>
          <w:p w:rsidR="00883E3D" w:rsidRPr="00883E3D" w:rsidRDefault="00883E3D" w:rsidP="00883E3D">
            <w:pPr>
              <w:spacing w:line="240" w:lineRule="auto"/>
              <w:ind w:firstLine="567"/>
              <w:jc w:val="center"/>
              <w:rPr>
                <w:rFonts w:ascii="Times New Roman" w:hAnsi="Times New Roman" w:cs="Times New Roman"/>
                <w:b/>
                <w:sz w:val="24"/>
                <w:szCs w:val="24"/>
              </w:rPr>
            </w:pPr>
          </w:p>
          <w:p w:rsidR="00883E3D" w:rsidRPr="00883E3D" w:rsidRDefault="00883E3D" w:rsidP="00883E3D">
            <w:pPr>
              <w:spacing w:line="240" w:lineRule="auto"/>
              <w:ind w:firstLine="567"/>
              <w:jc w:val="center"/>
              <w:rPr>
                <w:rFonts w:ascii="Times New Roman" w:hAnsi="Times New Roman" w:cs="Times New Roman"/>
                <w:b/>
                <w:sz w:val="24"/>
                <w:szCs w:val="24"/>
              </w:rPr>
            </w:pPr>
            <w:r w:rsidRPr="00883E3D">
              <w:rPr>
                <w:rFonts w:ascii="Times New Roman" w:hAnsi="Times New Roman" w:cs="Times New Roman"/>
                <w:b/>
                <w:sz w:val="24"/>
                <w:szCs w:val="24"/>
              </w:rPr>
              <w:t>Распределение бюджетных ассигнований бюджета рабочего поселка Мокшан Мокшанского района на предоставление субсидий некоммерческим организациям, не являющимся государственными (муниципальными) учреждениями на 202</w:t>
            </w:r>
            <w:r w:rsidR="00DD460A">
              <w:rPr>
                <w:rFonts w:ascii="Times New Roman" w:hAnsi="Times New Roman" w:cs="Times New Roman"/>
                <w:b/>
                <w:sz w:val="24"/>
                <w:szCs w:val="24"/>
              </w:rPr>
              <w:t>6</w:t>
            </w:r>
            <w:r w:rsidRPr="00883E3D">
              <w:rPr>
                <w:rFonts w:ascii="Times New Roman" w:hAnsi="Times New Roman" w:cs="Times New Roman"/>
                <w:b/>
                <w:sz w:val="24"/>
                <w:szCs w:val="24"/>
              </w:rPr>
              <w:t xml:space="preserve"> год и плановый период 202</w:t>
            </w:r>
            <w:r w:rsidR="00DD460A">
              <w:rPr>
                <w:rFonts w:ascii="Times New Roman" w:hAnsi="Times New Roman" w:cs="Times New Roman"/>
                <w:b/>
                <w:sz w:val="24"/>
                <w:szCs w:val="24"/>
              </w:rPr>
              <w:t>7</w:t>
            </w:r>
            <w:r w:rsidRPr="00883E3D">
              <w:rPr>
                <w:rFonts w:ascii="Times New Roman" w:hAnsi="Times New Roman" w:cs="Times New Roman"/>
                <w:b/>
                <w:sz w:val="24"/>
                <w:szCs w:val="24"/>
              </w:rPr>
              <w:t xml:space="preserve"> и 202</w:t>
            </w:r>
            <w:r w:rsidR="00DD460A">
              <w:rPr>
                <w:rFonts w:ascii="Times New Roman" w:hAnsi="Times New Roman" w:cs="Times New Roman"/>
                <w:b/>
                <w:sz w:val="24"/>
                <w:szCs w:val="24"/>
              </w:rPr>
              <w:t>8</w:t>
            </w:r>
            <w:r w:rsidRPr="00883E3D">
              <w:rPr>
                <w:rFonts w:ascii="Times New Roman" w:hAnsi="Times New Roman" w:cs="Times New Roman"/>
                <w:b/>
                <w:sz w:val="24"/>
                <w:szCs w:val="24"/>
              </w:rPr>
              <w:t xml:space="preserve"> годов</w:t>
            </w:r>
          </w:p>
        </w:tc>
      </w:tr>
      <w:tr w:rsidR="00883E3D" w:rsidRPr="00883E3D" w:rsidTr="00883E3D">
        <w:trPr>
          <w:trHeight w:val="255"/>
        </w:trPr>
        <w:tc>
          <w:tcPr>
            <w:tcW w:w="4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883E3D" w:rsidRDefault="00883E3D" w:rsidP="00883E3D">
            <w:pPr>
              <w:spacing w:line="240" w:lineRule="auto"/>
              <w:ind w:firstLine="567"/>
              <w:jc w:val="center"/>
              <w:rPr>
                <w:rFonts w:ascii="Times New Roman" w:hAnsi="Times New Roman" w:cs="Times New Roman"/>
                <w:color w:val="000000"/>
                <w:sz w:val="20"/>
                <w:szCs w:val="20"/>
              </w:rPr>
            </w:pPr>
            <w:r w:rsidRPr="00883E3D">
              <w:rPr>
                <w:rFonts w:ascii="Times New Roman" w:hAnsi="Times New Roman" w:cs="Times New Roman"/>
                <w:color w:val="000000"/>
              </w:rPr>
              <w:t xml:space="preserve">№ </w:t>
            </w:r>
            <w:proofErr w:type="gramStart"/>
            <w:r w:rsidRPr="00883E3D">
              <w:rPr>
                <w:rFonts w:ascii="Times New Roman" w:hAnsi="Times New Roman" w:cs="Times New Roman"/>
                <w:color w:val="000000"/>
              </w:rPr>
              <w:t>п</w:t>
            </w:r>
            <w:proofErr w:type="gramEnd"/>
            <w:r w:rsidRPr="00883E3D">
              <w:rPr>
                <w:rFonts w:ascii="Times New Roman" w:hAnsi="Times New Roman" w:cs="Times New Roman"/>
                <w:color w:val="000000"/>
              </w:rPr>
              <w:t>/п</w:t>
            </w:r>
          </w:p>
        </w:tc>
        <w:tc>
          <w:tcPr>
            <w:tcW w:w="231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883E3D" w:rsidRDefault="00883E3D" w:rsidP="00883E3D">
            <w:pPr>
              <w:spacing w:line="240" w:lineRule="auto"/>
              <w:ind w:firstLine="567"/>
              <w:jc w:val="center"/>
              <w:rPr>
                <w:rFonts w:ascii="Times New Roman" w:hAnsi="Times New Roman" w:cs="Times New Roman"/>
                <w:color w:val="000000"/>
              </w:rPr>
            </w:pPr>
            <w:r w:rsidRPr="00883E3D">
              <w:rPr>
                <w:rFonts w:ascii="Times New Roman" w:hAnsi="Times New Roman" w:cs="Times New Roman"/>
                <w:color w:val="000000"/>
              </w:rPr>
              <w:t>Наименование организации/Наименование показателя</w:t>
            </w:r>
          </w:p>
        </w:tc>
        <w:tc>
          <w:tcPr>
            <w:tcW w:w="4795" w:type="dxa"/>
            <w:gridSpan w:val="8"/>
            <w:tcBorders>
              <w:top w:val="single" w:sz="4" w:space="0" w:color="auto"/>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Код бюджетной классификации расходов</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Утверждено на 202</w:t>
            </w:r>
            <w:r w:rsidR="00DD460A">
              <w:rPr>
                <w:rFonts w:ascii="Times New Roman" w:hAnsi="Times New Roman" w:cs="Times New Roman"/>
                <w:sz w:val="16"/>
                <w:szCs w:val="16"/>
              </w:rPr>
              <w:t>6</w:t>
            </w:r>
            <w:r w:rsidRPr="00883E3D">
              <w:rPr>
                <w:rFonts w:ascii="Times New Roman" w:hAnsi="Times New Roman" w:cs="Times New Roman"/>
                <w:sz w:val="16"/>
                <w:szCs w:val="16"/>
              </w:rPr>
              <w:t xml:space="preserve"> год, руб.</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Утверждено на 202</w:t>
            </w:r>
            <w:r w:rsidR="00DD460A">
              <w:rPr>
                <w:rFonts w:ascii="Times New Roman" w:hAnsi="Times New Roman" w:cs="Times New Roman"/>
                <w:sz w:val="16"/>
                <w:szCs w:val="16"/>
              </w:rPr>
              <w:t>7</w:t>
            </w:r>
            <w:r w:rsidRPr="00883E3D">
              <w:rPr>
                <w:rFonts w:ascii="Times New Roman" w:hAnsi="Times New Roman" w:cs="Times New Roman"/>
                <w:sz w:val="16"/>
                <w:szCs w:val="16"/>
              </w:rPr>
              <w:t xml:space="preserve"> год, руб.</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Утверждено на 202</w:t>
            </w:r>
            <w:r w:rsidR="00DD460A">
              <w:rPr>
                <w:rFonts w:ascii="Times New Roman" w:hAnsi="Times New Roman" w:cs="Times New Roman"/>
                <w:sz w:val="16"/>
                <w:szCs w:val="16"/>
              </w:rPr>
              <w:t>8</w:t>
            </w:r>
            <w:r w:rsidRPr="00883E3D">
              <w:rPr>
                <w:rFonts w:ascii="Times New Roman" w:hAnsi="Times New Roman" w:cs="Times New Roman"/>
                <w:sz w:val="16"/>
                <w:szCs w:val="16"/>
              </w:rPr>
              <w:t xml:space="preserve"> год, руб.</w:t>
            </w:r>
          </w:p>
        </w:tc>
      </w:tr>
      <w:tr w:rsidR="00883E3D" w:rsidRPr="00883E3D" w:rsidTr="00883E3D">
        <w:trPr>
          <w:trHeight w:val="264"/>
        </w:trPr>
        <w:tc>
          <w:tcPr>
            <w:tcW w:w="10669"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color w:val="000000"/>
              </w:rPr>
            </w:pPr>
          </w:p>
        </w:tc>
        <w:tc>
          <w:tcPr>
            <w:tcW w:w="2319"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color w:val="000000"/>
              </w:rPr>
            </w:pPr>
          </w:p>
        </w:tc>
        <w:tc>
          <w:tcPr>
            <w:tcW w:w="630" w:type="dxa"/>
            <w:vMerge w:val="restart"/>
            <w:tcBorders>
              <w:top w:val="nil"/>
              <w:left w:val="single" w:sz="4" w:space="0" w:color="auto"/>
              <w:bottom w:val="single" w:sz="4" w:space="0" w:color="000000"/>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ГРБС</w:t>
            </w:r>
          </w:p>
        </w:tc>
        <w:tc>
          <w:tcPr>
            <w:tcW w:w="494" w:type="dxa"/>
            <w:vMerge w:val="restart"/>
            <w:tcBorders>
              <w:top w:val="nil"/>
              <w:left w:val="single" w:sz="4" w:space="0" w:color="auto"/>
              <w:bottom w:val="single" w:sz="4" w:space="0" w:color="000000"/>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proofErr w:type="spellStart"/>
            <w:r w:rsidRPr="00883E3D">
              <w:rPr>
                <w:rFonts w:ascii="Times New Roman" w:hAnsi="Times New Roman" w:cs="Times New Roman"/>
                <w:sz w:val="16"/>
                <w:szCs w:val="16"/>
              </w:rPr>
              <w:t>Рз</w:t>
            </w:r>
            <w:proofErr w:type="spellEnd"/>
          </w:p>
        </w:tc>
        <w:tc>
          <w:tcPr>
            <w:tcW w:w="438" w:type="dxa"/>
            <w:vMerge w:val="restart"/>
            <w:tcBorders>
              <w:top w:val="nil"/>
              <w:left w:val="single" w:sz="4" w:space="0" w:color="auto"/>
              <w:bottom w:val="single" w:sz="4" w:space="0" w:color="000000"/>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proofErr w:type="gramStart"/>
            <w:r w:rsidRPr="00883E3D">
              <w:rPr>
                <w:rFonts w:ascii="Times New Roman" w:hAnsi="Times New Roman" w:cs="Times New Roman"/>
                <w:sz w:val="16"/>
                <w:szCs w:val="16"/>
              </w:rPr>
              <w:t>ПР</w:t>
            </w:r>
            <w:proofErr w:type="gramEnd"/>
          </w:p>
        </w:tc>
        <w:tc>
          <w:tcPr>
            <w:tcW w:w="2424" w:type="dxa"/>
            <w:gridSpan w:val="4"/>
            <w:tcBorders>
              <w:top w:val="single" w:sz="4" w:space="0" w:color="auto"/>
              <w:left w:val="nil"/>
              <w:bottom w:val="nil"/>
              <w:right w:val="single" w:sz="4" w:space="0" w:color="000000"/>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ЦСР</w:t>
            </w:r>
          </w:p>
        </w:tc>
        <w:tc>
          <w:tcPr>
            <w:tcW w:w="809" w:type="dxa"/>
            <w:vMerge w:val="restart"/>
            <w:tcBorders>
              <w:top w:val="nil"/>
              <w:left w:val="single" w:sz="4" w:space="0" w:color="auto"/>
              <w:bottom w:val="single" w:sz="4" w:space="0" w:color="000000"/>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ВР (группа, подгруппа, элемент)</w:t>
            </w: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r>
      <w:tr w:rsidR="00883E3D" w:rsidRPr="00883E3D" w:rsidTr="00883E3D">
        <w:trPr>
          <w:trHeight w:val="540"/>
        </w:trPr>
        <w:tc>
          <w:tcPr>
            <w:tcW w:w="10669"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color w:val="000000"/>
              </w:rPr>
            </w:pPr>
          </w:p>
        </w:tc>
        <w:tc>
          <w:tcPr>
            <w:tcW w:w="2319"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color w:val="000000"/>
              </w:rPr>
            </w:pPr>
          </w:p>
        </w:tc>
        <w:tc>
          <w:tcPr>
            <w:tcW w:w="4795" w:type="dxa"/>
            <w:vMerge/>
            <w:tcBorders>
              <w:top w:val="nil"/>
              <w:left w:val="single" w:sz="4" w:space="0" w:color="auto"/>
              <w:bottom w:val="single" w:sz="4" w:space="0" w:color="000000"/>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494" w:type="dxa"/>
            <w:vMerge/>
            <w:tcBorders>
              <w:top w:val="nil"/>
              <w:left w:val="single" w:sz="4" w:space="0" w:color="auto"/>
              <w:bottom w:val="single" w:sz="4" w:space="0" w:color="000000"/>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438" w:type="dxa"/>
            <w:vMerge/>
            <w:tcBorders>
              <w:top w:val="nil"/>
              <w:left w:val="single" w:sz="4" w:space="0" w:color="auto"/>
              <w:bottom w:val="single" w:sz="4" w:space="0" w:color="000000"/>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635"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sz w:val="14"/>
                <w:szCs w:val="14"/>
              </w:rPr>
            </w:pPr>
            <w:proofErr w:type="gramStart"/>
            <w:r w:rsidRPr="00883E3D">
              <w:rPr>
                <w:rFonts w:ascii="Times New Roman" w:hAnsi="Times New Roman" w:cs="Times New Roman"/>
                <w:sz w:val="14"/>
                <w:szCs w:val="14"/>
              </w:rPr>
              <w:t>(МП,</w:t>
            </w:r>
            <w:proofErr w:type="gramEnd"/>
          </w:p>
        </w:tc>
        <w:tc>
          <w:tcPr>
            <w:tcW w:w="457"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sz w:val="14"/>
                <w:szCs w:val="14"/>
              </w:rPr>
            </w:pPr>
            <w:r w:rsidRPr="00883E3D">
              <w:rPr>
                <w:rFonts w:ascii="Times New Roman" w:hAnsi="Times New Roman" w:cs="Times New Roman"/>
                <w:sz w:val="14"/>
                <w:szCs w:val="14"/>
              </w:rPr>
              <w:t>ПП,</w:t>
            </w:r>
          </w:p>
        </w:tc>
        <w:tc>
          <w:tcPr>
            <w:tcW w:w="595"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sz w:val="14"/>
                <w:szCs w:val="14"/>
              </w:rPr>
            </w:pPr>
            <w:r w:rsidRPr="00883E3D">
              <w:rPr>
                <w:rFonts w:ascii="Times New Roman" w:hAnsi="Times New Roman" w:cs="Times New Roman"/>
                <w:sz w:val="14"/>
                <w:szCs w:val="14"/>
              </w:rPr>
              <w:t>ОМ,</w:t>
            </w:r>
          </w:p>
        </w:tc>
        <w:tc>
          <w:tcPr>
            <w:tcW w:w="737"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rPr>
                <w:rFonts w:ascii="Times New Roman" w:hAnsi="Times New Roman" w:cs="Times New Roman"/>
                <w:sz w:val="14"/>
                <w:szCs w:val="14"/>
              </w:rPr>
            </w:pPr>
            <w:proofErr w:type="gramStart"/>
            <w:r w:rsidRPr="00883E3D">
              <w:rPr>
                <w:rFonts w:ascii="Times New Roman" w:hAnsi="Times New Roman" w:cs="Times New Roman"/>
                <w:sz w:val="14"/>
                <w:szCs w:val="14"/>
              </w:rPr>
              <w:t>НР)</w:t>
            </w:r>
            <w:proofErr w:type="gramEnd"/>
          </w:p>
        </w:tc>
        <w:tc>
          <w:tcPr>
            <w:tcW w:w="809" w:type="dxa"/>
            <w:vMerge/>
            <w:tcBorders>
              <w:top w:val="nil"/>
              <w:left w:val="single" w:sz="4" w:space="0" w:color="auto"/>
              <w:bottom w:val="single" w:sz="4" w:space="0" w:color="000000"/>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883E3D">
            <w:pPr>
              <w:spacing w:line="240" w:lineRule="auto"/>
              <w:rPr>
                <w:rFonts w:ascii="Times New Roman" w:eastAsia="Times New Roman" w:hAnsi="Times New Roman" w:cs="Times New Roman"/>
                <w:sz w:val="16"/>
                <w:szCs w:val="16"/>
              </w:rPr>
            </w:pPr>
          </w:p>
        </w:tc>
      </w:tr>
      <w:tr w:rsidR="00883E3D" w:rsidRPr="00883E3D" w:rsidTr="00883E3D">
        <w:trPr>
          <w:trHeight w:val="264"/>
        </w:trPr>
        <w:tc>
          <w:tcPr>
            <w:tcW w:w="496" w:type="dxa"/>
            <w:tcBorders>
              <w:top w:val="nil"/>
              <w:left w:val="single" w:sz="4" w:space="0" w:color="auto"/>
              <w:bottom w:val="single" w:sz="4" w:space="0" w:color="auto"/>
              <w:right w:val="single" w:sz="4" w:space="0" w:color="auto"/>
            </w:tcBorders>
            <w:shd w:val="clear" w:color="auto" w:fill="FFFFFF"/>
            <w:noWrap/>
            <w:hideMark/>
          </w:tcPr>
          <w:p w:rsidR="00883E3D" w:rsidRPr="00883E3D" w:rsidRDefault="00883E3D" w:rsidP="00883E3D">
            <w:pPr>
              <w:spacing w:line="240" w:lineRule="auto"/>
              <w:ind w:firstLine="567"/>
              <w:jc w:val="center"/>
              <w:rPr>
                <w:rFonts w:ascii="Times New Roman" w:hAnsi="Times New Roman" w:cs="Times New Roman"/>
                <w:color w:val="000000"/>
                <w:sz w:val="20"/>
                <w:szCs w:val="20"/>
              </w:rPr>
            </w:pPr>
            <w:r w:rsidRPr="00883E3D">
              <w:rPr>
                <w:rFonts w:ascii="Times New Roman" w:hAnsi="Times New Roman" w:cs="Times New Roman"/>
                <w:color w:val="000000"/>
              </w:rPr>
              <w:t>1</w:t>
            </w:r>
          </w:p>
        </w:tc>
        <w:tc>
          <w:tcPr>
            <w:tcW w:w="2319"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ind w:firstLine="567"/>
              <w:jc w:val="center"/>
              <w:rPr>
                <w:rFonts w:ascii="Times New Roman" w:hAnsi="Times New Roman" w:cs="Times New Roman"/>
                <w:color w:val="000000"/>
              </w:rPr>
            </w:pPr>
            <w:r w:rsidRPr="00883E3D">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3</w:t>
            </w:r>
          </w:p>
        </w:tc>
        <w:tc>
          <w:tcPr>
            <w:tcW w:w="494"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4</w:t>
            </w:r>
          </w:p>
        </w:tc>
        <w:tc>
          <w:tcPr>
            <w:tcW w:w="438"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5</w:t>
            </w:r>
          </w:p>
        </w:tc>
        <w:tc>
          <w:tcPr>
            <w:tcW w:w="635"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 </w:t>
            </w:r>
          </w:p>
        </w:tc>
        <w:tc>
          <w:tcPr>
            <w:tcW w:w="457"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 </w:t>
            </w:r>
          </w:p>
        </w:tc>
        <w:tc>
          <w:tcPr>
            <w:tcW w:w="595"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6</w:t>
            </w:r>
          </w:p>
        </w:tc>
        <w:tc>
          <w:tcPr>
            <w:tcW w:w="737"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 </w:t>
            </w:r>
          </w:p>
        </w:tc>
        <w:tc>
          <w:tcPr>
            <w:tcW w:w="809"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7</w:t>
            </w:r>
          </w:p>
        </w:tc>
        <w:tc>
          <w:tcPr>
            <w:tcW w:w="1170"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8</w:t>
            </w:r>
          </w:p>
        </w:tc>
        <w:tc>
          <w:tcPr>
            <w:tcW w:w="851"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9</w:t>
            </w:r>
          </w:p>
        </w:tc>
        <w:tc>
          <w:tcPr>
            <w:tcW w:w="1038"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sz w:val="16"/>
                <w:szCs w:val="16"/>
              </w:rPr>
            </w:pPr>
            <w:r w:rsidRPr="00883E3D">
              <w:rPr>
                <w:rFonts w:ascii="Times New Roman" w:hAnsi="Times New Roman" w:cs="Times New Roman"/>
                <w:sz w:val="16"/>
                <w:szCs w:val="16"/>
              </w:rPr>
              <w:t>10</w:t>
            </w:r>
          </w:p>
        </w:tc>
      </w:tr>
      <w:tr w:rsidR="00883E3D" w:rsidRPr="00883E3D" w:rsidTr="00883E3D">
        <w:trPr>
          <w:trHeight w:val="264"/>
        </w:trPr>
        <w:tc>
          <w:tcPr>
            <w:tcW w:w="496" w:type="dxa"/>
            <w:tcBorders>
              <w:top w:val="nil"/>
              <w:left w:val="single" w:sz="4" w:space="0" w:color="auto"/>
              <w:bottom w:val="single" w:sz="4" w:space="0" w:color="auto"/>
              <w:right w:val="single" w:sz="4" w:space="0" w:color="auto"/>
            </w:tcBorders>
            <w:shd w:val="clear" w:color="auto" w:fill="FFFFFF"/>
            <w:hideMark/>
          </w:tcPr>
          <w:p w:rsidR="00883E3D" w:rsidRPr="00883E3D" w:rsidRDefault="00883E3D" w:rsidP="00883E3D">
            <w:pPr>
              <w:spacing w:line="240" w:lineRule="auto"/>
              <w:rPr>
                <w:rFonts w:ascii="Times New Roman" w:hAnsi="Times New Roman" w:cs="Times New Roman"/>
                <w:sz w:val="16"/>
                <w:szCs w:val="16"/>
              </w:rPr>
            </w:pPr>
          </w:p>
        </w:tc>
        <w:tc>
          <w:tcPr>
            <w:tcW w:w="2319"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ind w:firstLine="567"/>
              <w:jc w:val="center"/>
              <w:rPr>
                <w:rFonts w:ascii="Times New Roman" w:eastAsia="Times New Roman" w:hAnsi="Times New Roman" w:cs="Times New Roman"/>
                <w:color w:val="000000"/>
              </w:rPr>
            </w:pPr>
            <w:r w:rsidRPr="00883E3D">
              <w:rPr>
                <w:rFonts w:ascii="Times New Roman" w:hAnsi="Times New Roman" w:cs="Times New Roman"/>
                <w:color w:val="000000"/>
              </w:rPr>
              <w:t>ИТОГО</w:t>
            </w:r>
          </w:p>
        </w:tc>
        <w:tc>
          <w:tcPr>
            <w:tcW w:w="630"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494"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438" w:type="dxa"/>
            <w:tcBorders>
              <w:top w:val="nil"/>
              <w:left w:val="nil"/>
              <w:bottom w:val="single" w:sz="4" w:space="0" w:color="auto"/>
              <w:right w:val="single" w:sz="4" w:space="0" w:color="auto"/>
            </w:tcBorders>
            <w:shd w:val="clear" w:color="auto" w:fill="FFFFFF"/>
            <w:noWrap/>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635"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457"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595" w:type="dxa"/>
            <w:tcBorders>
              <w:top w:val="nil"/>
              <w:left w:val="nil"/>
              <w:bottom w:val="single" w:sz="4" w:space="0" w:color="auto"/>
              <w:right w:val="nil"/>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737"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809"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 </w:t>
            </w:r>
          </w:p>
        </w:tc>
        <w:tc>
          <w:tcPr>
            <w:tcW w:w="1170"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bCs/>
                <w:sz w:val="16"/>
                <w:szCs w:val="16"/>
              </w:rPr>
            </w:pPr>
            <w:r w:rsidRPr="00883E3D">
              <w:rPr>
                <w:rFonts w:ascii="Times New Roman" w:hAnsi="Times New Roman" w:cs="Times New Roman"/>
                <w:bCs/>
                <w:sz w:val="16"/>
                <w:szCs w:val="16"/>
              </w:rPr>
              <w:t>0,00</w:t>
            </w:r>
          </w:p>
        </w:tc>
        <w:tc>
          <w:tcPr>
            <w:tcW w:w="851"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0,00</w:t>
            </w:r>
          </w:p>
        </w:tc>
        <w:tc>
          <w:tcPr>
            <w:tcW w:w="1038" w:type="dxa"/>
            <w:tcBorders>
              <w:top w:val="nil"/>
              <w:left w:val="nil"/>
              <w:bottom w:val="single" w:sz="4" w:space="0" w:color="auto"/>
              <w:right w:val="single" w:sz="4" w:space="0" w:color="auto"/>
            </w:tcBorders>
            <w:shd w:val="clear" w:color="auto" w:fill="FFFFFF"/>
            <w:hideMark/>
          </w:tcPr>
          <w:p w:rsidR="00883E3D" w:rsidRPr="00883E3D" w:rsidRDefault="00883E3D" w:rsidP="00883E3D">
            <w:pPr>
              <w:spacing w:line="240" w:lineRule="auto"/>
              <w:jc w:val="center"/>
              <w:rPr>
                <w:rFonts w:ascii="Times New Roman" w:hAnsi="Times New Roman" w:cs="Times New Roman"/>
                <w:b/>
                <w:bCs/>
                <w:sz w:val="16"/>
                <w:szCs w:val="16"/>
              </w:rPr>
            </w:pPr>
            <w:r w:rsidRPr="00883E3D">
              <w:rPr>
                <w:rFonts w:ascii="Times New Roman" w:hAnsi="Times New Roman" w:cs="Times New Roman"/>
                <w:b/>
                <w:bCs/>
                <w:sz w:val="16"/>
                <w:szCs w:val="16"/>
              </w:rPr>
              <w:t>0,00</w:t>
            </w:r>
          </w:p>
        </w:tc>
      </w:tr>
    </w:tbl>
    <w:p w:rsidR="00883E3D" w:rsidRPr="00883E3D" w:rsidRDefault="00883E3D" w:rsidP="00883E3D">
      <w:pPr>
        <w:spacing w:line="240" w:lineRule="auto"/>
        <w:rPr>
          <w:rFonts w:ascii="Times New Roman" w:eastAsia="Times New Roman" w:hAnsi="Times New Roman" w:cs="Times New Roman"/>
          <w:sz w:val="20"/>
          <w:szCs w:val="20"/>
          <w:lang w:eastAsia="ru-RU"/>
        </w:rPr>
      </w:pPr>
    </w:p>
    <w:p w:rsidR="00883E3D" w:rsidRPr="00883E3D" w:rsidRDefault="00883E3D" w:rsidP="00883E3D">
      <w:pPr>
        <w:spacing w:line="240" w:lineRule="auto"/>
        <w:rPr>
          <w:rFonts w:ascii="Times New Roman" w:hAnsi="Times New Roman" w:cs="Times New Roman"/>
        </w:rPr>
      </w:pPr>
    </w:p>
    <w:sectPr w:rsidR="00883E3D" w:rsidRPr="00883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4"/>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nsid w:val="12F33A95"/>
    <w:multiLevelType w:val="hybridMultilevel"/>
    <w:tmpl w:val="C05887FC"/>
    <w:lvl w:ilvl="0" w:tplc="EF66A1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BB"/>
    <w:rsid w:val="00053809"/>
    <w:rsid w:val="00071D01"/>
    <w:rsid w:val="00097319"/>
    <w:rsid w:val="000D4E09"/>
    <w:rsid w:val="000D70ED"/>
    <w:rsid w:val="000F16FC"/>
    <w:rsid w:val="00161E6E"/>
    <w:rsid w:val="00166ACE"/>
    <w:rsid w:val="001A2F1E"/>
    <w:rsid w:val="001B51B2"/>
    <w:rsid w:val="001F133A"/>
    <w:rsid w:val="00264A78"/>
    <w:rsid w:val="002A536C"/>
    <w:rsid w:val="002B0E4A"/>
    <w:rsid w:val="002F4DCF"/>
    <w:rsid w:val="0037774B"/>
    <w:rsid w:val="00477DC5"/>
    <w:rsid w:val="004C7580"/>
    <w:rsid w:val="004D4C8C"/>
    <w:rsid w:val="0050757C"/>
    <w:rsid w:val="005F3117"/>
    <w:rsid w:val="00623ACD"/>
    <w:rsid w:val="00654A7D"/>
    <w:rsid w:val="00687876"/>
    <w:rsid w:val="00700870"/>
    <w:rsid w:val="00703280"/>
    <w:rsid w:val="00716D9D"/>
    <w:rsid w:val="00802E13"/>
    <w:rsid w:val="00871E28"/>
    <w:rsid w:val="00883E3D"/>
    <w:rsid w:val="009237E0"/>
    <w:rsid w:val="00941D76"/>
    <w:rsid w:val="00A00C9A"/>
    <w:rsid w:val="00A06650"/>
    <w:rsid w:val="00A37766"/>
    <w:rsid w:val="00A80431"/>
    <w:rsid w:val="00B26250"/>
    <w:rsid w:val="00B27276"/>
    <w:rsid w:val="00B9372D"/>
    <w:rsid w:val="00C12E5A"/>
    <w:rsid w:val="00C13C2C"/>
    <w:rsid w:val="00C277E4"/>
    <w:rsid w:val="00CD5780"/>
    <w:rsid w:val="00D0610A"/>
    <w:rsid w:val="00DA24C9"/>
    <w:rsid w:val="00DC4026"/>
    <w:rsid w:val="00DD01D1"/>
    <w:rsid w:val="00DD460A"/>
    <w:rsid w:val="00DE0C97"/>
    <w:rsid w:val="00EA2175"/>
    <w:rsid w:val="00FB31BB"/>
    <w:rsid w:val="00FD2AA5"/>
    <w:rsid w:val="00FE4798"/>
    <w:rsid w:val="00FF1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E0"/>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customStyle="1" w:styleId="a6">
    <w:name w:val="Верхний колонтитул Знак"/>
    <w:basedOn w:val="a1"/>
    <w:link w:val="a7"/>
    <w:uiPriority w:val="99"/>
    <w:semiHidden/>
    <w:rsid w:val="00883E3D"/>
    <w:rPr>
      <w:rFonts w:ascii="Times New Roman" w:eastAsia="Times New Roman" w:hAnsi="Times New Roman" w:cs="Times New Roman"/>
      <w:sz w:val="20"/>
      <w:szCs w:val="20"/>
      <w:lang w:eastAsia="ru-RU"/>
    </w:rPr>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rsid w:val="00883E3D"/>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1"/>
    <w:uiPriority w:val="99"/>
    <w:semiHidden/>
    <w:unhideWhenUsed/>
    <w:rsid w:val="00DD460A"/>
    <w:rPr>
      <w:color w:val="954F72"/>
      <w:u w:val="single"/>
    </w:rPr>
  </w:style>
  <w:style w:type="paragraph" w:customStyle="1" w:styleId="msonormal0">
    <w:name w:val="msonormal"/>
    <w:basedOn w:val="a"/>
    <w:rsid w:val="00DD46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E0"/>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customStyle="1" w:styleId="a6">
    <w:name w:val="Верхний колонтитул Знак"/>
    <w:basedOn w:val="a1"/>
    <w:link w:val="a7"/>
    <w:uiPriority w:val="99"/>
    <w:semiHidden/>
    <w:rsid w:val="00883E3D"/>
    <w:rPr>
      <w:rFonts w:ascii="Times New Roman" w:eastAsia="Times New Roman" w:hAnsi="Times New Roman" w:cs="Times New Roman"/>
      <w:sz w:val="20"/>
      <w:szCs w:val="20"/>
      <w:lang w:eastAsia="ru-RU"/>
    </w:rPr>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rsid w:val="00883E3D"/>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1"/>
    <w:uiPriority w:val="99"/>
    <w:semiHidden/>
    <w:unhideWhenUsed/>
    <w:rsid w:val="00DD460A"/>
    <w:rPr>
      <w:color w:val="954F72"/>
      <w:u w:val="single"/>
    </w:rPr>
  </w:style>
  <w:style w:type="paragraph" w:customStyle="1" w:styleId="msonormal0">
    <w:name w:val="msonormal"/>
    <w:basedOn w:val="a"/>
    <w:rsid w:val="00DD46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41331">
      <w:bodyDiv w:val="1"/>
      <w:marLeft w:val="0"/>
      <w:marRight w:val="0"/>
      <w:marTop w:val="0"/>
      <w:marBottom w:val="0"/>
      <w:divBdr>
        <w:top w:val="none" w:sz="0" w:space="0" w:color="auto"/>
        <w:left w:val="none" w:sz="0" w:space="0" w:color="auto"/>
        <w:bottom w:val="none" w:sz="0" w:space="0" w:color="auto"/>
        <w:right w:val="none" w:sz="0" w:space="0" w:color="auto"/>
      </w:divBdr>
    </w:div>
    <w:div w:id="196164772">
      <w:bodyDiv w:val="1"/>
      <w:marLeft w:val="0"/>
      <w:marRight w:val="0"/>
      <w:marTop w:val="0"/>
      <w:marBottom w:val="0"/>
      <w:divBdr>
        <w:top w:val="none" w:sz="0" w:space="0" w:color="auto"/>
        <w:left w:val="none" w:sz="0" w:space="0" w:color="auto"/>
        <w:bottom w:val="none" w:sz="0" w:space="0" w:color="auto"/>
        <w:right w:val="none" w:sz="0" w:space="0" w:color="auto"/>
      </w:divBdr>
    </w:div>
    <w:div w:id="245892298">
      <w:bodyDiv w:val="1"/>
      <w:marLeft w:val="0"/>
      <w:marRight w:val="0"/>
      <w:marTop w:val="0"/>
      <w:marBottom w:val="0"/>
      <w:divBdr>
        <w:top w:val="none" w:sz="0" w:space="0" w:color="auto"/>
        <w:left w:val="none" w:sz="0" w:space="0" w:color="auto"/>
        <w:bottom w:val="none" w:sz="0" w:space="0" w:color="auto"/>
        <w:right w:val="none" w:sz="0" w:space="0" w:color="auto"/>
      </w:divBdr>
    </w:div>
    <w:div w:id="246505901">
      <w:bodyDiv w:val="1"/>
      <w:marLeft w:val="0"/>
      <w:marRight w:val="0"/>
      <w:marTop w:val="0"/>
      <w:marBottom w:val="0"/>
      <w:divBdr>
        <w:top w:val="none" w:sz="0" w:space="0" w:color="auto"/>
        <w:left w:val="none" w:sz="0" w:space="0" w:color="auto"/>
        <w:bottom w:val="none" w:sz="0" w:space="0" w:color="auto"/>
        <w:right w:val="none" w:sz="0" w:space="0" w:color="auto"/>
      </w:divBdr>
    </w:div>
    <w:div w:id="1621455234">
      <w:bodyDiv w:val="1"/>
      <w:marLeft w:val="0"/>
      <w:marRight w:val="0"/>
      <w:marTop w:val="0"/>
      <w:marBottom w:val="0"/>
      <w:divBdr>
        <w:top w:val="none" w:sz="0" w:space="0" w:color="auto"/>
        <w:left w:val="none" w:sz="0" w:space="0" w:color="auto"/>
        <w:bottom w:val="none" w:sz="0" w:space="0" w:color="auto"/>
        <w:right w:val="none" w:sz="0" w:space="0" w:color="auto"/>
      </w:divBdr>
    </w:div>
    <w:div w:id="20874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rp-mokshan/" TargetMode="External"/><Relationship Id="rId13" Type="http://schemas.openxmlformats.org/officeDocument/2006/relationships/hyperlink" Target="consultantplus://offline/ref=6FD5C3A5AF8410CB7A7CBAF12AAFDA9EF45C4D4E562269E82FFCD92B68C64AA51C74FE0912A7F698E781EAF5205DE134CD1BEE06B6B8jAC6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document/redirect/411718599/0" TargetMode="External"/><Relationship Id="rId12" Type="http://schemas.openxmlformats.org/officeDocument/2006/relationships/hyperlink" Target="consultantplus://offline/ref=2FFDEF56DFD21713393F259B752B63F2E511D19342AD5E88E4704E95077836DEA3D71792360C1BFDf3hCF" TargetMode="External"/><Relationship Id="rId17" Type="http://schemas.openxmlformats.org/officeDocument/2006/relationships/hyperlink" Target="consultantplus://offline/ref=6FD5C3A5AF8410CB7A7CBAF12AAFDA9EF45C4D4E562269E82FFCD92B68C64AA51C74FE0B13A0F197B1DBFAF16908EE2ACE05F104A8B8A550j1C6I" TargetMode="External"/><Relationship Id="rId2" Type="http://schemas.openxmlformats.org/officeDocument/2006/relationships/styles" Target="styles.xml"/><Relationship Id="rId16"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2FFDEF56DFD21713393F259B752B63F2E616D59442A05E88E4704E95077836DEA3D71792360C1CFBf3hEF" TargetMode="External"/><Relationship Id="rId5" Type="http://schemas.openxmlformats.org/officeDocument/2006/relationships/webSettings" Target="webSettings.xml"/><Relationship Id="rId15"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0" Type="http://schemas.openxmlformats.org/officeDocument/2006/relationships/hyperlink" Target="consultantplus://offline/ref=2FFDEF56DFD21713393F259B752B63F2E51ED7974AA05E88E4704E95077836DEA3D71792360C1BFDf3hB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411718599/0" TargetMode="External"/><Relationship Id="rId14" Type="http://schemas.openxmlformats.org/officeDocument/2006/relationships/hyperlink" Target="consultantplus://offline/ref=6FD5C3A5AF8410CB7A7CBAF12AAFDA9EF45C4D4E562269E82FFCD92B68C64AA51C74FE0B13A0F490B0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47</Pages>
  <Words>14922</Words>
  <Characters>85062</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19</cp:revision>
  <dcterms:created xsi:type="dcterms:W3CDTF">2024-11-07T14:06:00Z</dcterms:created>
  <dcterms:modified xsi:type="dcterms:W3CDTF">2025-12-09T14:06:00Z</dcterms:modified>
</cp:coreProperties>
</file>