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A4A" w:rsidRPr="00BD39DA" w:rsidRDefault="00B32C10" w:rsidP="00B32C10">
      <w:pPr>
        <w:jc w:val="center"/>
        <w:rPr>
          <w:sz w:val="26"/>
          <w:szCs w:val="26"/>
        </w:rPr>
      </w:pPr>
      <w:r w:rsidRPr="00BD39DA">
        <w:rPr>
          <w:noProof/>
          <w:sz w:val="26"/>
          <w:szCs w:val="26"/>
        </w:rPr>
        <w:drawing>
          <wp:inline distT="0" distB="0" distL="0" distR="0" wp14:anchorId="24CCCF4A" wp14:editId="60391EED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A4A" w:rsidRPr="00BD39DA" w:rsidRDefault="00517A4A" w:rsidP="002B5E80">
      <w:pPr>
        <w:jc w:val="center"/>
        <w:rPr>
          <w:sz w:val="26"/>
          <w:szCs w:val="26"/>
        </w:rPr>
      </w:pPr>
    </w:p>
    <w:p w:rsidR="00517A4A" w:rsidRPr="00B32C10" w:rsidRDefault="00517A4A" w:rsidP="002B5E80">
      <w:pPr>
        <w:jc w:val="center"/>
        <w:rPr>
          <w:b/>
          <w:sz w:val="32"/>
          <w:szCs w:val="32"/>
        </w:rPr>
      </w:pPr>
      <w:r w:rsidRPr="00B32C10">
        <w:rPr>
          <w:b/>
          <w:sz w:val="32"/>
          <w:szCs w:val="32"/>
        </w:rPr>
        <w:t>АДМИНИСТРАЦИЯ РАБОЧЕГО ПОСЕЛКА МОКШАН</w:t>
      </w:r>
    </w:p>
    <w:p w:rsidR="00517A4A" w:rsidRPr="00B32C10" w:rsidRDefault="00517A4A" w:rsidP="002B5E80">
      <w:pPr>
        <w:jc w:val="center"/>
        <w:rPr>
          <w:b/>
          <w:sz w:val="32"/>
          <w:szCs w:val="32"/>
        </w:rPr>
      </w:pPr>
      <w:r w:rsidRPr="00B32C10">
        <w:rPr>
          <w:b/>
          <w:sz w:val="32"/>
          <w:szCs w:val="32"/>
        </w:rPr>
        <w:t>МОКШАНСКОГО РАЙОНА ПЕНЗЕНСКОЙ ОБЛАСТИ</w:t>
      </w:r>
    </w:p>
    <w:p w:rsidR="00517A4A" w:rsidRDefault="00517A4A" w:rsidP="002B5E80">
      <w:pPr>
        <w:jc w:val="center"/>
        <w:rPr>
          <w:b/>
          <w:sz w:val="26"/>
          <w:szCs w:val="26"/>
        </w:rPr>
      </w:pPr>
    </w:p>
    <w:p w:rsidR="002B5E80" w:rsidRPr="00BD39DA" w:rsidRDefault="002B5E80" w:rsidP="002B5E80">
      <w:pPr>
        <w:jc w:val="center"/>
        <w:rPr>
          <w:b/>
          <w:sz w:val="26"/>
          <w:szCs w:val="26"/>
        </w:rPr>
      </w:pPr>
    </w:p>
    <w:p w:rsidR="00517A4A" w:rsidRPr="00B32C10" w:rsidRDefault="00517A4A" w:rsidP="002B5E80">
      <w:pPr>
        <w:jc w:val="center"/>
        <w:rPr>
          <w:b/>
          <w:sz w:val="28"/>
          <w:szCs w:val="28"/>
        </w:rPr>
      </w:pPr>
      <w:r w:rsidRPr="00B32C10">
        <w:rPr>
          <w:b/>
          <w:sz w:val="28"/>
          <w:szCs w:val="28"/>
        </w:rPr>
        <w:t>ПОСТАНОВЛЕНИЕ</w:t>
      </w:r>
    </w:p>
    <w:p w:rsidR="00517A4A" w:rsidRPr="002B5E80" w:rsidRDefault="00517A4A" w:rsidP="002B5E80">
      <w:pPr>
        <w:jc w:val="center"/>
        <w:rPr>
          <w:sz w:val="24"/>
          <w:szCs w:val="24"/>
        </w:rPr>
      </w:pPr>
    </w:p>
    <w:p w:rsidR="00216138" w:rsidRPr="002B5E80" w:rsidRDefault="00216138" w:rsidP="002B5E80">
      <w:pPr>
        <w:jc w:val="center"/>
        <w:rPr>
          <w:sz w:val="24"/>
          <w:szCs w:val="24"/>
        </w:rPr>
      </w:pPr>
    </w:p>
    <w:p w:rsidR="00517A4A" w:rsidRPr="002B5E80" w:rsidRDefault="00517A4A" w:rsidP="002B5E80">
      <w:pPr>
        <w:jc w:val="center"/>
        <w:rPr>
          <w:sz w:val="24"/>
          <w:szCs w:val="24"/>
        </w:rPr>
      </w:pPr>
      <w:r w:rsidRPr="002B5E80">
        <w:rPr>
          <w:sz w:val="24"/>
          <w:szCs w:val="24"/>
        </w:rPr>
        <w:t xml:space="preserve">от </w:t>
      </w:r>
      <w:r w:rsidR="00B32C10">
        <w:rPr>
          <w:sz w:val="24"/>
          <w:szCs w:val="24"/>
        </w:rPr>
        <w:t xml:space="preserve">21.03.2025 </w:t>
      </w:r>
      <w:r w:rsidRPr="002B5E80">
        <w:rPr>
          <w:sz w:val="24"/>
          <w:szCs w:val="24"/>
        </w:rPr>
        <w:t>№</w:t>
      </w:r>
      <w:r w:rsidR="00B32C10">
        <w:rPr>
          <w:sz w:val="24"/>
          <w:szCs w:val="24"/>
        </w:rPr>
        <w:t xml:space="preserve"> 151</w:t>
      </w:r>
    </w:p>
    <w:p w:rsidR="00517A4A" w:rsidRPr="002B5E80" w:rsidRDefault="00517A4A" w:rsidP="002B5E80">
      <w:pPr>
        <w:jc w:val="center"/>
        <w:rPr>
          <w:sz w:val="24"/>
          <w:szCs w:val="24"/>
        </w:rPr>
      </w:pPr>
      <w:r w:rsidRPr="002B5E80">
        <w:rPr>
          <w:sz w:val="24"/>
          <w:szCs w:val="24"/>
        </w:rPr>
        <w:t>р.п. Мокшан</w:t>
      </w:r>
    </w:p>
    <w:p w:rsidR="00517A4A" w:rsidRPr="002B5E80" w:rsidRDefault="00517A4A" w:rsidP="002B5E80">
      <w:pPr>
        <w:rPr>
          <w:sz w:val="24"/>
          <w:szCs w:val="24"/>
        </w:rPr>
      </w:pPr>
    </w:p>
    <w:p w:rsidR="00216138" w:rsidRPr="002B5E80" w:rsidRDefault="00216138" w:rsidP="002B5E80">
      <w:pPr>
        <w:rPr>
          <w:sz w:val="24"/>
          <w:szCs w:val="24"/>
        </w:rPr>
      </w:pPr>
    </w:p>
    <w:p w:rsidR="00216138" w:rsidRPr="002B5E80" w:rsidRDefault="00517A4A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Об</w:t>
      </w:r>
      <w:r w:rsidR="002B5E80">
        <w:rPr>
          <w:b/>
          <w:sz w:val="24"/>
          <w:szCs w:val="24"/>
        </w:rPr>
        <w:t xml:space="preserve"> </w:t>
      </w:r>
      <w:r w:rsidRPr="002B5E80">
        <w:rPr>
          <w:b/>
          <w:sz w:val="24"/>
          <w:szCs w:val="24"/>
        </w:rPr>
        <w:t>организации и проведени</w:t>
      </w:r>
      <w:r w:rsidR="009F6D94" w:rsidRPr="002B5E80">
        <w:rPr>
          <w:b/>
          <w:sz w:val="24"/>
          <w:szCs w:val="24"/>
        </w:rPr>
        <w:t>и</w:t>
      </w:r>
      <w:r w:rsidRPr="002B5E80">
        <w:rPr>
          <w:b/>
          <w:sz w:val="24"/>
          <w:szCs w:val="24"/>
        </w:rPr>
        <w:t xml:space="preserve"> ярмарок</w:t>
      </w:r>
    </w:p>
    <w:p w:rsidR="00517A4A" w:rsidRPr="002B5E80" w:rsidRDefault="00216138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на территории</w:t>
      </w:r>
      <w:r w:rsidR="002B5E80">
        <w:rPr>
          <w:b/>
          <w:sz w:val="24"/>
          <w:szCs w:val="24"/>
        </w:rPr>
        <w:t xml:space="preserve"> </w:t>
      </w:r>
      <w:r w:rsidR="00517A4A" w:rsidRPr="002B5E80">
        <w:rPr>
          <w:b/>
          <w:sz w:val="24"/>
          <w:szCs w:val="24"/>
        </w:rPr>
        <w:t>рабочего посёлка Мокшан</w:t>
      </w:r>
    </w:p>
    <w:p w:rsidR="00517A4A" w:rsidRPr="002B5E80" w:rsidRDefault="00517A4A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Мокшанского района Пензенской области</w:t>
      </w:r>
    </w:p>
    <w:p w:rsidR="00517A4A" w:rsidRPr="002B5E80" w:rsidRDefault="00517A4A" w:rsidP="002B5E80">
      <w:pPr>
        <w:rPr>
          <w:sz w:val="24"/>
          <w:szCs w:val="24"/>
        </w:rPr>
      </w:pPr>
    </w:p>
    <w:p w:rsidR="00C22A7E" w:rsidRPr="002B5E80" w:rsidRDefault="00C22A7E" w:rsidP="002B5E80">
      <w:pPr>
        <w:rPr>
          <w:sz w:val="24"/>
          <w:szCs w:val="24"/>
        </w:rPr>
      </w:pPr>
    </w:p>
    <w:p w:rsidR="00B32C10" w:rsidRPr="005540E4" w:rsidRDefault="002B5E80" w:rsidP="00B32C10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517A4A" w:rsidRPr="002B5E80">
        <w:rPr>
          <w:sz w:val="24"/>
          <w:szCs w:val="24"/>
        </w:rPr>
        <w:t xml:space="preserve">В соответствии со статьей 11 Федерального закона от 28.12.2009 </w:t>
      </w:r>
      <w:r w:rsidR="00517A4A" w:rsidRPr="002B5E80">
        <w:rPr>
          <w:sz w:val="24"/>
          <w:szCs w:val="24"/>
        </w:rPr>
        <w:br/>
        <w:t>№ 381-ФЗ «Об основах государственного регулирования торговой деятельности в Российской Федерации»,</w:t>
      </w:r>
      <w:r>
        <w:rPr>
          <w:sz w:val="24"/>
          <w:szCs w:val="24"/>
        </w:rPr>
        <w:t xml:space="preserve"> </w:t>
      </w:r>
      <w:r w:rsidR="00216138" w:rsidRPr="002B5E80">
        <w:rPr>
          <w:sz w:val="24"/>
          <w:szCs w:val="24"/>
        </w:rPr>
        <w:t xml:space="preserve">постановлением Правительства Пензенской области от 10.12.2024 № 1003-пП «Об утверждении порядка организации ярмарок на территории Пензенской области и продажи товаров (выполнения </w:t>
      </w:r>
      <w:r w:rsidR="00B32C10">
        <w:rPr>
          <w:sz w:val="24"/>
          <w:szCs w:val="24"/>
        </w:rPr>
        <w:t xml:space="preserve">работ, оказания услуг) на них», </w:t>
      </w:r>
      <w:hyperlink r:id="rId8" w:tgtFrame="_blank" w:history="1">
        <w:r w:rsidR="00B32C10" w:rsidRPr="005540E4">
          <w:rPr>
            <w:rStyle w:val="10"/>
            <w:sz w:val="24"/>
            <w:szCs w:val="24"/>
          </w:rPr>
          <w:t xml:space="preserve">Уставом </w:t>
        </w:r>
        <w:r w:rsidR="00B32C10" w:rsidRPr="005540E4">
          <w:rPr>
            <w:rStyle w:val="10"/>
            <w:color w:val="0000FF"/>
            <w:sz w:val="24"/>
            <w:szCs w:val="24"/>
          </w:rPr>
          <w:t>городского поселения рабочего поселка Мокшан муниципального района</w:t>
        </w:r>
        <w:r w:rsidR="00B32C10" w:rsidRPr="005540E4">
          <w:rPr>
            <w:rStyle w:val="10"/>
            <w:sz w:val="24"/>
            <w:szCs w:val="24"/>
          </w:rPr>
          <w:t xml:space="preserve"> Мокшанск</w:t>
        </w:r>
        <w:r w:rsidR="00B32C10" w:rsidRPr="005540E4">
          <w:rPr>
            <w:rStyle w:val="10"/>
            <w:color w:val="0000FF"/>
            <w:sz w:val="24"/>
            <w:szCs w:val="24"/>
          </w:rPr>
          <w:t>ий</w:t>
        </w:r>
        <w:r w:rsidR="00B32C10" w:rsidRPr="005540E4">
          <w:rPr>
            <w:rStyle w:val="10"/>
            <w:sz w:val="24"/>
            <w:szCs w:val="24"/>
          </w:rPr>
          <w:t xml:space="preserve"> район Пензенской области</w:t>
        </w:r>
      </w:hyperlink>
      <w:r w:rsidR="00B32C10" w:rsidRPr="005540E4">
        <w:rPr>
          <w:rFonts w:ascii="Arial" w:hAnsi="Arial" w:cs="Arial"/>
          <w:color w:val="000000"/>
          <w:sz w:val="24"/>
          <w:szCs w:val="24"/>
        </w:rPr>
        <w:t>,</w:t>
      </w:r>
    </w:p>
    <w:p w:rsidR="00216138" w:rsidRPr="002B5E80" w:rsidRDefault="00216138" w:rsidP="002B5E80">
      <w:pPr>
        <w:ind w:firstLine="709"/>
        <w:jc w:val="both"/>
        <w:rPr>
          <w:sz w:val="24"/>
          <w:szCs w:val="24"/>
        </w:rPr>
      </w:pPr>
    </w:p>
    <w:p w:rsidR="00216138" w:rsidRPr="002B5E80" w:rsidRDefault="00216138" w:rsidP="002B5E80">
      <w:pPr>
        <w:jc w:val="center"/>
        <w:rPr>
          <w:b/>
          <w:sz w:val="24"/>
          <w:szCs w:val="24"/>
        </w:rPr>
      </w:pPr>
    </w:p>
    <w:p w:rsidR="00517A4A" w:rsidRPr="002B5E80" w:rsidRDefault="00517A4A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Администрация рабочего поселка Мокшан</w:t>
      </w:r>
    </w:p>
    <w:p w:rsidR="00517A4A" w:rsidRPr="002B5E80" w:rsidRDefault="00517A4A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Мокшанского района Пензенской области</w:t>
      </w:r>
    </w:p>
    <w:p w:rsidR="00517A4A" w:rsidRPr="002B5E80" w:rsidRDefault="00517A4A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ПОСТАНОВЛЯЕТ:</w:t>
      </w:r>
    </w:p>
    <w:p w:rsidR="00517A4A" w:rsidRPr="002B5E80" w:rsidRDefault="00517A4A" w:rsidP="002B5E80">
      <w:pPr>
        <w:rPr>
          <w:sz w:val="24"/>
          <w:szCs w:val="24"/>
        </w:rPr>
      </w:pPr>
      <w:r w:rsidRPr="002B5E80">
        <w:rPr>
          <w:sz w:val="24"/>
          <w:szCs w:val="24"/>
        </w:rPr>
        <w:t xml:space="preserve"> </w:t>
      </w:r>
    </w:p>
    <w:p w:rsidR="009F6D94" w:rsidRPr="002B5E80" w:rsidRDefault="009F6D94" w:rsidP="002B5E80">
      <w:pPr>
        <w:rPr>
          <w:sz w:val="24"/>
          <w:szCs w:val="24"/>
        </w:rPr>
      </w:pPr>
    </w:p>
    <w:p w:rsidR="00F7192A" w:rsidRPr="002B5E80" w:rsidRDefault="00F7192A" w:rsidP="002B5E80">
      <w:pPr>
        <w:pStyle w:val="ac"/>
        <w:numPr>
          <w:ilvl w:val="0"/>
          <w:numId w:val="4"/>
        </w:numPr>
        <w:autoSpaceDE w:val="0"/>
        <w:adjustRightInd w:val="0"/>
        <w:ind w:left="0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Утвердить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порядок организации ярмарок на территории рабочего посёлка Мокшан Мокшанского района Пензенской области согласно приложению 1.</w:t>
      </w:r>
    </w:p>
    <w:p w:rsidR="009F6D94" w:rsidRPr="002B5E80" w:rsidRDefault="009F6D94" w:rsidP="002B5E80">
      <w:pPr>
        <w:pStyle w:val="ac"/>
        <w:numPr>
          <w:ilvl w:val="0"/>
          <w:numId w:val="4"/>
        </w:numPr>
        <w:autoSpaceDE w:val="0"/>
        <w:adjustRightInd w:val="0"/>
        <w:ind w:left="0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Утвердить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схему размещения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  <w:lang w:eastAsia="en-US"/>
        </w:rPr>
        <w:t xml:space="preserve">места проведения </w:t>
      </w:r>
      <w:r w:rsidRPr="002B5E80">
        <w:rPr>
          <w:sz w:val="24"/>
          <w:szCs w:val="24"/>
        </w:rPr>
        <w:t>традиционного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ярмарочного дня - каждый четверг месяца, по адресу: Пензенская область, Мокшанский район, р.п. Мокшан ул. Поцелуева , 3В, ул. Охлопкова от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 xml:space="preserve">д. № 3А до пересечения с ул. Планская, ул. Планская (от пересечения с ул. Охлопкова до пересечения с ул. Поцелуева), согласно приложению </w:t>
      </w:r>
      <w:r w:rsidR="00DD6D71" w:rsidRPr="002B5E80">
        <w:rPr>
          <w:sz w:val="24"/>
          <w:szCs w:val="24"/>
        </w:rPr>
        <w:t>2</w:t>
      </w:r>
      <w:r w:rsidRPr="002B5E80">
        <w:rPr>
          <w:sz w:val="24"/>
          <w:szCs w:val="24"/>
        </w:rPr>
        <w:t>.</w:t>
      </w:r>
    </w:p>
    <w:p w:rsidR="00E027D9" w:rsidRPr="002B5E80" w:rsidRDefault="00F7192A" w:rsidP="002B5E80">
      <w:pPr>
        <w:tabs>
          <w:tab w:val="left" w:pos="2260"/>
        </w:tabs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  <w:lang w:eastAsia="en-US"/>
        </w:rPr>
        <w:t>3</w:t>
      </w:r>
      <w:r w:rsidR="009F6D94" w:rsidRPr="002B5E80">
        <w:rPr>
          <w:sz w:val="24"/>
          <w:szCs w:val="24"/>
          <w:lang w:eastAsia="en-US"/>
        </w:rPr>
        <w:t xml:space="preserve">. </w:t>
      </w:r>
      <w:r w:rsidR="00E027D9" w:rsidRPr="002B5E80">
        <w:rPr>
          <w:sz w:val="24"/>
          <w:szCs w:val="24"/>
          <w:lang w:eastAsia="en-US"/>
        </w:rPr>
        <w:t xml:space="preserve">Утвердить </w:t>
      </w:r>
      <w:r w:rsidR="005B7BC0" w:rsidRPr="002B5E80">
        <w:rPr>
          <w:sz w:val="24"/>
          <w:szCs w:val="24"/>
        </w:rPr>
        <w:t>Схем</w:t>
      </w:r>
      <w:r w:rsidR="00B46D4E">
        <w:rPr>
          <w:sz w:val="24"/>
          <w:szCs w:val="24"/>
        </w:rPr>
        <w:t>у</w:t>
      </w:r>
      <w:r w:rsidR="005B7BC0" w:rsidRPr="002B5E80">
        <w:rPr>
          <w:sz w:val="24"/>
          <w:szCs w:val="24"/>
        </w:rPr>
        <w:t xml:space="preserve"> размещения торговых мест на территории сезонной ярмарки</w:t>
      </w:r>
      <w:r w:rsidR="002B5E80">
        <w:rPr>
          <w:sz w:val="24"/>
          <w:szCs w:val="24"/>
        </w:rPr>
        <w:t xml:space="preserve"> </w:t>
      </w:r>
      <w:r w:rsidR="005B7BC0" w:rsidRPr="002B5E80">
        <w:rPr>
          <w:sz w:val="24"/>
          <w:szCs w:val="24"/>
        </w:rPr>
        <w:t xml:space="preserve">рабочего поселка Мокшан Мокшанского района Пензенской области </w:t>
      </w:r>
      <w:r w:rsidR="00E027D9" w:rsidRPr="002B5E80">
        <w:rPr>
          <w:sz w:val="24"/>
          <w:szCs w:val="24"/>
        </w:rPr>
        <w:t>согласно приложению 3.</w:t>
      </w:r>
    </w:p>
    <w:p w:rsidR="00216138" w:rsidRPr="002B5E80" w:rsidRDefault="00E027D9" w:rsidP="002B5E80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  <w:lang w:eastAsia="en-US"/>
        </w:rPr>
        <w:t xml:space="preserve">4. </w:t>
      </w:r>
      <w:r w:rsidR="009F6D94" w:rsidRPr="002B5E80">
        <w:rPr>
          <w:sz w:val="24"/>
          <w:szCs w:val="24"/>
          <w:lang w:eastAsia="en-US"/>
        </w:rPr>
        <w:t>Определить место сезонной торговли овощами и фруктами – территорию сезонной ярмарки по адресу: Пензенская область, Мокшанский район, р.п. Мокшан,</w:t>
      </w:r>
      <w:r w:rsidR="002B5E80">
        <w:rPr>
          <w:sz w:val="24"/>
          <w:szCs w:val="24"/>
          <w:lang w:eastAsia="en-US"/>
        </w:rPr>
        <w:t xml:space="preserve"> </w:t>
      </w:r>
      <w:r w:rsidR="009F6D94" w:rsidRPr="002B5E80">
        <w:rPr>
          <w:sz w:val="24"/>
          <w:szCs w:val="24"/>
          <w:lang w:eastAsia="en-US"/>
        </w:rPr>
        <w:t>ул. Поцелуева, 3В.</w:t>
      </w:r>
      <w:r w:rsidR="009F6D94" w:rsidRPr="002B5E80">
        <w:rPr>
          <w:sz w:val="24"/>
          <w:szCs w:val="24"/>
        </w:rPr>
        <w:t xml:space="preserve"> </w:t>
      </w:r>
    </w:p>
    <w:p w:rsidR="00E76E03" w:rsidRPr="002B5E80" w:rsidRDefault="00E027D9" w:rsidP="002B5E80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5</w:t>
      </w:r>
      <w:r w:rsidR="00517A4A" w:rsidRPr="002B5E80">
        <w:rPr>
          <w:sz w:val="24"/>
          <w:szCs w:val="24"/>
        </w:rPr>
        <w:t xml:space="preserve">. </w:t>
      </w:r>
      <w:r w:rsidR="00E76E03" w:rsidRPr="002B5E80">
        <w:rPr>
          <w:sz w:val="24"/>
          <w:szCs w:val="24"/>
        </w:rPr>
        <w:t>Определить режим работы сезонной ярмарки рабочего посёлка Мокшан Мокшанского района:</w:t>
      </w:r>
      <w:r w:rsidR="002B5E80">
        <w:rPr>
          <w:sz w:val="24"/>
          <w:szCs w:val="24"/>
        </w:rPr>
        <w:t xml:space="preserve"> </w:t>
      </w:r>
      <w:r w:rsidR="00E76E03" w:rsidRPr="002B5E80">
        <w:rPr>
          <w:sz w:val="24"/>
          <w:szCs w:val="24"/>
        </w:rPr>
        <w:t>ежедневно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с 8.00.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до 14.00 часов, каждый четверг месяца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- с 06.30 до 14.00 часов.</w:t>
      </w:r>
    </w:p>
    <w:p w:rsidR="00517A4A" w:rsidRPr="002B5E80" w:rsidRDefault="00F07A20" w:rsidP="002B5E80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6. </w:t>
      </w:r>
      <w:r w:rsidR="00517A4A" w:rsidRPr="002B5E80">
        <w:rPr>
          <w:sz w:val="24"/>
          <w:szCs w:val="24"/>
        </w:rPr>
        <w:t xml:space="preserve">Опубликовать настоящее постановление в информационном бюллетене «Ведомости </w:t>
      </w:r>
      <w:r w:rsidR="00517A4A" w:rsidRPr="002B5E80">
        <w:rPr>
          <w:sz w:val="24"/>
          <w:szCs w:val="24"/>
        </w:rPr>
        <w:lastRenderedPageBreak/>
        <w:t>органов местного самоуправления рабочего поселка Мокшан Мокшанского района Пензенской области»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B46D4E" w:rsidRDefault="00F07A20" w:rsidP="00B46D4E">
      <w:pPr>
        <w:pStyle w:val="2"/>
        <w:spacing w:after="0" w:line="240" w:lineRule="auto"/>
        <w:ind w:left="0" w:firstLine="426"/>
        <w:jc w:val="both"/>
        <w:rPr>
          <w:sz w:val="24"/>
        </w:rPr>
      </w:pPr>
      <w:r w:rsidRPr="002B5E80">
        <w:rPr>
          <w:sz w:val="24"/>
        </w:rPr>
        <w:t>7</w:t>
      </w:r>
      <w:r w:rsidR="00517A4A" w:rsidRPr="002B5E80">
        <w:rPr>
          <w:sz w:val="24"/>
        </w:rPr>
        <w:t xml:space="preserve">. </w:t>
      </w:r>
      <w:r w:rsidR="00B46D4E">
        <w:rPr>
          <w:sz w:val="24"/>
        </w:rPr>
        <w:t>Настоящее</w:t>
      </w:r>
      <w:r w:rsidR="00AF4137">
        <w:rPr>
          <w:sz w:val="24"/>
        </w:rPr>
        <w:t xml:space="preserve"> постановление вступает в силу после дня его  </w:t>
      </w:r>
      <w:bookmarkStart w:id="0" w:name="_GoBack"/>
      <w:bookmarkEnd w:id="0"/>
      <w:r w:rsidR="00B46D4E">
        <w:rPr>
          <w:sz w:val="24"/>
        </w:rPr>
        <w:t>официального опубликования и распространяется на правоотношения, возникшие с 01 января 2025 года.</w:t>
      </w:r>
    </w:p>
    <w:p w:rsidR="00517A4A" w:rsidRPr="002B5E80" w:rsidRDefault="00F07A20" w:rsidP="002B5E80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8</w:t>
      </w:r>
      <w:r w:rsidR="00517A4A" w:rsidRPr="002B5E80">
        <w:rPr>
          <w:sz w:val="24"/>
          <w:szCs w:val="24"/>
        </w:rPr>
        <w:t>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517A4A" w:rsidRPr="002B5E80" w:rsidRDefault="00517A4A" w:rsidP="002B5E80">
      <w:pPr>
        <w:rPr>
          <w:sz w:val="24"/>
          <w:szCs w:val="24"/>
        </w:rPr>
      </w:pPr>
    </w:p>
    <w:p w:rsidR="00E027D9" w:rsidRPr="002B5E80" w:rsidRDefault="00E027D9" w:rsidP="002B5E80">
      <w:pPr>
        <w:rPr>
          <w:sz w:val="24"/>
          <w:szCs w:val="24"/>
        </w:rPr>
      </w:pPr>
    </w:p>
    <w:p w:rsidR="00B32C10" w:rsidRPr="005540E4" w:rsidRDefault="00B32C10" w:rsidP="00B32C10">
      <w:pPr>
        <w:rPr>
          <w:color w:val="000000"/>
          <w:sz w:val="24"/>
          <w:szCs w:val="24"/>
        </w:rPr>
      </w:pPr>
      <w:r w:rsidRPr="005540E4">
        <w:rPr>
          <w:color w:val="000000"/>
          <w:sz w:val="24"/>
          <w:szCs w:val="24"/>
        </w:rPr>
        <w:t>И.о. главы администрации рабочего поселка Мокшан </w:t>
      </w:r>
    </w:p>
    <w:p w:rsidR="00B32C10" w:rsidRPr="005540E4" w:rsidRDefault="00B32C10" w:rsidP="00B32C10">
      <w:pPr>
        <w:rPr>
          <w:color w:val="000000"/>
          <w:sz w:val="24"/>
          <w:szCs w:val="24"/>
        </w:rPr>
        <w:sectPr w:rsidR="00B32C10" w:rsidRPr="005540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540E4">
        <w:rPr>
          <w:color w:val="000000"/>
          <w:sz w:val="24"/>
          <w:szCs w:val="24"/>
        </w:rPr>
        <w:t>Мокшанского района Пензенской области                                                              С.В. Гурина</w:t>
      </w:r>
    </w:p>
    <w:p w:rsidR="005E05E4" w:rsidRPr="002B5E80" w:rsidRDefault="005E05E4" w:rsidP="002B5E80">
      <w:pPr>
        <w:ind w:left="4956"/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lastRenderedPageBreak/>
        <w:t>Приложение</w:t>
      </w:r>
      <w:r w:rsidR="002B5E80">
        <w:rPr>
          <w:sz w:val="24"/>
          <w:szCs w:val="24"/>
          <w:lang w:eastAsia="en-US"/>
        </w:rPr>
        <w:t xml:space="preserve"> </w:t>
      </w:r>
      <w:r w:rsidRPr="002B5E80">
        <w:rPr>
          <w:sz w:val="24"/>
          <w:szCs w:val="24"/>
          <w:lang w:eastAsia="en-US"/>
        </w:rPr>
        <w:t>1</w:t>
      </w:r>
    </w:p>
    <w:p w:rsidR="005E05E4" w:rsidRPr="002B5E80" w:rsidRDefault="005E05E4" w:rsidP="002B5E80">
      <w:pPr>
        <w:ind w:left="4956"/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УТВЕРЖДЕНО</w:t>
      </w:r>
    </w:p>
    <w:p w:rsidR="00BD39DA" w:rsidRPr="002B5E80" w:rsidRDefault="005E05E4" w:rsidP="002B5E80">
      <w:pPr>
        <w:ind w:left="4956"/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постановлением Администрации</w:t>
      </w:r>
      <w:r w:rsidR="002B5E80">
        <w:rPr>
          <w:sz w:val="24"/>
          <w:szCs w:val="24"/>
          <w:lang w:eastAsia="en-US"/>
        </w:rPr>
        <w:t xml:space="preserve"> </w:t>
      </w:r>
    </w:p>
    <w:p w:rsidR="00B32C10" w:rsidRDefault="002B5E80" w:rsidP="002B5E80">
      <w:pPr>
        <w:ind w:left="4956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="005E05E4" w:rsidRPr="002B5E80">
        <w:rPr>
          <w:sz w:val="24"/>
          <w:szCs w:val="24"/>
          <w:lang w:eastAsia="en-US"/>
        </w:rPr>
        <w:t>рабочего поселка Мокшан</w:t>
      </w:r>
      <w:r>
        <w:rPr>
          <w:sz w:val="24"/>
          <w:szCs w:val="24"/>
          <w:lang w:eastAsia="en-US"/>
        </w:rPr>
        <w:t xml:space="preserve"> </w:t>
      </w:r>
    </w:p>
    <w:p w:rsidR="005E05E4" w:rsidRPr="002B5E80" w:rsidRDefault="00B32C10" w:rsidP="002B5E80">
      <w:pPr>
        <w:ind w:left="4956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Мокшанского </w:t>
      </w:r>
      <w:r w:rsidR="005E05E4" w:rsidRPr="002B5E80">
        <w:rPr>
          <w:sz w:val="24"/>
          <w:szCs w:val="24"/>
          <w:lang w:eastAsia="en-US"/>
        </w:rPr>
        <w:t xml:space="preserve">района </w:t>
      </w:r>
    </w:p>
    <w:p w:rsidR="005E05E4" w:rsidRPr="002B5E80" w:rsidRDefault="005E05E4" w:rsidP="002B5E80">
      <w:pPr>
        <w:ind w:left="4956"/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Пензенской области </w:t>
      </w:r>
    </w:p>
    <w:p w:rsidR="005E05E4" w:rsidRPr="002B5E80" w:rsidRDefault="005E05E4" w:rsidP="002B5E80">
      <w:pPr>
        <w:jc w:val="right"/>
        <w:rPr>
          <w:sz w:val="24"/>
          <w:szCs w:val="24"/>
        </w:rPr>
      </w:pPr>
      <w:r w:rsidRPr="002B5E80">
        <w:rPr>
          <w:sz w:val="24"/>
          <w:szCs w:val="24"/>
        </w:rPr>
        <w:t>от</w:t>
      </w:r>
      <w:r w:rsidR="00B32C10">
        <w:rPr>
          <w:sz w:val="24"/>
          <w:szCs w:val="24"/>
        </w:rPr>
        <w:t xml:space="preserve"> 21.03.2025 </w:t>
      </w:r>
      <w:r w:rsidRPr="002B5E80">
        <w:rPr>
          <w:sz w:val="24"/>
          <w:szCs w:val="24"/>
        </w:rPr>
        <w:t>№</w:t>
      </w:r>
      <w:r w:rsidR="002B5E80">
        <w:rPr>
          <w:sz w:val="24"/>
          <w:szCs w:val="24"/>
        </w:rPr>
        <w:t xml:space="preserve"> </w:t>
      </w:r>
      <w:r w:rsidR="00B32C10">
        <w:rPr>
          <w:sz w:val="24"/>
          <w:szCs w:val="24"/>
        </w:rPr>
        <w:t>151</w:t>
      </w:r>
    </w:p>
    <w:p w:rsidR="005E05E4" w:rsidRPr="002B5E80" w:rsidRDefault="005E05E4" w:rsidP="002B5E80">
      <w:pPr>
        <w:jc w:val="center"/>
        <w:rPr>
          <w:b/>
          <w:sz w:val="24"/>
          <w:szCs w:val="24"/>
          <w:lang w:eastAsia="en-US"/>
        </w:rPr>
      </w:pPr>
    </w:p>
    <w:p w:rsidR="009F6D94" w:rsidRPr="002B5E80" w:rsidRDefault="009F6D94" w:rsidP="002B5E80">
      <w:pPr>
        <w:rPr>
          <w:sz w:val="24"/>
          <w:szCs w:val="24"/>
        </w:rPr>
      </w:pPr>
    </w:p>
    <w:p w:rsidR="005E05E4" w:rsidRPr="002B5E80" w:rsidRDefault="00B32C10" w:rsidP="002B5E8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</w:t>
      </w:r>
      <w:r w:rsidR="005E05E4" w:rsidRPr="002B5E80">
        <w:rPr>
          <w:rFonts w:ascii="Times New Roman" w:hAnsi="Times New Roman" w:cs="Times New Roman"/>
          <w:b/>
          <w:sz w:val="24"/>
          <w:szCs w:val="24"/>
        </w:rPr>
        <w:t>К</w:t>
      </w:r>
    </w:p>
    <w:p w:rsidR="00B46D4E" w:rsidRDefault="005E05E4" w:rsidP="002B5E80">
      <w:pPr>
        <w:pStyle w:val="1"/>
        <w:autoSpaceDE w:val="0"/>
        <w:ind w:firstLine="737"/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 xml:space="preserve">организации ярмарок на территории рабочего посёлка Мокшан </w:t>
      </w:r>
    </w:p>
    <w:p w:rsidR="005E05E4" w:rsidRPr="002B5E80" w:rsidRDefault="00B32C10" w:rsidP="002B5E80">
      <w:pPr>
        <w:pStyle w:val="1"/>
        <w:autoSpaceDE w:val="0"/>
        <w:ind w:firstLine="7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Мокшанского </w:t>
      </w:r>
      <w:r w:rsidR="005E05E4" w:rsidRPr="002B5E80">
        <w:rPr>
          <w:b/>
          <w:sz w:val="24"/>
          <w:szCs w:val="24"/>
        </w:rPr>
        <w:t>района Пензенской области и продажи товаров</w:t>
      </w:r>
    </w:p>
    <w:p w:rsidR="005E05E4" w:rsidRPr="002B5E80" w:rsidRDefault="005E05E4" w:rsidP="002B5E80">
      <w:pPr>
        <w:pStyle w:val="1"/>
        <w:autoSpaceDE w:val="0"/>
        <w:ind w:firstLine="737"/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 xml:space="preserve"> (выполнения работ, оказания услуг) на них</w:t>
      </w:r>
    </w:p>
    <w:p w:rsidR="005E05E4" w:rsidRPr="002B5E80" w:rsidRDefault="005E05E4" w:rsidP="002B5E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05E4" w:rsidRPr="002B5E80" w:rsidRDefault="005E05E4" w:rsidP="002B5E8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E8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1.1. Настоящий Порядок организации ярмарок на территории рабочего посёлка Мокшан Мокшанского района Пензенской области и продажи товаров (выполнения работ, оказания услуг) на них (далее - Порядок) устанавливает основные тр</w:t>
      </w:r>
      <w:r w:rsidR="00E027D9" w:rsidRPr="002B5E80">
        <w:rPr>
          <w:rFonts w:ascii="Times New Roman" w:hAnsi="Times New Roman" w:cs="Times New Roman"/>
          <w:sz w:val="24"/>
          <w:szCs w:val="24"/>
        </w:rPr>
        <w:t xml:space="preserve">ебования к организации ярмарок </w:t>
      </w:r>
      <w:r w:rsidRPr="002B5E80">
        <w:rPr>
          <w:rFonts w:ascii="Times New Roman" w:hAnsi="Times New Roman" w:cs="Times New Roman"/>
          <w:sz w:val="24"/>
          <w:szCs w:val="24"/>
        </w:rPr>
        <w:t>на территории рабочего посёлка Мокшан Мокшанского района Пензенской области и продажи товаров (выполнения работ, оказания услуг) на них.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Ярмарки организуются </w:t>
      </w:r>
      <w:r w:rsidRPr="002B5E80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</w:t>
      </w:r>
      <w:r w:rsidRPr="002B5E80">
        <w:rPr>
          <w:rFonts w:ascii="Times New Roman" w:hAnsi="Times New Roman" w:cs="Times New Roman"/>
          <w:sz w:val="24"/>
          <w:szCs w:val="24"/>
        </w:rPr>
        <w:t>рабочего посёлка Мокшан Мокшанского района Пензенской области, юридическими лицами, индивидуальными предпринимателями (далее - организатор ярмарки) вне пределов розничных рынков.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Администрация рабочего посёлка Мокшан Мокшанского района Пензенской области организует ярмарки на земельных участках, находящихся в ее ведении, в соответствии с утверждаемой ими схемой размещения ярмарок (далее - Схема).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Схема</w:t>
      </w:r>
      <w:r w:rsidR="002B5E80">
        <w:rPr>
          <w:rFonts w:ascii="Times New Roman" w:hAnsi="Times New Roman" w:cs="Times New Roman"/>
          <w:sz w:val="24"/>
          <w:szCs w:val="24"/>
        </w:rPr>
        <w:t xml:space="preserve"> </w:t>
      </w:r>
      <w:r w:rsidRPr="002B5E80">
        <w:rPr>
          <w:rFonts w:ascii="Times New Roman" w:hAnsi="Times New Roman" w:cs="Times New Roman"/>
          <w:sz w:val="24"/>
          <w:szCs w:val="24"/>
        </w:rPr>
        <w:t>содержат</w:t>
      </w:r>
      <w:r w:rsidR="002B5E80">
        <w:rPr>
          <w:rFonts w:ascii="Times New Roman" w:hAnsi="Times New Roman" w:cs="Times New Roman"/>
          <w:sz w:val="24"/>
          <w:szCs w:val="24"/>
        </w:rPr>
        <w:t xml:space="preserve"> </w:t>
      </w:r>
      <w:r w:rsidRPr="002B5E80">
        <w:rPr>
          <w:rFonts w:ascii="Times New Roman" w:hAnsi="Times New Roman" w:cs="Times New Roman"/>
          <w:sz w:val="24"/>
          <w:szCs w:val="24"/>
        </w:rPr>
        <w:t>адрес места размещения ярмарки, а также соответствующий вид ярмарки, определенный в пункте 1.3 настоящего Порядка.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Включение в Схему ярмарок, расположенных на земельных участках, </w:t>
      </w:r>
      <w:r w:rsidRPr="002B5E80">
        <w:rPr>
          <w:rFonts w:ascii="Times New Roman" w:hAnsi="Times New Roman" w:cs="Times New Roman"/>
          <w:sz w:val="24"/>
          <w:szCs w:val="24"/>
        </w:rPr>
        <w:br/>
        <w:t>не находящихся в ведении органов местного самоуправления муниципальных образований Пензенской области, осуществляется с учетом мнения правообладателей земельных участков.</w:t>
      </w:r>
    </w:p>
    <w:p w:rsidR="005E05E4" w:rsidRPr="00B46D4E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6D4E">
        <w:rPr>
          <w:rFonts w:ascii="Times New Roman" w:hAnsi="Times New Roman" w:cs="Times New Roman"/>
          <w:sz w:val="24"/>
          <w:szCs w:val="24"/>
        </w:rPr>
        <w:t>1.2. В настоящем Порядке используются следующие основные понятия:</w:t>
      </w:r>
    </w:p>
    <w:p w:rsidR="00B46D4E" w:rsidRPr="00B46D4E" w:rsidRDefault="00B32C10" w:rsidP="00B46D4E">
      <w:pPr>
        <w:pStyle w:val="ConsPlusNormal"/>
        <w:spacing w:line="230" w:lineRule="auto"/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D4E" w:rsidRPr="00B46D4E">
        <w:rPr>
          <w:rFonts w:ascii="Times New Roman" w:hAnsi="Times New Roman" w:cs="Times New Roman"/>
          <w:sz w:val="24"/>
          <w:szCs w:val="24"/>
        </w:rPr>
        <w:t>а) ярмарка - самостоятельное мероприятие, доступное для всех товаропроизводителей, продавцов товаров и покупателей, исполнителей работ и услуг, организуемое в установленном месте вне пределов розничных рынков на определенный срок для осуществления деятельности по продаже товаров (выполнению работ, оказанию услуг);</w:t>
      </w:r>
    </w:p>
    <w:p w:rsidR="00B46D4E" w:rsidRPr="00B46D4E" w:rsidRDefault="00B46D4E" w:rsidP="00B46D4E">
      <w:pPr>
        <w:pStyle w:val="ConsPlusNormal"/>
        <w:spacing w:line="230" w:lineRule="auto"/>
        <w:ind w:firstLine="426"/>
        <w:jc w:val="both"/>
        <w:rPr>
          <w:sz w:val="24"/>
          <w:szCs w:val="24"/>
        </w:rPr>
      </w:pPr>
      <w:r w:rsidRPr="00B46D4E">
        <w:rPr>
          <w:rFonts w:ascii="Times New Roman" w:hAnsi="Times New Roman" w:cs="Times New Roman"/>
          <w:spacing w:val="-6"/>
          <w:sz w:val="24"/>
          <w:szCs w:val="24"/>
        </w:rPr>
        <w:t>б) организаторы ярмарок - органы местного самоуправления муниципальных</w:t>
      </w:r>
      <w:r w:rsidRPr="00B46D4E">
        <w:rPr>
          <w:rFonts w:ascii="Times New Roman" w:hAnsi="Times New Roman" w:cs="Times New Roman"/>
          <w:sz w:val="24"/>
          <w:szCs w:val="24"/>
        </w:rPr>
        <w:t xml:space="preserve"> образований Пензенской области или </w:t>
      </w:r>
      <w:r w:rsidRPr="00B46D4E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исполнительные органы </w:t>
      </w:r>
      <w:r w:rsidRPr="00B46D4E">
        <w:rPr>
          <w:rFonts w:ascii="Times New Roman" w:hAnsi="Times New Roman" w:cs="Times New Roman"/>
          <w:sz w:val="24"/>
          <w:szCs w:val="24"/>
        </w:rPr>
        <w:t>Пензенской области, юридические лица, индивидуальные предприниматели, осуществляющие функции по подготовке и проведению ярмарки;</w:t>
      </w:r>
    </w:p>
    <w:p w:rsidR="00B46D4E" w:rsidRPr="00B46D4E" w:rsidRDefault="00B46D4E" w:rsidP="00B46D4E">
      <w:pPr>
        <w:pStyle w:val="ConsPlusNormal"/>
        <w:spacing w:line="230" w:lineRule="auto"/>
        <w:ind w:firstLine="426"/>
        <w:jc w:val="both"/>
        <w:rPr>
          <w:sz w:val="24"/>
          <w:szCs w:val="24"/>
        </w:rPr>
      </w:pPr>
      <w:r w:rsidRPr="00B46D4E">
        <w:rPr>
          <w:rFonts w:ascii="Times New Roman" w:hAnsi="Times New Roman" w:cs="Times New Roman"/>
          <w:sz w:val="24"/>
          <w:szCs w:val="24"/>
        </w:rPr>
        <w:t>в) продавец - зарегистрированные в установленном законодательством Российской Федерации порядке юридическое лицо или индивидуальный предприниматель, а также гражданин (в том числе гражданин - глава крестьянского (фермерского) хозяйства, член такого хозяйства, гражданин, ведущий личное подсобное хозяйство или занимающийся садоводством, огородничеством, животноводством);</w:t>
      </w:r>
    </w:p>
    <w:p w:rsidR="00B46D4E" w:rsidRPr="00B46D4E" w:rsidRDefault="00B46D4E" w:rsidP="00B46D4E">
      <w:pPr>
        <w:pStyle w:val="ConsPlusNormal"/>
        <w:spacing w:line="242" w:lineRule="auto"/>
        <w:ind w:firstLine="426"/>
        <w:jc w:val="both"/>
        <w:rPr>
          <w:rFonts w:ascii="Times New Roman CYR" w:hAnsi="Times New Roman CYR"/>
          <w:sz w:val="24"/>
          <w:szCs w:val="24"/>
        </w:rPr>
      </w:pPr>
      <w:r w:rsidRPr="00B46D4E">
        <w:rPr>
          <w:rFonts w:ascii="Times New Roman CYR" w:hAnsi="Times New Roman CYR" w:cs="Times New Roman"/>
          <w:sz w:val="24"/>
          <w:szCs w:val="24"/>
        </w:rPr>
        <w:t>г) место для продажи товаров (выполнения работ, оказания услуг) - место на ярмарке (в том числе павильон, киоск, палатка, тележка, автолавка, автофургон, лоток, корзина), специально оборудованное и отведенное продавцу ярмарки для осуществления деятельности по продаже товаров (выполнению работ, оказанию услуг);</w:t>
      </w:r>
    </w:p>
    <w:p w:rsidR="00B46D4E" w:rsidRPr="00B46D4E" w:rsidRDefault="00B46D4E" w:rsidP="00B46D4E">
      <w:pPr>
        <w:pStyle w:val="ConsPlusNormal"/>
        <w:spacing w:line="242" w:lineRule="auto"/>
        <w:ind w:firstLine="426"/>
        <w:jc w:val="both"/>
        <w:rPr>
          <w:rFonts w:ascii="Times New Roman CYR" w:hAnsi="Times New Roman CYR"/>
          <w:sz w:val="24"/>
          <w:szCs w:val="24"/>
        </w:rPr>
      </w:pPr>
      <w:r w:rsidRPr="00B46D4E">
        <w:rPr>
          <w:rFonts w:ascii="Times New Roman CYR" w:hAnsi="Times New Roman CYR" w:cs="Times New Roman"/>
          <w:sz w:val="24"/>
          <w:szCs w:val="24"/>
        </w:rPr>
        <w:t>д) администратор ярмарки - юридическое лицо и (или) индивидуальный предприниматель, уполномоченный организатором ярмарки на осуществление функций по подготовке и проведению ярмарки.</w:t>
      </w:r>
    </w:p>
    <w:p w:rsidR="00B46D4E" w:rsidRPr="00B46D4E" w:rsidRDefault="00B46D4E" w:rsidP="00B46D4E">
      <w:pPr>
        <w:pStyle w:val="ConsPlusNormal"/>
        <w:spacing w:line="230" w:lineRule="auto"/>
        <w:ind w:firstLine="426"/>
        <w:jc w:val="both"/>
        <w:rPr>
          <w:sz w:val="24"/>
          <w:szCs w:val="24"/>
        </w:rPr>
      </w:pPr>
      <w:r w:rsidRPr="00B46D4E">
        <w:rPr>
          <w:rFonts w:ascii="Times New Roman" w:hAnsi="Times New Roman" w:cs="Times New Roman"/>
          <w:sz w:val="24"/>
          <w:szCs w:val="24"/>
        </w:rPr>
        <w:t xml:space="preserve">а) ярмарка - самостоятельное мероприятие, доступное для всех товаропроизводителей, </w:t>
      </w:r>
      <w:r w:rsidRPr="00B46D4E">
        <w:rPr>
          <w:rFonts w:ascii="Times New Roman" w:hAnsi="Times New Roman" w:cs="Times New Roman"/>
          <w:sz w:val="24"/>
          <w:szCs w:val="24"/>
        </w:rPr>
        <w:lastRenderedPageBreak/>
        <w:t>продавцов товаров и покупателей, исполнителей работ и услуг, организуемое в установленном месте вне пределов розничных рынков на определенный срок для осуществления деятельности по продаже товаров (выполнению работ, оказанию услуг);</w:t>
      </w:r>
    </w:p>
    <w:p w:rsidR="00B46D4E" w:rsidRPr="00B46D4E" w:rsidRDefault="00B46D4E" w:rsidP="00B46D4E">
      <w:pPr>
        <w:pStyle w:val="ConsPlusNormal"/>
        <w:spacing w:line="230" w:lineRule="auto"/>
        <w:ind w:firstLine="426"/>
        <w:jc w:val="both"/>
        <w:rPr>
          <w:sz w:val="24"/>
          <w:szCs w:val="24"/>
        </w:rPr>
      </w:pPr>
      <w:r w:rsidRPr="00B46D4E">
        <w:rPr>
          <w:rFonts w:ascii="Times New Roman" w:hAnsi="Times New Roman" w:cs="Times New Roman"/>
          <w:spacing w:val="-6"/>
          <w:sz w:val="24"/>
          <w:szCs w:val="24"/>
        </w:rPr>
        <w:t>б) организаторы ярмарок - органы местного самоуправления муниципальных</w:t>
      </w:r>
      <w:r w:rsidRPr="00B46D4E">
        <w:rPr>
          <w:rFonts w:ascii="Times New Roman" w:hAnsi="Times New Roman" w:cs="Times New Roman"/>
          <w:sz w:val="24"/>
          <w:szCs w:val="24"/>
        </w:rPr>
        <w:t xml:space="preserve"> образований Пензенской области или </w:t>
      </w:r>
      <w:r w:rsidRPr="00B46D4E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исполнительные органы </w:t>
      </w:r>
      <w:r w:rsidRPr="00B46D4E">
        <w:rPr>
          <w:rFonts w:ascii="Times New Roman" w:hAnsi="Times New Roman" w:cs="Times New Roman"/>
          <w:sz w:val="24"/>
          <w:szCs w:val="24"/>
        </w:rPr>
        <w:t>Пензенской области, юридические лица, индивидуальные предприниматели, осуществляющие функции по подготовке и проведению ярмарки;</w:t>
      </w:r>
    </w:p>
    <w:p w:rsidR="00B46D4E" w:rsidRPr="00B46D4E" w:rsidRDefault="00B46D4E" w:rsidP="00B46D4E">
      <w:pPr>
        <w:pStyle w:val="ConsPlusNormal"/>
        <w:spacing w:line="230" w:lineRule="auto"/>
        <w:ind w:firstLine="426"/>
        <w:jc w:val="both"/>
        <w:rPr>
          <w:sz w:val="24"/>
          <w:szCs w:val="24"/>
        </w:rPr>
      </w:pPr>
      <w:r w:rsidRPr="00B46D4E">
        <w:rPr>
          <w:rFonts w:ascii="Times New Roman" w:hAnsi="Times New Roman" w:cs="Times New Roman"/>
          <w:sz w:val="24"/>
          <w:szCs w:val="24"/>
        </w:rPr>
        <w:t>в) продавец - зарегистрированные в установленном законодательством Российской Федерации порядке юридическое лицо или индивидуальный предприниматель, а также гражданин (в том числе гражданин - глава крестьянского (фермерского) хозяйства, член такого хозяйства, гражданин, ведущий личное подсобное хозяйство или занимающийся садоводством, огородничеством, животноводством);</w:t>
      </w:r>
    </w:p>
    <w:p w:rsidR="00B46D4E" w:rsidRPr="00B46D4E" w:rsidRDefault="00B46D4E" w:rsidP="00B46D4E">
      <w:pPr>
        <w:pStyle w:val="ConsPlusNormal"/>
        <w:spacing w:line="242" w:lineRule="auto"/>
        <w:ind w:firstLine="426"/>
        <w:jc w:val="both"/>
        <w:rPr>
          <w:rFonts w:ascii="Times New Roman CYR" w:hAnsi="Times New Roman CYR"/>
          <w:sz w:val="24"/>
          <w:szCs w:val="24"/>
        </w:rPr>
      </w:pPr>
      <w:r w:rsidRPr="00B46D4E">
        <w:rPr>
          <w:rFonts w:ascii="Times New Roman CYR" w:hAnsi="Times New Roman CYR" w:cs="Times New Roman"/>
          <w:sz w:val="24"/>
          <w:szCs w:val="24"/>
        </w:rPr>
        <w:t>г) место для продажи товаров (выполнения работ, оказания услуг) - место на ярмарке (в том числе павильон, киоск, палатка, тележка, автолавка, автофургон, лоток, корзина), специально оборудованное и отведенное продавцу ярмарки для осуществления деятельности по продаже товаров (выполнению работ, оказанию услуг);</w:t>
      </w:r>
    </w:p>
    <w:p w:rsidR="00B46D4E" w:rsidRPr="00B46D4E" w:rsidRDefault="00B46D4E" w:rsidP="00B46D4E">
      <w:pPr>
        <w:pStyle w:val="ConsPlusNormal"/>
        <w:spacing w:line="242" w:lineRule="auto"/>
        <w:ind w:firstLine="426"/>
        <w:jc w:val="both"/>
        <w:rPr>
          <w:rFonts w:ascii="Times New Roman CYR" w:hAnsi="Times New Roman CYR"/>
          <w:sz w:val="24"/>
          <w:szCs w:val="24"/>
        </w:rPr>
      </w:pPr>
      <w:r w:rsidRPr="00B46D4E">
        <w:rPr>
          <w:rFonts w:ascii="Times New Roman CYR" w:hAnsi="Times New Roman CYR" w:cs="Times New Roman"/>
          <w:sz w:val="24"/>
          <w:szCs w:val="24"/>
        </w:rPr>
        <w:t>д) администратор ярмарки - юридическое лицо и (или) индивидуальный предприниматель, уполномоченный организатором ярмарки на осуществление функций по подготовке и проведению ярмарки.</w:t>
      </w:r>
    </w:p>
    <w:p w:rsidR="000C5307" w:rsidRPr="002B5E80" w:rsidRDefault="000C5307" w:rsidP="00B46D4E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1.3. </w:t>
      </w:r>
      <w:r w:rsidR="00BD39DA" w:rsidRPr="002B5E80">
        <w:rPr>
          <w:rFonts w:ascii="Times New Roman" w:hAnsi="Times New Roman" w:cs="Times New Roman"/>
          <w:sz w:val="24"/>
          <w:szCs w:val="24"/>
        </w:rPr>
        <w:t>А</w:t>
      </w:r>
      <w:r w:rsidRPr="002B5E80">
        <w:rPr>
          <w:rFonts w:ascii="Times New Roman" w:hAnsi="Times New Roman" w:cs="Times New Roman"/>
          <w:sz w:val="24"/>
          <w:szCs w:val="24"/>
        </w:rPr>
        <w:t>дминистратор ярмарки определяется по результатам конкурсного отбора в соответствии с Положением о порядке проведения конкурсного отбора администратора ярмарки на территории Пензенской области утвержденн</w:t>
      </w:r>
      <w:r w:rsidR="00B84C7C" w:rsidRPr="002B5E80">
        <w:rPr>
          <w:rFonts w:ascii="Times New Roman" w:hAnsi="Times New Roman" w:cs="Times New Roman"/>
          <w:sz w:val="24"/>
          <w:szCs w:val="24"/>
        </w:rPr>
        <w:t>ым постановлением Правительства Пензенской области от 10.12.2024 № 1003-пП «Об утверждении порядка организации ярмарок на территории Пензенской области и продажи товаров (выполнения работ, оказания услуг) на них».</w:t>
      </w:r>
      <w:r w:rsidR="002B5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2B5E80">
        <w:rPr>
          <w:rFonts w:ascii="Times New Roman" w:hAnsi="Times New Roman" w:cs="Times New Roman"/>
          <w:sz w:val="24"/>
          <w:szCs w:val="24"/>
        </w:rPr>
        <w:t>1.</w:t>
      </w:r>
      <w:r w:rsidR="000C5307" w:rsidRPr="002B5E80">
        <w:rPr>
          <w:rFonts w:ascii="Times New Roman" w:hAnsi="Times New Roman" w:cs="Times New Roman"/>
          <w:sz w:val="24"/>
          <w:szCs w:val="24"/>
        </w:rPr>
        <w:t>4</w:t>
      </w:r>
      <w:r w:rsidRPr="002B5E80">
        <w:rPr>
          <w:rFonts w:ascii="Times New Roman" w:hAnsi="Times New Roman" w:cs="Times New Roman"/>
          <w:sz w:val="24"/>
          <w:szCs w:val="24"/>
        </w:rPr>
        <w:t>. Ярмарки подразделяются на следующие виды: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сезонные - ярмарки, организуемые в целях реализации сезонного вида товаров, выполнения сезонных работ, оказания сезонных услуг, проведение которых приурочено к определяемым периодам, временам года, сезонам, продолжительностью не более 85 календарных дней в сезон;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праздничные - ярмарки, проведение которых приурочено к праздничным дням;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ярмарки выходного дня - ярмарки, проведение которых приурочено </w:t>
      </w:r>
      <w:r w:rsidRPr="002B5E80">
        <w:rPr>
          <w:rFonts w:ascii="Times New Roman" w:hAnsi="Times New Roman" w:cs="Times New Roman"/>
          <w:sz w:val="24"/>
          <w:szCs w:val="24"/>
        </w:rPr>
        <w:br/>
        <w:t>к выходным дням.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05E4" w:rsidRPr="002B5E80" w:rsidRDefault="005E05E4" w:rsidP="00B46D4E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E80">
        <w:rPr>
          <w:rFonts w:ascii="Times New Roman" w:hAnsi="Times New Roman" w:cs="Times New Roman"/>
          <w:b/>
          <w:sz w:val="24"/>
          <w:szCs w:val="24"/>
        </w:rPr>
        <w:t>2. Порядок организации ярмарок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2.1. Организатор ярмарки разрабатывает и утверждает план мероприятий по организации ярмарки и продажи товаров (выполнения работ, оказания услуг) на ней, а также определяет режим работы ярмарки, порядок организации ярмарки, схему размещения мест для продажи товаров (выполнения работ, оказания услуг) и порядок предоставления мест для продажи товаров (выполнения работ, оказания услуг) на ярмарке.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2.2. Организатор ярмарки опубликовывает в средствах массовой </w:t>
      </w:r>
      <w:r w:rsidRPr="002B5E80">
        <w:rPr>
          <w:rFonts w:ascii="Times New Roman" w:hAnsi="Times New Roman" w:cs="Times New Roman"/>
          <w:spacing w:val="-6"/>
          <w:sz w:val="24"/>
          <w:szCs w:val="24"/>
        </w:rPr>
        <w:t>информации и размещает на своем сайте в информационно-телекоммуникационной</w:t>
      </w:r>
      <w:r w:rsidRPr="002B5E80">
        <w:rPr>
          <w:rFonts w:ascii="Times New Roman" w:hAnsi="Times New Roman" w:cs="Times New Roman"/>
          <w:sz w:val="24"/>
          <w:szCs w:val="24"/>
        </w:rPr>
        <w:t xml:space="preserve"> сети "Интернет" информацию о плане мероприятий по организации ярмарки </w:t>
      </w:r>
      <w:r w:rsidRPr="002B5E80">
        <w:rPr>
          <w:rFonts w:ascii="Times New Roman" w:hAnsi="Times New Roman" w:cs="Times New Roman"/>
          <w:sz w:val="24"/>
          <w:szCs w:val="24"/>
        </w:rPr>
        <w:br/>
        <w:t xml:space="preserve">и продажи товаров (выполнения работ, оказания услуг) на ней не позднее </w:t>
      </w:r>
      <w:r w:rsidRPr="002B5E80">
        <w:rPr>
          <w:rFonts w:ascii="Times New Roman" w:hAnsi="Times New Roman" w:cs="Times New Roman"/>
          <w:sz w:val="24"/>
          <w:szCs w:val="24"/>
        </w:rPr>
        <w:br/>
        <w:t>чем за 3 календарных дня до даты начала проведения ярмарки.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2.3. Места для продажи товаров (выполнения работ, оказания услуг) </w:t>
      </w:r>
      <w:r w:rsidRPr="002B5E80">
        <w:rPr>
          <w:rFonts w:ascii="Times New Roman" w:hAnsi="Times New Roman" w:cs="Times New Roman"/>
          <w:sz w:val="24"/>
          <w:szCs w:val="24"/>
        </w:rPr>
        <w:br/>
        <w:t>на ярмарке предоставляются юридическим лицам, индивидуальным предпринимателям, а также гражданам (в том числе гражданам -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животноводством).</w:t>
      </w:r>
    </w:p>
    <w:p w:rsidR="00954EA1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2.4. Размер платы за предоставление оборудованных мест для продажи товаров (выполнения работ, оказания услуг) на ярмарке, а также за оказание услуг, связанных с обеспечением торговли (уборка территории, проведение ветеринарно-санитарной </w:t>
      </w:r>
      <w:r w:rsidRPr="002B5E80">
        <w:rPr>
          <w:rFonts w:ascii="Times New Roman" w:hAnsi="Times New Roman" w:cs="Times New Roman"/>
          <w:sz w:val="24"/>
          <w:szCs w:val="24"/>
        </w:rPr>
        <w:lastRenderedPageBreak/>
        <w:t>экспертизы и другие услуги), определяется организатором ярмарки</w:t>
      </w:r>
      <w:r w:rsidR="00954EA1" w:rsidRPr="002B5E80">
        <w:rPr>
          <w:rFonts w:ascii="Times New Roman" w:hAnsi="Times New Roman" w:cs="Times New Roman"/>
          <w:sz w:val="24"/>
          <w:szCs w:val="24"/>
        </w:rPr>
        <w:t>.</w:t>
      </w:r>
      <w:r w:rsidRPr="002B5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EA1" w:rsidRPr="002B5E80" w:rsidRDefault="00954EA1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Расчет платы за предоставление торгового места на сезонной ярмарке на территории рабочего посёлка Мокшан Мокшанского района осуществляет Администратор</w:t>
      </w:r>
      <w:r w:rsidR="002B5E80">
        <w:rPr>
          <w:rFonts w:ascii="Times New Roman" w:hAnsi="Times New Roman" w:cs="Times New Roman"/>
          <w:sz w:val="24"/>
          <w:szCs w:val="24"/>
        </w:rPr>
        <w:t xml:space="preserve"> </w:t>
      </w:r>
      <w:r w:rsidRPr="002B5E80">
        <w:rPr>
          <w:rFonts w:ascii="Times New Roman" w:hAnsi="Times New Roman" w:cs="Times New Roman"/>
          <w:sz w:val="24"/>
          <w:szCs w:val="24"/>
        </w:rPr>
        <w:t xml:space="preserve">ярмарки с учетом необходимости компенсации затрат </w:t>
      </w:r>
      <w:r w:rsidRPr="002B5E80">
        <w:rPr>
          <w:rFonts w:ascii="Times New Roman" w:hAnsi="Times New Roman" w:cs="Times New Roman"/>
          <w:sz w:val="24"/>
          <w:szCs w:val="24"/>
        </w:rPr>
        <w:br/>
        <w:t>на организацию ярмарки и продажи товаров (выполнения работ, оказания услуг) на ней.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2.5. Организатор ярмарки вправе уполномочить администратора ярмарки на осуществление функций по подготовке и проведению ярмарки, указанных </w:t>
      </w:r>
      <w:r w:rsidRPr="002B5E80">
        <w:rPr>
          <w:rFonts w:ascii="Times New Roman" w:hAnsi="Times New Roman" w:cs="Times New Roman"/>
          <w:sz w:val="24"/>
          <w:szCs w:val="24"/>
        </w:rPr>
        <w:br/>
        <w:t>в пункте 2.6 настоящего Порядка.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7"/>
      <w:bookmarkEnd w:id="2"/>
      <w:r w:rsidRPr="002B5E80">
        <w:rPr>
          <w:rFonts w:ascii="Times New Roman" w:hAnsi="Times New Roman" w:cs="Times New Roman"/>
          <w:sz w:val="24"/>
          <w:szCs w:val="24"/>
        </w:rPr>
        <w:t>2.6. Организатор</w:t>
      </w:r>
      <w:r w:rsidR="000C5307" w:rsidRPr="002B5E80">
        <w:rPr>
          <w:rFonts w:ascii="Times New Roman" w:hAnsi="Times New Roman" w:cs="Times New Roman"/>
          <w:sz w:val="24"/>
          <w:szCs w:val="24"/>
        </w:rPr>
        <w:t xml:space="preserve"> (администратор)</w:t>
      </w:r>
      <w:r w:rsidRPr="002B5E80">
        <w:rPr>
          <w:rFonts w:ascii="Times New Roman" w:hAnsi="Times New Roman" w:cs="Times New Roman"/>
          <w:sz w:val="24"/>
          <w:szCs w:val="24"/>
        </w:rPr>
        <w:t xml:space="preserve"> ярмарки обеспечивает: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а) оснащение места проведения ярмарки информационным стендом, содержащим информацию об организаторе ярмарки, схеме размещения мест для продажи товаров (выполнения работ, оказания услуг), времени и сроке работы ярмарки;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б) привлечение для участия в ярмарках юридических лиц </w:t>
      </w:r>
      <w:r w:rsidRPr="002B5E80">
        <w:rPr>
          <w:rFonts w:ascii="Times New Roman" w:hAnsi="Times New Roman" w:cs="Times New Roman"/>
          <w:sz w:val="24"/>
          <w:szCs w:val="24"/>
        </w:rPr>
        <w:br/>
        <w:t>и индивидуальных предпринимателей, граждан (в том числе граждан - глав крестьянских (фермерских) хозяйств, членов таких хозяйств, граждан, ведущих личное подсобное хозяйство или занимающихся садоводством, огородничеством, животноводством), осуществляющих продажу следующих товаров: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непродовольственных товаров, в том числе изделий декоративно-прикладного искусства и народных художественных промыслов;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продуктов питания;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pacing w:val="-6"/>
          <w:sz w:val="24"/>
          <w:szCs w:val="24"/>
        </w:rPr>
        <w:t>- сельскохозяйственной продукции (согласно Перечню сельскохозяйственной</w:t>
      </w:r>
      <w:r w:rsidRPr="002B5E80">
        <w:rPr>
          <w:rFonts w:ascii="Times New Roman" w:hAnsi="Times New Roman" w:cs="Times New Roman"/>
          <w:sz w:val="24"/>
          <w:szCs w:val="24"/>
        </w:rPr>
        <w:t xml:space="preserve"> продукции, продажа которой осуществляется на сельскохозяйственном рынке </w:t>
      </w:r>
      <w:r w:rsidRPr="002B5E80">
        <w:rPr>
          <w:rFonts w:ascii="Times New Roman" w:hAnsi="Times New Roman" w:cs="Times New Roman"/>
          <w:sz w:val="24"/>
          <w:szCs w:val="24"/>
        </w:rPr>
        <w:br/>
        <w:t>и сельскохозяйственном кооперативном рынке, утвержденному приказом Министерства сельского хозяйства Российской Федерации от 24.10.2016 № 469 "Об утверждении Перечня сельскохозяйственной продукции, продажа которой осуществляется на сельскохозяйственном рынке и сельскохозяйственном кооперативном рынке");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в) в доступном для покупателей месте установку контрольных весов;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г) организацию охраны общественного порядка в месте проведения ярмарки;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pacing w:val="-6"/>
          <w:sz w:val="24"/>
          <w:szCs w:val="24"/>
        </w:rPr>
        <w:t>д) проведение санитарной уборки территорий в процессе и непосредственно</w:t>
      </w:r>
      <w:r w:rsidRPr="002B5E80">
        <w:rPr>
          <w:rFonts w:ascii="Times New Roman" w:hAnsi="Times New Roman" w:cs="Times New Roman"/>
          <w:sz w:val="24"/>
          <w:szCs w:val="24"/>
        </w:rPr>
        <w:t xml:space="preserve"> после окончания работы ярмарки;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pacing w:val="-6"/>
          <w:sz w:val="24"/>
          <w:szCs w:val="24"/>
        </w:rPr>
        <w:t>е) при необходимости подключение (подводку) коммуникаций к торговым</w:t>
      </w:r>
      <w:r w:rsidRPr="002B5E80">
        <w:rPr>
          <w:rFonts w:ascii="Times New Roman" w:hAnsi="Times New Roman" w:cs="Times New Roman"/>
          <w:sz w:val="24"/>
          <w:szCs w:val="24"/>
        </w:rPr>
        <w:t xml:space="preserve"> местам (электроснабжение, водоснабжение);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ж) обеспечение свободного доступа покупателей к торговым местам, наличие свободных проходов между торговыми рядами, в том числе обеспечение доступности территории и объектов ярмарки для инвалидов </w:t>
      </w:r>
      <w:r w:rsidRPr="002B5E80">
        <w:rPr>
          <w:rFonts w:ascii="Times New Roman" w:hAnsi="Times New Roman" w:cs="Times New Roman"/>
          <w:sz w:val="24"/>
          <w:szCs w:val="24"/>
        </w:rPr>
        <w:br/>
        <w:t>и других маломобильных групп населения;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з) расстановку участников ярмарки по местам для продажи товаров (выполнения работ, оказания услуг) согласно утвержденной схеме размещения мест для продажи товаров (выполнения работ, оказания услуг);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и) ведение журнала учета продавцов с указанием ассортимента товаров (работ, услуг), предлагаемых ими к реализации на ярмарке;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к) условия для соблюдения продавцами ярмарки требований, установленных законодательством Российской Федерации о защите прав потребителей, законодательством Российской Федерации в области обеспечения санитарно-эпидемиологического благополучия населения, законодательством Российской Федерации о пожарной безопасности, законодательством в области охраны окружающей среды, и других установленных федеральными законами требований;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л) проведение культурно-развлекательных мероприятий на территориях ярмарок, приуроченных к праздничным событиям;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pacing w:val="-6"/>
          <w:sz w:val="24"/>
          <w:szCs w:val="24"/>
        </w:rPr>
        <w:t>м) установку в местах проведения ярмарки стационарного или передвижного</w:t>
      </w:r>
      <w:r w:rsidRPr="002B5E80">
        <w:rPr>
          <w:rFonts w:ascii="Times New Roman" w:hAnsi="Times New Roman" w:cs="Times New Roman"/>
          <w:sz w:val="24"/>
          <w:szCs w:val="24"/>
        </w:rPr>
        <w:t xml:space="preserve"> биотуалета и контейнеров для сбора и вывоза отходов;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н) места стоянки автотранспортных средств для доставки товаров </w:t>
      </w:r>
      <w:r w:rsidRPr="002B5E80">
        <w:rPr>
          <w:rFonts w:ascii="Times New Roman" w:hAnsi="Times New Roman" w:cs="Times New Roman"/>
          <w:sz w:val="24"/>
          <w:szCs w:val="24"/>
        </w:rPr>
        <w:br/>
        <w:t>и парковки автотранспорта продавцов и посетителей ярмарки;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lastRenderedPageBreak/>
        <w:t>о) рассмотрение спорных вопросов по организации ярмарки и продажи товаров (выполнения работ, оказания услуг) на ней, возникающих у продавцов и посетителей ярмарки, в соответствии с действующим законодательством.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2.7. При осуществлении деятельности по продаже товаров (выполнению работ, оказанию услуг) на ярмарках продавец должен соблюдать предусмотренные законодательством Российской Федерации требования: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о защите прав потребителей;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в области обеспечения санитарно-эпидемиологического благополучия населения;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о пожарной безопасности;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в области ветеринарии;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правил продажи отдельных видов товаров по договору розничной купли-продажи;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в области охраны окружающей среды;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о применении контрольно-кассовой техники при осуществлении расчетов в случаях, установленных законодательством Российской Федерации;</w:t>
      </w:r>
    </w:p>
    <w:p w:rsidR="005E05E4" w:rsidRPr="002B5E80" w:rsidRDefault="005E05E4" w:rsidP="00B46D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иные требования действующего законодательства.</w:t>
      </w:r>
    </w:p>
    <w:p w:rsidR="00B84C7C" w:rsidRPr="002B5E80" w:rsidRDefault="00B84C7C" w:rsidP="00B46D4E">
      <w:pPr>
        <w:ind w:firstLine="426"/>
        <w:rPr>
          <w:sz w:val="24"/>
          <w:szCs w:val="24"/>
          <w:lang w:eastAsia="zh-CN"/>
        </w:rPr>
      </w:pPr>
    </w:p>
    <w:p w:rsidR="00393DA3" w:rsidRPr="002B5E80" w:rsidRDefault="00B84C7C" w:rsidP="00B46D4E">
      <w:pPr>
        <w:tabs>
          <w:tab w:val="left" w:pos="1305"/>
        </w:tabs>
        <w:ind w:firstLine="426"/>
        <w:rPr>
          <w:b/>
          <w:sz w:val="24"/>
          <w:szCs w:val="24"/>
        </w:rPr>
      </w:pPr>
      <w:r w:rsidRPr="002B5E80">
        <w:rPr>
          <w:sz w:val="24"/>
          <w:szCs w:val="24"/>
          <w:lang w:eastAsia="zh-CN"/>
        </w:rPr>
        <w:tab/>
      </w:r>
      <w:r w:rsidR="00393DA3" w:rsidRPr="002B5E80">
        <w:rPr>
          <w:b/>
          <w:sz w:val="24"/>
          <w:szCs w:val="24"/>
        </w:rPr>
        <w:t xml:space="preserve">3. Требования к организации продажи товаров </w:t>
      </w:r>
    </w:p>
    <w:p w:rsidR="00393DA3" w:rsidRPr="002B5E80" w:rsidRDefault="00393DA3" w:rsidP="00B46D4E">
      <w:pPr>
        <w:ind w:left="284" w:right="282" w:firstLine="426"/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(выполнения работ, оказания услуг) на ярмарках</w:t>
      </w:r>
    </w:p>
    <w:p w:rsidR="00393DA3" w:rsidRPr="002B5E80" w:rsidRDefault="00393DA3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3.1. Организация деятельности ярмарок и продажи товаров (выполнения работ, оказания услуг) на них должна обеспечивать выполнение участниками ярмарки и продавцами требований законодательства Российской Федерации в сфере защиты прав потребителей, законодательства Российской Федерации в области обеспечения санитарно-эпидемиологического благополучия населения,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и иных предусмотренных законодательством Российской Федерацией требований.</w:t>
      </w:r>
    </w:p>
    <w:p w:rsidR="00393DA3" w:rsidRPr="002B5E80" w:rsidRDefault="00393DA3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3.2. Торговля на ярмарках осуществляется на местах для продажи товаров (выполнения работ, оказания услуг), а также с автотранспортных средств. Не допускается продажа товаров, в отношении которых установлены особые условия хранения и реализации, при отсутствии таких условий. Торговля скоропортящимися товарами осуществляется при наличии холодильного оборудования.</w:t>
      </w:r>
    </w:p>
    <w:p w:rsidR="00393DA3" w:rsidRPr="002B5E80" w:rsidRDefault="00393DA3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3.3. Администратор ярмарки обязан:</w:t>
      </w:r>
    </w:p>
    <w:p w:rsidR="00393DA3" w:rsidRPr="002B5E80" w:rsidRDefault="00393DA3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3.3.1 оборудовать доступное для обозрения место, на котором размещается информация об организаторе ярмарки с указанием его наименования, адреса, режима работы ярмарки;</w:t>
      </w:r>
    </w:p>
    <w:p w:rsidR="00393DA3" w:rsidRPr="002B5E80" w:rsidRDefault="00393DA3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3.3.2 произвести разметку и нумерацию мест для продажи товаров согласно схеме размещения мест для продажи товаров на ярмарке;</w:t>
      </w:r>
    </w:p>
    <w:p w:rsidR="00393DA3" w:rsidRPr="002B5E80" w:rsidRDefault="00393DA3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 3.3.3 оборудовать место проведения ярмарки контейнерами для сбора мусора в соответствии с требованиями санитарных правил и организовать уборку и вывоз мусора.</w:t>
      </w:r>
    </w:p>
    <w:p w:rsidR="00393DA3" w:rsidRPr="002B5E80" w:rsidRDefault="002B5E80" w:rsidP="00B46D4E">
      <w:pPr>
        <w:ind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93DA3" w:rsidRPr="002B5E80">
        <w:rPr>
          <w:sz w:val="24"/>
          <w:szCs w:val="24"/>
        </w:rPr>
        <w:t xml:space="preserve">3.4. Участник Ярмарки обязан: </w:t>
      </w:r>
    </w:p>
    <w:p w:rsidR="00393DA3" w:rsidRPr="002B5E80" w:rsidRDefault="00393DA3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1) соблюдать требования, установленные действующим законодательством Российской Федерации о защите прав потребителей, к продаже отдельных видов товаров (выполнению работ, оказанию услуг), в области обеспечения санитарно-эпидемиологического благополучия населения, в том числе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 xml:space="preserve">рекомендации по профилактике новой коронавирусной инфекции, соблюдение масочного режима, условия социального дистанцирования, пожарной безопасности, охраны окружающей среды и другие требования, установленные законодательством Российской Федерации; </w:t>
      </w:r>
    </w:p>
    <w:p w:rsidR="00393DA3" w:rsidRPr="002B5E80" w:rsidRDefault="00393DA3" w:rsidP="00B46D4E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 xml:space="preserve">2) иметь сопроводительные документы (ветеринарное удостоверение, декларацию соответствия) на реализуемые товары в случаях, предусмотренных действующим законодательством Российской Федерации, указанные документы хранятся у продавца в течение всего времени работы Ярмарки; </w:t>
      </w:r>
    </w:p>
    <w:p w:rsidR="00393DA3" w:rsidRPr="002B5E80" w:rsidRDefault="00393DA3" w:rsidP="00B46D4E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 xml:space="preserve">3) осуществлять продажу скоропортящихся продуктов при наличии средств охлаждения; </w:t>
      </w:r>
    </w:p>
    <w:p w:rsidR="00393DA3" w:rsidRPr="002B5E80" w:rsidRDefault="00393DA3" w:rsidP="00B46D4E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lastRenderedPageBreak/>
        <w:t xml:space="preserve">4) оснастить места для продажи товаров (выполнения работ, оказания услуг) оборудованием, инвентарем, посудой, тарой, упаковочными материалами; </w:t>
      </w:r>
    </w:p>
    <w:p w:rsidR="00393DA3" w:rsidRPr="002B5E80" w:rsidRDefault="00393DA3" w:rsidP="00B46D4E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>5) содержать в надлежащем состоянии</w:t>
      </w:r>
      <w:r w:rsidR="002B5E80">
        <w:t xml:space="preserve"> </w:t>
      </w:r>
      <w:r w:rsidRPr="002B5E80">
        <w:t xml:space="preserve">место торговли в период участия в Ярмарке. </w:t>
      </w:r>
    </w:p>
    <w:p w:rsidR="00393DA3" w:rsidRPr="002B5E80" w:rsidRDefault="00393DA3" w:rsidP="00B46D4E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 xml:space="preserve">6. На Ярмарке не допускаются: </w:t>
      </w:r>
    </w:p>
    <w:p w:rsidR="00393DA3" w:rsidRPr="002B5E80" w:rsidRDefault="00393DA3" w:rsidP="00B46D4E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 xml:space="preserve">1) торговля с необорудованных мест (коробок, ящиков, тротуаров); </w:t>
      </w:r>
    </w:p>
    <w:p w:rsidR="00393DA3" w:rsidRPr="002B5E80" w:rsidRDefault="00393DA3" w:rsidP="00B46D4E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>2) организация несанкционированных мест для продажи товаров (выполнения работ, оказания услуг).</w:t>
      </w:r>
    </w:p>
    <w:p w:rsidR="00393DA3" w:rsidRPr="002B5E80" w:rsidRDefault="00393DA3" w:rsidP="00B46D4E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>3.5.</w:t>
      </w:r>
      <w:r w:rsidR="002B5E80">
        <w:t xml:space="preserve"> </w:t>
      </w:r>
      <w:r w:rsidRPr="002B5E80">
        <w:t>На Ярмарке запрещена реализация товаров (выполнение работ, оказание услуг), реализация которых запрещена или ограничена действующим законодательством Российской Федерации.</w:t>
      </w:r>
    </w:p>
    <w:p w:rsidR="00393DA3" w:rsidRPr="002B5E80" w:rsidRDefault="00393DA3" w:rsidP="00B46D4E">
      <w:pPr>
        <w:ind w:left="284" w:right="282" w:firstLine="426"/>
        <w:jc w:val="both"/>
        <w:rPr>
          <w:sz w:val="24"/>
          <w:szCs w:val="24"/>
        </w:rPr>
      </w:pPr>
    </w:p>
    <w:p w:rsidR="00393DA3" w:rsidRPr="002B5E80" w:rsidRDefault="00393DA3" w:rsidP="00B46D4E">
      <w:pPr>
        <w:ind w:left="284" w:right="282" w:firstLine="426"/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4. Порядок предоставления торговых мест на ярмарке</w:t>
      </w:r>
    </w:p>
    <w:p w:rsidR="00F07A20" w:rsidRPr="002B5E80" w:rsidRDefault="00F07A20" w:rsidP="00B46D4E">
      <w:pPr>
        <w:ind w:left="284" w:right="282" w:firstLine="426"/>
        <w:jc w:val="center"/>
        <w:rPr>
          <w:b/>
          <w:sz w:val="24"/>
          <w:szCs w:val="24"/>
        </w:rPr>
      </w:pPr>
    </w:p>
    <w:p w:rsidR="00F07A20" w:rsidRPr="002B5E80" w:rsidRDefault="00CB13B4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</w:t>
      </w:r>
      <w:r w:rsidR="00F07A20" w:rsidRPr="002B5E80">
        <w:rPr>
          <w:sz w:val="24"/>
          <w:szCs w:val="24"/>
        </w:rPr>
        <w:t>.1. Для получения разрешения на размещение нестационарного тортового объекта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на территории ярмарки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участником ярмарки в адрес администратора ярмарки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по почте, электронной почте или непосредственно администратору ярмарки, по адресу: 442370 Пензенская область, Мокшанский район, р.п. Мокшан, ул. Планская 42а,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подается письменное заявление о заключении договора субаренды (далее – заявление).</w:t>
      </w:r>
      <w:r w:rsidR="002B5E80">
        <w:rPr>
          <w:sz w:val="24"/>
          <w:szCs w:val="24"/>
        </w:rPr>
        <w:t xml:space="preserve"> 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4.1.2. Заявление должно содержать следующие сведения: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4.1.2.1 Для юридического лица: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полное и сокращенное наименование, организационно-правовую форму, юридический адрес организации, государственный регистрационный номер записи о создании юридического лица, идентификационный номер налогоплательщика;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к заявлению прилагаются копия документа, подтверждающего факт внесения сведений о юридическом лице в единый государственный реестр юридических лиц;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фамилию, имя, отчество контактного лица, номер контактного телефона, почтовый адрес и (или) адрес электронной почты;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период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заключения договора субаренды;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перечень товаров, предполагаемых к реализации, место их происхождения.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4.1.2.2 Для индивидуального предпринимателя: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фамилию, имя, отчество индивидуального предпринимателя, место жительства, данные документа, удостоверяющего его личность, основной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к заявлению прилагаются копии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фамилию, имя, отчество контактного лица, номер контактного лица, почтовый адрес и (или) адрес электронной почты;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период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заключения договора субаренды;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перечень товаров, предполагаемых к реализации, место их происхождения;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4.1.2.3 Для граждан: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фамилию, имя, отчество гражданина, место его жительства, данные документа, удостоверяющего его личность, реквизиты документа, подтверждающего ведение крестьянского (фермерского) хозяйства (свидетельство о регистрации индивидуального предпринимателя, лист записи ЕГРИП), личного подсобного хозяйства или занятие садоводством, огородничеством, животноводством;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к заявлению прилагаются копия документа, подтверждающего ведение крестьянского (фермерского) хозяйства, личного подсобного хозяйства или занятие садоводством, огородничеством, животноводством;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фамилию, имя, отчество контактного лица, номер телефона контактного лица, почтовый адрес и (или) адрес электронной почты;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lastRenderedPageBreak/>
        <w:t>- период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заключения договора субаренды;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перечень товаров, предполагаемых к реализации, место их происхождения.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4.1.2. Заявление рассматривается администратором ярмарки в течение 5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календарных дней.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После чего, в течение 5 календарных дней, составляется договор субаренды, либо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заявителю выдается мотивированной отказ в заключении договора субаренды.</w:t>
      </w:r>
    </w:p>
    <w:p w:rsidR="001B3DD5" w:rsidRPr="002B5E80" w:rsidRDefault="00954EA1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Основанием для отказа в заключении договора субаренды является предоставление неполного пакета документов, прилагаемого к заявлению.</w:t>
      </w:r>
    </w:p>
    <w:p w:rsidR="001B3DD5" w:rsidRPr="002B5E80" w:rsidRDefault="001B3DD5" w:rsidP="00B46D4E">
      <w:pPr>
        <w:ind w:left="284" w:right="282" w:firstLine="426"/>
        <w:jc w:val="both"/>
        <w:rPr>
          <w:sz w:val="24"/>
          <w:szCs w:val="24"/>
        </w:rPr>
      </w:pPr>
    </w:p>
    <w:p w:rsidR="00BF628B" w:rsidRPr="002B5E80" w:rsidRDefault="00871685" w:rsidP="00B46D4E">
      <w:pPr>
        <w:ind w:left="284" w:right="282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</w:t>
      </w:r>
      <w:r w:rsidR="00C844A3" w:rsidRPr="002B5E80">
        <w:rPr>
          <w:sz w:val="24"/>
          <w:szCs w:val="24"/>
        </w:rPr>
        <w:t>2</w:t>
      </w:r>
      <w:r w:rsidRPr="002B5E80">
        <w:rPr>
          <w:sz w:val="24"/>
          <w:szCs w:val="24"/>
        </w:rPr>
        <w:t>.</w:t>
      </w:r>
      <w:r w:rsidR="002B5E80">
        <w:rPr>
          <w:sz w:val="24"/>
          <w:szCs w:val="24"/>
        </w:rPr>
        <w:t xml:space="preserve"> </w:t>
      </w:r>
      <w:r w:rsidR="00BF628B" w:rsidRPr="002B5E80">
        <w:rPr>
          <w:sz w:val="24"/>
          <w:szCs w:val="24"/>
        </w:rPr>
        <w:t>Предоставление мест для продажи товаров (выполнения работ, оказания услуг) участникам ярмарки осуществляется на основании заявки на участие в ярмарке, поданной заявителем в адрес администрации рабочего поселка Мокшан Мокшанского района Пензенской области, либо администратора (в случае привлечения администратора для организации ярмарки).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 4.2.1. Прием заявок на участие в ярмарках начинается с момента опубликования плана мероприятий по организации ярмарок и продажи товаров (выполнения работ, оказания услуг) на ней и осуществляется постоянно в течение срока проведения ярмарки.</w:t>
      </w:r>
    </w:p>
    <w:p w:rsidR="00BF628B" w:rsidRPr="002B5E80" w:rsidRDefault="00BF628B" w:rsidP="00B46D4E">
      <w:pPr>
        <w:ind w:firstLine="426"/>
        <w:jc w:val="both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 xml:space="preserve"> 4.2.2. Заявка на участие в ярмарке должна содержать следующие сведения: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1) полное и сокращенное наименование (в случае если имеется), организационно-правовую форму юридического лица, место его нахождения, основной государственный регистрационный номер записи о создании юридического лица (и, или) идентификационный номер налогоплательщика - для юридического лица;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2) фамилию, имя, отчество индивидуального предпринимателя, место жительства, основной государственный регистрационный номер записи о государственной регистрации индивидуального предпринимателя и (или) идентификационный номер налогоплательщика - для индивидуального предпринимателя;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3) фамилию, имя, отчество гражданина, место его жительства, данные документа, удостоверяющего его личность, реквизиты документа, подтверждающего ведение крестьянского (фермерского) хозяйства, личного подсобного хозяйства или занятие садоводством, огородничеством, животноводством - для физического лица;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4) фамилию, имя, отчество контактного лица, почтовый адрес и (или) адрес электронной почты, по которым осуществляется связь с юридическим лицом, индивидуальным предпринимателем, гражданином;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5) адрес места проведения ярмарки и период проведения ярмарки, в которой заявитель желает участвовать;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6) перечень товаров (работ, услуг), предполагаемых к реализации;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7) количество мест с указанием занимаемой площади.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4.2.3. К заявке на участие в ярмарке прилагаются следующие документы: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1) для юридического лица - копия документа, подтверждающего факт внесения сведений о юридическом лице в Единый государственный реестр юридических лиц;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2) для индивидуального предпринимателя -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3) для граждан - копия документа, подтверждающего ведение крестьянского (фермерского) хозяйства, личного подсобного хозяйства или занятие садоводством, огородничеством, животноводством.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Если указанные в настоящем пункте документы не представлены заявителем, они запрашиваются администратором ярмарки в порядке межведомственного взаимодействия.</w:t>
      </w:r>
    </w:p>
    <w:p w:rsidR="00BF628B" w:rsidRPr="002B5E80" w:rsidRDefault="002B5E80" w:rsidP="00B46D4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628B" w:rsidRPr="002B5E80">
        <w:rPr>
          <w:sz w:val="24"/>
          <w:szCs w:val="24"/>
        </w:rPr>
        <w:t>Заявка на участие в ярмарке должна быть скреплена печатью заявителя (для юридических лиц) и подписана заявителем или лицом, уполномоченным таким заявителем.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</w:t>
      </w:r>
      <w:r w:rsidR="005B7BC0" w:rsidRPr="002B5E80">
        <w:rPr>
          <w:sz w:val="24"/>
          <w:szCs w:val="24"/>
        </w:rPr>
        <w:t>3</w:t>
      </w:r>
      <w:r w:rsidRPr="002B5E80">
        <w:rPr>
          <w:sz w:val="24"/>
          <w:szCs w:val="24"/>
        </w:rPr>
        <w:t>. Заявителю отказывается в предоставлении места на ярмарке при наличии одного из следующих оснований: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а) заявителем в заявке не указаны сведения, установленные </w:t>
      </w:r>
      <w:r w:rsidRPr="002B5E80">
        <w:rPr>
          <w:b/>
          <w:sz w:val="24"/>
          <w:szCs w:val="24"/>
        </w:rPr>
        <w:t>пунктом 5</w:t>
      </w:r>
      <w:r w:rsidRPr="002B5E80">
        <w:rPr>
          <w:sz w:val="24"/>
          <w:szCs w:val="24"/>
        </w:rPr>
        <w:t xml:space="preserve"> настоящего </w:t>
      </w:r>
      <w:r w:rsidRPr="002B5E80">
        <w:rPr>
          <w:sz w:val="24"/>
          <w:szCs w:val="24"/>
        </w:rPr>
        <w:lastRenderedPageBreak/>
        <w:t>Порядка, или указаны недостоверные сведения;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б) указанные в заявке товары (работы, услуги), планируемые к реализации на ярмарке, не соответствуют </w:t>
      </w:r>
      <w:r w:rsidRPr="002B5E80">
        <w:rPr>
          <w:b/>
          <w:sz w:val="24"/>
          <w:szCs w:val="24"/>
        </w:rPr>
        <w:t xml:space="preserve">пункту </w:t>
      </w:r>
      <w:r w:rsidR="00247F24" w:rsidRPr="002B5E80">
        <w:rPr>
          <w:b/>
          <w:sz w:val="24"/>
          <w:szCs w:val="24"/>
        </w:rPr>
        <w:t>5.1</w:t>
      </w:r>
      <w:r w:rsidRPr="002B5E80">
        <w:rPr>
          <w:sz w:val="24"/>
          <w:szCs w:val="24"/>
        </w:rPr>
        <w:t xml:space="preserve"> Порядка организации ярмарок на территории рабочего поселка Мокшан Мокшанского района Пензенской области, либо не соответствуют типу ярмарки;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в) отсутствие свободных торговых мест на ярмарке.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</w:t>
      </w:r>
      <w:r w:rsidR="005B7BC0" w:rsidRPr="002B5E80">
        <w:rPr>
          <w:sz w:val="24"/>
          <w:szCs w:val="24"/>
        </w:rPr>
        <w:t>4</w:t>
      </w:r>
      <w:r w:rsidRPr="002B5E80">
        <w:rPr>
          <w:sz w:val="24"/>
          <w:szCs w:val="24"/>
        </w:rPr>
        <w:t>. О предоставлении места на ярмарке/об отказе в предоставлении места на ярмарке заявитель информируется в течение 3 рабочих дней со дня подачи заявления.</w:t>
      </w:r>
    </w:p>
    <w:p w:rsidR="00D12C25" w:rsidRPr="002B5E80" w:rsidRDefault="00D12C25" w:rsidP="00B46D4E">
      <w:pPr>
        <w:ind w:firstLine="426"/>
        <w:jc w:val="both"/>
        <w:rPr>
          <w:sz w:val="24"/>
          <w:szCs w:val="24"/>
        </w:rPr>
      </w:pPr>
    </w:p>
    <w:p w:rsidR="00D12C25" w:rsidRPr="002B5E80" w:rsidRDefault="00D12C25" w:rsidP="00B46D4E">
      <w:pPr>
        <w:ind w:firstLine="426"/>
        <w:jc w:val="both"/>
        <w:rPr>
          <w:sz w:val="24"/>
          <w:szCs w:val="24"/>
        </w:rPr>
      </w:pPr>
    </w:p>
    <w:p w:rsidR="00BF628B" w:rsidRPr="002B5E80" w:rsidRDefault="005B7BC0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4.5</w:t>
      </w:r>
      <w:r w:rsidR="00BF628B" w:rsidRPr="002B5E80">
        <w:rPr>
          <w:sz w:val="24"/>
          <w:szCs w:val="24"/>
        </w:rPr>
        <w:t xml:space="preserve">. </w:t>
      </w:r>
      <w:r w:rsidR="00247F24" w:rsidRPr="002B5E80">
        <w:rPr>
          <w:sz w:val="24"/>
          <w:szCs w:val="24"/>
        </w:rPr>
        <w:t>А</w:t>
      </w:r>
      <w:r w:rsidR="00BF628B" w:rsidRPr="002B5E80">
        <w:rPr>
          <w:sz w:val="24"/>
          <w:szCs w:val="24"/>
        </w:rPr>
        <w:t>дминистратор ярмарки</w:t>
      </w:r>
      <w:r w:rsidR="00247F24" w:rsidRPr="002B5E80">
        <w:rPr>
          <w:sz w:val="24"/>
          <w:szCs w:val="24"/>
        </w:rPr>
        <w:t>:</w:t>
      </w:r>
    </w:p>
    <w:p w:rsidR="00BF628B" w:rsidRPr="002B5E80" w:rsidRDefault="005B7BC0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4.5.1</w:t>
      </w:r>
      <w:r w:rsidR="00BF628B" w:rsidRPr="002B5E80">
        <w:rPr>
          <w:sz w:val="24"/>
          <w:szCs w:val="24"/>
        </w:rPr>
        <w:t>. Ведет журнал регистрации поступления заявок на участие в ярмарке, в котором указываются: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дата поступления заявки;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регистрационный номер заявки;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полное наименование заявителя и его место нахождения (место жительства), фамилия, имя, отчество (в случае если имеется) контактного лица, телефон;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адрес места проведения ярмарки;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период проведения ярмарки, в которой заявитель желает участвовать;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перечень товаров (работ, услуг), предполагаемых к реализации;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количество мест;</w:t>
      </w:r>
    </w:p>
    <w:p w:rsidR="00BF628B" w:rsidRPr="002B5E80" w:rsidRDefault="00BF628B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размер площади.</w:t>
      </w:r>
    </w:p>
    <w:p w:rsidR="00BF628B" w:rsidRPr="002B5E80" w:rsidRDefault="005B7BC0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4.5</w:t>
      </w:r>
      <w:r w:rsidR="00BF628B" w:rsidRPr="002B5E80">
        <w:rPr>
          <w:sz w:val="24"/>
          <w:szCs w:val="24"/>
        </w:rPr>
        <w:t>.2. Заключает договоры на участие в ярмарке;</w:t>
      </w:r>
    </w:p>
    <w:p w:rsidR="00BF628B" w:rsidRPr="002B5E80" w:rsidRDefault="005B7BC0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4.5</w:t>
      </w:r>
      <w:r w:rsidR="00BF628B" w:rsidRPr="002B5E80">
        <w:rPr>
          <w:sz w:val="24"/>
          <w:szCs w:val="24"/>
        </w:rPr>
        <w:t>.3. Организует размещение участников ярмарки в дни ее проведения на основании заключенных договоров.</w:t>
      </w:r>
    </w:p>
    <w:p w:rsidR="00BF628B" w:rsidRPr="002B5E80" w:rsidRDefault="005B7BC0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4.5.</w:t>
      </w:r>
      <w:r w:rsidR="00BF628B" w:rsidRPr="002B5E80">
        <w:rPr>
          <w:sz w:val="24"/>
          <w:szCs w:val="24"/>
        </w:rPr>
        <w:t>4. Предоставляет торговые места участникам ярмарки в соответствии со схемами размещения и очередностью поступления заявок.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4.6. Плата за предоставление места на ярмарке уплачивается участником ярмарки по факту участия в работе ярмарки.</w:t>
      </w:r>
    </w:p>
    <w:p w:rsidR="009F6D94" w:rsidRPr="002B5E80" w:rsidRDefault="009F6D94" w:rsidP="00B46D4E">
      <w:pPr>
        <w:ind w:firstLine="426"/>
        <w:rPr>
          <w:sz w:val="24"/>
          <w:szCs w:val="24"/>
        </w:rPr>
      </w:pPr>
    </w:p>
    <w:p w:rsidR="00247F24" w:rsidRPr="002B5E80" w:rsidRDefault="00247F24" w:rsidP="00B46D4E">
      <w:pPr>
        <w:ind w:firstLine="426"/>
        <w:jc w:val="center"/>
        <w:rPr>
          <w:sz w:val="24"/>
          <w:szCs w:val="24"/>
        </w:rPr>
      </w:pPr>
      <w:r w:rsidRPr="002B5E80">
        <w:rPr>
          <w:b/>
          <w:sz w:val="24"/>
          <w:szCs w:val="24"/>
        </w:rPr>
        <w:t>5</w:t>
      </w:r>
      <w:r w:rsidRPr="002B5E80">
        <w:rPr>
          <w:sz w:val="24"/>
          <w:szCs w:val="24"/>
        </w:rPr>
        <w:t xml:space="preserve">. </w:t>
      </w:r>
      <w:r w:rsidR="00F527D0" w:rsidRPr="002B5E80">
        <w:rPr>
          <w:b/>
          <w:sz w:val="24"/>
          <w:szCs w:val="24"/>
        </w:rPr>
        <w:t>П</w:t>
      </w:r>
      <w:r w:rsidRPr="002B5E80">
        <w:rPr>
          <w:b/>
          <w:sz w:val="24"/>
          <w:szCs w:val="24"/>
        </w:rPr>
        <w:t>родажа товаров (выполнении работ, оказании услуг)</w:t>
      </w:r>
    </w:p>
    <w:p w:rsidR="00D12C25" w:rsidRPr="002B5E80" w:rsidRDefault="00D12C25" w:rsidP="00B46D4E">
      <w:pPr>
        <w:ind w:firstLine="426"/>
        <w:rPr>
          <w:sz w:val="24"/>
          <w:szCs w:val="24"/>
        </w:rPr>
      </w:pPr>
    </w:p>
    <w:p w:rsidR="00247F24" w:rsidRPr="002B5E80" w:rsidRDefault="00247F24" w:rsidP="00B46D4E">
      <w:pPr>
        <w:ind w:firstLine="426"/>
        <w:jc w:val="both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5.1.</w:t>
      </w:r>
      <w:r w:rsidRPr="002B5E80">
        <w:rPr>
          <w:sz w:val="24"/>
          <w:szCs w:val="24"/>
        </w:rPr>
        <w:t xml:space="preserve"> </w:t>
      </w:r>
      <w:r w:rsidRPr="002B5E80">
        <w:rPr>
          <w:b/>
          <w:sz w:val="24"/>
          <w:szCs w:val="24"/>
        </w:rPr>
        <w:t>На ярмарках допускается продажа сельскохозяйственной продукции, продовольственных товаров и непродовольственных товаров, изделий народных промыслов, продукции ремесленничества, иных товаров, за исключением: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товаров, изъятых из оборота или ограниченных в обороте;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алкогольной продукции;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скоропортящихся пищевых продуктов при отсутствии холодильного оборудования для их хранения и реализации;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мяса животных, птицы и продуктов их убоя непромышленной выработки;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продукции домашнего приготовления;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иной продукции, запрещенной к реализации в соответствии с законодательством Российской Федерации.</w:t>
      </w:r>
    </w:p>
    <w:p w:rsidR="00247F24" w:rsidRPr="002B5E80" w:rsidRDefault="00247F24" w:rsidP="00B46D4E">
      <w:pPr>
        <w:ind w:firstLine="426"/>
        <w:rPr>
          <w:b/>
          <w:sz w:val="24"/>
          <w:szCs w:val="24"/>
        </w:rPr>
      </w:pPr>
    </w:p>
    <w:p w:rsidR="00D12C25" w:rsidRPr="002B5E80" w:rsidRDefault="00247F24" w:rsidP="00B46D4E">
      <w:pPr>
        <w:ind w:firstLine="426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 xml:space="preserve">5.2. </w:t>
      </w:r>
      <w:r w:rsidR="00D12C25" w:rsidRPr="002B5E80">
        <w:rPr>
          <w:b/>
          <w:sz w:val="24"/>
          <w:szCs w:val="24"/>
        </w:rPr>
        <w:t>При продаже товаров (выполнении работ, оказании услуг) продавец должен иметь:</w:t>
      </w:r>
    </w:p>
    <w:p w:rsidR="00D12C25" w:rsidRPr="002B5E80" w:rsidRDefault="00D12C25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бейджик с указанием его фамилии, имени, отчества;</w:t>
      </w:r>
    </w:p>
    <w:p w:rsidR="00D12C25" w:rsidRPr="002B5E80" w:rsidRDefault="00D12C25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паспорт или иной документ, удостоверяющий личность;</w:t>
      </w:r>
    </w:p>
    <w:p w:rsidR="00D12C25" w:rsidRPr="002B5E80" w:rsidRDefault="00D12C25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документ, подтверждающий трудовые или гражданско-правовые отношения продавца с участником ярмарки;</w:t>
      </w:r>
    </w:p>
    <w:p w:rsidR="00D12C25" w:rsidRPr="002B5E80" w:rsidRDefault="00D12C25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- товарно-сопроводительные документы на реализуемую продукцию и товары (для граждан, в том числе граждан - глав крестьянского (фермерского) хозяйства, членов такого хозяйства, граждан, ведущих личное подсобное хозяйство или занимающихся </w:t>
      </w:r>
      <w:r w:rsidRPr="002B5E80">
        <w:rPr>
          <w:sz w:val="24"/>
          <w:szCs w:val="24"/>
        </w:rPr>
        <w:lastRenderedPageBreak/>
        <w:t>садоводством, огородничеством, животноводством) - документ, подтверждающий ведение гражданином крестьянского (фермерского) хозяйства, личного подсобного хозяйства или занятие садоводством, огородничеством, животноводством;</w:t>
      </w:r>
    </w:p>
    <w:p w:rsidR="00D12C25" w:rsidRPr="002B5E80" w:rsidRDefault="00D12C25" w:rsidP="00B46D4E">
      <w:pPr>
        <w:ind w:firstLine="426"/>
        <w:rPr>
          <w:sz w:val="24"/>
          <w:szCs w:val="24"/>
        </w:rPr>
      </w:pPr>
      <w:r w:rsidRPr="002B5E80">
        <w:rPr>
          <w:sz w:val="24"/>
          <w:szCs w:val="24"/>
        </w:rPr>
        <w:t>- документы, подтверждающие качество и безопасность реализуемых товаров (сертификаты или декларации о соответствии либо их копии, заверенные в установленном порядке; ветеринарные свидетельства, качественные удостоверения и т.д.);</w:t>
      </w:r>
    </w:p>
    <w:p w:rsidR="00D12C25" w:rsidRPr="002B5E80" w:rsidRDefault="00D12C25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личную медицинскую книжку (при реализации продовольственных товаров).</w:t>
      </w:r>
    </w:p>
    <w:p w:rsidR="00D12C25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5.3</w:t>
      </w:r>
      <w:r w:rsidR="00D12C25" w:rsidRPr="002B5E80">
        <w:rPr>
          <w:sz w:val="24"/>
          <w:szCs w:val="24"/>
        </w:rPr>
        <w:t>. Гражданин, осуществляющий торговлю сельскохозяйственной продукцией собственного производства, должен иметь при себе документ, удостоверяющий личность.</w:t>
      </w:r>
    </w:p>
    <w:p w:rsidR="00D12C25" w:rsidRPr="002B5E80" w:rsidRDefault="00D12C25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5.</w:t>
      </w:r>
      <w:r w:rsidR="00247F24" w:rsidRPr="002B5E80">
        <w:rPr>
          <w:sz w:val="24"/>
          <w:szCs w:val="24"/>
        </w:rPr>
        <w:t>4</w:t>
      </w:r>
      <w:r w:rsidRPr="002B5E80">
        <w:rPr>
          <w:sz w:val="24"/>
          <w:szCs w:val="24"/>
        </w:rPr>
        <w:t xml:space="preserve"> Участник ярмарки обязан своевременно в наглядной и доступной форме довести до сведения потребителей необходимую и достоверную информацию о товарах и об их изготовителях, обеспечивающую возможность правильного выбора товаров.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5.5. При осуществлении деятельности по продаже товаров (выполнению работ, оказанию услуг) на ярмарках продавец должен соблюдать предусмотренные законодательством Российской Федерации обязательные требования: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о защите прав потребителей;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в области обеспечения санитарно-эпидемиологического благополучия населения;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пожарной безопасности;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ветеринарии;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правил продажи отдельных видов товаров;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законодательства в области охраны окружающей среды;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иные требования действующего законодательства.</w:t>
      </w:r>
    </w:p>
    <w:p w:rsidR="00D12C25" w:rsidRPr="002B5E80" w:rsidRDefault="00D12C25" w:rsidP="00B46D4E">
      <w:pPr>
        <w:ind w:firstLine="426"/>
        <w:rPr>
          <w:sz w:val="24"/>
          <w:szCs w:val="24"/>
        </w:rPr>
      </w:pPr>
    </w:p>
    <w:p w:rsidR="00393DA3" w:rsidRPr="002B5E80" w:rsidRDefault="00247F24" w:rsidP="00B46D4E">
      <w:pPr>
        <w:widowControl/>
        <w:suppressAutoHyphens w:val="0"/>
        <w:autoSpaceDN/>
        <w:ind w:left="426" w:firstLine="426"/>
        <w:jc w:val="center"/>
        <w:textAlignment w:val="auto"/>
        <w:rPr>
          <w:sz w:val="24"/>
          <w:szCs w:val="24"/>
        </w:rPr>
      </w:pPr>
      <w:r w:rsidRPr="002B5E80">
        <w:rPr>
          <w:sz w:val="24"/>
          <w:szCs w:val="24"/>
        </w:rPr>
        <w:t xml:space="preserve">6 </w:t>
      </w:r>
      <w:r w:rsidR="00393DA3" w:rsidRPr="002B5E80">
        <w:rPr>
          <w:sz w:val="24"/>
          <w:szCs w:val="24"/>
        </w:rPr>
        <w:t xml:space="preserve">Ответственность за нарушение </w:t>
      </w:r>
      <w:r w:rsidR="00AD5774" w:rsidRPr="002B5E80">
        <w:rPr>
          <w:sz w:val="24"/>
          <w:szCs w:val="24"/>
        </w:rPr>
        <w:t xml:space="preserve">настоящего </w:t>
      </w:r>
      <w:r w:rsidR="00393DA3" w:rsidRPr="002B5E80">
        <w:rPr>
          <w:sz w:val="24"/>
          <w:szCs w:val="24"/>
        </w:rPr>
        <w:t>Порядка</w:t>
      </w:r>
    </w:p>
    <w:p w:rsidR="00CB13B4" w:rsidRPr="002B5E80" w:rsidRDefault="002B5E80" w:rsidP="00B46D4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7F24" w:rsidRPr="002B5E80">
        <w:rPr>
          <w:sz w:val="24"/>
          <w:szCs w:val="24"/>
        </w:rPr>
        <w:t xml:space="preserve">6.1. </w:t>
      </w:r>
      <w:r w:rsidR="00CB13B4" w:rsidRPr="002B5E80">
        <w:rPr>
          <w:sz w:val="24"/>
          <w:szCs w:val="24"/>
        </w:rPr>
        <w:t>За нарушение положений настоящего Порядка организатор ярмарки, администратор ярмарки, участники ярмарки</w:t>
      </w:r>
      <w:r>
        <w:rPr>
          <w:sz w:val="24"/>
          <w:szCs w:val="24"/>
        </w:rPr>
        <w:t xml:space="preserve"> </w:t>
      </w:r>
      <w:r w:rsidR="00CB13B4" w:rsidRPr="002B5E80">
        <w:rPr>
          <w:sz w:val="24"/>
          <w:szCs w:val="24"/>
        </w:rPr>
        <w:t>несут ответственност</w:t>
      </w:r>
      <w:r w:rsidR="00B46D4E">
        <w:rPr>
          <w:sz w:val="24"/>
          <w:szCs w:val="24"/>
        </w:rPr>
        <w:t>ь в соответствии с</w:t>
      </w:r>
      <w:r w:rsidR="00B32C10">
        <w:rPr>
          <w:sz w:val="24"/>
          <w:szCs w:val="24"/>
        </w:rPr>
        <w:t xml:space="preserve"> </w:t>
      </w:r>
      <w:r w:rsidR="00B46D4E">
        <w:rPr>
          <w:sz w:val="24"/>
          <w:szCs w:val="24"/>
        </w:rPr>
        <w:t xml:space="preserve">действующим законодательством Российский Федерации </w:t>
      </w:r>
      <w:r w:rsidR="00CB13B4" w:rsidRPr="002B5E80">
        <w:rPr>
          <w:sz w:val="24"/>
          <w:szCs w:val="24"/>
        </w:rPr>
        <w:t>и законами Пензенской области.</w:t>
      </w:r>
    </w:p>
    <w:p w:rsidR="00393DA3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6.2. </w:t>
      </w:r>
      <w:r w:rsidR="00393DA3" w:rsidRPr="002B5E80">
        <w:rPr>
          <w:sz w:val="24"/>
          <w:szCs w:val="24"/>
        </w:rPr>
        <w:t>Нарушение требований Порядка участником ярмарки является основанием для аннулирования разрешения и лишения торгового места.</w:t>
      </w:r>
    </w:p>
    <w:p w:rsidR="00247F24" w:rsidRPr="002B5E80" w:rsidRDefault="00247F24" w:rsidP="00B46D4E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6.3. Контроль за соблюдением юридическими лицами, индивидуальными предпринимателями, гражданами требований к организации продажи товаров и выполнения работ, оказания услуг на ярмарках осуществляется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администратором ярмарки.</w:t>
      </w:r>
      <w:r w:rsidR="002B5E80">
        <w:rPr>
          <w:sz w:val="24"/>
          <w:szCs w:val="24"/>
        </w:rPr>
        <w:t xml:space="preserve"> 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</w:p>
    <w:p w:rsidR="00247F24" w:rsidRPr="002B5E80" w:rsidRDefault="00247F24" w:rsidP="002B5E80">
      <w:pPr>
        <w:tabs>
          <w:tab w:val="left" w:pos="1035"/>
        </w:tabs>
        <w:rPr>
          <w:sz w:val="24"/>
          <w:szCs w:val="24"/>
        </w:rPr>
        <w:sectPr w:rsidR="00247F24" w:rsidRPr="002B5E80" w:rsidSect="00F527D0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  <w:r w:rsidRPr="002B5E80">
        <w:rPr>
          <w:sz w:val="24"/>
          <w:szCs w:val="24"/>
        </w:rPr>
        <w:tab/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lastRenderedPageBreak/>
        <w:t xml:space="preserve">Приложение </w:t>
      </w:r>
      <w:r w:rsidR="00DB71F2" w:rsidRPr="002B5E80">
        <w:rPr>
          <w:sz w:val="24"/>
          <w:szCs w:val="24"/>
          <w:lang w:eastAsia="en-US"/>
        </w:rPr>
        <w:t>2</w:t>
      </w:r>
      <w:r w:rsidRPr="002B5E80">
        <w:rPr>
          <w:sz w:val="24"/>
          <w:szCs w:val="24"/>
          <w:lang w:eastAsia="en-US"/>
        </w:rPr>
        <w:t xml:space="preserve"> </w:t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УТВЕРЖДЕНО </w:t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Постановлением администрации</w:t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 рабочего поселка Мокшан</w:t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Мокшанского района</w:t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 Пензенской области</w:t>
      </w:r>
    </w:p>
    <w:p w:rsidR="009F6D94" w:rsidRPr="002B5E80" w:rsidRDefault="009F6D94" w:rsidP="002B5E80">
      <w:pPr>
        <w:jc w:val="right"/>
        <w:rPr>
          <w:sz w:val="24"/>
          <w:szCs w:val="24"/>
        </w:rPr>
      </w:pPr>
      <w:r w:rsidRPr="002B5E80">
        <w:rPr>
          <w:sz w:val="24"/>
          <w:szCs w:val="24"/>
        </w:rPr>
        <w:t>от</w:t>
      </w:r>
      <w:r w:rsidR="002B5E80">
        <w:rPr>
          <w:sz w:val="24"/>
          <w:szCs w:val="24"/>
        </w:rPr>
        <w:t xml:space="preserve"> </w:t>
      </w:r>
      <w:r w:rsidR="00B32C10">
        <w:rPr>
          <w:sz w:val="24"/>
          <w:szCs w:val="24"/>
        </w:rPr>
        <w:t>21.03.2025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№</w:t>
      </w:r>
      <w:r w:rsidR="002B5E80">
        <w:rPr>
          <w:sz w:val="24"/>
          <w:szCs w:val="24"/>
        </w:rPr>
        <w:t xml:space="preserve"> </w:t>
      </w:r>
      <w:r w:rsidR="00B32C10">
        <w:rPr>
          <w:sz w:val="24"/>
          <w:szCs w:val="24"/>
        </w:rPr>
        <w:t>151</w:t>
      </w:r>
      <w:r w:rsidR="002B5E80">
        <w:rPr>
          <w:sz w:val="24"/>
          <w:szCs w:val="24"/>
        </w:rPr>
        <w:t xml:space="preserve"> </w:t>
      </w:r>
    </w:p>
    <w:p w:rsidR="009F6D94" w:rsidRPr="00BD39DA" w:rsidRDefault="009F6D94" w:rsidP="002B5E80">
      <w:pPr>
        <w:jc w:val="right"/>
        <w:rPr>
          <w:b/>
          <w:sz w:val="26"/>
          <w:szCs w:val="26"/>
        </w:rPr>
      </w:pPr>
    </w:p>
    <w:p w:rsidR="0076781A" w:rsidRPr="00BD39DA" w:rsidRDefault="009F6D94" w:rsidP="002B5E80">
      <w:pPr>
        <w:tabs>
          <w:tab w:val="left" w:pos="2260"/>
        </w:tabs>
        <w:jc w:val="center"/>
        <w:rPr>
          <w:b/>
          <w:sz w:val="26"/>
          <w:szCs w:val="26"/>
        </w:rPr>
      </w:pPr>
      <w:r w:rsidRPr="00BD39DA">
        <w:rPr>
          <w:b/>
          <w:sz w:val="26"/>
          <w:szCs w:val="26"/>
        </w:rPr>
        <w:t>Схема размещения</w:t>
      </w:r>
      <w:r w:rsidR="002B5E80">
        <w:rPr>
          <w:b/>
          <w:sz w:val="26"/>
          <w:szCs w:val="26"/>
        </w:rPr>
        <w:t xml:space="preserve"> </w:t>
      </w:r>
      <w:r w:rsidRPr="00BD39DA">
        <w:rPr>
          <w:b/>
          <w:sz w:val="26"/>
          <w:szCs w:val="26"/>
          <w:lang w:eastAsia="en-US"/>
        </w:rPr>
        <w:t xml:space="preserve">места проведения </w:t>
      </w:r>
      <w:r w:rsidRPr="00BD39DA">
        <w:rPr>
          <w:b/>
          <w:sz w:val="26"/>
          <w:szCs w:val="26"/>
        </w:rPr>
        <w:t xml:space="preserve">традиционного </w:t>
      </w:r>
    </w:p>
    <w:p w:rsidR="0076781A" w:rsidRPr="00BD39DA" w:rsidRDefault="009F6D94" w:rsidP="002B5E80">
      <w:pPr>
        <w:tabs>
          <w:tab w:val="left" w:pos="2260"/>
        </w:tabs>
        <w:jc w:val="center"/>
        <w:rPr>
          <w:b/>
          <w:sz w:val="26"/>
          <w:szCs w:val="26"/>
        </w:rPr>
      </w:pPr>
      <w:r w:rsidRPr="00BD39DA">
        <w:rPr>
          <w:b/>
          <w:sz w:val="26"/>
          <w:szCs w:val="26"/>
        </w:rPr>
        <w:t xml:space="preserve"> ярмарочного дня</w:t>
      </w:r>
      <w:r w:rsidR="0076781A" w:rsidRPr="00BD39DA">
        <w:rPr>
          <w:b/>
          <w:sz w:val="26"/>
          <w:szCs w:val="26"/>
        </w:rPr>
        <w:t xml:space="preserve"> </w:t>
      </w:r>
      <w:r w:rsidRPr="00BD39DA">
        <w:rPr>
          <w:b/>
          <w:sz w:val="26"/>
          <w:szCs w:val="26"/>
        </w:rPr>
        <w:t>на территории рабочего поселка Мокшан</w:t>
      </w:r>
    </w:p>
    <w:p w:rsidR="009F6D94" w:rsidRPr="00BD39DA" w:rsidRDefault="002B5E80" w:rsidP="002B5E80">
      <w:pPr>
        <w:tabs>
          <w:tab w:val="left" w:pos="226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F6D94" w:rsidRPr="00BD39DA">
        <w:rPr>
          <w:b/>
          <w:sz w:val="26"/>
          <w:szCs w:val="26"/>
        </w:rPr>
        <w:t>Мокшанского района Пензенской области на 2025 год</w:t>
      </w:r>
    </w:p>
    <w:p w:rsidR="009F6D94" w:rsidRPr="00BD39DA" w:rsidRDefault="009F6D94" w:rsidP="002B5E80">
      <w:pPr>
        <w:tabs>
          <w:tab w:val="left" w:pos="2260"/>
        </w:tabs>
        <w:jc w:val="center"/>
        <w:rPr>
          <w:b/>
          <w:sz w:val="26"/>
          <w:szCs w:val="26"/>
          <w:lang w:eastAsia="en-US"/>
        </w:rPr>
      </w:pPr>
    </w:p>
    <w:p w:rsidR="009F6D94" w:rsidRPr="00BD39DA" w:rsidRDefault="009F6D94" w:rsidP="002B5E80">
      <w:pPr>
        <w:tabs>
          <w:tab w:val="left" w:pos="2260"/>
        </w:tabs>
        <w:rPr>
          <w:b/>
          <w:i/>
          <w:sz w:val="26"/>
          <w:szCs w:val="26"/>
          <w:lang w:eastAsia="en-US"/>
        </w:rPr>
      </w:pPr>
    </w:p>
    <w:p w:rsidR="009F6D94" w:rsidRPr="00BD39DA" w:rsidRDefault="009F6D94" w:rsidP="002B5E80">
      <w:pPr>
        <w:tabs>
          <w:tab w:val="left" w:pos="2260"/>
        </w:tabs>
        <w:rPr>
          <w:b/>
          <w:i/>
          <w:sz w:val="26"/>
          <w:szCs w:val="26"/>
          <w:lang w:eastAsia="en-US"/>
        </w:rPr>
      </w:pP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3328670</wp:posOffset>
                </wp:positionV>
                <wp:extent cx="1170940" cy="228600"/>
                <wp:effectExtent l="0" t="254000" r="0" b="250825"/>
                <wp:wrapNone/>
                <wp:docPr id="12" name="Двойная стрелка влево/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587581">
                          <a:off x="0" y="0"/>
                          <a:ext cx="1170940" cy="228600"/>
                        </a:xfrm>
                        <a:prstGeom prst="leftRightArrow">
                          <a:avLst>
                            <a:gd name="adj1" fmla="val 50000"/>
                            <a:gd name="adj2" fmla="val 102444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FBA40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2" o:spid="_x0000_s1026" type="#_x0000_t69" style="position:absolute;margin-left:288.35pt;margin-top:262.1pt;width:92.2pt;height:18pt;rotation:937992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1XiwIAANQEAAAOAAAAZHJzL2Uyb0RvYy54bWysVN1u0zAUvkfiHSzfs/yo2bpo6TRtDCHx&#10;MzF4ANd2GoNjG9ttOq6AF+CGB5mQuIAJeIX0jTh2s66FO0QrWT45x1++830+OTpethItuHVCqwpn&#10;eylGXFHNhJpV+NXL8wdjjJwnihGpFa/wFXf4eHL/3lFnSp7rRkvGLQIQ5crOVLjx3pRJ4mjDW+L2&#10;tOEKkrW2LfEQ2lnCLOkAvZVJnqb7SactM1ZT7hw8PVsn8STi1zWn/nldO+6RrDBw83G1cZ2GNZkc&#10;kXJmiWkEHWiQf2DREqHgpRuoM+IJmlvxF1QrqNVO136P6jbRdS0ojz1AN1n6RzeXDTE89gLiOLOR&#10;yf0/WPpscWGRYOBdjpEiLXjUf+6/9D/7b/2P/nr1Ca0+rD6u3vdf+5v+e3+NIHcDAVQksPyCzHUI&#10;EJwHMTvjSsC8NBc2yOHME03fOKT0aUPUjJ9Yq7uGEwYtZKE+2TkQAgdH0bR7qhlQIXOvo67L2rbI&#10;avBvXIwPinEWn4J+aBnNvNqYyZceUXiYZQfp4Qg8p5DL8/F+Gt1OSBmwAjljnX/EdYvCpsKS1/6F&#10;mDU+koz4ZPHE+WgrG7Qh7HWGUd1KuCULIlGRwm+4RVs1oOVdTZbmo9EodkvKARJo3L4+6qSlYOdC&#10;yhjY2fRUWgT4FT4pwn847LbLpEJdhQ+LvIhcd3JuGyJQ3DS/U9YKD9MnRQuybopIGQx6qFicDU+E&#10;XO+BslSDY8GktdlTza7AsGgNiA2fApCy0fYdRh2MVYXd2zmxHCP5WIHph9koeOJjMCoOcgjsdma6&#10;nSGKAlSFPUbr7alfz+7c2OBUuERBMaVP4KLUwt/eqDWrgSyMDux2ZnM7jlV3H6PJbwAAAP//AwBQ&#10;SwMEFAAGAAgAAAAhAJIwGwbiAAAACwEAAA8AAABkcnMvZG93bnJldi54bWxMj01PhDAQhu8m/odm&#10;TLxs3AJxwSBlo0YPxoNx3ZjsrcAsoHRK2i7gv3c86W0+nrzzTLFdzCAmdL63pCBeRyCQatv01CrY&#10;vz9d3YDwQVOjB0uo4Bs9bMvzs0LnjZ3pDaddaAWHkM+1gi6EMZfS1x0a7dd2ROLd0TqjA7eulY3T&#10;M4ebQSZRlEqje+ILnR7xocP6a3cyCiZ7H4fPw/HlcX+Yn1f+w21Wr5VSlxfL3S2IgEv4g+FXn9Wh&#10;ZKfKnqjxYlCwydKMUS6S6wQEE1kaxyAqnqRRArIs5P8fyh8AAAD//wMAUEsBAi0AFAAGAAgAAAAh&#10;ALaDOJL+AAAA4QEAABMAAAAAAAAAAAAAAAAAAAAAAFtDb250ZW50X1R5cGVzXS54bWxQSwECLQAU&#10;AAYACAAAACEAOP0h/9YAAACUAQAACwAAAAAAAAAAAAAAAAAvAQAAX3JlbHMvLnJlbHNQSwECLQAU&#10;AAYACAAAACEAhy3dV4sCAADUBAAADgAAAAAAAAAAAAAAAAAuAgAAZHJzL2Uyb0RvYy54bWxQSwEC&#10;LQAUAAYACAAAACEAkjAbBuIAAAALAQAADwAAAAAAAAAAAAAAAADlBAAAZHJzL2Rvd25yZXYueG1s&#10;UEsFBgAAAAAEAAQA8wAAAPQFAAAAAA==&#10;" fillcolor="#a5a5a5"/>
            </w:pict>
          </mc:Fallback>
        </mc:AlternateContent>
      </w:r>
      <w:r w:rsidRPr="00BD39DA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3763645</wp:posOffset>
                </wp:positionH>
                <wp:positionV relativeFrom="paragraph">
                  <wp:posOffset>2721610</wp:posOffset>
                </wp:positionV>
                <wp:extent cx="552450" cy="385445"/>
                <wp:effectExtent l="19050" t="18415" r="19050" b="15240"/>
                <wp:wrapNone/>
                <wp:docPr id="11" name="Ром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385445"/>
                        </a:xfrm>
                        <a:prstGeom prst="diamond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D94" w:rsidRDefault="009F6D94" w:rsidP="009F6D94">
                            <w:r>
                              <w:t>1</w:t>
                            </w:r>
                            <w:r w:rsidRPr="006701C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0340" cy="147955"/>
                                  <wp:effectExtent l="0" t="0" r="0" b="4445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340" cy="147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1" o:spid="_x0000_s1026" type="#_x0000_t4" style="position:absolute;margin-left:296.35pt;margin-top:214.3pt;width:43.5pt;height:3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bIuMgIAAEoEAAAOAAAAZHJzL2Uyb0RvYy54bWysVFGO0zAQ/UfiDpb/adqSQDdquqq6LEJa&#10;YKWFAzi201jYHmO7TctpuAL/iDP0SEyctnSBL0QrWR7P+HnmvZnMr3dGk630QYGt6GQ0pkRaDkLZ&#10;dUU/frh9NqMkRGYF02BlRfcy0OvF0yfzzpVyCi1oIT1BEBvKzlW0jdGVWRZ4Kw0LI3DSorMBb1hE&#10;068z4VmH6EZn0/H4RdaBF84DlyHg6c3gpIuE3zSSx/dNE2QkuqKYW0yrT2vdr9lizsq1Z65V/JgG&#10;+4csDFMWHz1D3bDIyMarP6CM4h4CNHHEwWTQNIrLVANWMxn/Vs1Dy5xMtSA5wZ1pCv8Plr/b3nui&#10;BGo3ocQygxodvh5+HL4fvhE8Qn46F0oMe3D3vq8wuDvgnwKxsGqZXcul99C1kgnMKsVnjy70RsCr&#10;pO7egkB0tomQqNo13vSASALZJUX2Z0XkLhKOh0UxzQvUjaPr+azI86LPKGPl6bLzIb6WYEi/qahQ&#10;zIAVCZ9t70Icok9RKX/QStwqrZPh1/VKe7Jl2B/Lov8fHwiXYdqSrqJXxbRIyI984RJinH5/gzAq&#10;YqNrZSo6OwexsifulRWpDSNTethjgdpinSfyBhHirt4d9ahB7JFTD0ND4wDipgX/hZIOm7mi4fOG&#10;eUmJfmNRl6tJnvfdn4y8eDlFw1966ksPsxyhKhopGbarOEzMxnm1bvGlSaLBwhK1bFQiuU91yOqY&#10;NzZsUuo4XP1EXNop6tcnYPETAAD//wMAUEsDBBQABgAIAAAAIQD21nTG4QAAAAsBAAAPAAAAZHJz&#10;L2Rvd25yZXYueG1sTI/BToQwEIbvJr5DMyZejFusygJSNkpiPJiY7LoHjy0dgUhblpZdfHvHkx7n&#10;ny//fFNuFjuwI06h907CzSoBhq7xpnethP3783UGLETljBq8QwnfGGBTnZ+VqjD+5LZ43MWWUYkL&#10;hZLQxTgWnIemQ6vCyo/oaPfpJ6sijVPLzaROVG4HLpIk5Vb1ji50asS6w+ZrN1sJh/3b1dOL0LM4&#10;+Pp1/NB6WydaysuL5fEBWMQl/sHwq0/qUJGT9rMzgQ0S7nOxJlTCnchSYESk65wSTUmW3wKvSv7/&#10;h+oHAAD//wMAUEsBAi0AFAAGAAgAAAAhALaDOJL+AAAA4QEAABMAAAAAAAAAAAAAAAAAAAAAAFtD&#10;b250ZW50X1R5cGVzXS54bWxQSwECLQAUAAYACAAAACEAOP0h/9YAAACUAQAACwAAAAAAAAAAAAAA&#10;AAAvAQAAX3JlbHMvLnJlbHNQSwECLQAUAAYACAAAACEAPR2yLjICAABKBAAADgAAAAAAAAAAAAAA&#10;AAAuAgAAZHJzL2Uyb0RvYy54bWxQSwECLQAUAAYACAAAACEA9tZ0xuEAAAALAQAADwAAAAAAAAAA&#10;AAAAAACMBAAAZHJzL2Rvd25yZXYueG1sUEsFBgAAAAAEAAQA8wAAAJoFAAAAAA==&#10;" fillcolor="#a5a5a5">
                <v:textbox>
                  <w:txbxContent>
                    <w:p w:rsidR="009F6D94" w:rsidRDefault="009F6D94" w:rsidP="009F6D94">
                      <w:r>
                        <w:t>1</w:t>
                      </w:r>
                      <w:r w:rsidRPr="006701C0">
                        <w:rPr>
                          <w:noProof/>
                        </w:rPr>
                        <w:drawing>
                          <wp:inline distT="0" distB="0" distL="0" distR="0">
                            <wp:extent cx="180340" cy="147955"/>
                            <wp:effectExtent l="0" t="0" r="0" b="4445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340" cy="147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2630805</wp:posOffset>
                </wp:positionV>
                <wp:extent cx="163830" cy="90805"/>
                <wp:effectExtent l="26670" t="22860" r="38100" b="48260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97979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8937DF" id="Овал 9" o:spid="_x0000_s1026" style="position:absolute;margin-left:306.7pt;margin-top:207.15pt;width:12.9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bzFdgIAANcEAAAOAAAAZHJzL2Uyb0RvYy54bWysVN1u0zAUvkfiHSzfsyTttjbR0mnaD0Ia&#10;MGkgrl3bSSwc2xy7TcfD8AyIW16ij8Sx05WOcYVIJMsnx/7O952fnJ1vek3WEryypqbFUU6JNNwK&#10;Zdqafvxw82pOiQ/MCKatkTV9kJ6eL16+OBtcJSe2s1pIIAhifDW4mnYhuCrLPO9kz/yRddKgs7HQ&#10;s4AmtJkANiB6r7NJnp9mgwXhwHLpPX69Gp10kfCbRvLwvmm8DETXFLmFtEJal3HNFmesaoG5TvEd&#10;DfYPLHqmDAbdQ12xwMgK1DOoXnGw3jbhiNs+s02juEwaUE2R/6HmvmNOJi2YHO/2afL/D5a/W98B&#10;UaKmJSWG9Vii7bftj+337U9SxuwMzld46N7dQdTn3a3lnz0x9rJjppUXAHboJBPIqYjnsycXouHx&#10;KlkOb61AcLYKNiVq00AfATEFZJPq8bCvh9wEwvFjcTqdT7FqHF1lPs9PUgBWPd514MNraXsSNzWV&#10;WivnY8JYxda3PkQ6rHo8lehbrcSN0joZ0C4vNZA1i82Rnl0Af3hMGzLUdDov8jxBP3H6Q4zrWXz/&#10;hgF2ZUTqtZir690+MKXHPdLUJnKSqWeRezTsKki478RAhIoCJ/NpifMkFDbwdJ6f5uWMEqZbnDwe&#10;gBKw4ZMKXWqbmMxnImdlfMcEadexUfpJlP7IetSTErcPn6wDZqnGsaxjeyyteMASY/QYNP4NcNNZ&#10;+ErJgJNVU/9lxUBSot8YbJOyOD6Oo5iM45PZBA049CwPPcxwhKppQKVpexnG8V05UG2HkYqkx9gL&#10;bK1GpaLHthtZ7RoSpyeJ2E16HM9DO536/T9a/AIAAP//AwBQSwMEFAAGAAgAAAAhAAV1zB3fAAAA&#10;CwEAAA8AAABkcnMvZG93bnJldi54bWxMj01PhDAQhu8m/odmTLxs3PIVRKRsdBPPBnTjtdARiLQl&#10;bXfBf+940uPMPHnneavDpmd2QecnawTE+wgYmt6qyQwC3t9e7gpgPkij5GwNCvhGD4f6+qqSpbKr&#10;afDShoFRiPGlFDCGsJSc+35ELf3eLmjo9mmdloFGN3Dl5ErheuZJFOVcy8nQh1EueByx/2rPWgBv&#10;Tp07RccGX9d2eS6G3T3/2Alxe7M9PQILuIU/GH71SR1qcurs2SjPZgF5nGaECsjiLAVGRJ4+JMA6&#10;2iRFDryu+P8O9Q8AAAD//wMAUEsBAi0AFAAGAAgAAAAhALaDOJL+AAAA4QEAABMAAAAAAAAAAAAA&#10;AAAAAAAAAFtDb250ZW50X1R5cGVzXS54bWxQSwECLQAUAAYACAAAACEAOP0h/9YAAACUAQAACwAA&#10;AAAAAAAAAAAAAAAvAQAAX3JlbHMvLnJlbHNQSwECLQAUAAYACAAAACEAsAW8xXYCAADXBAAADgAA&#10;AAAAAAAAAAAAAAAuAgAAZHJzL2Uyb0RvYy54bWxQSwECLQAUAAYACAAAACEABXXMHd8AAAALAQAA&#10;DwAAAAAAAAAAAAAAAADQBAAAZHJzL2Rvd25yZXYueG1sUEsFBgAAAAAEAAQA8wAAANwFAAAAAA==&#10;" fillcolor="black" strokecolor="#e7e7e7" strokeweight="3pt">
                <v:shadow on="t" color="#797979" opacity=".5" offset="1pt"/>
              </v:oval>
            </w:pict>
          </mc:Fallback>
        </mc:AlternateContent>
      </w: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3455035</wp:posOffset>
                </wp:positionH>
                <wp:positionV relativeFrom="paragraph">
                  <wp:posOffset>2395220</wp:posOffset>
                </wp:positionV>
                <wp:extent cx="1399540" cy="228600"/>
                <wp:effectExtent l="305435" t="0" r="304165" b="0"/>
                <wp:wrapNone/>
                <wp:docPr id="8" name="Двойная стрелка влево/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283380">
                          <a:off x="0" y="0"/>
                          <a:ext cx="1399540" cy="228600"/>
                        </a:xfrm>
                        <a:prstGeom prst="leftRightArrow">
                          <a:avLst>
                            <a:gd name="adj1" fmla="val 50000"/>
                            <a:gd name="adj2" fmla="val 122444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D94" w:rsidRDefault="009F6D94" w:rsidP="009F6D94">
                            <w:r w:rsidRPr="006701C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135" cy="45085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" cy="45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8" o:spid="_x0000_s1027" type="#_x0000_t69" style="position:absolute;margin-left:272.05pt;margin-top:188.6pt;width:110.2pt;height:18pt;rotation:358632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NZ+kgIAAOQEAAAOAAAAZHJzL2Uyb0RvYy54bWysVN1u0zAUvkfiHSzfs/y0HW20dJo2hpAG&#10;TAwewLWdxuDYwXabblfAC3DDg1RIXMAEvEL6Rhy7WUnhDpFIlo/P8ZfvnO+cHB2vKomW3FihVY6T&#10;gxgjrqhmQs1z/Orl+YMxRtYRxYjUiuf4mlt8PL1/76ipM57qUkvGDQIQZbOmznHpXJ1FkaUlr4g9&#10;0DVX4Cy0qYgD08wjZkgD6JWM0jg+jBptWG005dbC6dnWiacBvyg4dc+LwnKHZI6BmwurCevMr9H0&#10;iGRzQ+pS0I4G+QcWFREKPrqDOiOOoIURf0FVghptdeEOqK4iXRSC8pADZJPEf2RzVZKah1ygOLbe&#10;lcn+P1j6bHlpkGA5BqEUqUCi9lP7uf3Rfm2/t+vNR7R5v/mwedd+aW/bb+0age8WDIiIYPkJnrU3&#10;0NiXsqltBohX9aXxxbD1haZvLFL6tCRqzk+M0U3JCYMEEh8f7V3whoWraNY81QyYkIXToaqrwlTI&#10;aFBvkI4Hg3EcTqF6aBWkvN5JyVcOUThMBpPJaAiKU/Cl6fgwDlpHJPNYnlxtrHvMdYX8JseSF+6F&#10;mJcukAz4ZHlhXRCVdaUh7HWCUVFJ6JElkWgUw9P1UC8m7cckaTocDkO2JOsggcbd50OdtBTsXEgZ&#10;DDOfnUqDAD/HJyP/dpdtP0wq1OR4MkpHgeuez/YhPMVd8nthlXAwe1JUIP4uiGReoEeKhclwRMjt&#10;HihL1SnmRdqK7VazVeieIKcXcKbZNUgYxILyw68Biltqc4NRA2OWY/t2QQzHSD5R0AaTZOhVcsEY&#10;jh6mYJi+Z9b3EEUBKscOo+321G1neVEbr51vK19DpU+gdQrh7npsy6qjD6MEu71Z7dsh6vfPafoL&#10;AAD//wMAUEsDBBQABgAIAAAAIQCQEf123gAAAAsBAAAPAAAAZHJzL2Rvd25yZXYueG1sTI9BT4Qw&#10;EIXvJv6HZky8ELfICm6QYWPW7NEYVw8eCx0pkbaEFhb/veNJj/PelzfvVfvVDmKhKfTeIdxuUhDk&#10;Wq971yG8vx1vdiBCVE6rwTtC+KYA+/ryolKl9mf3SsspdoJDXCgVgolxLKUMrSGrwsaP5Nj79JNV&#10;kc+pk3pSZw63g8zStJBW9Y4/GDXSwVD7dZotwvPTcvDHmLD/MjeJmZP2oyPE66v18QFEpDX+wfBb&#10;n6tDzZ0aPzsdxIBQbIstowjZLudRTBT3GSsNQp7mdyDrSv7fUP8AAAD//wMAUEsBAi0AFAAGAAgA&#10;AAAhALaDOJL+AAAA4QEAABMAAAAAAAAAAAAAAAAAAAAAAFtDb250ZW50X1R5cGVzXS54bWxQSwEC&#10;LQAUAAYACAAAACEAOP0h/9YAAACUAQAACwAAAAAAAAAAAAAAAAAvAQAAX3JlbHMvLnJlbHNQSwEC&#10;LQAUAAYACAAAACEAfSjWfpICAADkBAAADgAAAAAAAAAAAAAAAAAuAgAAZHJzL2Uyb0RvYy54bWxQ&#10;SwECLQAUAAYACAAAACEAkBH9dt4AAAALAQAADwAAAAAAAAAAAAAAAADsBAAAZHJzL2Rvd25yZXYu&#10;eG1sUEsFBgAAAAAEAAQA8wAAAPcFAAAAAA==&#10;" fillcolor="#a5a5a5">
                <v:textbox>
                  <w:txbxContent>
                    <w:p w:rsidR="009F6D94" w:rsidRDefault="009F6D94" w:rsidP="009F6D94">
                      <w:r w:rsidRPr="006701C0">
                        <w:rPr>
                          <w:noProof/>
                        </w:rPr>
                        <w:drawing>
                          <wp:inline distT="0" distB="0" distL="0" distR="0">
                            <wp:extent cx="64135" cy="45085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" cy="45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3325495</wp:posOffset>
                </wp:positionH>
                <wp:positionV relativeFrom="paragraph">
                  <wp:posOffset>2516505</wp:posOffset>
                </wp:positionV>
                <wp:extent cx="733425" cy="828675"/>
                <wp:effectExtent l="19050" t="13335" r="19050" b="15240"/>
                <wp:wrapNone/>
                <wp:docPr id="6" name="Ромб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828675"/>
                        </a:xfrm>
                        <a:prstGeom prst="diamond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D94" w:rsidRDefault="009F6D94" w:rsidP="009F6D94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6" o:spid="_x0000_s1028" type="#_x0000_t4" style="position:absolute;margin-left:261.85pt;margin-top:198.15pt;width:57.7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8TiNQIAAE8EAAAOAAAAZHJzL2Uyb0RvYy54bWysVF1uEzEQfkfiDpbf6SZpkrarbqqqpQip&#10;QKXCASa2N2the4ztZFNOwxV4R5whR2LspGn4EQ+IXcnyrMfffPPNzJ5frK1hKxWiRtfw4dGAM+UE&#10;Su0WDf/w/ubFKWcxgZNg0KmGP6jIL2bPn533vlYj7NBIFRiBuFj3vuFdSr6uqig6ZSEeoVeODlsM&#10;FhKZYVHJAD2hW1ONBoNp1WOQPqBQMdLX6+0hnxX8tlUivWvbqBIzDSduqayhrPO8VrNzqBcBfKfF&#10;jgb8AwsL2lHQPdQ1JGDLoH+DsloEjNimI4G2wrbVQpUcKJvh4Jds7jvwquRC4kS/lyn+P1jxdnUX&#10;mJYNn3LmwFKJNl823zffNl/ZNKvT+1iT072/Czm/6G9RfIzM4VUHbqEuQ8C+UyCJ0zD7Vz9dyEak&#10;q2zev0FJ4LBMWIRat8FmQJKArUs9Hvb1UOvEBH08OT4ejyacCTo6HZ1OTyYlAtSPl32I6ZVCy/Km&#10;4VKDRScLPqxuY8p8oH70KvzRaHmjjSlGWMyvTGAroO64nOR3FyAeuhnH+oafTYjK3yEG5fkThNWJ&#10;2txoS4nsnaDOwr10sjRhAm22e6Js3E7JLN62CGk9X5dCjXKALOwc5QNJG3Db1TSFtOkwfOasp45u&#10;ePy0hKA4M68dledsOB7nESjGeHIyIiMcnswPT8AJgmp44my7vUrbsVn6oBcdRRoWNRxeUklbXbR+&#10;YrWjT11bSrCbsDwWh3bxevoPzH4AAAD//wMAUEsDBBQABgAIAAAAIQAGidnb4gAAAAsBAAAPAAAA&#10;ZHJzL2Rvd25yZXYueG1sTI/BTsMwEETvSPyDtUhcUOvgiNCGOBVEQhyQkFp66NGOlyQiXqex04a/&#10;xz3BcTVPM2+LzWx7dsLRd44k3C8TYEi1Mx01Evafr4sVMB8UGdU7Qgk/6GFTXl8VKjfuTFs87ULD&#10;Ygn5XEloQxhyzn3dolV+6QakmH250aoQz7HhZlTnWG57LpIk41Z1FBdaNWDVYv29m6yE4/7j7uVN&#10;6EkcXfU+HLTeVomW8vZmfn4CFnAOfzBc9KM6lNFJu4mMZ72EB5E+RlRCus5SYJHI0rUApi9RtgJe&#10;Fvz/D+UvAAAA//8DAFBLAQItABQABgAIAAAAIQC2gziS/gAAAOEBAAATAAAAAAAAAAAAAAAAAAAA&#10;AABbQ29udGVudF9UeXBlc10ueG1sUEsBAi0AFAAGAAgAAAAhADj9If/WAAAAlAEAAAsAAAAAAAAA&#10;AAAAAAAALwEAAF9yZWxzLy5yZWxzUEsBAi0AFAAGAAgAAAAhAPTfxOI1AgAATwQAAA4AAAAAAAAA&#10;AAAAAAAALgIAAGRycy9lMm9Eb2MueG1sUEsBAi0AFAAGAAgAAAAhAAaJ2dviAAAACwEAAA8AAAAA&#10;AAAAAAAAAAAAjwQAAGRycy9kb3ducmV2LnhtbFBLBQYAAAAABAAEAPMAAACeBQAAAAA=&#10;" fillcolor="#a5a5a5">
                <v:textbox>
                  <w:txbxContent>
                    <w:p w:rsidR="009F6D94" w:rsidRDefault="009F6D94" w:rsidP="009F6D94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6075045</wp:posOffset>
                </wp:positionV>
                <wp:extent cx="9525" cy="0"/>
                <wp:effectExtent l="9525" t="57150" r="190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92D2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30.85pt;margin-top:478.35pt;width: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FGZWQIAAHMEAAAOAAAAZHJzL2Uyb0RvYy54bWysVEtu2zAQ3RfoHQjuHVmunTpC5KCQ7G7S&#10;NkDSA9AkZRGlSIJkLBtFgTQXyBF6hW666Ac5g3yjDulPm3RTFNWCGmo4b97MPOr0bNVItOTWCa1y&#10;nB71MeKKaibUIsdvr2a9MUbOE8WI1IrneM0dPps8fXLamowPdK0l4xYBiHJZa3Jce2+yJHG05g1x&#10;R9pwBc5K24Z42NpFwixpAb2RyaDfP05abZmxmnLn4Gu5deJJxK8qTv2bqnLcI5lj4ObjauM6D2sy&#10;OSXZwhJTC7qjQf6BRUOEgqQHqJJ4gq6t+AOqEdRqpyt/RHWT6KoSlMcaoJq0/6iay5oYHmuB5jhz&#10;aJP7f7D09fLCIsFyPMJIkQZG1H3a3Gzuuh/d580d2nzs7mHZ3G5uui/d9+5bd999RaPQt9a4DMIL&#10;dWFD5XSlLs25pu8cUrqoiVrwyP9qbQA0DRHJg5CwcQayz9tXmsEZcu11bOKqsk2AhPagVZzV+jAr&#10;vvKIwseT0QAY070jIdk+yljnX3LdoGDk2HlLxKL2hVYK5KBtGnOQ5bnzgRPJ9gEhpdIzIWVUhVSo&#10;3eUJHqelYMEZN3YxL6RFSxJ0FZ9Y4KNjVl8rFsFqTth0Z3siJNjIx854K6BXkuOQreEMI8nhKgVr&#10;S0+qkBHqBsI7ayut9yf9k+l4Oh72hoPjaW/YL8vei1kx7B3P0uej8llZFGX6IVSbDrNaMMZV4L+X&#10;eTr8OxntLtxWoAehHxqVPESPHQWy+3ckHQcfZr1VzVyz9YUN1QUNgLLj4d0tDFfn93089etfMfkJ&#10;AAD//wMAUEsDBBQABgAIAAAAIQBVS5vJ3gAAAAkBAAAPAAAAZHJzL2Rvd25yZXYueG1sTI9NS8NA&#10;EIbvgv9hGcGb3bTiamM2RS1iLhVsRTxus2OymJ0N2W2b+usdQdDbfDy880yxGH0n9jhEF0jDdJKB&#10;QKqDddRoeN08XtyAiMmQNV0g1HDECIvy9KQwuQ0HesH9OjWCQyjmRkObUp9LGesWvYmT0CPx7iMM&#10;3iRuh0bawRw43HdylmVKeuOIL7Smx4cW68/1zmtIy/djq97q+7l73jytlPuqqmqp9fnZeHcLIuGY&#10;/mD40Wd1KNlpG3Zko+g0qOk1kxrmV4oLBtTlDMT2dyDLQv7/oPwGAAD//wMAUEsBAi0AFAAGAAgA&#10;AAAhALaDOJL+AAAA4QEAABMAAAAAAAAAAAAAAAAAAAAAAFtDb250ZW50X1R5cGVzXS54bWxQSwEC&#10;LQAUAAYACAAAACEAOP0h/9YAAACUAQAACwAAAAAAAAAAAAAAAAAvAQAAX3JlbHMvLnJlbHNQSwEC&#10;LQAUAAYACAAAACEAuyhRmVkCAABzBAAADgAAAAAAAAAAAAAAAAAuAgAAZHJzL2Uyb0RvYy54bWxQ&#10;SwECLQAUAAYACAAAACEAVUubyd4AAAAJAQAADwAAAAAAAAAAAAAAAACzBAAAZHJzL2Rvd25yZXYu&#10;eG1sUEsFBgAAAAAEAAQA8wAAAL4FAAAAAA==&#10;">
                <v:stroke endarrow="block"/>
              </v:shape>
            </w:pict>
          </mc:Fallback>
        </mc:AlternateContent>
      </w:r>
      <w:r w:rsidRPr="00BD39DA">
        <w:rPr>
          <w:b/>
          <w:i/>
          <w:noProof/>
          <w:sz w:val="26"/>
          <w:szCs w:val="26"/>
        </w:rPr>
        <w:drawing>
          <wp:inline distT="0" distB="0" distL="0" distR="0">
            <wp:extent cx="6014720" cy="5170805"/>
            <wp:effectExtent l="0" t="0" r="5080" b="0"/>
            <wp:docPr id="2" name="Рисунок 2" descr="Копия Мокшан_15л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Мокшан_15листов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15" t="52548" r="50238" b="3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20" cy="517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D94" w:rsidRPr="00BD39DA" w:rsidRDefault="009F6D94" w:rsidP="002B5E80">
      <w:pPr>
        <w:rPr>
          <w:b/>
          <w:i/>
          <w:sz w:val="26"/>
          <w:szCs w:val="26"/>
          <w:lang w:eastAsia="en-US"/>
        </w:rPr>
      </w:pPr>
    </w:p>
    <w:p w:rsidR="009F6D94" w:rsidRPr="00BD39DA" w:rsidRDefault="002B5E80" w:rsidP="002B5E80">
      <w:pPr>
        <w:tabs>
          <w:tab w:val="left" w:pos="1485"/>
        </w:tabs>
        <w:rPr>
          <w:sz w:val="26"/>
          <w:szCs w:val="26"/>
          <w:u w:val="single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="009F6D94" w:rsidRPr="00BD39DA">
        <w:rPr>
          <w:sz w:val="26"/>
          <w:szCs w:val="26"/>
          <w:u w:val="single"/>
          <w:lang w:eastAsia="en-US"/>
        </w:rPr>
        <w:t>Условные обозначения:</w:t>
      </w:r>
    </w:p>
    <w:p w:rsidR="009F6D94" w:rsidRPr="00BD39DA" w:rsidRDefault="009F6D94" w:rsidP="002B5E80">
      <w:pPr>
        <w:rPr>
          <w:b/>
          <w:i/>
          <w:sz w:val="26"/>
          <w:szCs w:val="26"/>
          <w:lang w:eastAsia="en-US"/>
        </w:rPr>
      </w:pP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99695</wp:posOffset>
                </wp:positionV>
                <wp:extent cx="163830" cy="90805"/>
                <wp:effectExtent l="19685" t="22225" r="35560" b="4889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97979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E3B4C8" id="Овал 4" o:spid="_x0000_s1026" style="position:absolute;margin-left:57.9pt;margin-top:7.85pt;width:12.9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ayodgIAANcEAAAOAAAAZHJzL2Uyb0RvYy54bWysVN1u0zAUvkfiHSzfsyRtt7bR0mnaD0Ia&#10;MKkgrl3bSSwc2xy7TcfD8AyIW16ij8Sx05WOcYVIJMsnx/7O952fnF9sO002EryypqLFSU6JNNwK&#10;ZZqKfvxw+2pGiQ/MCKatkRV9kJ5eLF6+OO9dKUe2tVpIIAhifNm7irYhuDLLPG9lx/yJddKgs7bQ&#10;sYAmNJkA1iN6p7NRnp9lvQXhwHLpPX69Hpx0kfDrWvLwvq69DERXFLmFtEJaV3HNFuesbIC5VvE9&#10;DfYPLDqmDAY9QF2zwMga1DOoTnGw3tbhhNsus3WtuEwaUE2R/6Fm2TInkxZMjneHNPn/B8vfbe6B&#10;KFHRCSWGdVii3bfdj9333U8yidnpnS/x0NLdQ9Tn3Z3lnz0x9qplppGXALZvJRPIqYjnsycXouHx&#10;Kln1b61AcLYONiVqW0MXATEFZJvq8XCoh9wGwvFjcTaejbFqHF3zfJafpgCsfLzrwIfX0nYkbioq&#10;tVbOx4Sxkm3ufIh0WPl4KtG3WolbpXUyoFldaSAbFpsjPfsA/viYNqSv6HhW5HmCfuL0xxg30/j+&#10;DQPs2ojUazFXN/t9YEoPe6SpTeQkU88i92jYdZCwbEVPhIoCR7PxHOdJKGzg8Sw/y+dTSphucPJ4&#10;AErAhk8qtKltYjKfiZzO4zskSLuWDdJPo/RH1oOelLhD+GQdMUs1jmUd2mNlxQOWGKPHoPFvgJvW&#10;wldKepysivovawaSEv3GYJvMi8kkjmIyJqfTERpw7Fkde5jhCFXRgErT9ioM47t2oJoWIxVJj7GX&#10;2Fq1SkWPbTew2jckTk8SsZ/0OJ7Hdjr1+3+0+AUAAP//AwBQSwMEFAAGAAgAAAAhANCJpTvcAAAA&#10;CQEAAA8AAABkcnMvZG93bnJldi54bWxMj81OwzAQhO+VeAdrkbhU1A70TyFOBZU4owQqrk68JBHx&#10;OordJrw92xPcZjSj2W+zw+x6ccExdJ40JCsFAqn2tqNGw8f76/0eRIiGrOk9oYYfDHDIbxaZSa2f&#10;qMBLGRvBIxRSo6GNcUilDHWLzoSVH5A4+/KjM5Ht2Eg7monHXS8flNpKZzriC60Z8Nhi/V2enQZZ&#10;nKrxpI4Fvk3l8LJvljv5udT67nZ+fgIRcY5/ZbjiMzrkzFT5M9kgevbJhtEji80OxLWwTrYgKg2P&#10;SoHMM/n/g/wXAAD//wMAUEsBAi0AFAAGAAgAAAAhALaDOJL+AAAA4QEAABMAAAAAAAAAAAAAAAAA&#10;AAAAAFtDb250ZW50X1R5cGVzXS54bWxQSwECLQAUAAYACAAAACEAOP0h/9YAAACUAQAACwAAAAAA&#10;AAAAAAAAAAAvAQAAX3JlbHMvLnJlbHNQSwECLQAUAAYACAAAACEADlmsqHYCAADXBAAADgAAAAAA&#10;AAAAAAAAAAAuAgAAZHJzL2Uyb0RvYy54bWxQSwECLQAUAAYACAAAACEA0ImlO9wAAAAJAQAADwAA&#10;AAAAAAAAAAAAAADQBAAAZHJzL2Rvd25yZXYueG1sUEsFBgAAAAAEAAQA8wAAANkFAAAAAA==&#10;" fillcolor="black" strokecolor="#e7e7e7" strokeweight="3pt">
                <v:shadow on="t" color="#797979" opacity=".5" offset="1pt"/>
              </v:oval>
            </w:pict>
          </mc:Fallback>
        </mc:AlternateContent>
      </w:r>
      <w:r w:rsidR="002B5E80">
        <w:rPr>
          <w:b/>
          <w:i/>
          <w:sz w:val="26"/>
          <w:szCs w:val="26"/>
          <w:lang w:eastAsia="en-US"/>
        </w:rPr>
        <w:t xml:space="preserve"> </w:t>
      </w:r>
      <w:r w:rsidRPr="00BD39DA">
        <w:rPr>
          <w:sz w:val="26"/>
          <w:szCs w:val="26"/>
          <w:lang w:eastAsia="en-US"/>
        </w:rPr>
        <w:t>- не стационарная торговая точка (киоск, ларек, павильон)</w:t>
      </w:r>
    </w:p>
    <w:p w:rsidR="009F6D94" w:rsidRPr="00BD39DA" w:rsidRDefault="009F6D94" w:rsidP="002B5E80">
      <w:pPr>
        <w:tabs>
          <w:tab w:val="left" w:pos="1485"/>
        </w:tabs>
        <w:rPr>
          <w:sz w:val="26"/>
          <w:szCs w:val="26"/>
        </w:rPr>
      </w:pPr>
      <w:r w:rsidRPr="00BD39D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5715</wp:posOffset>
                </wp:positionV>
                <wp:extent cx="533400" cy="142875"/>
                <wp:effectExtent l="19050" t="17780" r="19050" b="20320"/>
                <wp:wrapNone/>
                <wp:docPr id="3" name="Двойная стрелка влево/впра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42875"/>
                        </a:xfrm>
                        <a:prstGeom prst="leftRightArrow">
                          <a:avLst>
                            <a:gd name="adj1" fmla="val 50000"/>
                            <a:gd name="adj2" fmla="val 74667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9A9D6" id="Двойная стрелка влево/вправо 3" o:spid="_x0000_s1026" type="#_x0000_t69" style="position:absolute;margin-left:6.85pt;margin-top:.45pt;width:4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N9fgIAAMIEAAAOAAAAZHJzL2Uyb0RvYy54bWysVM1u1DAQviPxDpbvNPuXbhs1W1UtRUgF&#10;KgoP4LWdjcGxje3dbDkBL8CFB6mQOEAFvEL2jRg76ZKFGyKRrJnMzDfj+WZydLyuJFpx64RWOR7u&#10;DTDiimom1CLHL1+cPzjAyHmiGJFa8Rxfc4ePZ/fvHdUm4yNdasm4RQCiXFabHJfemyxJHC15Rdye&#10;NlyBsdC2Ih5Uu0iYJTWgVzIZDQb7Sa0tM1ZT7hx8PWuNeBbxi4JT/6woHPdI5hhq8/G08ZyHM5kd&#10;kWxhiSkF7cog/1BFRYSCpFuoM+IJWlrxF1QlqNVOF36P6irRRSEoj3eA2wwHf9zmqiSGx7tAc5zZ&#10;tsn9P1j6dHVpkWA5HmOkSAUUNZ+az82P5mvzvbnZfESb95sPm3fNl+a2+dbcILDdggIeCRw/wXIT&#10;FDQOrayNywDxylza0AxnLjR97ZDSpyVRC35ira5LThhcYBj8k52AoDgIRfP6iWZQCVl6Hbu6LmwV&#10;AKFfaB3Ju96Sx9ceUfiYjseTAVBMwTScjA6macxAsrtgY51/xHWFgpBjyQv/XCxKH6uKacjqwvnI&#10;Iut6QdirIUZFJWEoVkSidABPNzQ9n1HfZzrZ3592uTvEhGR32WNftBTsXEgZFbuYn0qLAD7HJ2l4&#10;u2DXd5MK1Tk+TEdpLHXH5voQocK2Rsi641YJD7smRZXjg60TyQIhDxWLm+CJkK0MwVJ1DAVSWnLn&#10;ml0DQVa3iwSLD0Kp7VuMaliiHLs3S2I5RvKxApIPh5NJ2LqoTNLpCBTbt8z7FqIoQOXYY9SKp77d&#10;1KWxgagwNKFjSp/AYBTC301QW1VXLCwKSDub2Nej1+9fz+wXAAAA//8DAFBLAwQUAAYACAAAACEA&#10;goZu/twAAAAFAQAADwAAAGRycy9kb3ducmV2LnhtbEyOTU/DMBBE70j8B2uRuFGHphCaxqn4EEIV&#10;SFVD1bMTb5OIeB1itw38epYTHJ9mNPOy5Wg7ccTBt44UXE8iEEiVMy3VCrbvz1d3IHzQZHTnCBV8&#10;oYdlfn6W6dS4E23wWIRa8Aj5VCtoQuhTKX3VoNV+4nokzvZusDowDrU0gz7xuO3kNIpupdUt8UOj&#10;e3xssPooDlbBCvudvXl6+DQvRRKX7tu/ztZvSl1ejPcLEAHH8FeGX31Wh5ydSncg40XHHCfcVDAH&#10;wek8YSoVTOMZyDyT/+3zHwAAAP//AwBQSwECLQAUAAYACAAAACEAtoM4kv4AAADhAQAAEwAAAAAA&#10;AAAAAAAAAAAAAAAAW0NvbnRlbnRfVHlwZXNdLnhtbFBLAQItABQABgAIAAAAIQA4/SH/1gAAAJQB&#10;AAALAAAAAAAAAAAAAAAAAC8BAABfcmVscy8ucmVsc1BLAQItABQABgAIAAAAIQDFAJN9fgIAAMIE&#10;AAAOAAAAAAAAAAAAAAAAAC4CAABkcnMvZTJvRG9jLnhtbFBLAQItABQABgAIAAAAIQCChm7+3AAA&#10;AAUBAAAPAAAAAAAAAAAAAAAAANgEAABkcnMvZG93bnJldi54bWxQSwUGAAAAAAQABADzAAAA4QUA&#10;AAAA&#10;" fillcolor="#a5a5a5"/>
            </w:pict>
          </mc:Fallback>
        </mc:AlternateContent>
      </w:r>
      <w:r w:rsidR="002B5E80">
        <w:rPr>
          <w:b/>
          <w:i/>
          <w:sz w:val="26"/>
          <w:szCs w:val="26"/>
          <w:lang w:eastAsia="en-US"/>
        </w:rPr>
        <w:t xml:space="preserve"> </w:t>
      </w:r>
      <w:r w:rsidRPr="00BD39DA">
        <w:rPr>
          <w:sz w:val="26"/>
          <w:szCs w:val="26"/>
          <w:lang w:eastAsia="en-US"/>
        </w:rPr>
        <w:t xml:space="preserve">- место проведения </w:t>
      </w:r>
      <w:r w:rsidRPr="00BD39DA">
        <w:rPr>
          <w:sz w:val="26"/>
          <w:szCs w:val="26"/>
        </w:rPr>
        <w:t>традиционного</w:t>
      </w:r>
      <w:r w:rsidR="002B5E80">
        <w:rPr>
          <w:sz w:val="26"/>
          <w:szCs w:val="26"/>
        </w:rPr>
        <w:t xml:space="preserve"> </w:t>
      </w:r>
      <w:r w:rsidRPr="00BD39DA">
        <w:rPr>
          <w:sz w:val="26"/>
          <w:szCs w:val="26"/>
        </w:rPr>
        <w:t>ярмарочного дня - каждый четверг месяца</w:t>
      </w:r>
    </w:p>
    <w:p w:rsidR="009F6D94" w:rsidRPr="00BD39DA" w:rsidRDefault="009F6D94" w:rsidP="002B5E80">
      <w:pPr>
        <w:rPr>
          <w:sz w:val="26"/>
          <w:szCs w:val="26"/>
        </w:rPr>
      </w:pPr>
      <w:r w:rsidRPr="00BD39DA">
        <w:rPr>
          <w:sz w:val="26"/>
          <w:szCs w:val="26"/>
        </w:rPr>
        <w:t xml:space="preserve"> 1 – рп. Мокшан, ул. Поцелуева, 3В (территория сезонной ярмарки)</w:t>
      </w:r>
    </w:p>
    <w:p w:rsidR="009F6D94" w:rsidRPr="00BD39DA" w:rsidRDefault="009F6D94" w:rsidP="002B5E80">
      <w:pPr>
        <w:tabs>
          <w:tab w:val="left" w:pos="1485"/>
        </w:tabs>
        <w:rPr>
          <w:sz w:val="26"/>
          <w:szCs w:val="26"/>
        </w:rPr>
      </w:pPr>
    </w:p>
    <w:p w:rsidR="009F6D94" w:rsidRPr="00BD39DA" w:rsidRDefault="009F6D94" w:rsidP="002B5E80">
      <w:pPr>
        <w:rPr>
          <w:b/>
          <w:i/>
          <w:sz w:val="26"/>
          <w:szCs w:val="26"/>
          <w:lang w:eastAsia="en-US"/>
        </w:rPr>
      </w:pPr>
    </w:p>
    <w:p w:rsidR="009F6D94" w:rsidRPr="00BD39DA" w:rsidRDefault="009F6D94" w:rsidP="002B5E80">
      <w:pPr>
        <w:rPr>
          <w:b/>
          <w:i/>
          <w:sz w:val="26"/>
          <w:szCs w:val="26"/>
          <w:lang w:eastAsia="en-US"/>
        </w:rPr>
        <w:sectPr w:rsidR="009F6D94" w:rsidRPr="00BD39DA" w:rsidSect="00F527D0">
          <w:pgSz w:w="11906" w:h="16838"/>
          <w:pgMar w:top="1134" w:right="851" w:bottom="851" w:left="1588" w:header="709" w:footer="709" w:gutter="0"/>
          <w:cols w:space="708"/>
          <w:docGrid w:linePitch="360"/>
        </w:sectPr>
      </w:pPr>
    </w:p>
    <w:p w:rsidR="009F6D9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lastRenderedPageBreak/>
        <w:t xml:space="preserve">Приложение </w:t>
      </w:r>
      <w:r w:rsidR="00DB71F2" w:rsidRPr="002B5E80">
        <w:rPr>
          <w:sz w:val="24"/>
          <w:szCs w:val="24"/>
          <w:lang w:eastAsia="en-US"/>
        </w:rPr>
        <w:t>3</w:t>
      </w:r>
    </w:p>
    <w:p w:rsidR="009F6D9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 УТВЕРЖДЕНО </w:t>
      </w:r>
    </w:p>
    <w:p w:rsidR="009F6D9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постановлением администрации </w:t>
      </w:r>
    </w:p>
    <w:p w:rsidR="009F6D9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рабочего поселка Мокшан</w:t>
      </w:r>
    </w:p>
    <w:p w:rsidR="009B652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 Мокшанского района </w:t>
      </w:r>
    </w:p>
    <w:p w:rsidR="009F6D9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Пензенской области</w:t>
      </w:r>
    </w:p>
    <w:p w:rsidR="00B32C10" w:rsidRPr="002B5E80" w:rsidRDefault="009F6D94" w:rsidP="00B32C10">
      <w:pPr>
        <w:jc w:val="right"/>
        <w:rPr>
          <w:sz w:val="24"/>
          <w:szCs w:val="24"/>
        </w:rPr>
      </w:pPr>
      <w:r w:rsidRPr="002B5E80">
        <w:rPr>
          <w:sz w:val="24"/>
          <w:szCs w:val="24"/>
        </w:rPr>
        <w:t>от</w:t>
      </w:r>
      <w:r w:rsidR="002B5E80">
        <w:rPr>
          <w:sz w:val="24"/>
          <w:szCs w:val="24"/>
        </w:rPr>
        <w:t xml:space="preserve"> </w:t>
      </w:r>
      <w:r w:rsidR="00B32C10">
        <w:rPr>
          <w:sz w:val="24"/>
          <w:szCs w:val="24"/>
        </w:rPr>
        <w:t xml:space="preserve">21.03.2025 </w:t>
      </w:r>
      <w:r w:rsidR="00B32C10" w:rsidRPr="002B5E80">
        <w:rPr>
          <w:sz w:val="24"/>
          <w:szCs w:val="24"/>
        </w:rPr>
        <w:t>№</w:t>
      </w:r>
      <w:r w:rsidR="00B32C10">
        <w:rPr>
          <w:sz w:val="24"/>
          <w:szCs w:val="24"/>
        </w:rPr>
        <w:t xml:space="preserve"> 151 </w:t>
      </w:r>
    </w:p>
    <w:p w:rsidR="009F6D94" w:rsidRPr="00BD39DA" w:rsidRDefault="00AF4137" w:rsidP="002B5E80">
      <w:pPr>
        <w:jc w:val="right"/>
        <w:rPr>
          <w:sz w:val="26"/>
          <w:szCs w:val="26"/>
        </w:rPr>
      </w:pPr>
      <w:r>
        <w:rPr>
          <w:b/>
          <w:i/>
          <w:sz w:val="26"/>
          <w:szCs w:val="26"/>
          <w:highlight w:val="yellow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354pt">
            <v:imagedata r:id="rId14" o:title=""/>
          </v:shape>
        </w:pict>
      </w:r>
    </w:p>
    <w:p w:rsidR="009F6D94" w:rsidRPr="00BD39DA" w:rsidRDefault="009F6D94" w:rsidP="002B5E80">
      <w:pPr>
        <w:tabs>
          <w:tab w:val="left" w:pos="4475"/>
        </w:tabs>
        <w:rPr>
          <w:b/>
          <w:i/>
          <w:sz w:val="26"/>
          <w:szCs w:val="26"/>
          <w:lang w:eastAsia="en-US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2511"/>
        <w:gridCol w:w="2745"/>
        <w:gridCol w:w="1408"/>
        <w:gridCol w:w="2341"/>
      </w:tblGrid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№ п/п</w:t>
            </w: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Наименование торгового объекта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Адрес и место размещения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Площадь, занимаемая НТО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Примечание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>5</w:t>
            </w:r>
          </w:p>
        </w:tc>
      </w:tr>
      <w:tr w:rsidR="005E05E4" w:rsidRPr="00F527D0" w:rsidTr="0076781A">
        <w:tc>
          <w:tcPr>
            <w:tcW w:w="9711" w:type="dxa"/>
            <w:gridSpan w:val="5"/>
            <w:shd w:val="clear" w:color="auto" w:fill="auto"/>
          </w:tcPr>
          <w:p w:rsidR="005E05E4" w:rsidRPr="00F527D0" w:rsidRDefault="005E05E4" w:rsidP="002B5E80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 xml:space="preserve">Схема размещения торговых </w:t>
            </w:r>
            <w:r w:rsidR="008C05C0" w:rsidRPr="00F527D0">
              <w:rPr>
                <w:b/>
                <w:sz w:val="24"/>
                <w:szCs w:val="24"/>
              </w:rPr>
              <w:t>м</w:t>
            </w:r>
            <w:r w:rsidRPr="00F527D0">
              <w:rPr>
                <w:b/>
                <w:sz w:val="24"/>
                <w:szCs w:val="24"/>
              </w:rPr>
              <w:t>ест на территории сезонной ярмарки</w:t>
            </w:r>
            <w:r w:rsidR="002B5E80">
              <w:rPr>
                <w:b/>
                <w:sz w:val="24"/>
                <w:szCs w:val="24"/>
              </w:rPr>
              <w:t xml:space="preserve"> </w:t>
            </w:r>
            <w:r w:rsidRPr="00F527D0">
              <w:rPr>
                <w:b/>
                <w:sz w:val="24"/>
                <w:szCs w:val="24"/>
              </w:rPr>
              <w:t>рабочего поселка Мокшан Мокшанского района Пензенской области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Ларек «Сельхозпродукция»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19,0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="00FA42D7">
              <w:rPr>
                <w:sz w:val="24"/>
                <w:szCs w:val="24"/>
              </w:rPr>
              <w:t xml:space="preserve">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Ларек «Игрушки»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19,5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="00FA42D7">
              <w:rPr>
                <w:sz w:val="24"/>
                <w:szCs w:val="24"/>
              </w:rPr>
              <w:t xml:space="preserve">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«Мясо»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ул. Поцелуева, 3В </w:t>
            </w:r>
            <w:r w:rsidRPr="00F527D0">
              <w:rPr>
                <w:sz w:val="24"/>
                <w:szCs w:val="24"/>
              </w:rPr>
              <w:lastRenderedPageBreak/>
              <w:t>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lastRenderedPageBreak/>
              <w:t>17,3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="00FA42D7">
              <w:rPr>
                <w:sz w:val="24"/>
                <w:szCs w:val="24"/>
              </w:rPr>
              <w:t xml:space="preserve"> </w:t>
            </w:r>
            <w:r w:rsidRPr="00F527D0">
              <w:rPr>
                <w:sz w:val="24"/>
                <w:szCs w:val="24"/>
              </w:rPr>
              <w:lastRenderedPageBreak/>
              <w:t>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- склад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15,0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="00FA42D7">
              <w:rPr>
                <w:sz w:val="24"/>
                <w:szCs w:val="24"/>
              </w:rPr>
              <w:t xml:space="preserve">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«Мясо»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20,0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="00FA42D7">
              <w:rPr>
                <w:sz w:val="24"/>
                <w:szCs w:val="24"/>
              </w:rPr>
              <w:t xml:space="preserve"> </w:t>
            </w:r>
            <w:r w:rsidRPr="00F527D0">
              <w:rPr>
                <w:sz w:val="24"/>
                <w:szCs w:val="24"/>
              </w:rPr>
              <w:t>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«1000 мелочей»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16,0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="00FA42D7">
              <w:rPr>
                <w:sz w:val="24"/>
                <w:szCs w:val="24"/>
              </w:rPr>
              <w:t xml:space="preserve"> </w:t>
            </w:r>
            <w:r w:rsidRPr="00F527D0">
              <w:rPr>
                <w:sz w:val="24"/>
                <w:szCs w:val="24"/>
              </w:rPr>
              <w:t>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- склад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9,5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="00FA42D7">
              <w:rPr>
                <w:sz w:val="24"/>
                <w:szCs w:val="24"/>
              </w:rPr>
              <w:t xml:space="preserve">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«Одежда»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25,56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="00FA42D7">
              <w:rPr>
                <w:sz w:val="24"/>
                <w:szCs w:val="24"/>
              </w:rPr>
              <w:t xml:space="preserve">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18,5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="00FA42D7">
              <w:rPr>
                <w:sz w:val="24"/>
                <w:szCs w:val="24"/>
              </w:rPr>
              <w:t xml:space="preserve">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20,0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="00FA42D7">
              <w:rPr>
                <w:sz w:val="24"/>
                <w:szCs w:val="24"/>
              </w:rPr>
              <w:t xml:space="preserve">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17,5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="00FA42D7">
              <w:rPr>
                <w:sz w:val="24"/>
                <w:szCs w:val="24"/>
              </w:rPr>
              <w:t xml:space="preserve"> 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20,5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«Цветы искусственные»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24,0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17,5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ул. Поцелуева, 3В </w:t>
            </w:r>
            <w:r w:rsidRPr="00F527D0">
              <w:rPr>
                <w:sz w:val="24"/>
                <w:szCs w:val="24"/>
              </w:rPr>
              <w:lastRenderedPageBreak/>
              <w:t>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lastRenderedPageBreak/>
              <w:t>15,3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«Кондитерские изделия»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24,0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«Одежда»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15,0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«Рыба»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16,5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«Ласка»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17,5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«Постельное белье»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17,5</w:t>
            </w:r>
          </w:p>
        </w:tc>
        <w:tc>
          <w:tcPr>
            <w:tcW w:w="2410" w:type="dxa"/>
          </w:tcPr>
          <w:p w:rsidR="005E05E4" w:rsidRPr="00F527D0" w:rsidRDefault="005E05E4" w:rsidP="00FA42D7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</w:p>
        </w:tc>
      </w:tr>
    </w:tbl>
    <w:p w:rsidR="00A765CC" w:rsidRPr="00BD39DA" w:rsidRDefault="00A765CC" w:rsidP="002B5E80">
      <w:pPr>
        <w:rPr>
          <w:sz w:val="26"/>
          <w:szCs w:val="26"/>
        </w:rPr>
        <w:sectPr w:rsidR="00A765CC" w:rsidRPr="00BD39DA" w:rsidSect="00F527D0">
          <w:headerReference w:type="default" r:id="rId15"/>
          <w:pgSz w:w="11906" w:h="16838"/>
          <w:pgMar w:top="1134" w:right="720" w:bottom="1134" w:left="1276" w:header="720" w:footer="720" w:gutter="0"/>
          <w:cols w:space="720"/>
          <w:docGrid w:linePitch="272"/>
        </w:sectPr>
      </w:pPr>
    </w:p>
    <w:p w:rsidR="00846BE0" w:rsidRPr="00BD39DA" w:rsidRDefault="00846BE0" w:rsidP="000C2491">
      <w:pPr>
        <w:autoSpaceDE w:val="0"/>
        <w:rPr>
          <w:sz w:val="26"/>
          <w:szCs w:val="26"/>
        </w:rPr>
      </w:pPr>
    </w:p>
    <w:sectPr w:rsidR="00846BE0" w:rsidRPr="00BD39DA" w:rsidSect="00F527D0">
      <w:pgSz w:w="16838" w:h="11906" w:orient="landscape"/>
      <w:pgMar w:top="1276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9C8" w:rsidRDefault="003F19C8">
      <w:r>
        <w:separator/>
      </w:r>
    </w:p>
  </w:endnote>
  <w:endnote w:type="continuationSeparator" w:id="0">
    <w:p w:rsidR="003F19C8" w:rsidRDefault="003F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9C8" w:rsidRDefault="003F19C8">
      <w:r>
        <w:rPr>
          <w:color w:val="000000"/>
        </w:rPr>
        <w:separator/>
      </w:r>
    </w:p>
  </w:footnote>
  <w:footnote w:type="continuationSeparator" w:id="0">
    <w:p w:rsidR="003F19C8" w:rsidRDefault="003F1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F55" w:rsidRDefault="003F19C8">
    <w:pPr>
      <w:pStyle w:val="a6"/>
      <w:jc w:val="center"/>
    </w:pPr>
  </w:p>
  <w:p w:rsidR="00200F55" w:rsidRDefault="003F19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906DE"/>
    <w:multiLevelType w:val="hybridMultilevel"/>
    <w:tmpl w:val="ED1CD270"/>
    <w:lvl w:ilvl="0" w:tplc="157C84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3742CB"/>
    <w:multiLevelType w:val="multilevel"/>
    <w:tmpl w:val="57C21B6A"/>
    <w:lvl w:ilvl="0">
      <w:start w:val="1"/>
      <w:numFmt w:val="decimal"/>
      <w:lvlText w:val="%1."/>
      <w:lvlJc w:val="left"/>
      <w:pPr>
        <w:ind w:left="644" w:hanging="360"/>
      </w:pPr>
      <w:rPr>
        <w:rFonts w:ascii="Liberation Serif" w:hAnsi="Liberation Serif"/>
        <w:sz w:val="26"/>
        <w:szCs w:val="26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B42372"/>
    <w:multiLevelType w:val="hybridMultilevel"/>
    <w:tmpl w:val="AF5CFC24"/>
    <w:lvl w:ilvl="0" w:tplc="D734A7A4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 w15:restartNumberingAfterBreak="0">
    <w:nsid w:val="7DD93C2E"/>
    <w:multiLevelType w:val="hybridMultilevel"/>
    <w:tmpl w:val="11FE8AF6"/>
    <w:lvl w:ilvl="0" w:tplc="E6C0CF4C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F081EA9"/>
    <w:multiLevelType w:val="hybridMultilevel"/>
    <w:tmpl w:val="E4E6E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E0"/>
    <w:rsid w:val="00044EE4"/>
    <w:rsid w:val="000C2491"/>
    <w:rsid w:val="000C5307"/>
    <w:rsid w:val="00122A80"/>
    <w:rsid w:val="001B3DD5"/>
    <w:rsid w:val="00216138"/>
    <w:rsid w:val="002466AB"/>
    <w:rsid w:val="00247F24"/>
    <w:rsid w:val="002603C5"/>
    <w:rsid w:val="002B5E80"/>
    <w:rsid w:val="003210C2"/>
    <w:rsid w:val="00393DA3"/>
    <w:rsid w:val="003A5779"/>
    <w:rsid w:val="003F19C8"/>
    <w:rsid w:val="004034F7"/>
    <w:rsid w:val="004466FD"/>
    <w:rsid w:val="00480451"/>
    <w:rsid w:val="00517A4A"/>
    <w:rsid w:val="00563DC7"/>
    <w:rsid w:val="00575FCB"/>
    <w:rsid w:val="005A7A9B"/>
    <w:rsid w:val="005B7BC0"/>
    <w:rsid w:val="005E05E4"/>
    <w:rsid w:val="00740AC6"/>
    <w:rsid w:val="0076781A"/>
    <w:rsid w:val="0078558F"/>
    <w:rsid w:val="007A341B"/>
    <w:rsid w:val="007F4B37"/>
    <w:rsid w:val="00817BF8"/>
    <w:rsid w:val="00846BE0"/>
    <w:rsid w:val="00871685"/>
    <w:rsid w:val="008C05C0"/>
    <w:rsid w:val="00954EA1"/>
    <w:rsid w:val="009B6524"/>
    <w:rsid w:val="009F2F70"/>
    <w:rsid w:val="009F6D94"/>
    <w:rsid w:val="00A765CC"/>
    <w:rsid w:val="00AD5774"/>
    <w:rsid w:val="00AF4137"/>
    <w:rsid w:val="00B32C10"/>
    <w:rsid w:val="00B46D4E"/>
    <w:rsid w:val="00B84C7C"/>
    <w:rsid w:val="00B965AC"/>
    <w:rsid w:val="00BC2575"/>
    <w:rsid w:val="00BD1B62"/>
    <w:rsid w:val="00BD39DA"/>
    <w:rsid w:val="00BF628B"/>
    <w:rsid w:val="00C13B7D"/>
    <w:rsid w:val="00C22A7E"/>
    <w:rsid w:val="00C36EF5"/>
    <w:rsid w:val="00C54759"/>
    <w:rsid w:val="00C844A3"/>
    <w:rsid w:val="00CB13B4"/>
    <w:rsid w:val="00CD6435"/>
    <w:rsid w:val="00D12C25"/>
    <w:rsid w:val="00DB71F2"/>
    <w:rsid w:val="00DC014A"/>
    <w:rsid w:val="00DD6D71"/>
    <w:rsid w:val="00E027D9"/>
    <w:rsid w:val="00E06B73"/>
    <w:rsid w:val="00E76E03"/>
    <w:rsid w:val="00F07A20"/>
    <w:rsid w:val="00F17DFA"/>
    <w:rsid w:val="00F504BB"/>
    <w:rsid w:val="00F527D0"/>
    <w:rsid w:val="00F7192A"/>
    <w:rsid w:val="00FA28AF"/>
    <w:rsid w:val="00FA42D7"/>
    <w:rsid w:val="00FC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F7973-211C-47C4-87A3-0E8C548E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a"/>
    <w:pPr>
      <w:ind w:right="4251"/>
    </w:pPr>
    <w:rPr>
      <w:sz w:val="28"/>
    </w:rPr>
  </w:style>
  <w:style w:type="paragraph" w:customStyle="1" w:styleId="Textbodyindent">
    <w:name w:val="Text body indent"/>
    <w:basedOn w:val="a"/>
    <w:pPr>
      <w:ind w:right="-1" w:firstLine="709"/>
    </w:pPr>
    <w:rPr>
      <w:sz w:val="28"/>
    </w:rPr>
  </w:style>
  <w:style w:type="paragraph" w:styleId="a3">
    <w:name w:val="Block Text"/>
    <w:basedOn w:val="a"/>
    <w:pPr>
      <w:ind w:left="142" w:right="-1"/>
    </w:pPr>
    <w:rPr>
      <w:sz w:val="28"/>
    </w:rPr>
  </w:style>
  <w:style w:type="paragraph" w:styleId="a4">
    <w:name w:val="Balloon Text"/>
    <w:basedOn w:val="a"/>
    <w:rPr>
      <w:rFonts w:ascii="Tahoma" w:eastAsia="Tahoma" w:hAnsi="Tahoma" w:cs="Tahoma"/>
      <w:sz w:val="16"/>
      <w:szCs w:val="16"/>
    </w:rPr>
  </w:style>
  <w:style w:type="paragraph" w:customStyle="1" w:styleId="a5">
    <w:name w:val="Знак"/>
    <w:basedOn w:val="a"/>
    <w:autoRedefine/>
    <w:pPr>
      <w:spacing w:after="160" w:line="240" w:lineRule="exact"/>
    </w:pPr>
    <w:rPr>
      <w:sz w:val="28"/>
      <w:lang w:val="en-US" w:eastAsia="en-U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9">
    <w:name w:val="Hyperlink"/>
    <w:rPr>
      <w:color w:val="0000FF"/>
      <w:u w:val="single"/>
    </w:rPr>
  </w:style>
  <w:style w:type="character" w:customStyle="1" w:styleId="aa">
    <w:name w:val="Верхний колонтитул Знак"/>
    <w:rPr>
      <w:sz w:val="24"/>
    </w:rPr>
  </w:style>
  <w:style w:type="character" w:customStyle="1" w:styleId="ab">
    <w:name w:val="Нижний колонтитул Знак"/>
    <w:rPr>
      <w:sz w:val="24"/>
    </w:rPr>
  </w:style>
  <w:style w:type="paragraph" w:customStyle="1" w:styleId="ConsPlusTitle">
    <w:name w:val="ConsPlusTitle"/>
    <w:rsid w:val="00216138"/>
    <w:pPr>
      <w:widowControl w:val="0"/>
      <w:autoSpaceDE w:val="0"/>
      <w:adjustRightInd w:val="0"/>
      <w:textAlignment w:val="auto"/>
    </w:pPr>
    <w:rPr>
      <w:b/>
      <w:bCs/>
      <w:sz w:val="24"/>
      <w:szCs w:val="24"/>
    </w:rPr>
  </w:style>
  <w:style w:type="character" w:customStyle="1" w:styleId="senderemail--8sc3y">
    <w:name w:val="sender__email--8sc3y"/>
    <w:basedOn w:val="a0"/>
    <w:rsid w:val="00C22A7E"/>
  </w:style>
  <w:style w:type="paragraph" w:styleId="ac">
    <w:name w:val="List Paragraph"/>
    <w:basedOn w:val="a"/>
    <w:uiPriority w:val="34"/>
    <w:qFormat/>
    <w:rsid w:val="00DD6D71"/>
    <w:pPr>
      <w:ind w:left="720"/>
      <w:contextualSpacing/>
    </w:pPr>
  </w:style>
  <w:style w:type="paragraph" w:customStyle="1" w:styleId="ConsPlusNormal">
    <w:name w:val="ConsPlusNormal"/>
    <w:rsid w:val="005E05E4"/>
    <w:pPr>
      <w:widowControl w:val="0"/>
      <w:suppressAutoHyphens/>
      <w:autoSpaceDE w:val="0"/>
      <w:autoSpaceDN/>
      <w:textAlignment w:val="auto"/>
    </w:pPr>
    <w:rPr>
      <w:rFonts w:ascii="Calibri" w:hAnsi="Calibri" w:cs="Calibri"/>
      <w:sz w:val="22"/>
      <w:lang w:eastAsia="zh-CN"/>
    </w:rPr>
  </w:style>
  <w:style w:type="paragraph" w:customStyle="1" w:styleId="1">
    <w:name w:val="Обычный1"/>
    <w:rsid w:val="005E05E4"/>
    <w:pPr>
      <w:widowControl w:val="0"/>
      <w:shd w:val="clear" w:color="auto" w:fill="FFFFFF"/>
      <w:suppressAutoHyphens/>
      <w:autoSpaceDN/>
      <w:textAlignment w:val="auto"/>
    </w:pPr>
    <w:rPr>
      <w:szCs w:val="22"/>
      <w:lang w:eastAsia="zh-CN"/>
    </w:rPr>
  </w:style>
  <w:style w:type="paragraph" w:customStyle="1" w:styleId="msonormalcxspmiddle">
    <w:name w:val="msonormalcxspmiddle"/>
    <w:basedOn w:val="a"/>
    <w:rsid w:val="00393DA3"/>
    <w:pPr>
      <w:widowControl/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B46D4E"/>
    <w:pPr>
      <w:widowControl/>
      <w:suppressAutoHyphens w:val="0"/>
      <w:autoSpaceDN/>
      <w:spacing w:after="120" w:line="480" w:lineRule="auto"/>
      <w:ind w:left="283"/>
      <w:textAlignment w:val="auto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46D4E"/>
    <w:rPr>
      <w:sz w:val="28"/>
      <w:szCs w:val="24"/>
    </w:rPr>
  </w:style>
  <w:style w:type="character" w:customStyle="1" w:styleId="10">
    <w:name w:val="Гиперссылка1"/>
    <w:basedOn w:val="a0"/>
    <w:rsid w:val="00B32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9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21774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9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15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Гвоздицин Александр свет Геннадьевич</dc:creator>
  <cp:lastModifiedBy>ADM-1</cp:lastModifiedBy>
  <cp:revision>96</cp:revision>
  <cp:lastPrinted>2024-12-27T09:54:00Z</cp:lastPrinted>
  <dcterms:created xsi:type="dcterms:W3CDTF">2024-12-27T09:54:00Z</dcterms:created>
  <dcterms:modified xsi:type="dcterms:W3CDTF">2025-03-26T06:20:00Z</dcterms:modified>
</cp:coreProperties>
</file>