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7E0" w:rsidRPr="00883E3D" w:rsidRDefault="009237E0" w:rsidP="00703386">
      <w:pPr>
        <w:spacing w:after="0" w:line="240" w:lineRule="auto"/>
        <w:jc w:val="center"/>
        <w:rPr>
          <w:rFonts w:ascii="Times New Roman" w:hAnsi="Times New Roman" w:cs="Times New Roman"/>
          <w:b/>
          <w:sz w:val="32"/>
          <w:szCs w:val="32"/>
        </w:rPr>
      </w:pPr>
      <w:r w:rsidRPr="00883E3D">
        <w:rPr>
          <w:rFonts w:ascii="Times New Roman" w:hAnsi="Times New Roman" w:cs="Times New Roman"/>
          <w:b/>
          <w:noProof/>
          <w:lang w:eastAsia="ru-RU"/>
        </w:rPr>
        <w:drawing>
          <wp:inline distT="0" distB="0" distL="0" distR="0">
            <wp:extent cx="7239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9237E0" w:rsidRPr="00883E3D" w:rsidRDefault="009237E0" w:rsidP="00703386">
      <w:pPr>
        <w:spacing w:after="0" w:line="240" w:lineRule="auto"/>
        <w:rPr>
          <w:rFonts w:ascii="Times New Roman" w:hAnsi="Times New Roman" w:cs="Times New Roman"/>
        </w:rPr>
      </w:pPr>
    </w:p>
    <w:p w:rsidR="009237E0" w:rsidRPr="00883E3D" w:rsidRDefault="009237E0" w:rsidP="00703386">
      <w:pPr>
        <w:spacing w:after="0" w:line="240" w:lineRule="auto"/>
        <w:jc w:val="center"/>
        <w:rPr>
          <w:rFonts w:ascii="Times New Roman" w:hAnsi="Times New Roman" w:cs="Times New Roman"/>
          <w:b/>
          <w:sz w:val="32"/>
          <w:szCs w:val="32"/>
        </w:rPr>
      </w:pPr>
      <w:r w:rsidRPr="00883E3D">
        <w:rPr>
          <w:rFonts w:ascii="Times New Roman" w:hAnsi="Times New Roman" w:cs="Times New Roman"/>
          <w:b/>
          <w:sz w:val="32"/>
          <w:szCs w:val="32"/>
        </w:rPr>
        <w:t>КОМИТЕТ МЕСТНОГО САМОУПРАВЛЕНИЯ</w:t>
      </w:r>
    </w:p>
    <w:p w:rsidR="009237E0" w:rsidRPr="00883E3D" w:rsidRDefault="009237E0" w:rsidP="00703386">
      <w:pPr>
        <w:spacing w:after="0" w:line="240" w:lineRule="auto"/>
        <w:jc w:val="center"/>
        <w:rPr>
          <w:rFonts w:ascii="Times New Roman" w:hAnsi="Times New Roman" w:cs="Times New Roman"/>
          <w:b/>
          <w:sz w:val="32"/>
          <w:szCs w:val="32"/>
        </w:rPr>
      </w:pPr>
      <w:r w:rsidRPr="00883E3D">
        <w:rPr>
          <w:rFonts w:ascii="Times New Roman" w:hAnsi="Times New Roman" w:cs="Times New Roman"/>
          <w:b/>
          <w:sz w:val="32"/>
          <w:szCs w:val="32"/>
        </w:rPr>
        <w:t>РАБОЧЕГО ПОСЕЛКА МОКШАН</w:t>
      </w:r>
    </w:p>
    <w:p w:rsidR="009237E0" w:rsidRPr="00883E3D" w:rsidRDefault="009237E0" w:rsidP="00703386">
      <w:pPr>
        <w:spacing w:after="0" w:line="240" w:lineRule="auto"/>
        <w:jc w:val="center"/>
        <w:rPr>
          <w:rFonts w:ascii="Times New Roman" w:hAnsi="Times New Roman" w:cs="Times New Roman"/>
          <w:b/>
          <w:sz w:val="32"/>
          <w:szCs w:val="32"/>
        </w:rPr>
      </w:pPr>
      <w:r w:rsidRPr="00883E3D">
        <w:rPr>
          <w:rFonts w:ascii="Times New Roman" w:hAnsi="Times New Roman" w:cs="Times New Roman"/>
          <w:b/>
          <w:sz w:val="32"/>
          <w:szCs w:val="32"/>
        </w:rPr>
        <w:t xml:space="preserve"> МОКШАНСКОГО РАЙОНА ПЕНЗЕНСКОЙ ОБЛАСТИ</w:t>
      </w:r>
    </w:p>
    <w:p w:rsidR="009237E0" w:rsidRPr="00883E3D" w:rsidRDefault="00B27276" w:rsidP="00703386">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ВОСЬМОГО</w:t>
      </w:r>
      <w:r w:rsidR="009237E0" w:rsidRPr="00883E3D">
        <w:rPr>
          <w:rFonts w:ascii="Times New Roman" w:hAnsi="Times New Roman" w:cs="Times New Roman"/>
          <w:b/>
          <w:sz w:val="32"/>
          <w:szCs w:val="32"/>
        </w:rPr>
        <w:t xml:space="preserve"> СОЗЫВА</w:t>
      </w:r>
    </w:p>
    <w:p w:rsidR="009237E0" w:rsidRPr="00883E3D" w:rsidRDefault="009237E0" w:rsidP="00703386">
      <w:pPr>
        <w:spacing w:after="0" w:line="240" w:lineRule="auto"/>
        <w:jc w:val="center"/>
        <w:rPr>
          <w:rFonts w:ascii="Times New Roman" w:hAnsi="Times New Roman" w:cs="Times New Roman"/>
          <w:b/>
        </w:rPr>
      </w:pPr>
    </w:p>
    <w:p w:rsidR="009237E0" w:rsidRPr="00654A7D" w:rsidRDefault="009237E0" w:rsidP="00703386">
      <w:pPr>
        <w:spacing w:after="0" w:line="240" w:lineRule="auto"/>
        <w:jc w:val="center"/>
        <w:rPr>
          <w:rFonts w:ascii="Times New Roman" w:hAnsi="Times New Roman" w:cs="Times New Roman"/>
          <w:b/>
          <w:sz w:val="28"/>
          <w:szCs w:val="28"/>
        </w:rPr>
      </w:pPr>
      <w:r w:rsidRPr="00654A7D">
        <w:rPr>
          <w:rFonts w:ascii="Times New Roman" w:hAnsi="Times New Roman" w:cs="Times New Roman"/>
          <w:b/>
          <w:sz w:val="28"/>
          <w:szCs w:val="28"/>
        </w:rPr>
        <w:t xml:space="preserve">РЕШЕНИЕ </w:t>
      </w:r>
    </w:p>
    <w:p w:rsidR="009237E0" w:rsidRPr="00654A7D" w:rsidRDefault="009237E0" w:rsidP="00703386">
      <w:pPr>
        <w:spacing w:after="0" w:line="240" w:lineRule="auto"/>
        <w:jc w:val="center"/>
        <w:rPr>
          <w:rFonts w:ascii="Times New Roman" w:hAnsi="Times New Roman" w:cs="Times New Roman"/>
          <w:b/>
          <w:sz w:val="28"/>
          <w:szCs w:val="28"/>
        </w:rPr>
      </w:pPr>
    </w:p>
    <w:p w:rsidR="00B27276" w:rsidRDefault="00B27276" w:rsidP="00703386">
      <w:pPr>
        <w:spacing w:after="0" w:line="240" w:lineRule="auto"/>
        <w:jc w:val="center"/>
        <w:rPr>
          <w:rFonts w:ascii="Times New Roman" w:eastAsia="Times New Roman" w:hAnsi="Times New Roman" w:cs="Times New Roman"/>
          <w:bCs/>
          <w:color w:val="FF0000"/>
          <w:sz w:val="24"/>
          <w:szCs w:val="24"/>
          <w:lang w:eastAsia="ru-RU"/>
        </w:rPr>
      </w:pPr>
      <w:bookmarkStart w:id="0" w:name="_Hlk194401448"/>
      <w:bookmarkStart w:id="1" w:name="_Hlk218003341"/>
      <w:r>
        <w:rPr>
          <w:rFonts w:ascii="Times New Roman" w:eastAsia="Times New Roman" w:hAnsi="Times New Roman" w:cs="Times New Roman"/>
          <w:bCs/>
          <w:sz w:val="24"/>
          <w:szCs w:val="24"/>
          <w:lang w:eastAsia="ru-RU"/>
        </w:rPr>
        <w:t>от 2</w:t>
      </w:r>
      <w:r w:rsidR="007260E3">
        <w:rPr>
          <w:rFonts w:ascii="Times New Roman" w:eastAsia="Times New Roman" w:hAnsi="Times New Roman" w:cs="Times New Roman"/>
          <w:bCs/>
          <w:sz w:val="24"/>
          <w:szCs w:val="24"/>
          <w:lang w:eastAsia="ru-RU"/>
        </w:rPr>
        <w:t>5</w:t>
      </w:r>
      <w:r>
        <w:rPr>
          <w:rFonts w:ascii="Times New Roman" w:eastAsia="Times New Roman" w:hAnsi="Times New Roman" w:cs="Times New Roman"/>
          <w:bCs/>
          <w:sz w:val="24"/>
          <w:szCs w:val="24"/>
          <w:lang w:eastAsia="ru-RU"/>
        </w:rPr>
        <w:t>.1</w:t>
      </w:r>
      <w:r w:rsidR="007C6CC2">
        <w:rPr>
          <w:rFonts w:ascii="Times New Roman" w:eastAsia="Times New Roman" w:hAnsi="Times New Roman" w:cs="Times New Roman"/>
          <w:bCs/>
          <w:sz w:val="24"/>
          <w:szCs w:val="24"/>
          <w:lang w:eastAsia="ru-RU"/>
        </w:rPr>
        <w:t>2</w:t>
      </w:r>
      <w:r>
        <w:rPr>
          <w:rFonts w:ascii="Times New Roman" w:eastAsia="Times New Roman" w:hAnsi="Times New Roman" w:cs="Times New Roman"/>
          <w:bCs/>
          <w:sz w:val="24"/>
          <w:szCs w:val="24"/>
          <w:lang w:eastAsia="ru-RU"/>
        </w:rPr>
        <w:t>.2025 № 1</w:t>
      </w:r>
      <w:r w:rsidR="007C6CC2">
        <w:rPr>
          <w:rFonts w:ascii="Times New Roman" w:eastAsia="Times New Roman" w:hAnsi="Times New Roman" w:cs="Times New Roman"/>
          <w:bCs/>
          <w:sz w:val="24"/>
          <w:szCs w:val="24"/>
          <w:lang w:eastAsia="ru-RU"/>
        </w:rPr>
        <w:t>5</w:t>
      </w:r>
      <w:r w:rsidR="00E6588E">
        <w:rPr>
          <w:rFonts w:ascii="Times New Roman" w:eastAsia="Times New Roman" w:hAnsi="Times New Roman" w:cs="Times New Roman"/>
          <w:bCs/>
          <w:sz w:val="24"/>
          <w:szCs w:val="24"/>
          <w:lang w:eastAsia="ru-RU"/>
        </w:rPr>
        <w:t>8</w:t>
      </w:r>
      <w:r>
        <w:rPr>
          <w:rFonts w:ascii="Times New Roman" w:eastAsia="Times New Roman" w:hAnsi="Times New Roman" w:cs="Times New Roman"/>
          <w:bCs/>
          <w:sz w:val="24"/>
          <w:szCs w:val="24"/>
          <w:lang w:eastAsia="ru-RU"/>
        </w:rPr>
        <w:t>-3</w:t>
      </w:r>
      <w:r w:rsidR="007C6CC2">
        <w:rPr>
          <w:rFonts w:ascii="Times New Roman" w:eastAsia="Times New Roman" w:hAnsi="Times New Roman" w:cs="Times New Roman"/>
          <w:bCs/>
          <w:sz w:val="24"/>
          <w:szCs w:val="24"/>
          <w:lang w:eastAsia="ru-RU"/>
        </w:rPr>
        <w:t>4</w:t>
      </w:r>
      <w:r>
        <w:rPr>
          <w:rFonts w:ascii="Times New Roman" w:eastAsia="Times New Roman" w:hAnsi="Times New Roman" w:cs="Times New Roman"/>
          <w:bCs/>
          <w:sz w:val="24"/>
          <w:szCs w:val="24"/>
          <w:lang w:eastAsia="ru-RU"/>
        </w:rPr>
        <w:t>/8</w:t>
      </w:r>
      <w:bookmarkEnd w:id="0"/>
    </w:p>
    <w:bookmarkEnd w:id="1"/>
    <w:p w:rsidR="009237E0" w:rsidRPr="00654A7D" w:rsidRDefault="009237E0" w:rsidP="00703386">
      <w:pPr>
        <w:spacing w:after="0" w:line="240" w:lineRule="auto"/>
        <w:jc w:val="center"/>
        <w:rPr>
          <w:rFonts w:ascii="Times New Roman" w:hAnsi="Times New Roman" w:cs="Times New Roman"/>
          <w:sz w:val="24"/>
          <w:szCs w:val="24"/>
        </w:rPr>
      </w:pPr>
      <w:proofErr w:type="spellStart"/>
      <w:r w:rsidRPr="00654A7D">
        <w:rPr>
          <w:rFonts w:ascii="Times New Roman" w:hAnsi="Times New Roman" w:cs="Times New Roman"/>
          <w:sz w:val="24"/>
          <w:szCs w:val="24"/>
        </w:rPr>
        <w:t>р.п</w:t>
      </w:r>
      <w:proofErr w:type="spellEnd"/>
      <w:r w:rsidRPr="00654A7D">
        <w:rPr>
          <w:rFonts w:ascii="Times New Roman" w:hAnsi="Times New Roman" w:cs="Times New Roman"/>
          <w:sz w:val="24"/>
          <w:szCs w:val="24"/>
        </w:rPr>
        <w:t>. Мокшан</w:t>
      </w:r>
    </w:p>
    <w:p w:rsidR="009237E0" w:rsidRPr="00654A7D" w:rsidRDefault="009237E0" w:rsidP="00703386">
      <w:pPr>
        <w:pStyle w:val="21"/>
        <w:rPr>
          <w:sz w:val="24"/>
          <w:szCs w:val="24"/>
          <w:lang w:val="ru-RU"/>
        </w:rPr>
      </w:pPr>
    </w:p>
    <w:p w:rsidR="009237E0" w:rsidRPr="00883E3D" w:rsidRDefault="009237E0" w:rsidP="00703386">
      <w:pPr>
        <w:pStyle w:val="21"/>
        <w:rPr>
          <w:sz w:val="24"/>
          <w:szCs w:val="24"/>
          <w:lang w:val="ru-RU"/>
        </w:rPr>
      </w:pPr>
    </w:p>
    <w:p w:rsidR="00883E3D" w:rsidRPr="00883E3D" w:rsidRDefault="00883E3D" w:rsidP="00703386">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О бюджете рабочего поселка Мокшан Мокшанского района </w:t>
      </w:r>
    </w:p>
    <w:p w:rsidR="00883E3D" w:rsidRPr="00883E3D" w:rsidRDefault="00883E3D" w:rsidP="00703386">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Пензенской области на 202</w:t>
      </w:r>
      <w:r w:rsidR="00FE4798">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 и на плановый период 202</w:t>
      </w:r>
      <w:r w:rsidR="00FE4798">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FE4798">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w:t>
      </w:r>
    </w:p>
    <w:p w:rsidR="00883E3D" w:rsidRDefault="00883E3D" w:rsidP="00703386">
      <w:pPr>
        <w:spacing w:after="0" w:line="240" w:lineRule="auto"/>
        <w:jc w:val="both"/>
        <w:rPr>
          <w:rFonts w:ascii="Times New Roman" w:hAnsi="Times New Roman" w:cs="Times New Roman"/>
          <w:color w:val="000000"/>
          <w:sz w:val="24"/>
          <w:szCs w:val="24"/>
        </w:rPr>
      </w:pPr>
    </w:p>
    <w:p w:rsidR="00B27276" w:rsidRPr="00883E3D" w:rsidRDefault="00B27276" w:rsidP="00703386">
      <w:pPr>
        <w:spacing w:after="0" w:line="240" w:lineRule="auto"/>
        <w:jc w:val="both"/>
        <w:rPr>
          <w:rFonts w:ascii="Times New Roman" w:hAnsi="Times New Roman" w:cs="Times New Roman"/>
          <w:color w:val="000000"/>
          <w:sz w:val="24"/>
          <w:szCs w:val="24"/>
        </w:rPr>
      </w:pPr>
    </w:p>
    <w:p w:rsidR="00883E3D" w:rsidRPr="00B27276" w:rsidRDefault="00B27276" w:rsidP="00703386">
      <w:pPr>
        <w:spacing w:line="240" w:lineRule="auto"/>
        <w:ind w:firstLine="426"/>
        <w:jc w:val="both"/>
        <w:rPr>
          <w:rFonts w:ascii="Times New Roman" w:hAnsi="Times New Roman" w:cs="Times New Roman"/>
          <w:color w:val="000000"/>
          <w:sz w:val="24"/>
          <w:szCs w:val="24"/>
        </w:rPr>
      </w:pPr>
      <w:r w:rsidRPr="00B27276">
        <w:rPr>
          <w:rFonts w:ascii="Times New Roman" w:hAnsi="Times New Roman" w:cs="Times New Roman"/>
          <w:color w:val="000000"/>
          <w:sz w:val="24"/>
          <w:szCs w:val="24"/>
          <w:lang w:eastAsia="ru-RU"/>
        </w:rPr>
        <w:t xml:space="preserve">Руководствуясь Бюджетным кодексом Российской Федерации, статьей 16 Федерального закона </w:t>
      </w:r>
      <w:hyperlink r:id="rId7" w:history="1">
        <w:r w:rsidRPr="00B27276">
          <w:rPr>
            <w:rFonts w:ascii="Times New Roman" w:hAnsi="Times New Roman" w:cs="Times New Roman"/>
            <w:color w:val="000000"/>
            <w:sz w:val="24"/>
            <w:szCs w:val="24"/>
            <w:lang w:eastAsia="ru-RU"/>
          </w:rPr>
          <w:t xml:space="preserve"> от 20.03.2025 N 33-ФЗ "Об общих принципах организации местного самоуправления в единой системе публичной власти"</w:t>
        </w:r>
      </w:hyperlink>
      <w:r w:rsidRPr="00B27276">
        <w:rPr>
          <w:rFonts w:ascii="Times New Roman" w:hAnsi="Times New Roman" w:cs="Times New Roman"/>
          <w:color w:val="000000"/>
          <w:sz w:val="24"/>
          <w:szCs w:val="24"/>
          <w:lang w:eastAsia="ru-RU"/>
        </w:rPr>
        <w:t>, Уставом городского поселения рабочий поселок Мокшан муниципального района Мокшанский район Пензенской области</w:t>
      </w:r>
      <w:r w:rsidR="00883E3D" w:rsidRPr="00B27276">
        <w:rPr>
          <w:rFonts w:ascii="Times New Roman" w:hAnsi="Times New Roman" w:cs="Times New Roman"/>
          <w:color w:val="000000"/>
          <w:sz w:val="24"/>
          <w:szCs w:val="24"/>
        </w:rPr>
        <w:t>,-</w:t>
      </w:r>
    </w:p>
    <w:p w:rsidR="00883E3D" w:rsidRPr="00883E3D" w:rsidRDefault="00883E3D" w:rsidP="00703386">
      <w:pPr>
        <w:spacing w:after="0" w:line="240" w:lineRule="auto"/>
        <w:rPr>
          <w:rFonts w:ascii="Times New Roman" w:hAnsi="Times New Roman" w:cs="Times New Roman"/>
          <w:b/>
          <w:bCs/>
          <w:color w:val="000000"/>
          <w:sz w:val="24"/>
          <w:szCs w:val="24"/>
        </w:rPr>
      </w:pPr>
    </w:p>
    <w:p w:rsidR="00883E3D" w:rsidRPr="00883E3D" w:rsidRDefault="00883E3D" w:rsidP="00703386">
      <w:pPr>
        <w:spacing w:after="0" w:line="240" w:lineRule="auto"/>
        <w:jc w:val="center"/>
        <w:rPr>
          <w:rFonts w:ascii="Times New Roman" w:hAnsi="Times New Roman" w:cs="Times New Roman"/>
          <w:b/>
          <w:color w:val="000000"/>
          <w:sz w:val="24"/>
          <w:szCs w:val="24"/>
        </w:rPr>
      </w:pPr>
      <w:r w:rsidRPr="00883E3D">
        <w:rPr>
          <w:rFonts w:ascii="Times New Roman" w:hAnsi="Times New Roman" w:cs="Times New Roman"/>
          <w:b/>
          <w:color w:val="000000"/>
          <w:sz w:val="24"/>
          <w:szCs w:val="24"/>
        </w:rPr>
        <w:t xml:space="preserve">Комитет местного самоуправления рабочего поселка Мокшан </w:t>
      </w:r>
    </w:p>
    <w:p w:rsidR="00883E3D" w:rsidRPr="00883E3D" w:rsidRDefault="00883E3D" w:rsidP="00703386">
      <w:pPr>
        <w:spacing w:after="0" w:line="240" w:lineRule="auto"/>
        <w:jc w:val="center"/>
        <w:rPr>
          <w:rFonts w:ascii="Times New Roman" w:hAnsi="Times New Roman" w:cs="Times New Roman"/>
          <w:b/>
          <w:color w:val="000000"/>
          <w:sz w:val="24"/>
          <w:szCs w:val="24"/>
        </w:rPr>
      </w:pPr>
      <w:r w:rsidRPr="00883E3D">
        <w:rPr>
          <w:rFonts w:ascii="Times New Roman" w:hAnsi="Times New Roman" w:cs="Times New Roman"/>
          <w:b/>
          <w:color w:val="000000"/>
          <w:sz w:val="24"/>
          <w:szCs w:val="24"/>
        </w:rPr>
        <w:t>Мокшанского района Пензенской области решил:</w:t>
      </w:r>
    </w:p>
    <w:p w:rsidR="00883E3D" w:rsidRPr="00883E3D" w:rsidRDefault="00883E3D" w:rsidP="00703386">
      <w:pPr>
        <w:spacing w:line="240" w:lineRule="auto"/>
        <w:ind w:firstLine="567"/>
        <w:jc w:val="both"/>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Статья 1. Основные характеристики бюджета рабочего поселка Мокшан Мокшанского района Пензенской области на 202</w:t>
      </w:r>
      <w:r w:rsidR="00FE4798">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 и на плановый период 202</w:t>
      </w:r>
      <w:r w:rsidR="00FE4798">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FE4798">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w:t>
      </w:r>
    </w:p>
    <w:p w:rsidR="00883E3D" w:rsidRPr="00883E3D" w:rsidRDefault="00883E3D" w:rsidP="00703386">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1. Утвердить основные характеристики бюджета рабочего поселка Мокшан Мокшанского района Пензенской области (далее – рабочего поселка Мокшан) на 202</w:t>
      </w:r>
      <w:r w:rsidR="00FE4798">
        <w:rPr>
          <w:rFonts w:ascii="Times New Roman" w:hAnsi="Times New Roman" w:cs="Times New Roman"/>
          <w:sz w:val="24"/>
          <w:szCs w:val="24"/>
        </w:rPr>
        <w:t>6</w:t>
      </w:r>
      <w:r w:rsidRPr="00883E3D">
        <w:rPr>
          <w:rFonts w:ascii="Times New Roman" w:hAnsi="Times New Roman" w:cs="Times New Roman"/>
          <w:sz w:val="24"/>
          <w:szCs w:val="24"/>
        </w:rPr>
        <w:t xml:space="preserve"> год:</w:t>
      </w:r>
    </w:p>
    <w:p w:rsidR="00883E3D" w:rsidRPr="00883E3D" w:rsidRDefault="00883E3D" w:rsidP="00703386">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 xml:space="preserve">1) прогнозируемый общий объем доходов бюджета рабочего поселка Мокшан в сумме </w:t>
      </w:r>
      <w:r w:rsidR="00FE4798">
        <w:rPr>
          <w:rFonts w:ascii="Times New Roman" w:hAnsi="Times New Roman" w:cs="Times New Roman"/>
          <w:sz w:val="24"/>
          <w:szCs w:val="24"/>
        </w:rPr>
        <w:t>10</w:t>
      </w:r>
      <w:r w:rsidR="007C6CC2">
        <w:rPr>
          <w:rFonts w:ascii="Times New Roman" w:hAnsi="Times New Roman" w:cs="Times New Roman"/>
          <w:sz w:val="24"/>
          <w:szCs w:val="24"/>
        </w:rPr>
        <w:t>4</w:t>
      </w:r>
      <w:r w:rsidR="00FE4798">
        <w:rPr>
          <w:rFonts w:ascii="Times New Roman" w:hAnsi="Times New Roman" w:cs="Times New Roman"/>
          <w:sz w:val="24"/>
          <w:szCs w:val="24"/>
        </w:rPr>
        <w:t> </w:t>
      </w:r>
      <w:r w:rsidR="007C6CC2">
        <w:rPr>
          <w:rFonts w:ascii="Times New Roman" w:hAnsi="Times New Roman" w:cs="Times New Roman"/>
          <w:sz w:val="24"/>
          <w:szCs w:val="24"/>
        </w:rPr>
        <w:t>316</w:t>
      </w:r>
      <w:r w:rsidR="00FE4798">
        <w:rPr>
          <w:rFonts w:ascii="Times New Roman" w:hAnsi="Times New Roman" w:cs="Times New Roman"/>
          <w:sz w:val="24"/>
          <w:szCs w:val="24"/>
        </w:rPr>
        <w:t> </w:t>
      </w:r>
      <w:r w:rsidR="007C6CC2">
        <w:rPr>
          <w:rFonts w:ascii="Times New Roman" w:hAnsi="Times New Roman" w:cs="Times New Roman"/>
          <w:sz w:val="24"/>
          <w:szCs w:val="24"/>
        </w:rPr>
        <w:t>1</w:t>
      </w:r>
      <w:r w:rsidR="00FE4798">
        <w:rPr>
          <w:rFonts w:ascii="Times New Roman" w:hAnsi="Times New Roman" w:cs="Times New Roman"/>
          <w:sz w:val="24"/>
          <w:szCs w:val="24"/>
        </w:rPr>
        <w:t>06,54</w:t>
      </w:r>
      <w:r w:rsidRPr="00883E3D">
        <w:rPr>
          <w:rFonts w:ascii="Times New Roman" w:hAnsi="Times New Roman" w:cs="Times New Roman"/>
          <w:sz w:val="24"/>
          <w:szCs w:val="24"/>
        </w:rPr>
        <w:t xml:space="preserve"> рублей;</w:t>
      </w:r>
    </w:p>
    <w:p w:rsidR="00883E3D" w:rsidRPr="00883E3D" w:rsidRDefault="00883E3D" w:rsidP="00703386">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 xml:space="preserve">2) общий объем расходов бюджета рабочего поселка Мокшан в сумме </w:t>
      </w:r>
      <w:r w:rsidR="007C6CC2" w:rsidRPr="007C6CC2">
        <w:rPr>
          <w:rFonts w:ascii="Times New Roman" w:hAnsi="Times New Roman" w:cs="Times New Roman"/>
          <w:sz w:val="24"/>
          <w:szCs w:val="24"/>
        </w:rPr>
        <w:t xml:space="preserve">104 317 106,54 </w:t>
      </w:r>
      <w:r w:rsidRPr="00883E3D">
        <w:rPr>
          <w:rFonts w:ascii="Times New Roman" w:hAnsi="Times New Roman" w:cs="Times New Roman"/>
          <w:sz w:val="24"/>
          <w:szCs w:val="24"/>
        </w:rPr>
        <w:t>рублей;</w:t>
      </w:r>
    </w:p>
    <w:p w:rsidR="00883E3D" w:rsidRPr="00883E3D" w:rsidRDefault="00883E3D" w:rsidP="00703386">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3) прогнозируемый дефицит бюджета рабочего поселка Мокшан в сумме 1 000,00 рублей.</w:t>
      </w:r>
    </w:p>
    <w:p w:rsidR="00883E3D" w:rsidRPr="00883E3D" w:rsidRDefault="00883E3D" w:rsidP="00703386">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 xml:space="preserve">4) объем расходов резервного фонда администрации рабочего поселка Мокшан Мокшанского района в сумме </w:t>
      </w:r>
      <w:r w:rsidR="00716D9D">
        <w:rPr>
          <w:rFonts w:ascii="Times New Roman" w:hAnsi="Times New Roman" w:cs="Times New Roman"/>
          <w:sz w:val="24"/>
          <w:szCs w:val="24"/>
        </w:rPr>
        <w:t>8</w:t>
      </w:r>
      <w:r w:rsidRPr="00883E3D">
        <w:rPr>
          <w:rFonts w:ascii="Times New Roman" w:hAnsi="Times New Roman" w:cs="Times New Roman"/>
          <w:sz w:val="24"/>
          <w:szCs w:val="24"/>
        </w:rPr>
        <w:t>0 000,00 рублей;</w:t>
      </w:r>
    </w:p>
    <w:p w:rsidR="00883E3D" w:rsidRPr="00883E3D" w:rsidRDefault="00883E3D" w:rsidP="00703386">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5) верхний предел муниципального внутреннего долга рабочего поселка Мокшан Мокшанского района на 1 января 202</w:t>
      </w:r>
      <w:r w:rsidR="00FE4798">
        <w:rPr>
          <w:rFonts w:ascii="Times New Roman" w:hAnsi="Times New Roman" w:cs="Times New Roman"/>
          <w:sz w:val="24"/>
          <w:szCs w:val="24"/>
        </w:rPr>
        <w:t>7</w:t>
      </w:r>
      <w:r w:rsidRPr="00883E3D">
        <w:rPr>
          <w:rFonts w:ascii="Times New Roman" w:hAnsi="Times New Roman" w:cs="Times New Roman"/>
          <w:sz w:val="24"/>
          <w:szCs w:val="24"/>
        </w:rPr>
        <w:t xml:space="preserve"> года равен нулевому значению.</w:t>
      </w:r>
    </w:p>
    <w:p w:rsidR="00883E3D" w:rsidRPr="00883E3D" w:rsidRDefault="00883E3D" w:rsidP="00703386">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2. Утвердить основные характеристики бюджета рабочего поселка Мокшан на плановый период 202</w:t>
      </w:r>
      <w:r w:rsidR="00FE4798">
        <w:rPr>
          <w:rFonts w:ascii="Times New Roman" w:hAnsi="Times New Roman" w:cs="Times New Roman"/>
          <w:sz w:val="24"/>
          <w:szCs w:val="24"/>
        </w:rPr>
        <w:t>7</w:t>
      </w:r>
      <w:r w:rsidRPr="00883E3D">
        <w:rPr>
          <w:rFonts w:ascii="Times New Roman" w:hAnsi="Times New Roman" w:cs="Times New Roman"/>
          <w:sz w:val="24"/>
          <w:szCs w:val="24"/>
        </w:rPr>
        <w:t xml:space="preserve"> и 202</w:t>
      </w:r>
      <w:r w:rsidR="00FE4798">
        <w:rPr>
          <w:rFonts w:ascii="Times New Roman" w:hAnsi="Times New Roman" w:cs="Times New Roman"/>
          <w:sz w:val="24"/>
          <w:szCs w:val="24"/>
        </w:rPr>
        <w:t>8</w:t>
      </w:r>
      <w:r w:rsidRPr="00883E3D">
        <w:rPr>
          <w:rFonts w:ascii="Times New Roman" w:hAnsi="Times New Roman" w:cs="Times New Roman"/>
          <w:sz w:val="24"/>
          <w:szCs w:val="24"/>
        </w:rPr>
        <w:t xml:space="preserve"> годов:</w:t>
      </w:r>
    </w:p>
    <w:p w:rsidR="00883E3D" w:rsidRPr="00883E3D" w:rsidRDefault="00883E3D" w:rsidP="00703386">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1) прогнозируемый общий объем доходов бюджета рабочего поселка Мокшан на 202</w:t>
      </w:r>
      <w:r w:rsidR="00FE4798">
        <w:rPr>
          <w:rFonts w:ascii="Times New Roman" w:hAnsi="Times New Roman" w:cs="Times New Roman"/>
          <w:sz w:val="24"/>
          <w:szCs w:val="24"/>
        </w:rPr>
        <w:t>7</w:t>
      </w:r>
      <w:r w:rsidRPr="00883E3D">
        <w:rPr>
          <w:rFonts w:ascii="Times New Roman" w:hAnsi="Times New Roman" w:cs="Times New Roman"/>
          <w:sz w:val="24"/>
          <w:szCs w:val="24"/>
        </w:rPr>
        <w:t xml:space="preserve"> год в сумме </w:t>
      </w:r>
      <w:r w:rsidR="00FE4798">
        <w:rPr>
          <w:rFonts w:ascii="Times New Roman" w:hAnsi="Times New Roman" w:cs="Times New Roman"/>
          <w:sz w:val="24"/>
          <w:szCs w:val="24"/>
        </w:rPr>
        <w:t>126 </w:t>
      </w:r>
      <w:r w:rsidR="007C6CC2">
        <w:rPr>
          <w:rFonts w:ascii="Times New Roman" w:hAnsi="Times New Roman" w:cs="Times New Roman"/>
          <w:sz w:val="24"/>
          <w:szCs w:val="24"/>
        </w:rPr>
        <w:t>281</w:t>
      </w:r>
      <w:r w:rsidR="00FE4798">
        <w:rPr>
          <w:rFonts w:ascii="Times New Roman" w:hAnsi="Times New Roman" w:cs="Times New Roman"/>
          <w:sz w:val="24"/>
          <w:szCs w:val="24"/>
        </w:rPr>
        <w:t> </w:t>
      </w:r>
      <w:r w:rsidR="007C6CC2">
        <w:rPr>
          <w:rFonts w:ascii="Times New Roman" w:hAnsi="Times New Roman" w:cs="Times New Roman"/>
          <w:sz w:val="24"/>
          <w:szCs w:val="24"/>
        </w:rPr>
        <w:t>2</w:t>
      </w:r>
      <w:r w:rsidR="00FE4798">
        <w:rPr>
          <w:rFonts w:ascii="Times New Roman" w:hAnsi="Times New Roman" w:cs="Times New Roman"/>
          <w:sz w:val="24"/>
          <w:szCs w:val="24"/>
        </w:rPr>
        <w:t>58,81</w:t>
      </w:r>
      <w:r w:rsidRPr="00883E3D">
        <w:rPr>
          <w:rFonts w:ascii="Times New Roman" w:hAnsi="Times New Roman" w:cs="Times New Roman"/>
          <w:sz w:val="24"/>
          <w:szCs w:val="24"/>
        </w:rPr>
        <w:t xml:space="preserve"> рублей, на 202</w:t>
      </w:r>
      <w:r w:rsidR="00FE4798">
        <w:rPr>
          <w:rFonts w:ascii="Times New Roman" w:hAnsi="Times New Roman" w:cs="Times New Roman"/>
          <w:sz w:val="24"/>
          <w:szCs w:val="24"/>
        </w:rPr>
        <w:t>8</w:t>
      </w:r>
      <w:r w:rsidRPr="00883E3D">
        <w:rPr>
          <w:rFonts w:ascii="Times New Roman" w:hAnsi="Times New Roman" w:cs="Times New Roman"/>
          <w:sz w:val="24"/>
          <w:szCs w:val="24"/>
        </w:rPr>
        <w:t xml:space="preserve"> год в сумме </w:t>
      </w:r>
      <w:r w:rsidR="00FE4798">
        <w:rPr>
          <w:rFonts w:ascii="Times New Roman" w:hAnsi="Times New Roman" w:cs="Times New Roman"/>
          <w:sz w:val="24"/>
          <w:szCs w:val="24"/>
        </w:rPr>
        <w:t>96 </w:t>
      </w:r>
      <w:r w:rsidR="007C6CC2">
        <w:rPr>
          <w:rFonts w:ascii="Times New Roman" w:hAnsi="Times New Roman" w:cs="Times New Roman"/>
          <w:sz w:val="24"/>
          <w:szCs w:val="24"/>
        </w:rPr>
        <w:t>618</w:t>
      </w:r>
      <w:r w:rsidR="00FE4798">
        <w:rPr>
          <w:rFonts w:ascii="Times New Roman" w:hAnsi="Times New Roman" w:cs="Times New Roman"/>
          <w:sz w:val="24"/>
          <w:szCs w:val="24"/>
        </w:rPr>
        <w:t> </w:t>
      </w:r>
      <w:r w:rsidR="007C6CC2">
        <w:rPr>
          <w:rFonts w:ascii="Times New Roman" w:hAnsi="Times New Roman" w:cs="Times New Roman"/>
          <w:sz w:val="24"/>
          <w:szCs w:val="24"/>
        </w:rPr>
        <w:t>3</w:t>
      </w:r>
      <w:r w:rsidR="00FE4798">
        <w:rPr>
          <w:rFonts w:ascii="Times New Roman" w:hAnsi="Times New Roman" w:cs="Times New Roman"/>
          <w:sz w:val="24"/>
          <w:szCs w:val="24"/>
        </w:rPr>
        <w:t>25,15</w:t>
      </w:r>
      <w:r w:rsidRPr="00883E3D">
        <w:rPr>
          <w:rFonts w:ascii="Times New Roman" w:hAnsi="Times New Roman" w:cs="Times New Roman"/>
          <w:sz w:val="24"/>
          <w:szCs w:val="24"/>
        </w:rPr>
        <w:t xml:space="preserve"> рублей;</w:t>
      </w:r>
    </w:p>
    <w:p w:rsidR="00883E3D" w:rsidRPr="00883E3D" w:rsidRDefault="00883E3D" w:rsidP="00703386">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lastRenderedPageBreak/>
        <w:t>2) общий объем расходов бюджета рабочего поселка Мокшан на 202</w:t>
      </w:r>
      <w:r w:rsidR="00FE4798">
        <w:rPr>
          <w:rFonts w:ascii="Times New Roman" w:hAnsi="Times New Roman" w:cs="Times New Roman"/>
          <w:sz w:val="24"/>
          <w:szCs w:val="24"/>
        </w:rPr>
        <w:t>7</w:t>
      </w:r>
      <w:r w:rsidRPr="00883E3D">
        <w:rPr>
          <w:rFonts w:ascii="Times New Roman" w:hAnsi="Times New Roman" w:cs="Times New Roman"/>
          <w:sz w:val="24"/>
          <w:szCs w:val="24"/>
        </w:rPr>
        <w:t xml:space="preserve"> год в сумме </w:t>
      </w:r>
      <w:r w:rsidR="00FE4798">
        <w:rPr>
          <w:rFonts w:ascii="Times New Roman" w:hAnsi="Times New Roman" w:cs="Times New Roman"/>
          <w:sz w:val="24"/>
          <w:szCs w:val="24"/>
        </w:rPr>
        <w:t>126 </w:t>
      </w:r>
      <w:r w:rsidR="007C6CC2">
        <w:rPr>
          <w:rFonts w:ascii="Times New Roman" w:hAnsi="Times New Roman" w:cs="Times New Roman"/>
          <w:sz w:val="24"/>
          <w:szCs w:val="24"/>
        </w:rPr>
        <w:t>281</w:t>
      </w:r>
      <w:r w:rsidR="00FE4798">
        <w:rPr>
          <w:rFonts w:ascii="Times New Roman" w:hAnsi="Times New Roman" w:cs="Times New Roman"/>
          <w:sz w:val="24"/>
          <w:szCs w:val="24"/>
        </w:rPr>
        <w:t> </w:t>
      </w:r>
      <w:r w:rsidR="007C6CC2">
        <w:rPr>
          <w:rFonts w:ascii="Times New Roman" w:hAnsi="Times New Roman" w:cs="Times New Roman"/>
          <w:sz w:val="24"/>
          <w:szCs w:val="24"/>
        </w:rPr>
        <w:t>2</w:t>
      </w:r>
      <w:r w:rsidR="00FE4798">
        <w:rPr>
          <w:rFonts w:ascii="Times New Roman" w:hAnsi="Times New Roman" w:cs="Times New Roman"/>
          <w:sz w:val="24"/>
          <w:szCs w:val="24"/>
        </w:rPr>
        <w:t>58,81</w:t>
      </w:r>
      <w:r w:rsidRPr="00883E3D">
        <w:rPr>
          <w:rFonts w:ascii="Times New Roman" w:hAnsi="Times New Roman" w:cs="Times New Roman"/>
          <w:sz w:val="24"/>
          <w:szCs w:val="24"/>
        </w:rPr>
        <w:t xml:space="preserve"> рублей, в том числе условно утвержденные расходы – 1 </w:t>
      </w:r>
      <w:r w:rsidR="00716D9D">
        <w:rPr>
          <w:rFonts w:ascii="Times New Roman" w:hAnsi="Times New Roman" w:cs="Times New Roman"/>
          <w:sz w:val="24"/>
          <w:szCs w:val="24"/>
        </w:rPr>
        <w:t>6</w:t>
      </w:r>
      <w:r w:rsidRPr="00883E3D">
        <w:rPr>
          <w:rFonts w:ascii="Times New Roman" w:hAnsi="Times New Roman" w:cs="Times New Roman"/>
          <w:sz w:val="24"/>
          <w:szCs w:val="24"/>
        </w:rPr>
        <w:t>00 000,00 рублей</w:t>
      </w:r>
      <w:r w:rsidR="000C4C64">
        <w:rPr>
          <w:rFonts w:ascii="Times New Roman" w:hAnsi="Times New Roman" w:cs="Times New Roman"/>
          <w:sz w:val="24"/>
          <w:szCs w:val="24"/>
        </w:rPr>
        <w:t xml:space="preserve"> </w:t>
      </w:r>
      <w:r w:rsidRPr="00883E3D">
        <w:rPr>
          <w:rFonts w:ascii="Times New Roman" w:hAnsi="Times New Roman" w:cs="Times New Roman"/>
          <w:sz w:val="24"/>
          <w:szCs w:val="24"/>
        </w:rPr>
        <w:t>на 202</w:t>
      </w:r>
      <w:r w:rsidR="00FE4798">
        <w:rPr>
          <w:rFonts w:ascii="Times New Roman" w:hAnsi="Times New Roman" w:cs="Times New Roman"/>
          <w:sz w:val="24"/>
          <w:szCs w:val="24"/>
        </w:rPr>
        <w:t>8</w:t>
      </w:r>
      <w:r w:rsidRPr="00883E3D">
        <w:rPr>
          <w:rFonts w:ascii="Times New Roman" w:hAnsi="Times New Roman" w:cs="Times New Roman"/>
          <w:sz w:val="24"/>
          <w:szCs w:val="24"/>
        </w:rPr>
        <w:t xml:space="preserve"> год в сумме </w:t>
      </w:r>
      <w:r w:rsidR="00FE4798">
        <w:rPr>
          <w:rFonts w:ascii="Times New Roman" w:hAnsi="Times New Roman" w:cs="Times New Roman"/>
          <w:sz w:val="24"/>
          <w:szCs w:val="24"/>
        </w:rPr>
        <w:t>96 </w:t>
      </w:r>
      <w:r w:rsidR="007C6CC2">
        <w:rPr>
          <w:rFonts w:ascii="Times New Roman" w:hAnsi="Times New Roman" w:cs="Times New Roman"/>
          <w:sz w:val="24"/>
          <w:szCs w:val="24"/>
        </w:rPr>
        <w:t>618</w:t>
      </w:r>
      <w:r w:rsidR="00FE4798">
        <w:rPr>
          <w:rFonts w:ascii="Times New Roman" w:hAnsi="Times New Roman" w:cs="Times New Roman"/>
          <w:sz w:val="24"/>
          <w:szCs w:val="24"/>
        </w:rPr>
        <w:t> </w:t>
      </w:r>
      <w:r w:rsidR="007C6CC2">
        <w:rPr>
          <w:rFonts w:ascii="Times New Roman" w:hAnsi="Times New Roman" w:cs="Times New Roman"/>
          <w:sz w:val="24"/>
          <w:szCs w:val="24"/>
        </w:rPr>
        <w:t>3</w:t>
      </w:r>
      <w:r w:rsidR="00FE4798">
        <w:rPr>
          <w:rFonts w:ascii="Times New Roman" w:hAnsi="Times New Roman" w:cs="Times New Roman"/>
          <w:sz w:val="24"/>
          <w:szCs w:val="24"/>
        </w:rPr>
        <w:t>25,15</w:t>
      </w:r>
      <w:r w:rsidRPr="00883E3D">
        <w:rPr>
          <w:rFonts w:ascii="Times New Roman" w:hAnsi="Times New Roman" w:cs="Times New Roman"/>
          <w:sz w:val="24"/>
          <w:szCs w:val="24"/>
        </w:rPr>
        <w:t xml:space="preserve"> рублей, в том числе условно утвержденные расходы в сумме </w:t>
      </w:r>
      <w:r w:rsidR="00716D9D">
        <w:rPr>
          <w:rFonts w:ascii="Times New Roman" w:hAnsi="Times New Roman" w:cs="Times New Roman"/>
          <w:sz w:val="24"/>
          <w:szCs w:val="24"/>
        </w:rPr>
        <w:t xml:space="preserve">3 </w:t>
      </w:r>
      <w:r w:rsidR="00FE4798">
        <w:rPr>
          <w:rFonts w:ascii="Times New Roman" w:hAnsi="Times New Roman" w:cs="Times New Roman"/>
          <w:sz w:val="24"/>
          <w:szCs w:val="24"/>
        </w:rPr>
        <w:t>3</w:t>
      </w:r>
      <w:r w:rsidRPr="00883E3D">
        <w:rPr>
          <w:rFonts w:ascii="Times New Roman" w:hAnsi="Times New Roman" w:cs="Times New Roman"/>
          <w:sz w:val="24"/>
          <w:szCs w:val="24"/>
        </w:rPr>
        <w:t>00 000,00 рублей;</w:t>
      </w:r>
    </w:p>
    <w:p w:rsidR="00883E3D" w:rsidRPr="00883E3D" w:rsidRDefault="00883E3D" w:rsidP="00703386">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3) прогнозируемый дефицит бюджета рабочего поселка Мокшан на 202</w:t>
      </w:r>
      <w:r w:rsidR="00716D9D">
        <w:rPr>
          <w:rFonts w:ascii="Times New Roman" w:hAnsi="Times New Roman" w:cs="Times New Roman"/>
          <w:sz w:val="24"/>
          <w:szCs w:val="24"/>
        </w:rPr>
        <w:t>6</w:t>
      </w:r>
      <w:r w:rsidRPr="00883E3D">
        <w:rPr>
          <w:rFonts w:ascii="Times New Roman" w:hAnsi="Times New Roman" w:cs="Times New Roman"/>
          <w:sz w:val="24"/>
          <w:szCs w:val="24"/>
        </w:rPr>
        <w:t xml:space="preserve"> год </w:t>
      </w:r>
      <w:r w:rsidR="00716D9D">
        <w:rPr>
          <w:rFonts w:ascii="Times New Roman" w:hAnsi="Times New Roman" w:cs="Times New Roman"/>
          <w:sz w:val="24"/>
          <w:szCs w:val="24"/>
        </w:rPr>
        <w:t xml:space="preserve">в сумме 1 000,00 рублей </w:t>
      </w:r>
      <w:r w:rsidRPr="00883E3D">
        <w:rPr>
          <w:rFonts w:ascii="Times New Roman" w:hAnsi="Times New Roman" w:cs="Times New Roman"/>
          <w:sz w:val="24"/>
          <w:szCs w:val="24"/>
        </w:rPr>
        <w:t>и на 202</w:t>
      </w:r>
      <w:r w:rsidR="00716D9D">
        <w:rPr>
          <w:rFonts w:ascii="Times New Roman" w:hAnsi="Times New Roman" w:cs="Times New Roman"/>
          <w:sz w:val="24"/>
          <w:szCs w:val="24"/>
        </w:rPr>
        <w:t>7 в сумме 1 000,00 рублей</w:t>
      </w:r>
      <w:r w:rsidRPr="00883E3D">
        <w:rPr>
          <w:rFonts w:ascii="Times New Roman" w:hAnsi="Times New Roman" w:cs="Times New Roman"/>
          <w:sz w:val="24"/>
          <w:szCs w:val="24"/>
        </w:rPr>
        <w:t>.</w:t>
      </w:r>
    </w:p>
    <w:p w:rsidR="00883E3D" w:rsidRPr="00883E3D" w:rsidRDefault="00883E3D" w:rsidP="00703386">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4) объем расходов резервного фонда администрации рабочего поселка Мокшан Мокшанского района на 202</w:t>
      </w:r>
      <w:r w:rsidR="00FE4798">
        <w:rPr>
          <w:rFonts w:ascii="Times New Roman" w:hAnsi="Times New Roman" w:cs="Times New Roman"/>
          <w:sz w:val="24"/>
          <w:szCs w:val="24"/>
        </w:rPr>
        <w:t>7</w:t>
      </w:r>
      <w:r w:rsidRPr="00883E3D">
        <w:rPr>
          <w:rFonts w:ascii="Times New Roman" w:hAnsi="Times New Roman" w:cs="Times New Roman"/>
          <w:sz w:val="24"/>
          <w:szCs w:val="24"/>
        </w:rPr>
        <w:t xml:space="preserve"> год в сумме </w:t>
      </w:r>
      <w:r w:rsidR="00716D9D">
        <w:rPr>
          <w:rFonts w:ascii="Times New Roman" w:hAnsi="Times New Roman" w:cs="Times New Roman"/>
          <w:sz w:val="24"/>
          <w:szCs w:val="24"/>
        </w:rPr>
        <w:t>8</w:t>
      </w:r>
      <w:r w:rsidRPr="00883E3D">
        <w:rPr>
          <w:rFonts w:ascii="Times New Roman" w:hAnsi="Times New Roman" w:cs="Times New Roman"/>
          <w:sz w:val="24"/>
          <w:szCs w:val="24"/>
        </w:rPr>
        <w:t>0 000,0 рублей и на 202</w:t>
      </w:r>
      <w:r w:rsidR="00FE4798">
        <w:rPr>
          <w:rFonts w:ascii="Times New Roman" w:hAnsi="Times New Roman" w:cs="Times New Roman"/>
          <w:sz w:val="24"/>
          <w:szCs w:val="24"/>
        </w:rPr>
        <w:t>8</w:t>
      </w:r>
      <w:r w:rsidRPr="00883E3D">
        <w:rPr>
          <w:rFonts w:ascii="Times New Roman" w:hAnsi="Times New Roman" w:cs="Times New Roman"/>
          <w:sz w:val="24"/>
          <w:szCs w:val="24"/>
        </w:rPr>
        <w:t xml:space="preserve"> год в сумме </w:t>
      </w:r>
      <w:r w:rsidR="00716D9D">
        <w:rPr>
          <w:rFonts w:ascii="Times New Roman" w:hAnsi="Times New Roman" w:cs="Times New Roman"/>
          <w:sz w:val="24"/>
          <w:szCs w:val="24"/>
        </w:rPr>
        <w:t>8</w:t>
      </w:r>
      <w:r w:rsidRPr="00883E3D">
        <w:rPr>
          <w:rFonts w:ascii="Times New Roman" w:hAnsi="Times New Roman" w:cs="Times New Roman"/>
          <w:sz w:val="24"/>
          <w:szCs w:val="24"/>
        </w:rPr>
        <w:t>0 000,0 рублей;</w:t>
      </w:r>
    </w:p>
    <w:p w:rsidR="00883E3D" w:rsidRPr="00883E3D" w:rsidRDefault="00883E3D" w:rsidP="00703386">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sz w:val="24"/>
          <w:szCs w:val="24"/>
        </w:rPr>
        <w:t>5) верхний предел муниципального внутреннего долга рабочего поселка Мокшан Мокшанского района на 1 января 202</w:t>
      </w:r>
      <w:r w:rsidR="00FE4798">
        <w:rPr>
          <w:rFonts w:ascii="Times New Roman" w:hAnsi="Times New Roman" w:cs="Times New Roman"/>
          <w:sz w:val="24"/>
          <w:szCs w:val="24"/>
        </w:rPr>
        <w:t>7</w:t>
      </w:r>
      <w:r w:rsidRPr="00883E3D">
        <w:rPr>
          <w:rFonts w:ascii="Times New Roman" w:hAnsi="Times New Roman" w:cs="Times New Roman"/>
          <w:sz w:val="24"/>
          <w:szCs w:val="24"/>
        </w:rPr>
        <w:t xml:space="preserve"> года равен нулевому значению и на 1 января 202</w:t>
      </w:r>
      <w:r w:rsidR="00FE4798">
        <w:rPr>
          <w:rFonts w:ascii="Times New Roman" w:hAnsi="Times New Roman" w:cs="Times New Roman"/>
          <w:sz w:val="24"/>
          <w:szCs w:val="24"/>
        </w:rPr>
        <w:t>8</w:t>
      </w:r>
      <w:r w:rsidRPr="00883E3D">
        <w:rPr>
          <w:rFonts w:ascii="Times New Roman" w:hAnsi="Times New Roman" w:cs="Times New Roman"/>
          <w:sz w:val="24"/>
          <w:szCs w:val="24"/>
        </w:rPr>
        <w:t xml:space="preserve"> года равен нулевому значению.</w:t>
      </w:r>
    </w:p>
    <w:p w:rsidR="00883E3D" w:rsidRPr="00883E3D" w:rsidRDefault="00883E3D" w:rsidP="00703386">
      <w:pPr>
        <w:spacing w:after="0" w:line="240" w:lineRule="auto"/>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3. В настоящем решении применены следующие сокращения:</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ГРБС </w:t>
      </w:r>
      <w:proofErr w:type="gramStart"/>
      <w:r w:rsidRPr="00883E3D">
        <w:rPr>
          <w:rFonts w:ascii="Times New Roman" w:hAnsi="Times New Roman" w:cs="Times New Roman"/>
          <w:color w:val="000000"/>
          <w:sz w:val="24"/>
          <w:szCs w:val="24"/>
        </w:rPr>
        <w:t>–г</w:t>
      </w:r>
      <w:proofErr w:type="gramEnd"/>
      <w:r w:rsidRPr="00883E3D">
        <w:rPr>
          <w:rFonts w:ascii="Times New Roman" w:hAnsi="Times New Roman" w:cs="Times New Roman"/>
          <w:color w:val="000000"/>
          <w:sz w:val="24"/>
          <w:szCs w:val="24"/>
        </w:rPr>
        <w:t>лавный распорядитель бюджетных средств,</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proofErr w:type="spellStart"/>
      <w:r w:rsidRPr="00883E3D">
        <w:rPr>
          <w:rFonts w:ascii="Times New Roman" w:hAnsi="Times New Roman" w:cs="Times New Roman"/>
          <w:color w:val="000000"/>
          <w:sz w:val="24"/>
          <w:szCs w:val="24"/>
        </w:rPr>
        <w:t>Рз</w:t>
      </w:r>
      <w:proofErr w:type="spellEnd"/>
      <w:r w:rsidRPr="00883E3D">
        <w:rPr>
          <w:rFonts w:ascii="Times New Roman" w:hAnsi="Times New Roman" w:cs="Times New Roman"/>
          <w:color w:val="000000"/>
          <w:sz w:val="24"/>
          <w:szCs w:val="24"/>
        </w:rPr>
        <w:t xml:space="preserve"> – раздел бюджетной классификации,</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ПР</w:t>
      </w:r>
      <w:proofErr w:type="gramEnd"/>
      <w:r w:rsidRPr="00883E3D">
        <w:rPr>
          <w:rFonts w:ascii="Times New Roman" w:hAnsi="Times New Roman" w:cs="Times New Roman"/>
          <w:color w:val="000000"/>
          <w:sz w:val="24"/>
          <w:szCs w:val="24"/>
        </w:rPr>
        <w:t xml:space="preserve"> – подраздел бюджетной классификации,</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ЦСР – целевая статья расходов бюджетной классификации,</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МП – программное (непрограммное) направление расходов,</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ПП – подпрограмма,</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ОМ – основное мероприятие,</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НР – направление расходов,</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ВР – вид расходов бюджетной классификации.</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r w:rsidRPr="00883E3D">
        <w:rPr>
          <w:rFonts w:ascii="Times New Roman" w:hAnsi="Times New Roman" w:cs="Times New Roman"/>
          <w:b/>
          <w:bCs/>
          <w:color w:val="000000"/>
          <w:sz w:val="24"/>
          <w:szCs w:val="24"/>
        </w:rPr>
        <w:t xml:space="preserve">Статья 2. Источники </w:t>
      </w:r>
      <w:proofErr w:type="gramStart"/>
      <w:r w:rsidRPr="00883E3D">
        <w:rPr>
          <w:rFonts w:ascii="Times New Roman" w:hAnsi="Times New Roman" w:cs="Times New Roman"/>
          <w:b/>
          <w:bCs/>
          <w:color w:val="000000"/>
          <w:sz w:val="24"/>
          <w:szCs w:val="24"/>
        </w:rPr>
        <w:t>финансирования дефицита бюджета рабочего поселка Мокшан</w:t>
      </w:r>
      <w:proofErr w:type="gramEnd"/>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Утвердить источники </w:t>
      </w:r>
      <w:proofErr w:type="gramStart"/>
      <w:r w:rsidRPr="00883E3D">
        <w:rPr>
          <w:rFonts w:ascii="Times New Roman" w:hAnsi="Times New Roman" w:cs="Times New Roman"/>
          <w:color w:val="000000"/>
          <w:sz w:val="24"/>
          <w:szCs w:val="24"/>
        </w:rPr>
        <w:t>финансирования дефицита бюджета рабочего поселка Мокшан</w:t>
      </w:r>
      <w:proofErr w:type="gramEnd"/>
      <w:r w:rsidRPr="00883E3D">
        <w:rPr>
          <w:rFonts w:ascii="Times New Roman" w:hAnsi="Times New Roman" w:cs="Times New Roman"/>
          <w:color w:val="000000"/>
          <w:sz w:val="24"/>
          <w:szCs w:val="24"/>
        </w:rPr>
        <w:t xml:space="preserve"> на 202</w:t>
      </w:r>
      <w:r w:rsidR="00FE4798">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 и на плановый период 202</w:t>
      </w:r>
      <w:r w:rsidR="00FE4798">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и 202</w:t>
      </w:r>
      <w:r w:rsidR="00FE4798">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годов согласно приложению 1 к настоящему решению.</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r w:rsidRPr="00883E3D">
        <w:rPr>
          <w:rFonts w:ascii="Times New Roman" w:hAnsi="Times New Roman" w:cs="Times New Roman"/>
          <w:b/>
          <w:bCs/>
          <w:color w:val="000000"/>
          <w:sz w:val="24"/>
          <w:szCs w:val="24"/>
        </w:rPr>
        <w:t>Статья 3. Нормативы зачисления иных неналоговых доходов в бюджет</w:t>
      </w:r>
      <w:r w:rsidRPr="00883E3D">
        <w:rPr>
          <w:rFonts w:ascii="Times New Roman" w:hAnsi="Times New Roman" w:cs="Times New Roman"/>
          <w:color w:val="000000"/>
          <w:sz w:val="24"/>
          <w:szCs w:val="24"/>
        </w:rPr>
        <w:t> </w:t>
      </w:r>
      <w:r w:rsidRPr="00883E3D">
        <w:rPr>
          <w:rFonts w:ascii="Times New Roman" w:hAnsi="Times New Roman" w:cs="Times New Roman"/>
          <w:b/>
          <w:bCs/>
          <w:color w:val="000000"/>
          <w:sz w:val="24"/>
          <w:szCs w:val="24"/>
        </w:rPr>
        <w:t>рабочего поселка Мокшан на 202</w:t>
      </w:r>
      <w:r w:rsidR="00FE4798">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 и на плановый период 202</w:t>
      </w:r>
      <w:r w:rsidR="00FE4798">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FE4798">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w:t>
      </w:r>
    </w:p>
    <w:p w:rsidR="00883E3D" w:rsidRPr="00883E3D" w:rsidRDefault="000C4C64" w:rsidP="00703386">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В соответствии со статьей 184</w:t>
      </w:r>
      <w:r w:rsidR="00883E3D" w:rsidRPr="000C4C64">
        <w:rPr>
          <w:rFonts w:ascii="Times New Roman" w:hAnsi="Times New Roman" w:cs="Times New Roman"/>
          <w:color w:val="000000"/>
          <w:sz w:val="24"/>
          <w:szCs w:val="24"/>
          <w:vertAlign w:val="superscript"/>
        </w:rPr>
        <w:t>1</w:t>
      </w:r>
      <w:r w:rsidR="00883E3D" w:rsidRPr="00883E3D">
        <w:rPr>
          <w:rFonts w:ascii="Times New Roman" w:hAnsi="Times New Roman" w:cs="Times New Roman"/>
          <w:color w:val="000000"/>
          <w:sz w:val="24"/>
          <w:szCs w:val="24"/>
        </w:rPr>
        <w:t xml:space="preserve"> Бюджетного кодекса Российской Федерации утвердить нормативы зачисления иных неналоговых доходов в бюджет рабочего поселка Мокшан на 202</w:t>
      </w:r>
      <w:r w:rsidR="00FE4798">
        <w:rPr>
          <w:rFonts w:ascii="Times New Roman" w:hAnsi="Times New Roman" w:cs="Times New Roman"/>
          <w:color w:val="000000"/>
          <w:sz w:val="24"/>
          <w:szCs w:val="24"/>
        </w:rPr>
        <w:t>6</w:t>
      </w:r>
      <w:r w:rsidR="00883E3D" w:rsidRPr="00883E3D">
        <w:rPr>
          <w:rFonts w:ascii="Times New Roman" w:hAnsi="Times New Roman" w:cs="Times New Roman"/>
          <w:color w:val="000000"/>
          <w:sz w:val="24"/>
          <w:szCs w:val="24"/>
        </w:rPr>
        <w:t xml:space="preserve"> год и на плановый период 202</w:t>
      </w:r>
      <w:r w:rsidR="00FE4798">
        <w:rPr>
          <w:rFonts w:ascii="Times New Roman" w:hAnsi="Times New Roman" w:cs="Times New Roman"/>
          <w:color w:val="000000"/>
          <w:sz w:val="24"/>
          <w:szCs w:val="24"/>
        </w:rPr>
        <w:t>7</w:t>
      </w:r>
      <w:r w:rsidR="00883E3D" w:rsidRPr="00883E3D">
        <w:rPr>
          <w:rFonts w:ascii="Times New Roman" w:hAnsi="Times New Roman" w:cs="Times New Roman"/>
          <w:color w:val="000000"/>
          <w:sz w:val="24"/>
          <w:szCs w:val="24"/>
        </w:rPr>
        <w:t xml:space="preserve"> и 202</w:t>
      </w:r>
      <w:r w:rsidR="00FE4798">
        <w:rPr>
          <w:rFonts w:ascii="Times New Roman" w:hAnsi="Times New Roman" w:cs="Times New Roman"/>
          <w:color w:val="000000"/>
          <w:sz w:val="24"/>
          <w:szCs w:val="24"/>
        </w:rPr>
        <w:t>8</w:t>
      </w:r>
      <w:r w:rsidR="00883E3D" w:rsidRPr="00883E3D">
        <w:rPr>
          <w:rFonts w:ascii="Times New Roman" w:hAnsi="Times New Roman" w:cs="Times New Roman"/>
          <w:color w:val="000000"/>
          <w:sz w:val="24"/>
          <w:szCs w:val="24"/>
        </w:rPr>
        <w:t xml:space="preserve"> годов согласно приложению 2 к настоящему решению.</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r w:rsidRPr="00883E3D">
        <w:rPr>
          <w:rFonts w:ascii="Times New Roman" w:hAnsi="Times New Roman" w:cs="Times New Roman"/>
          <w:b/>
          <w:bCs/>
          <w:color w:val="000000"/>
          <w:sz w:val="24"/>
          <w:szCs w:val="24"/>
        </w:rPr>
        <w:t>Статья 4. Дополнительные основания и иные условия предоставления отсрочек, рассрочек, инвестиционных налоговых кредитов, а также льготы неналоговым доходам</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Отказаться от принятия в 202</w:t>
      </w:r>
      <w:r w:rsidR="00FE4798">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- 202</w:t>
      </w:r>
      <w:r w:rsidR="00FE4798">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доходам, 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21.09.2022 N 647</w:t>
      </w:r>
      <w:proofErr w:type="gramEnd"/>
      <w:r w:rsidRPr="00883E3D">
        <w:rPr>
          <w:rFonts w:ascii="Times New Roman" w:hAnsi="Times New Roman" w:cs="Times New Roman"/>
          <w:color w:val="000000"/>
          <w:sz w:val="24"/>
          <w:szCs w:val="24"/>
        </w:rPr>
        <w:t xml:space="preserve"> "</w:t>
      </w:r>
      <w:proofErr w:type="gramStart"/>
      <w:r w:rsidRPr="00883E3D">
        <w:rPr>
          <w:rFonts w:ascii="Times New Roman" w:hAnsi="Times New Roman" w:cs="Times New Roman"/>
          <w:color w:val="000000"/>
          <w:sz w:val="24"/>
          <w:szCs w:val="24"/>
        </w:rPr>
        <w:t xml:space="preserve">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 </w:t>
      </w:r>
      <w:proofErr w:type="gramEnd"/>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Статья 5. Объем межбюджетных трансфертов, получаемых из других бюджетов бюджетной системы Российской Федерации</w:t>
      </w:r>
    </w:p>
    <w:p w:rsidR="00883E3D" w:rsidRPr="00883E3D" w:rsidRDefault="00883E3D" w:rsidP="00703386">
      <w:pPr>
        <w:spacing w:after="0" w:line="240" w:lineRule="auto"/>
        <w:ind w:firstLine="567"/>
        <w:jc w:val="both"/>
        <w:rPr>
          <w:rFonts w:ascii="Times New Roman" w:hAnsi="Times New Roman" w:cs="Times New Roman"/>
          <w:sz w:val="24"/>
          <w:szCs w:val="24"/>
        </w:rPr>
      </w:pPr>
      <w:r w:rsidRPr="00883E3D">
        <w:rPr>
          <w:rFonts w:ascii="Times New Roman" w:hAnsi="Times New Roman" w:cs="Times New Roman"/>
          <w:sz w:val="24"/>
          <w:szCs w:val="24"/>
        </w:rPr>
        <w:t>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w:t>
      </w:r>
      <w:r w:rsidR="00FE4798">
        <w:rPr>
          <w:rFonts w:ascii="Times New Roman" w:hAnsi="Times New Roman" w:cs="Times New Roman"/>
          <w:sz w:val="24"/>
          <w:szCs w:val="24"/>
        </w:rPr>
        <w:t>6</w:t>
      </w:r>
      <w:r w:rsidRPr="00883E3D">
        <w:rPr>
          <w:rFonts w:ascii="Times New Roman" w:hAnsi="Times New Roman" w:cs="Times New Roman"/>
          <w:sz w:val="24"/>
          <w:szCs w:val="24"/>
        </w:rPr>
        <w:t xml:space="preserve"> году в сумме </w:t>
      </w:r>
      <w:r w:rsidR="002B0E4A" w:rsidRPr="002B0E4A">
        <w:rPr>
          <w:rFonts w:ascii="Times New Roman" w:hAnsi="Times New Roman" w:cs="Times New Roman"/>
          <w:sz w:val="24"/>
          <w:szCs w:val="24"/>
        </w:rPr>
        <w:t>36 000 000</w:t>
      </w:r>
      <w:r w:rsidRPr="002B0E4A">
        <w:rPr>
          <w:rFonts w:ascii="Times New Roman" w:hAnsi="Times New Roman" w:cs="Times New Roman"/>
          <w:sz w:val="24"/>
          <w:szCs w:val="24"/>
        </w:rPr>
        <w:t>,00 рублей, в 202</w:t>
      </w:r>
      <w:r w:rsidR="00FE4798" w:rsidRPr="002B0E4A">
        <w:rPr>
          <w:rFonts w:ascii="Times New Roman" w:hAnsi="Times New Roman" w:cs="Times New Roman"/>
          <w:sz w:val="24"/>
          <w:szCs w:val="24"/>
        </w:rPr>
        <w:t>7</w:t>
      </w:r>
      <w:r w:rsidRPr="002B0E4A">
        <w:rPr>
          <w:rFonts w:ascii="Times New Roman" w:hAnsi="Times New Roman" w:cs="Times New Roman"/>
          <w:sz w:val="24"/>
          <w:szCs w:val="24"/>
        </w:rPr>
        <w:t xml:space="preserve"> году в сумме </w:t>
      </w:r>
      <w:r w:rsidR="002B0E4A" w:rsidRPr="002B0E4A">
        <w:rPr>
          <w:rFonts w:ascii="Times New Roman" w:hAnsi="Times New Roman" w:cs="Times New Roman"/>
          <w:sz w:val="24"/>
          <w:szCs w:val="24"/>
        </w:rPr>
        <w:t>32 500 000</w:t>
      </w:r>
      <w:r w:rsidRPr="002B0E4A">
        <w:rPr>
          <w:rFonts w:ascii="Times New Roman" w:hAnsi="Times New Roman" w:cs="Times New Roman"/>
          <w:sz w:val="24"/>
          <w:szCs w:val="24"/>
        </w:rPr>
        <w:t>,00 рублей и в 202</w:t>
      </w:r>
      <w:r w:rsidR="00FE4798" w:rsidRPr="002B0E4A">
        <w:rPr>
          <w:rFonts w:ascii="Times New Roman" w:hAnsi="Times New Roman" w:cs="Times New Roman"/>
          <w:sz w:val="24"/>
          <w:szCs w:val="24"/>
        </w:rPr>
        <w:t>8</w:t>
      </w:r>
      <w:r w:rsidRPr="002B0E4A">
        <w:rPr>
          <w:rFonts w:ascii="Times New Roman" w:hAnsi="Times New Roman" w:cs="Times New Roman"/>
          <w:sz w:val="24"/>
          <w:szCs w:val="24"/>
        </w:rPr>
        <w:t xml:space="preserve"> году в сумме </w:t>
      </w:r>
      <w:r w:rsidR="002B0E4A" w:rsidRPr="002B0E4A">
        <w:rPr>
          <w:rFonts w:ascii="Times New Roman" w:hAnsi="Times New Roman" w:cs="Times New Roman"/>
          <w:sz w:val="24"/>
          <w:szCs w:val="24"/>
        </w:rPr>
        <w:t>0</w:t>
      </w:r>
      <w:r w:rsidRPr="002B0E4A">
        <w:rPr>
          <w:rFonts w:ascii="Times New Roman" w:hAnsi="Times New Roman" w:cs="Times New Roman"/>
          <w:sz w:val="24"/>
          <w:szCs w:val="24"/>
        </w:rPr>
        <w:t>,00 рублей</w:t>
      </w:r>
      <w:proofErr w:type="gramStart"/>
      <w:r w:rsidRPr="00883E3D">
        <w:rPr>
          <w:rFonts w:ascii="Times New Roman" w:hAnsi="Times New Roman" w:cs="Times New Roman"/>
          <w:sz w:val="24"/>
          <w:szCs w:val="24"/>
        </w:rPr>
        <w:t>.»</w:t>
      </w:r>
      <w:proofErr w:type="gramEnd"/>
    </w:p>
    <w:p w:rsidR="00883E3D" w:rsidRPr="00883E3D" w:rsidRDefault="00883E3D" w:rsidP="00703386">
      <w:pPr>
        <w:spacing w:after="0" w:line="240" w:lineRule="auto"/>
        <w:ind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lastRenderedPageBreak/>
        <w:t xml:space="preserve"> </w:t>
      </w:r>
      <w:r w:rsidRPr="00883E3D">
        <w:rPr>
          <w:rFonts w:ascii="Times New Roman" w:hAnsi="Times New Roman" w:cs="Times New Roman"/>
          <w:b/>
          <w:bCs/>
          <w:color w:val="000000"/>
          <w:sz w:val="24"/>
          <w:szCs w:val="24"/>
        </w:rPr>
        <w:t>Статья 6. Бюджетные ассигнования бюджета рабочего поселка Мокшан на 202</w:t>
      </w:r>
      <w:r w:rsidR="00FE4798">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 и на плановый период 202</w:t>
      </w:r>
      <w:r w:rsidR="00FE4798">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FE4798">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w:t>
      </w:r>
    </w:p>
    <w:p w:rsidR="00883E3D" w:rsidRPr="00883E3D" w:rsidRDefault="00883E3D" w:rsidP="00703386">
      <w:pPr>
        <w:numPr>
          <w:ilvl w:val="0"/>
          <w:numId w:val="8"/>
        </w:numPr>
        <w:spacing w:after="0" w:line="240" w:lineRule="auto"/>
        <w:ind w:left="0"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Утвердить:</w:t>
      </w:r>
    </w:p>
    <w:p w:rsidR="00883E3D" w:rsidRPr="00883E3D" w:rsidRDefault="00883E3D" w:rsidP="00703386">
      <w:pPr>
        <w:spacing w:after="0" w:line="240" w:lineRule="auto"/>
        <w:ind w:left="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1) общий объем бюджетных ассигнований на исполнение публичных нормативных обязательств:</w:t>
      </w:r>
    </w:p>
    <w:p w:rsidR="00883E3D" w:rsidRPr="00883E3D" w:rsidRDefault="00883E3D" w:rsidP="00703386">
      <w:pPr>
        <w:spacing w:after="0" w:line="240" w:lineRule="auto"/>
        <w:ind w:left="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на 202</w:t>
      </w:r>
      <w:r w:rsidR="00FE4798">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 в сумме 0,00 рублей;</w:t>
      </w:r>
    </w:p>
    <w:p w:rsidR="00883E3D" w:rsidRPr="00883E3D" w:rsidRDefault="00883E3D" w:rsidP="00703386">
      <w:pPr>
        <w:spacing w:after="0" w:line="240" w:lineRule="auto"/>
        <w:ind w:left="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на 202</w:t>
      </w:r>
      <w:r w:rsidR="00FE4798">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 в сумме 0,00 рублей;</w:t>
      </w:r>
    </w:p>
    <w:p w:rsidR="00883E3D" w:rsidRPr="00883E3D" w:rsidRDefault="00883E3D" w:rsidP="00703386">
      <w:pPr>
        <w:spacing w:after="0" w:line="240" w:lineRule="auto"/>
        <w:ind w:left="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на 202</w:t>
      </w:r>
      <w:r w:rsidR="00FE4798">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 в сумме 0,00 рублей.</w:t>
      </w:r>
    </w:p>
    <w:p w:rsidR="00883E3D" w:rsidRPr="00883E3D" w:rsidRDefault="00883E3D" w:rsidP="00703386">
      <w:pPr>
        <w:spacing w:after="0" w:line="240" w:lineRule="auto"/>
        <w:ind w:firstLine="426"/>
        <w:jc w:val="both"/>
        <w:rPr>
          <w:rFonts w:ascii="Times New Roman" w:hAnsi="Times New Roman" w:cs="Times New Roman"/>
          <w:sz w:val="24"/>
          <w:szCs w:val="24"/>
        </w:rPr>
      </w:pPr>
      <w:r w:rsidRPr="00883E3D">
        <w:rPr>
          <w:rFonts w:ascii="Times New Roman" w:hAnsi="Times New Roman" w:cs="Times New Roman"/>
          <w:color w:val="000000"/>
          <w:sz w:val="24"/>
          <w:szCs w:val="24"/>
        </w:rPr>
        <w:t xml:space="preserve">2) распределение бюджетных ассигнований бюджета рабочего поселка Мокшан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883E3D">
        <w:rPr>
          <w:rFonts w:ascii="Times New Roman" w:hAnsi="Times New Roman" w:cs="Times New Roman"/>
          <w:color w:val="000000"/>
          <w:sz w:val="24"/>
          <w:szCs w:val="24"/>
        </w:rPr>
        <w:t>видов расходов классификации расходов бюджетов</w:t>
      </w:r>
      <w:proofErr w:type="gramEnd"/>
      <w:r w:rsidRPr="00883E3D">
        <w:rPr>
          <w:rFonts w:ascii="Times New Roman" w:hAnsi="Times New Roman" w:cs="Times New Roman"/>
          <w:color w:val="000000"/>
          <w:sz w:val="24"/>
          <w:szCs w:val="24"/>
        </w:rPr>
        <w:t xml:space="preserve"> на 202</w:t>
      </w:r>
      <w:r w:rsidR="00FE4798">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 и на плановый период 202</w:t>
      </w:r>
      <w:r w:rsidR="00FE4798">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и 202</w:t>
      </w:r>
      <w:r w:rsidR="00FE4798">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годов согласно </w:t>
      </w:r>
      <w:r w:rsidRPr="00883E3D">
        <w:rPr>
          <w:rFonts w:ascii="Times New Roman" w:hAnsi="Times New Roman" w:cs="Times New Roman"/>
          <w:sz w:val="24"/>
          <w:szCs w:val="24"/>
        </w:rPr>
        <w:t>приложению 4 к настоящему решению;</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sz w:val="24"/>
          <w:szCs w:val="24"/>
        </w:rPr>
        <w:t>3) ведомственную структуру расходов бюджета рабочего поселка Мокшан на 202</w:t>
      </w:r>
      <w:r w:rsidR="00FE4798">
        <w:rPr>
          <w:rFonts w:ascii="Times New Roman" w:hAnsi="Times New Roman" w:cs="Times New Roman"/>
          <w:sz w:val="24"/>
          <w:szCs w:val="24"/>
        </w:rPr>
        <w:t>6</w:t>
      </w:r>
      <w:r w:rsidRPr="00883E3D">
        <w:rPr>
          <w:rFonts w:ascii="Times New Roman" w:hAnsi="Times New Roman" w:cs="Times New Roman"/>
          <w:sz w:val="24"/>
          <w:szCs w:val="24"/>
        </w:rPr>
        <w:t xml:space="preserve"> год и на плановый период 202</w:t>
      </w:r>
      <w:r w:rsidR="00FE4798">
        <w:rPr>
          <w:rFonts w:ascii="Times New Roman" w:hAnsi="Times New Roman" w:cs="Times New Roman"/>
          <w:sz w:val="24"/>
          <w:szCs w:val="24"/>
        </w:rPr>
        <w:t>7</w:t>
      </w:r>
      <w:r w:rsidRPr="00883E3D">
        <w:rPr>
          <w:rFonts w:ascii="Times New Roman" w:hAnsi="Times New Roman" w:cs="Times New Roman"/>
          <w:sz w:val="24"/>
          <w:szCs w:val="24"/>
        </w:rPr>
        <w:t xml:space="preserve"> и 202</w:t>
      </w:r>
      <w:r w:rsidR="00FE4798">
        <w:rPr>
          <w:rFonts w:ascii="Times New Roman" w:hAnsi="Times New Roman" w:cs="Times New Roman"/>
          <w:sz w:val="24"/>
          <w:szCs w:val="24"/>
        </w:rPr>
        <w:t>8</w:t>
      </w:r>
      <w:r w:rsidRPr="00883E3D">
        <w:rPr>
          <w:rFonts w:ascii="Times New Roman" w:hAnsi="Times New Roman" w:cs="Times New Roman"/>
          <w:sz w:val="24"/>
          <w:szCs w:val="24"/>
        </w:rPr>
        <w:t xml:space="preserve"> годов согласно приложению 5 к настоящему </w:t>
      </w:r>
      <w:r w:rsidRPr="00883E3D">
        <w:rPr>
          <w:rFonts w:ascii="Times New Roman" w:hAnsi="Times New Roman" w:cs="Times New Roman"/>
          <w:color w:val="000000"/>
          <w:sz w:val="24"/>
          <w:szCs w:val="24"/>
        </w:rPr>
        <w:t>решению;</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4) распределение субсидий из бюджета рабочего поселка Мокшан Мокшанского района Пензенской области юридическим лицам, не являющимся государственным (муниципальными) учреждениями на </w:t>
      </w:r>
      <w:r w:rsidR="00716D9D" w:rsidRPr="00716D9D">
        <w:rPr>
          <w:rFonts w:ascii="Times New Roman" w:hAnsi="Times New Roman" w:cs="Times New Roman"/>
          <w:color w:val="000000"/>
          <w:sz w:val="24"/>
          <w:szCs w:val="24"/>
        </w:rPr>
        <w:t>202</w:t>
      </w:r>
      <w:r w:rsidR="00FE4798">
        <w:rPr>
          <w:rFonts w:ascii="Times New Roman" w:hAnsi="Times New Roman" w:cs="Times New Roman"/>
          <w:color w:val="000000"/>
          <w:sz w:val="24"/>
          <w:szCs w:val="24"/>
        </w:rPr>
        <w:t>6</w:t>
      </w:r>
      <w:r w:rsidR="00716D9D" w:rsidRPr="00716D9D">
        <w:rPr>
          <w:rFonts w:ascii="Times New Roman" w:hAnsi="Times New Roman" w:cs="Times New Roman"/>
          <w:color w:val="000000"/>
          <w:sz w:val="24"/>
          <w:szCs w:val="24"/>
        </w:rPr>
        <w:t xml:space="preserve"> год и на плановый период 202</w:t>
      </w:r>
      <w:r w:rsidR="00FE4798">
        <w:rPr>
          <w:rFonts w:ascii="Times New Roman" w:hAnsi="Times New Roman" w:cs="Times New Roman"/>
          <w:color w:val="000000"/>
          <w:sz w:val="24"/>
          <w:szCs w:val="24"/>
        </w:rPr>
        <w:t>7</w:t>
      </w:r>
      <w:r w:rsidR="00716D9D" w:rsidRPr="00716D9D">
        <w:rPr>
          <w:rFonts w:ascii="Times New Roman" w:hAnsi="Times New Roman" w:cs="Times New Roman"/>
          <w:color w:val="000000"/>
          <w:sz w:val="24"/>
          <w:szCs w:val="24"/>
        </w:rPr>
        <w:t xml:space="preserve"> и 202</w:t>
      </w:r>
      <w:r w:rsidR="00FE4798">
        <w:rPr>
          <w:rFonts w:ascii="Times New Roman" w:hAnsi="Times New Roman" w:cs="Times New Roman"/>
          <w:color w:val="000000"/>
          <w:sz w:val="24"/>
          <w:szCs w:val="24"/>
        </w:rPr>
        <w:t>8</w:t>
      </w:r>
      <w:r w:rsidR="00716D9D" w:rsidRPr="00716D9D">
        <w:rPr>
          <w:rFonts w:ascii="Times New Roman" w:hAnsi="Times New Roman" w:cs="Times New Roman"/>
          <w:color w:val="000000"/>
          <w:sz w:val="24"/>
          <w:szCs w:val="24"/>
        </w:rPr>
        <w:t xml:space="preserve"> </w:t>
      </w:r>
      <w:r w:rsidRPr="00883E3D">
        <w:rPr>
          <w:rFonts w:ascii="Times New Roman" w:hAnsi="Times New Roman" w:cs="Times New Roman"/>
          <w:color w:val="000000"/>
          <w:sz w:val="24"/>
          <w:szCs w:val="24"/>
        </w:rPr>
        <w:t>годов согласно приложению 9 к настоящему решению.</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5)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рабочего поселка Мокшан Мокшанского района в порядке, установленном администрацией рабочего поселка Мокшан Мокшанского района Пензенской области.</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Установить, что из бюджета рабочего поселка Мокшан предоставляется субсидия М</w:t>
      </w:r>
      <w:r w:rsidR="00B27276">
        <w:rPr>
          <w:rFonts w:ascii="Times New Roman" w:hAnsi="Times New Roman" w:cs="Times New Roman"/>
          <w:color w:val="000000"/>
          <w:sz w:val="24"/>
          <w:szCs w:val="24"/>
        </w:rPr>
        <w:t>униципальному автономному учреждению рабочего посёлка Мокшан Мокшанского района Пензенской области</w:t>
      </w:r>
      <w:r w:rsidRPr="00883E3D">
        <w:rPr>
          <w:rFonts w:ascii="Times New Roman" w:hAnsi="Times New Roman" w:cs="Times New Roman"/>
          <w:color w:val="000000"/>
          <w:sz w:val="24"/>
          <w:szCs w:val="24"/>
        </w:rPr>
        <w:t xml:space="preserve"> «</w:t>
      </w:r>
      <w:proofErr w:type="spellStart"/>
      <w:r w:rsidRPr="00883E3D">
        <w:rPr>
          <w:rFonts w:ascii="Times New Roman" w:hAnsi="Times New Roman" w:cs="Times New Roman"/>
          <w:color w:val="000000"/>
          <w:sz w:val="24"/>
          <w:szCs w:val="24"/>
        </w:rPr>
        <w:t>Жилкомсервис</w:t>
      </w:r>
      <w:proofErr w:type="spellEnd"/>
      <w:r w:rsidRPr="00883E3D">
        <w:rPr>
          <w:rFonts w:ascii="Times New Roman" w:hAnsi="Times New Roman" w:cs="Times New Roman"/>
          <w:color w:val="000000"/>
          <w:sz w:val="24"/>
          <w:szCs w:val="24"/>
        </w:rPr>
        <w:t>» на возмещение недополученных доходов в связи с проведением капитального ремонта сетей теплоснабжения в целях обеспечения безаварийной их эксплуатации в рабочем посёлке Мокшан Мокшанского района Пензенской области, в рамках реализации муниципальной программы рабочего поселка Мокшан Мокшанского района Пензенской области «Развитие рабочего</w:t>
      </w:r>
      <w:proofErr w:type="gramEnd"/>
      <w:r w:rsidRPr="00883E3D">
        <w:rPr>
          <w:rFonts w:ascii="Times New Roman" w:hAnsi="Times New Roman" w:cs="Times New Roman"/>
          <w:color w:val="000000"/>
          <w:sz w:val="24"/>
          <w:szCs w:val="24"/>
        </w:rPr>
        <w:t xml:space="preserve"> поселка Мокшан Мокшанского района </w:t>
      </w:r>
      <w:r w:rsidRPr="00B9372D">
        <w:rPr>
          <w:rFonts w:ascii="Times New Roman" w:hAnsi="Times New Roman" w:cs="Times New Roman"/>
          <w:color w:val="000000"/>
          <w:sz w:val="24"/>
          <w:szCs w:val="24"/>
        </w:rPr>
        <w:t>Пензенской области на 2014-20</w:t>
      </w:r>
      <w:r w:rsidR="00B9372D" w:rsidRPr="00B9372D">
        <w:rPr>
          <w:rFonts w:ascii="Times New Roman" w:hAnsi="Times New Roman" w:cs="Times New Roman"/>
          <w:color w:val="000000"/>
          <w:sz w:val="24"/>
          <w:szCs w:val="24"/>
        </w:rPr>
        <w:t>30</w:t>
      </w:r>
      <w:r w:rsidRPr="00B9372D">
        <w:rPr>
          <w:rFonts w:ascii="Times New Roman" w:hAnsi="Times New Roman" w:cs="Times New Roman"/>
          <w:color w:val="000000"/>
          <w:sz w:val="24"/>
          <w:szCs w:val="24"/>
        </w:rPr>
        <w:t xml:space="preserve"> годы».</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2. </w:t>
      </w:r>
      <w:proofErr w:type="gramStart"/>
      <w:r w:rsidRPr="00883E3D">
        <w:rPr>
          <w:rFonts w:ascii="Times New Roman" w:hAnsi="Times New Roman" w:cs="Times New Roman"/>
          <w:color w:val="000000"/>
          <w:sz w:val="24"/>
          <w:szCs w:val="24"/>
        </w:rPr>
        <w:t>Иные межбюджетные трансферты, предусмотренные настоящим решением, предоставляются из бюджета рабочего поселка Мокшан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 на исполнение полномочий поселений по созданию условий для организации досуга и обеспечения</w:t>
      </w:r>
      <w:proofErr w:type="gramEnd"/>
      <w:r w:rsidRPr="00883E3D">
        <w:rPr>
          <w:rFonts w:ascii="Times New Roman" w:hAnsi="Times New Roman" w:cs="Times New Roman"/>
          <w:color w:val="000000"/>
          <w:sz w:val="24"/>
          <w:szCs w:val="24"/>
        </w:rPr>
        <w:t xml:space="preserve"> жителей поселений услугами организации культуры, на исполнение передаваемых полномочий поселений по вопросу местного значения поселений “Организации в границах поселений </w:t>
      </w:r>
      <w:proofErr w:type="spellStart"/>
      <w:r w:rsidRPr="00883E3D">
        <w:rPr>
          <w:rFonts w:ascii="Times New Roman" w:hAnsi="Times New Roman" w:cs="Times New Roman"/>
          <w:color w:val="000000"/>
          <w:sz w:val="24"/>
          <w:szCs w:val="24"/>
        </w:rPr>
        <w:t>электро</w:t>
      </w:r>
      <w:proofErr w:type="spellEnd"/>
      <w:r w:rsidRPr="00883E3D">
        <w:rPr>
          <w:rFonts w:ascii="Times New Roman" w:hAnsi="Times New Roman" w:cs="Times New Roman"/>
          <w:color w:val="000000"/>
          <w:sz w:val="24"/>
          <w:szCs w:val="24"/>
        </w:rPr>
        <w:t xml:space="preserve">, тепло, </w:t>
      </w:r>
      <w:proofErr w:type="spellStart"/>
      <w:r w:rsidRPr="00883E3D">
        <w:rPr>
          <w:rFonts w:ascii="Times New Roman" w:hAnsi="Times New Roman" w:cs="Times New Roman"/>
          <w:color w:val="000000"/>
          <w:sz w:val="24"/>
          <w:szCs w:val="24"/>
        </w:rPr>
        <w:t>газо</w:t>
      </w:r>
      <w:proofErr w:type="spellEnd"/>
      <w:r w:rsidRPr="00883E3D">
        <w:rPr>
          <w:rFonts w:ascii="Times New Roman" w:hAnsi="Times New Roman" w:cs="Times New Roman"/>
          <w:color w:val="000000"/>
          <w:sz w:val="24"/>
          <w:szCs w:val="24"/>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в порядке, установленном решением Комитета местного самоуправления рабочего поселка Мокшан».</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Статья 7. Объем межбюджетных трансфертов, предоставляемых другим бюджетам бюджетной системы Российской Федерации</w:t>
      </w:r>
    </w:p>
    <w:p w:rsidR="00883E3D" w:rsidRPr="00883E3D" w:rsidRDefault="00883E3D" w:rsidP="00703386">
      <w:pPr>
        <w:spacing w:after="0" w:line="240" w:lineRule="auto"/>
        <w:ind w:firstLine="425"/>
        <w:contextualSpacing/>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1. Утвердить объем межбюджетных трансфертов, предоставляемых другим бюджетам бюджетной системы Российской Федерации в 202</w:t>
      </w:r>
      <w:r w:rsidR="00FE4798">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году в сумме 1 </w:t>
      </w:r>
      <w:r w:rsidR="002B0E4A">
        <w:rPr>
          <w:rFonts w:ascii="Times New Roman" w:hAnsi="Times New Roman" w:cs="Times New Roman"/>
          <w:color w:val="000000"/>
          <w:sz w:val="24"/>
          <w:szCs w:val="24"/>
        </w:rPr>
        <w:t>717</w:t>
      </w:r>
      <w:r w:rsidRPr="00883E3D">
        <w:rPr>
          <w:rFonts w:ascii="Times New Roman" w:hAnsi="Times New Roman" w:cs="Times New Roman"/>
          <w:color w:val="000000"/>
          <w:sz w:val="24"/>
          <w:szCs w:val="24"/>
        </w:rPr>
        <w:t> </w:t>
      </w:r>
      <w:r w:rsidR="002B0E4A">
        <w:rPr>
          <w:rFonts w:ascii="Times New Roman" w:hAnsi="Times New Roman" w:cs="Times New Roman"/>
          <w:color w:val="000000"/>
          <w:sz w:val="24"/>
          <w:szCs w:val="24"/>
        </w:rPr>
        <w:t>0</w:t>
      </w:r>
      <w:r w:rsidR="004C7580">
        <w:rPr>
          <w:rFonts w:ascii="Times New Roman" w:hAnsi="Times New Roman" w:cs="Times New Roman"/>
          <w:color w:val="000000"/>
          <w:sz w:val="24"/>
          <w:szCs w:val="24"/>
        </w:rPr>
        <w:t>00</w:t>
      </w:r>
      <w:r w:rsidRPr="00883E3D">
        <w:rPr>
          <w:rFonts w:ascii="Times New Roman" w:hAnsi="Times New Roman" w:cs="Times New Roman"/>
          <w:color w:val="000000"/>
          <w:sz w:val="24"/>
          <w:szCs w:val="24"/>
        </w:rPr>
        <w:t>,00 рублей, в 202</w:t>
      </w:r>
      <w:r w:rsidR="00FE4798">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году в сумме 1 </w:t>
      </w:r>
      <w:r w:rsidR="002B0E4A">
        <w:rPr>
          <w:rFonts w:ascii="Times New Roman" w:hAnsi="Times New Roman" w:cs="Times New Roman"/>
          <w:color w:val="000000"/>
          <w:sz w:val="24"/>
          <w:szCs w:val="24"/>
        </w:rPr>
        <w:t>911</w:t>
      </w:r>
      <w:r w:rsidRPr="00883E3D">
        <w:rPr>
          <w:rFonts w:ascii="Times New Roman" w:hAnsi="Times New Roman" w:cs="Times New Roman"/>
          <w:color w:val="000000"/>
          <w:sz w:val="24"/>
          <w:szCs w:val="24"/>
        </w:rPr>
        <w:t xml:space="preserve"> 200,00 рублей, в 202</w:t>
      </w:r>
      <w:r w:rsidR="00FE4798">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году </w:t>
      </w:r>
      <w:r w:rsidR="002B0E4A">
        <w:rPr>
          <w:rFonts w:ascii="Times New Roman" w:hAnsi="Times New Roman" w:cs="Times New Roman"/>
          <w:color w:val="000000"/>
          <w:sz w:val="24"/>
          <w:szCs w:val="24"/>
        </w:rPr>
        <w:t>2 421 300</w:t>
      </w:r>
      <w:r w:rsidRPr="00883E3D">
        <w:rPr>
          <w:rFonts w:ascii="Times New Roman" w:hAnsi="Times New Roman" w:cs="Times New Roman"/>
          <w:color w:val="000000"/>
          <w:sz w:val="24"/>
          <w:szCs w:val="24"/>
        </w:rPr>
        <w:t>,00 рублей.</w:t>
      </w:r>
    </w:p>
    <w:p w:rsidR="00883E3D" w:rsidRPr="00883E3D" w:rsidRDefault="00883E3D" w:rsidP="00703386">
      <w:pPr>
        <w:spacing w:after="0" w:line="240" w:lineRule="auto"/>
        <w:ind w:firstLine="425"/>
        <w:contextualSpacing/>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2. Утвердить распределение иных межбюджетных трансфертов на 202</w:t>
      </w:r>
      <w:r w:rsidR="002B0E4A">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 и на плановый период 202</w:t>
      </w:r>
      <w:r w:rsidR="002B0E4A">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и 202</w:t>
      </w:r>
      <w:r w:rsidR="002B0E4A">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годов, предоставляемых из бюджета рабочего поселка </w:t>
      </w:r>
      <w:r w:rsidRPr="00883E3D">
        <w:rPr>
          <w:rFonts w:ascii="Times New Roman" w:hAnsi="Times New Roman" w:cs="Times New Roman"/>
          <w:color w:val="000000"/>
          <w:sz w:val="24"/>
          <w:szCs w:val="24"/>
        </w:rPr>
        <w:lastRenderedPageBreak/>
        <w:t xml:space="preserve">Мокшан другим бюджетам бюджетной системы Российской Федерации согласно </w:t>
      </w:r>
      <w:r w:rsidRPr="00883E3D">
        <w:rPr>
          <w:rFonts w:ascii="Times New Roman" w:hAnsi="Times New Roman" w:cs="Times New Roman"/>
          <w:sz w:val="24"/>
          <w:szCs w:val="24"/>
        </w:rPr>
        <w:t xml:space="preserve">приложению 6 к настоящему </w:t>
      </w:r>
      <w:r w:rsidRPr="00883E3D">
        <w:rPr>
          <w:rFonts w:ascii="Times New Roman" w:hAnsi="Times New Roman" w:cs="Times New Roman"/>
          <w:color w:val="000000"/>
          <w:sz w:val="24"/>
          <w:szCs w:val="24"/>
        </w:rPr>
        <w:t xml:space="preserve">решению. </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 xml:space="preserve">Статья 8. Бюджетные ассигнования муниципального дорожного фонда рабочего поселка Мокшан на </w:t>
      </w:r>
      <w:r w:rsidR="004C7580" w:rsidRPr="004C7580">
        <w:rPr>
          <w:rFonts w:ascii="Times New Roman" w:hAnsi="Times New Roman" w:cs="Times New Roman"/>
          <w:b/>
          <w:bCs/>
          <w:color w:val="000000"/>
          <w:sz w:val="24"/>
          <w:szCs w:val="24"/>
        </w:rPr>
        <w:t>202</w:t>
      </w:r>
      <w:r w:rsidR="00623ACD">
        <w:rPr>
          <w:rFonts w:ascii="Times New Roman" w:hAnsi="Times New Roman" w:cs="Times New Roman"/>
          <w:b/>
          <w:bCs/>
          <w:color w:val="000000"/>
          <w:sz w:val="24"/>
          <w:szCs w:val="24"/>
        </w:rPr>
        <w:t>6</w:t>
      </w:r>
      <w:r w:rsidR="004C7580" w:rsidRPr="004C7580">
        <w:rPr>
          <w:rFonts w:ascii="Times New Roman" w:hAnsi="Times New Roman" w:cs="Times New Roman"/>
          <w:b/>
          <w:bCs/>
          <w:color w:val="000000"/>
          <w:sz w:val="24"/>
          <w:szCs w:val="24"/>
        </w:rPr>
        <w:t xml:space="preserve"> год и на плановый период 202</w:t>
      </w:r>
      <w:r w:rsidR="00623ACD">
        <w:rPr>
          <w:rFonts w:ascii="Times New Roman" w:hAnsi="Times New Roman" w:cs="Times New Roman"/>
          <w:b/>
          <w:bCs/>
          <w:color w:val="000000"/>
          <w:sz w:val="24"/>
          <w:szCs w:val="24"/>
        </w:rPr>
        <w:t>7</w:t>
      </w:r>
      <w:r w:rsidR="004C7580" w:rsidRPr="004C7580">
        <w:rPr>
          <w:rFonts w:ascii="Times New Roman" w:hAnsi="Times New Roman" w:cs="Times New Roman"/>
          <w:b/>
          <w:bCs/>
          <w:color w:val="000000"/>
          <w:sz w:val="24"/>
          <w:szCs w:val="24"/>
        </w:rPr>
        <w:t xml:space="preserve"> и 202</w:t>
      </w:r>
      <w:r w:rsidR="00623ACD">
        <w:rPr>
          <w:rFonts w:ascii="Times New Roman" w:hAnsi="Times New Roman" w:cs="Times New Roman"/>
          <w:b/>
          <w:bCs/>
          <w:color w:val="000000"/>
          <w:sz w:val="24"/>
          <w:szCs w:val="24"/>
        </w:rPr>
        <w:t>8</w:t>
      </w:r>
      <w:r w:rsidR="004C7580" w:rsidRPr="004C7580">
        <w:rPr>
          <w:rFonts w:ascii="Times New Roman" w:hAnsi="Times New Roman" w:cs="Times New Roman"/>
          <w:b/>
          <w:bCs/>
          <w:color w:val="000000"/>
          <w:sz w:val="24"/>
          <w:szCs w:val="24"/>
        </w:rPr>
        <w:t xml:space="preserve"> </w:t>
      </w:r>
      <w:r w:rsidRPr="00883E3D">
        <w:rPr>
          <w:rFonts w:ascii="Times New Roman" w:hAnsi="Times New Roman" w:cs="Times New Roman"/>
          <w:b/>
          <w:bCs/>
          <w:color w:val="000000"/>
          <w:sz w:val="24"/>
          <w:szCs w:val="24"/>
        </w:rPr>
        <w:t>годов</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1.</w:t>
      </w:r>
      <w:r w:rsidR="00B27276">
        <w:rPr>
          <w:rFonts w:ascii="Times New Roman" w:hAnsi="Times New Roman" w:cs="Times New Roman"/>
          <w:color w:val="000000"/>
          <w:sz w:val="24"/>
          <w:szCs w:val="24"/>
        </w:rPr>
        <w:t xml:space="preserve"> </w:t>
      </w:r>
      <w:r w:rsidRPr="00883E3D">
        <w:rPr>
          <w:rFonts w:ascii="Times New Roman" w:hAnsi="Times New Roman" w:cs="Times New Roman"/>
          <w:color w:val="000000"/>
          <w:sz w:val="24"/>
          <w:szCs w:val="24"/>
        </w:rPr>
        <w:t>В соответствии статьей 179</w:t>
      </w:r>
      <w:r w:rsidRPr="000C4C64">
        <w:rPr>
          <w:rFonts w:ascii="Times New Roman" w:hAnsi="Times New Roman" w:cs="Times New Roman"/>
          <w:color w:val="000000"/>
          <w:sz w:val="24"/>
          <w:szCs w:val="24"/>
          <w:vertAlign w:val="superscript"/>
        </w:rPr>
        <w:t>4</w:t>
      </w:r>
      <w:r w:rsidRPr="00883E3D">
        <w:rPr>
          <w:rFonts w:ascii="Times New Roman" w:hAnsi="Times New Roman" w:cs="Times New Roman"/>
          <w:color w:val="000000"/>
          <w:sz w:val="24"/>
          <w:szCs w:val="24"/>
        </w:rPr>
        <w:t xml:space="preserve">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рабочего поселка Мокшан:</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на 202</w:t>
      </w:r>
      <w:r w:rsidR="002B0E4A">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 в сумме </w:t>
      </w:r>
      <w:r w:rsidR="002B0E4A">
        <w:rPr>
          <w:rFonts w:ascii="Times New Roman" w:hAnsi="Times New Roman" w:cs="Times New Roman"/>
          <w:color w:val="000000"/>
          <w:sz w:val="24"/>
          <w:szCs w:val="24"/>
        </w:rPr>
        <w:t>4 905 700</w:t>
      </w:r>
      <w:r w:rsidRPr="00883E3D">
        <w:rPr>
          <w:rFonts w:ascii="Times New Roman" w:hAnsi="Times New Roman" w:cs="Times New Roman"/>
          <w:color w:val="000000"/>
          <w:sz w:val="24"/>
          <w:szCs w:val="24"/>
        </w:rPr>
        <w:t>,00 рублей, в том числе за счет средств бюджета Пензенской области – 0,00 руб.;</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на 202</w:t>
      </w:r>
      <w:r w:rsidR="002B0E4A">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 в сумме </w:t>
      </w:r>
      <w:r w:rsidR="002B0E4A">
        <w:rPr>
          <w:rFonts w:ascii="Times New Roman" w:hAnsi="Times New Roman" w:cs="Times New Roman"/>
          <w:color w:val="000000"/>
          <w:sz w:val="24"/>
          <w:szCs w:val="24"/>
        </w:rPr>
        <w:t>6 568 600,00</w:t>
      </w:r>
      <w:r w:rsidRPr="00883E3D">
        <w:rPr>
          <w:rFonts w:ascii="Times New Roman" w:hAnsi="Times New Roman" w:cs="Times New Roman"/>
          <w:color w:val="000000"/>
          <w:sz w:val="24"/>
          <w:szCs w:val="24"/>
        </w:rPr>
        <w:t xml:space="preserve"> </w:t>
      </w:r>
      <w:proofErr w:type="gramStart"/>
      <w:r w:rsidRPr="00883E3D">
        <w:rPr>
          <w:rFonts w:ascii="Times New Roman" w:hAnsi="Times New Roman" w:cs="Times New Roman"/>
          <w:color w:val="000000"/>
          <w:sz w:val="24"/>
          <w:szCs w:val="24"/>
        </w:rPr>
        <w:t>рублей</w:t>
      </w:r>
      <w:proofErr w:type="gramEnd"/>
      <w:r w:rsidRPr="00883E3D">
        <w:rPr>
          <w:rFonts w:ascii="Times New Roman" w:hAnsi="Times New Roman" w:cs="Times New Roman"/>
          <w:color w:val="000000"/>
          <w:sz w:val="24"/>
          <w:szCs w:val="24"/>
        </w:rPr>
        <w:t xml:space="preserve"> в том числе за счет средств бюджета Пензенской области – 0,00 руб.;</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на 202</w:t>
      </w:r>
      <w:r w:rsidR="002B0E4A">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 в сумме </w:t>
      </w:r>
      <w:r w:rsidR="002B0E4A">
        <w:rPr>
          <w:rFonts w:ascii="Times New Roman" w:hAnsi="Times New Roman" w:cs="Times New Roman"/>
          <w:color w:val="000000"/>
          <w:sz w:val="24"/>
          <w:szCs w:val="24"/>
        </w:rPr>
        <w:t>6 851 700,00</w:t>
      </w:r>
      <w:r w:rsidRPr="00883E3D">
        <w:rPr>
          <w:rFonts w:ascii="Times New Roman" w:hAnsi="Times New Roman" w:cs="Times New Roman"/>
          <w:color w:val="000000"/>
          <w:sz w:val="24"/>
          <w:szCs w:val="24"/>
        </w:rPr>
        <w:t xml:space="preserve"> </w:t>
      </w:r>
      <w:proofErr w:type="gramStart"/>
      <w:r w:rsidRPr="00883E3D">
        <w:rPr>
          <w:rFonts w:ascii="Times New Roman" w:hAnsi="Times New Roman" w:cs="Times New Roman"/>
          <w:color w:val="000000"/>
          <w:sz w:val="24"/>
          <w:szCs w:val="24"/>
        </w:rPr>
        <w:t>рублей</w:t>
      </w:r>
      <w:proofErr w:type="gramEnd"/>
      <w:r w:rsidRPr="00883E3D">
        <w:rPr>
          <w:rFonts w:ascii="Times New Roman" w:hAnsi="Times New Roman" w:cs="Times New Roman"/>
          <w:color w:val="000000"/>
          <w:sz w:val="24"/>
          <w:szCs w:val="24"/>
        </w:rPr>
        <w:t xml:space="preserve"> в том числе за счет средств бюджета Пензенской области – 0,00 руб.</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2. </w:t>
      </w:r>
      <w:proofErr w:type="gramStart"/>
      <w:r w:rsidRPr="00883E3D">
        <w:rPr>
          <w:rFonts w:ascii="Times New Roman" w:hAnsi="Times New Roman" w:cs="Times New Roman"/>
          <w:color w:val="000000"/>
          <w:sz w:val="24"/>
          <w:szCs w:val="24"/>
        </w:rPr>
        <w:t>Установить, что за счет бюджетных ассигнований муниципального дорожного фонда рабочего поселка Мокшан производится финансирование мероприятий в соответствии с решением Комитета местного самоуправления рабочего поселка Мокшан от 21.01.2014 № 738-137/5 «О муниципальном дорожном фонде рабочего поселка Мокшан Мокшанского района Пензенской области» в 202</w:t>
      </w:r>
      <w:r w:rsidR="002B0E4A">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году в объеме </w:t>
      </w:r>
      <w:r w:rsidR="002B0E4A" w:rsidRPr="002B0E4A">
        <w:rPr>
          <w:rFonts w:ascii="Times New Roman" w:hAnsi="Times New Roman" w:cs="Times New Roman"/>
          <w:color w:val="000000"/>
          <w:sz w:val="24"/>
          <w:szCs w:val="24"/>
        </w:rPr>
        <w:t xml:space="preserve">4 905 700,00 </w:t>
      </w:r>
      <w:r w:rsidRPr="00883E3D">
        <w:rPr>
          <w:rFonts w:ascii="Times New Roman" w:hAnsi="Times New Roman" w:cs="Times New Roman"/>
          <w:color w:val="000000"/>
          <w:sz w:val="24"/>
          <w:szCs w:val="24"/>
        </w:rPr>
        <w:t>рублей, в 202</w:t>
      </w:r>
      <w:r w:rsidR="002B0E4A">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году в объеме </w:t>
      </w:r>
      <w:r w:rsidR="002B0E4A" w:rsidRPr="002B0E4A">
        <w:rPr>
          <w:rFonts w:ascii="Times New Roman" w:hAnsi="Times New Roman" w:cs="Times New Roman"/>
          <w:color w:val="000000"/>
          <w:sz w:val="24"/>
          <w:szCs w:val="24"/>
        </w:rPr>
        <w:t xml:space="preserve">6 568 600,00 </w:t>
      </w:r>
      <w:r w:rsidRPr="00883E3D">
        <w:rPr>
          <w:rFonts w:ascii="Times New Roman" w:hAnsi="Times New Roman" w:cs="Times New Roman"/>
          <w:color w:val="000000"/>
          <w:sz w:val="24"/>
          <w:szCs w:val="24"/>
        </w:rPr>
        <w:t>рублей, в 202</w:t>
      </w:r>
      <w:r w:rsidR="002B0E4A">
        <w:rPr>
          <w:rFonts w:ascii="Times New Roman" w:hAnsi="Times New Roman" w:cs="Times New Roman"/>
          <w:color w:val="000000"/>
          <w:sz w:val="24"/>
          <w:szCs w:val="24"/>
        </w:rPr>
        <w:t>8</w:t>
      </w:r>
      <w:proofErr w:type="gramEnd"/>
      <w:r w:rsidRPr="00883E3D">
        <w:rPr>
          <w:rFonts w:ascii="Times New Roman" w:hAnsi="Times New Roman" w:cs="Times New Roman"/>
          <w:color w:val="000000"/>
          <w:sz w:val="24"/>
          <w:szCs w:val="24"/>
        </w:rPr>
        <w:t xml:space="preserve"> году в объеме </w:t>
      </w:r>
      <w:r w:rsidR="002B0E4A" w:rsidRPr="002B0E4A">
        <w:rPr>
          <w:rFonts w:ascii="Times New Roman" w:hAnsi="Times New Roman" w:cs="Times New Roman"/>
          <w:color w:val="000000"/>
          <w:sz w:val="24"/>
          <w:szCs w:val="24"/>
        </w:rPr>
        <w:t xml:space="preserve">6 851 700,00 </w:t>
      </w:r>
      <w:r w:rsidRPr="00883E3D">
        <w:rPr>
          <w:rFonts w:ascii="Times New Roman" w:hAnsi="Times New Roman" w:cs="Times New Roman"/>
          <w:color w:val="000000"/>
          <w:sz w:val="24"/>
          <w:szCs w:val="24"/>
        </w:rPr>
        <w:t>рублей.</w:t>
      </w:r>
    </w:p>
    <w:p w:rsidR="00883E3D" w:rsidRPr="00883E3D" w:rsidRDefault="00883E3D" w:rsidP="00703386">
      <w:pPr>
        <w:spacing w:after="0" w:line="240" w:lineRule="auto"/>
        <w:ind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3. Бюджетные ассигнования муниципального дорожного фонда рабочего поселка Мокшан, не использованные в текущем финансовом году, направляются на увеличение бюджетных ассигнований муниципального дорожного фонда рабочего поселка Мокшан в очередном финансовом году. </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r w:rsidRPr="00883E3D">
        <w:rPr>
          <w:rFonts w:ascii="Times New Roman" w:hAnsi="Times New Roman" w:cs="Times New Roman"/>
          <w:b/>
          <w:bCs/>
          <w:color w:val="000000"/>
          <w:sz w:val="24"/>
          <w:szCs w:val="24"/>
        </w:rPr>
        <w:t>Статья 9. Муниципальные внутренние заимствования рабочего поселка Мокшан, муниципальный внутренний долг рабочего поселка Мокшан и предоставление муниципальных гарантий рабочего поселка Мокшан</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1. Утвердить Программу муниципальных внутренних заимствований рабочего поселка Мокшан на 202</w:t>
      </w:r>
      <w:r w:rsidR="002B0E4A">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 и на плановый период 202</w:t>
      </w:r>
      <w:r w:rsidR="002B0E4A">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и 202</w:t>
      </w:r>
      <w:r w:rsidR="002B0E4A">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годов согласно приложению 7 к настоящему решению.</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2. Установить, что верхний предел муниципального долга рабочего поселка Мокшан по муниципальным гарантиям на 1 января 202</w:t>
      </w:r>
      <w:r w:rsidR="002B0E4A">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года, на 1 января 202</w:t>
      </w:r>
      <w:r w:rsidR="002B0E4A">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года, на 1 января 202</w:t>
      </w:r>
      <w:r w:rsidR="002B0E4A">
        <w:rPr>
          <w:rFonts w:ascii="Times New Roman" w:hAnsi="Times New Roman" w:cs="Times New Roman"/>
          <w:color w:val="000000"/>
          <w:sz w:val="24"/>
          <w:szCs w:val="24"/>
        </w:rPr>
        <w:t>9</w:t>
      </w:r>
      <w:r w:rsidRPr="00883E3D">
        <w:rPr>
          <w:rFonts w:ascii="Times New Roman" w:hAnsi="Times New Roman" w:cs="Times New Roman"/>
          <w:color w:val="000000"/>
          <w:sz w:val="24"/>
          <w:szCs w:val="24"/>
        </w:rPr>
        <w:t xml:space="preserve"> года соответствует нулевому значению.</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3. Утвердить, что предельный объем расходов на обслуживание муниципального долга рабочего поселка Мокшан в 202</w:t>
      </w:r>
      <w:r w:rsidR="002B0E4A">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году, в 202</w:t>
      </w:r>
      <w:r w:rsidR="002B0E4A">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году, в 202</w:t>
      </w:r>
      <w:r w:rsidR="002B0E4A">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году соответствует нулевому значению.</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4. Утвердить Программу муниципальных гарантий рабочего поселка Мокшан в валюте Российской Федерации на 202</w:t>
      </w:r>
      <w:r w:rsidR="002B0E4A">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 и на плановый период 202</w:t>
      </w:r>
      <w:r w:rsidR="002B0E4A">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и 202</w:t>
      </w:r>
      <w:r w:rsidR="002B0E4A">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годов согласно приложению 8 к настоящему решению.</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5. Администрация рабочего поселка Мокшан является органом, уполномоченным на привлечение от имени рабочего поселка Мокшан кредитов от кредитных организаций.</w:t>
      </w:r>
    </w:p>
    <w:p w:rsidR="00883E3D" w:rsidRPr="00883E3D" w:rsidRDefault="00883E3D" w:rsidP="00703386">
      <w:pPr>
        <w:spacing w:after="0" w:line="240" w:lineRule="auto"/>
        <w:ind w:firstLine="426"/>
        <w:jc w:val="both"/>
        <w:rPr>
          <w:rFonts w:ascii="Times New Roman" w:hAnsi="Times New Roman" w:cs="Times New Roman"/>
          <w:b/>
          <w:bCs/>
          <w:color w:val="000000"/>
          <w:sz w:val="24"/>
          <w:szCs w:val="24"/>
        </w:rPr>
      </w:pPr>
      <w:r w:rsidRPr="00883E3D">
        <w:rPr>
          <w:rFonts w:ascii="Times New Roman" w:hAnsi="Times New Roman" w:cs="Times New Roman"/>
          <w:color w:val="000000"/>
          <w:sz w:val="24"/>
          <w:szCs w:val="24"/>
        </w:rPr>
        <w:t> </w:t>
      </w:r>
      <w:r w:rsidRPr="00883E3D">
        <w:rPr>
          <w:rFonts w:ascii="Times New Roman" w:hAnsi="Times New Roman" w:cs="Times New Roman"/>
          <w:b/>
          <w:bCs/>
          <w:color w:val="000000"/>
          <w:sz w:val="24"/>
          <w:szCs w:val="24"/>
        </w:rPr>
        <w:t xml:space="preserve">Статья </w:t>
      </w:r>
      <w:r w:rsidRPr="00883E3D">
        <w:rPr>
          <w:rFonts w:ascii="Times New Roman" w:hAnsi="Times New Roman" w:cs="Times New Roman"/>
          <w:b/>
          <w:bCs/>
          <w:sz w:val="24"/>
          <w:szCs w:val="24"/>
        </w:rPr>
        <w:t>10</w:t>
      </w:r>
      <w:r w:rsidRPr="00883E3D">
        <w:rPr>
          <w:rFonts w:ascii="Times New Roman" w:hAnsi="Times New Roman" w:cs="Times New Roman"/>
          <w:b/>
          <w:bCs/>
          <w:color w:val="000000"/>
          <w:sz w:val="24"/>
          <w:szCs w:val="24"/>
        </w:rPr>
        <w:t>. Урегулирование 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1. </w:t>
      </w:r>
      <w:proofErr w:type="gramStart"/>
      <w:r w:rsidRPr="00883E3D">
        <w:rPr>
          <w:rFonts w:ascii="Times New Roman" w:hAnsi="Times New Roman" w:cs="Times New Roman"/>
          <w:color w:val="000000"/>
          <w:sz w:val="24"/>
          <w:szCs w:val="24"/>
        </w:rPr>
        <w:t xml:space="preserve">Установить, что в </w:t>
      </w:r>
      <w:r w:rsidR="004C7580" w:rsidRPr="004C7580">
        <w:rPr>
          <w:rFonts w:ascii="Times New Roman" w:hAnsi="Times New Roman" w:cs="Times New Roman"/>
          <w:color w:val="000000"/>
          <w:sz w:val="24"/>
          <w:szCs w:val="24"/>
        </w:rPr>
        <w:t>202</w:t>
      </w:r>
      <w:r w:rsidR="002B0E4A">
        <w:rPr>
          <w:rFonts w:ascii="Times New Roman" w:hAnsi="Times New Roman" w:cs="Times New Roman"/>
          <w:color w:val="000000"/>
          <w:sz w:val="24"/>
          <w:szCs w:val="24"/>
        </w:rPr>
        <w:t>6</w:t>
      </w:r>
      <w:r w:rsidR="004C7580" w:rsidRPr="004C7580">
        <w:rPr>
          <w:rFonts w:ascii="Times New Roman" w:hAnsi="Times New Roman" w:cs="Times New Roman"/>
          <w:color w:val="000000"/>
          <w:sz w:val="24"/>
          <w:szCs w:val="24"/>
        </w:rPr>
        <w:t xml:space="preserve"> год и на плановый период 202</w:t>
      </w:r>
      <w:r w:rsidR="002B0E4A">
        <w:rPr>
          <w:rFonts w:ascii="Times New Roman" w:hAnsi="Times New Roman" w:cs="Times New Roman"/>
          <w:color w:val="000000"/>
          <w:sz w:val="24"/>
          <w:szCs w:val="24"/>
        </w:rPr>
        <w:t>7</w:t>
      </w:r>
      <w:r w:rsidR="004C7580" w:rsidRPr="004C7580">
        <w:rPr>
          <w:rFonts w:ascii="Times New Roman" w:hAnsi="Times New Roman" w:cs="Times New Roman"/>
          <w:color w:val="000000"/>
          <w:sz w:val="24"/>
          <w:szCs w:val="24"/>
        </w:rPr>
        <w:t xml:space="preserve"> и 202</w:t>
      </w:r>
      <w:r w:rsidR="002B0E4A">
        <w:rPr>
          <w:rFonts w:ascii="Times New Roman" w:hAnsi="Times New Roman" w:cs="Times New Roman"/>
          <w:color w:val="000000"/>
          <w:sz w:val="24"/>
          <w:szCs w:val="24"/>
        </w:rPr>
        <w:t>8</w:t>
      </w:r>
      <w:r w:rsidR="004C7580" w:rsidRPr="004C7580">
        <w:rPr>
          <w:rFonts w:ascii="Times New Roman" w:hAnsi="Times New Roman" w:cs="Times New Roman"/>
          <w:color w:val="000000"/>
          <w:sz w:val="24"/>
          <w:szCs w:val="24"/>
        </w:rPr>
        <w:t xml:space="preserve"> </w:t>
      </w:r>
      <w:r w:rsidRPr="00883E3D">
        <w:rPr>
          <w:rFonts w:ascii="Times New Roman" w:hAnsi="Times New Roman" w:cs="Times New Roman"/>
          <w:color w:val="000000"/>
          <w:sz w:val="24"/>
          <w:szCs w:val="24"/>
        </w:rPr>
        <w:t>годов денежные обязательства (задолженность по денежным обязательствам) перед публично-правовым образованием рабочего поселка Мокшан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w:t>
      </w:r>
      <w:proofErr w:type="gramEnd"/>
      <w:r w:rsidRPr="00883E3D">
        <w:rPr>
          <w:rFonts w:ascii="Times New Roman" w:hAnsi="Times New Roman" w:cs="Times New Roman"/>
          <w:color w:val="000000"/>
          <w:sz w:val="24"/>
          <w:szCs w:val="24"/>
        </w:rPr>
        <w:t xml:space="preserve"> (погашение задолженности по нему), изменения величины процентов за пользование денежными средствами и (или) иных платежей (далее - </w:t>
      </w:r>
      <w:r w:rsidRPr="00883E3D">
        <w:rPr>
          <w:rFonts w:ascii="Times New Roman" w:hAnsi="Times New Roman" w:cs="Times New Roman"/>
          <w:color w:val="000000"/>
          <w:sz w:val="24"/>
          <w:szCs w:val="24"/>
        </w:rPr>
        <w:lastRenderedPageBreak/>
        <w:t>реструктуризация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2. Основные условия урегулирования 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1) реструктуризация денежного обязательства (задолженности по денежному обязательству) перед </w:t>
      </w:r>
      <w:proofErr w:type="gramStart"/>
      <w:r w:rsidRPr="00883E3D">
        <w:rPr>
          <w:rFonts w:ascii="Times New Roman" w:hAnsi="Times New Roman" w:cs="Times New Roman"/>
          <w:color w:val="000000"/>
          <w:sz w:val="24"/>
          <w:szCs w:val="24"/>
        </w:rPr>
        <w:t>публично-правовым</w:t>
      </w:r>
      <w:proofErr w:type="gramEnd"/>
      <w:r w:rsidRPr="00883E3D">
        <w:rPr>
          <w:rFonts w:ascii="Times New Roman" w:hAnsi="Times New Roman" w:cs="Times New Roman"/>
          <w:color w:val="000000"/>
          <w:sz w:val="24"/>
          <w:szCs w:val="24"/>
        </w:rPr>
        <w:t xml:space="preserve"> рабочего поселка Мокшан Мокшанского района Пензенской области осуществляется на срок не более одного года;</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2) за реструктуризацию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 взимается плата.</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3. Правила (основания, условия и порядок) реструктуризации в 202</w:t>
      </w:r>
      <w:r w:rsidR="002B0E4A">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году и плановом периоде 202</w:t>
      </w:r>
      <w:r w:rsidR="002B0E4A">
        <w:rPr>
          <w:rFonts w:ascii="Times New Roman" w:hAnsi="Times New Roman" w:cs="Times New Roman"/>
          <w:color w:val="000000"/>
          <w:sz w:val="24"/>
          <w:szCs w:val="24"/>
        </w:rPr>
        <w:t>7</w:t>
      </w:r>
      <w:r w:rsidRPr="00883E3D">
        <w:rPr>
          <w:rFonts w:ascii="Times New Roman" w:hAnsi="Times New Roman" w:cs="Times New Roman"/>
          <w:color w:val="000000"/>
          <w:sz w:val="24"/>
          <w:szCs w:val="24"/>
        </w:rPr>
        <w:t xml:space="preserve"> и 202</w:t>
      </w:r>
      <w:r w:rsidR="002B0E4A">
        <w:rPr>
          <w:rFonts w:ascii="Times New Roman" w:hAnsi="Times New Roman" w:cs="Times New Roman"/>
          <w:color w:val="000000"/>
          <w:sz w:val="24"/>
          <w:szCs w:val="24"/>
        </w:rPr>
        <w:t>8</w:t>
      </w:r>
      <w:r w:rsidRPr="00883E3D">
        <w:rPr>
          <w:rFonts w:ascii="Times New Roman" w:hAnsi="Times New Roman" w:cs="Times New Roman"/>
          <w:color w:val="000000"/>
          <w:sz w:val="24"/>
          <w:szCs w:val="24"/>
        </w:rPr>
        <w:t xml:space="preserve"> годов денежных обязательств (задолженности по денежным обязательствам) перед публично-правовым образованием рабочего поселка Мокшан Мокшанского района Пензенской области устанавливаются постановлением администрации рабочего поселка Мокшан Мокшанского района Пензенской области.</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4. Реструктуризация денежного обязательства (задолженности по денежному обязательству) перед публично-правовым образованием рабочего поселка Мокшан Мокшанского района Пензенской области в </w:t>
      </w:r>
      <w:r w:rsidR="004C7580" w:rsidRPr="004C7580">
        <w:rPr>
          <w:rFonts w:ascii="Times New Roman" w:hAnsi="Times New Roman" w:cs="Times New Roman"/>
          <w:color w:val="000000"/>
          <w:sz w:val="24"/>
          <w:szCs w:val="24"/>
        </w:rPr>
        <w:t>202</w:t>
      </w:r>
      <w:r w:rsidR="002B0E4A">
        <w:rPr>
          <w:rFonts w:ascii="Times New Roman" w:hAnsi="Times New Roman" w:cs="Times New Roman"/>
          <w:color w:val="000000"/>
          <w:sz w:val="24"/>
          <w:szCs w:val="24"/>
        </w:rPr>
        <w:t>6</w:t>
      </w:r>
      <w:r w:rsidR="004C7580" w:rsidRPr="004C7580">
        <w:rPr>
          <w:rFonts w:ascii="Times New Roman" w:hAnsi="Times New Roman" w:cs="Times New Roman"/>
          <w:color w:val="000000"/>
          <w:sz w:val="24"/>
          <w:szCs w:val="24"/>
        </w:rPr>
        <w:t xml:space="preserve"> год</w:t>
      </w:r>
      <w:r w:rsidR="004C7580">
        <w:rPr>
          <w:rFonts w:ascii="Times New Roman" w:hAnsi="Times New Roman" w:cs="Times New Roman"/>
          <w:color w:val="000000"/>
          <w:sz w:val="24"/>
          <w:szCs w:val="24"/>
        </w:rPr>
        <w:t>у</w:t>
      </w:r>
      <w:r w:rsidR="004C7580" w:rsidRPr="004C7580">
        <w:rPr>
          <w:rFonts w:ascii="Times New Roman" w:hAnsi="Times New Roman" w:cs="Times New Roman"/>
          <w:color w:val="000000"/>
          <w:sz w:val="24"/>
          <w:szCs w:val="24"/>
        </w:rPr>
        <w:t xml:space="preserve"> и на плановый период 202</w:t>
      </w:r>
      <w:r w:rsidR="002B0E4A">
        <w:rPr>
          <w:rFonts w:ascii="Times New Roman" w:hAnsi="Times New Roman" w:cs="Times New Roman"/>
          <w:color w:val="000000"/>
          <w:sz w:val="24"/>
          <w:szCs w:val="24"/>
        </w:rPr>
        <w:t>7</w:t>
      </w:r>
      <w:r w:rsidR="004C7580" w:rsidRPr="004C7580">
        <w:rPr>
          <w:rFonts w:ascii="Times New Roman" w:hAnsi="Times New Roman" w:cs="Times New Roman"/>
          <w:color w:val="000000"/>
          <w:sz w:val="24"/>
          <w:szCs w:val="24"/>
        </w:rPr>
        <w:t xml:space="preserve"> и 202</w:t>
      </w:r>
      <w:r w:rsidR="002B0E4A">
        <w:rPr>
          <w:rFonts w:ascii="Times New Roman" w:hAnsi="Times New Roman" w:cs="Times New Roman"/>
          <w:color w:val="000000"/>
          <w:sz w:val="24"/>
          <w:szCs w:val="24"/>
        </w:rPr>
        <w:t>8</w:t>
      </w:r>
      <w:r w:rsidR="004C7580" w:rsidRPr="004C7580">
        <w:rPr>
          <w:rFonts w:ascii="Times New Roman" w:hAnsi="Times New Roman" w:cs="Times New Roman"/>
          <w:color w:val="000000"/>
          <w:sz w:val="24"/>
          <w:szCs w:val="24"/>
        </w:rPr>
        <w:t xml:space="preserve"> </w:t>
      </w:r>
      <w:r w:rsidRPr="00883E3D">
        <w:rPr>
          <w:rFonts w:ascii="Times New Roman" w:hAnsi="Times New Roman" w:cs="Times New Roman"/>
          <w:color w:val="000000"/>
          <w:sz w:val="24"/>
          <w:szCs w:val="24"/>
        </w:rPr>
        <w:t>годов осуществляется администрацией рабочего поселка Мокшан Мокшанского района Пензенской области.</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Статья 11. Особенности исполнения бюджета рабочего поселка Мокшан в 202</w:t>
      </w:r>
      <w:r w:rsidR="002B0E4A">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году</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1. Установить, что расходы бюджета рабочего поселка Мокшан финансируются по мере фактического поступления доходов в бюджет рабочего поселка Мокшан и источников </w:t>
      </w:r>
      <w:proofErr w:type="gramStart"/>
      <w:r w:rsidRPr="00883E3D">
        <w:rPr>
          <w:rFonts w:ascii="Times New Roman" w:hAnsi="Times New Roman" w:cs="Times New Roman"/>
          <w:color w:val="000000"/>
          <w:sz w:val="24"/>
          <w:szCs w:val="24"/>
        </w:rPr>
        <w:t>финансирования дефицита бюджета рабочего поселка Мокшан</w:t>
      </w:r>
      <w:proofErr w:type="gramEnd"/>
      <w:r w:rsidRPr="00883E3D">
        <w:rPr>
          <w:rFonts w:ascii="Times New Roman" w:hAnsi="Times New Roman" w:cs="Times New Roman"/>
          <w:color w:val="000000"/>
          <w:sz w:val="24"/>
          <w:szCs w:val="24"/>
        </w:rPr>
        <w:t>.</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Установить, что в первоочередном порядке из бюджета рабочего поселка Мокшан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w:t>
      </w:r>
      <w:proofErr w:type="gramStart"/>
      <w:r w:rsidRPr="00883E3D">
        <w:rPr>
          <w:rFonts w:ascii="Times New Roman" w:hAnsi="Times New Roman" w:cs="Times New Roman"/>
          <w:color w:val="000000"/>
          <w:sz w:val="24"/>
          <w:szCs w:val="24"/>
        </w:rPr>
        <w:t>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рабочего поселка Мокшан; на оплату коммунальных платежей; на проведение выборов и референдумов, а также расходы из резервного фонда администрации рабочего поселка Мокшан и расходы по погашению муниципального долга рабочего поселка Мокшан.</w:t>
      </w:r>
      <w:proofErr w:type="gramEnd"/>
    </w:p>
    <w:p w:rsidR="00883E3D" w:rsidRPr="00883E3D" w:rsidRDefault="00883E3D" w:rsidP="00703386">
      <w:pPr>
        <w:shd w:val="clear" w:color="auto" w:fill="FFFFFF"/>
        <w:spacing w:after="0" w:line="240" w:lineRule="auto"/>
        <w:ind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2. </w:t>
      </w:r>
      <w:proofErr w:type="gramStart"/>
      <w:r w:rsidRPr="00883E3D">
        <w:rPr>
          <w:rFonts w:ascii="Times New Roman" w:hAnsi="Times New Roman" w:cs="Times New Roman"/>
          <w:color w:val="000000"/>
          <w:sz w:val="24"/>
          <w:szCs w:val="24"/>
        </w:rPr>
        <w:t>Получатели средств бюджета рабочего поселка Мокшан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рабочего поселка Мокшан за счет средств бюджета рабочего поселка Мокшан авансовые платежи в размере и порядке, которые установлены абзацами вторым – третьем</w:t>
      </w:r>
      <w:r w:rsidR="000C4C64">
        <w:rPr>
          <w:rFonts w:ascii="Times New Roman" w:hAnsi="Times New Roman" w:cs="Times New Roman"/>
          <w:color w:val="000000"/>
          <w:sz w:val="24"/>
          <w:szCs w:val="24"/>
        </w:rPr>
        <w:t xml:space="preserve"> </w:t>
      </w:r>
      <w:r w:rsidRPr="00883E3D">
        <w:rPr>
          <w:rFonts w:ascii="Times New Roman" w:hAnsi="Times New Roman" w:cs="Times New Roman"/>
          <w:color w:val="000000"/>
          <w:sz w:val="24"/>
          <w:szCs w:val="24"/>
        </w:rPr>
        <w:t>настоящего пункта, если иное не установлено законодательством Российской Федерации, Пензенской области и настоящим</w:t>
      </w:r>
      <w:proofErr w:type="gramEnd"/>
      <w:r w:rsidRPr="00883E3D">
        <w:rPr>
          <w:rFonts w:ascii="Times New Roman" w:hAnsi="Times New Roman" w:cs="Times New Roman"/>
          <w:color w:val="000000"/>
          <w:sz w:val="24"/>
          <w:szCs w:val="24"/>
        </w:rPr>
        <w:t xml:space="preserve">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 xml:space="preserve">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w:t>
      </w:r>
      <w:r w:rsidRPr="00883E3D">
        <w:rPr>
          <w:rFonts w:ascii="Times New Roman" w:hAnsi="Times New Roman" w:cs="Times New Roman"/>
          <w:color w:val="000000"/>
          <w:sz w:val="24"/>
          <w:szCs w:val="24"/>
        </w:rPr>
        <w:lastRenderedPageBreak/>
        <w:t>бюджетов поселений</w:t>
      </w:r>
      <w:proofErr w:type="gramEnd"/>
      <w:r w:rsidRPr="00883E3D">
        <w:rPr>
          <w:rFonts w:ascii="Times New Roman" w:hAnsi="Times New Roman" w:cs="Times New Roman"/>
          <w:color w:val="000000"/>
          <w:sz w:val="24"/>
          <w:szCs w:val="24"/>
        </w:rPr>
        <w:t xml:space="preserve"> Мокшанского района по расходам, утвержденным приказом финансового управления администрации 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Мокшанского района;</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2) в размере до 100 процентов суммы договора (контракта):</w:t>
      </w:r>
      <w:r w:rsidR="000C4C64">
        <w:rPr>
          <w:rFonts w:ascii="Times New Roman" w:hAnsi="Times New Roman" w:cs="Times New Roman"/>
          <w:color w:val="000000"/>
          <w:sz w:val="24"/>
          <w:szCs w:val="24"/>
        </w:rPr>
        <w:t xml:space="preserve"> </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 xml:space="preserve">-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w:t>
      </w:r>
      <w:r w:rsidR="000C4C64">
        <w:rPr>
          <w:rFonts w:ascii="Times New Roman" w:hAnsi="Times New Roman" w:cs="Times New Roman"/>
          <w:color w:val="000000"/>
          <w:sz w:val="24"/>
          <w:szCs w:val="24"/>
        </w:rPr>
        <w:t>установленных частью 2 статьи 8</w:t>
      </w:r>
      <w:r w:rsidRPr="000C4C64">
        <w:rPr>
          <w:rFonts w:ascii="Times New Roman" w:hAnsi="Times New Roman" w:cs="Times New Roman"/>
          <w:color w:val="000000"/>
          <w:sz w:val="24"/>
          <w:szCs w:val="24"/>
          <w:vertAlign w:val="superscript"/>
        </w:rPr>
        <w:t>3</w:t>
      </w:r>
      <w:r w:rsidRPr="00883E3D">
        <w:rPr>
          <w:rFonts w:ascii="Times New Roman" w:hAnsi="Times New Roman" w:cs="Times New Roman"/>
          <w:color w:val="000000"/>
          <w:sz w:val="24"/>
          <w:szCs w:val="24"/>
        </w:rPr>
        <w:t xml:space="preserve"> Градостроительного кодекса Российской Федерации, 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w:t>
      </w:r>
      <w:proofErr w:type="gramEnd"/>
      <w:r w:rsidRPr="00883E3D">
        <w:rPr>
          <w:rFonts w:ascii="Times New Roman" w:hAnsi="Times New Roman" w:cs="Times New Roman"/>
          <w:color w:val="000000"/>
          <w:sz w:val="24"/>
          <w:szCs w:val="24"/>
        </w:rPr>
        <w:t xml:space="preserve"> </w:t>
      </w:r>
      <w:proofErr w:type="gramStart"/>
      <w:r w:rsidRPr="00883E3D">
        <w:rPr>
          <w:rFonts w:ascii="Times New Roman" w:hAnsi="Times New Roman" w:cs="Times New Roman"/>
          <w:color w:val="000000"/>
          <w:sz w:val="24"/>
          <w:szCs w:val="24"/>
        </w:rPr>
        <w:t>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w:t>
      </w:r>
      <w:r w:rsidR="000C4C64">
        <w:rPr>
          <w:rFonts w:ascii="Times New Roman" w:hAnsi="Times New Roman" w:cs="Times New Roman"/>
          <w:color w:val="000000"/>
          <w:sz w:val="24"/>
          <w:szCs w:val="24"/>
        </w:rPr>
        <w:t>оответствии с частью 2 статьи 8</w:t>
      </w:r>
      <w:r w:rsidRPr="000C4C64">
        <w:rPr>
          <w:rFonts w:ascii="Times New Roman" w:hAnsi="Times New Roman" w:cs="Times New Roman"/>
          <w:color w:val="000000"/>
          <w:sz w:val="24"/>
          <w:szCs w:val="24"/>
          <w:vertAlign w:val="superscript"/>
        </w:rPr>
        <w:t>3</w:t>
      </w:r>
      <w:r w:rsidRPr="00883E3D">
        <w:rPr>
          <w:rFonts w:ascii="Times New Roman" w:hAnsi="Times New Roman" w:cs="Times New Roman"/>
          <w:color w:val="000000"/>
          <w:sz w:val="24"/>
          <w:szCs w:val="24"/>
        </w:rPr>
        <w:t xml:space="preserve">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w:t>
      </w:r>
      <w:proofErr w:type="gramEnd"/>
      <w:r w:rsidRPr="00883E3D">
        <w:rPr>
          <w:rFonts w:ascii="Times New Roman" w:hAnsi="Times New Roman" w:cs="Times New Roman"/>
          <w:color w:val="000000"/>
          <w:sz w:val="24"/>
          <w:szCs w:val="24"/>
        </w:rPr>
        <w:t xml:space="preserve">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w:t>
      </w:r>
      <w:proofErr w:type="gramStart"/>
      <w:r w:rsidRPr="00883E3D">
        <w:rPr>
          <w:rFonts w:ascii="Times New Roman" w:hAnsi="Times New Roman" w:cs="Times New Roman"/>
          <w:color w:val="000000"/>
          <w:sz w:val="24"/>
          <w:szCs w:val="24"/>
        </w:rPr>
        <w:t>а-</w:t>
      </w:r>
      <w:proofErr w:type="gramEnd"/>
      <w:r w:rsidRPr="00883E3D">
        <w:rPr>
          <w:rFonts w:ascii="Times New Roman" w:hAnsi="Times New Roman" w:cs="Times New Roman"/>
          <w:color w:val="000000"/>
          <w:sz w:val="24"/>
          <w:szCs w:val="24"/>
        </w:rPr>
        <w:t xml:space="preserve"> и железнодорожных билетов, билетов для проезда городским и пригородным транспортом, путевок на санаторно-курортное лечение;</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3. Расчеты за электрическую энергию производятся в порядке, предусмотренном постановлением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 (с последующими изменениями).</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к централизованным системам холодного водоснабжения и водоотведения в порядке, установленном </w:t>
      </w:r>
      <w:hyperlink r:id="rId8" w:history="1">
        <w:r w:rsidRPr="00883E3D">
          <w:rPr>
            <w:rStyle w:val="a5"/>
            <w:rFonts w:ascii="Times New Roman" w:hAnsi="Times New Roman" w:cs="Times New Roman"/>
            <w:color w:val="000000"/>
            <w:sz w:val="24"/>
            <w:szCs w:val="24"/>
          </w:rPr>
          <w:t>Правилами</w:t>
        </w:r>
      </w:hyperlink>
      <w:r w:rsidRPr="00883E3D">
        <w:rPr>
          <w:rFonts w:ascii="Times New Roman" w:hAnsi="Times New Roman" w:cs="Times New Roman"/>
          <w:color w:val="000000"/>
          <w:sz w:val="24"/>
          <w:szCs w:val="24"/>
        </w:rPr>
        <w:t xml:space="preserve"> холодного водоснабжения и водоотведения, утвержденными постановлением Правительства Российской Федерации от 29.07.2013 №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 xml:space="preserve">-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w:t>
      </w:r>
      <w:r w:rsidRPr="00883E3D">
        <w:rPr>
          <w:rFonts w:ascii="Times New Roman" w:hAnsi="Times New Roman" w:cs="Times New Roman"/>
          <w:color w:val="000000"/>
          <w:sz w:val="24"/>
          <w:szCs w:val="24"/>
        </w:rPr>
        <w:lastRenderedPageBreak/>
        <w:t>утратившими силу некоторых</w:t>
      </w:r>
      <w:proofErr w:type="gramEnd"/>
      <w:r w:rsidRPr="00883E3D">
        <w:rPr>
          <w:rFonts w:ascii="Times New Roman" w:hAnsi="Times New Roman" w:cs="Times New Roman"/>
          <w:color w:val="000000"/>
          <w:sz w:val="24"/>
          <w:szCs w:val="24"/>
        </w:rPr>
        <w:t xml:space="preserve"> актов Правительства Российской Федерации и отдельных положений некоторых актов Правительства Российской Федерации»;</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 xml:space="preserve">- к электрическим сетям в порядке, установленном </w:t>
      </w:r>
      <w:hyperlink r:id="rId9" w:history="1">
        <w:r w:rsidRPr="00883E3D">
          <w:rPr>
            <w:rStyle w:val="a5"/>
            <w:rFonts w:ascii="Times New Roman" w:hAnsi="Times New Roman" w:cs="Times New Roman"/>
            <w:color w:val="000000"/>
            <w:sz w:val="24"/>
            <w:szCs w:val="24"/>
          </w:rPr>
          <w:t>Правилами</w:t>
        </w:r>
      </w:hyperlink>
      <w:r w:rsidRPr="00883E3D">
        <w:rPr>
          <w:rFonts w:ascii="Times New Roman" w:hAnsi="Times New Roman" w:cs="Times New Roman"/>
          <w:color w:val="000000"/>
          <w:sz w:val="24"/>
          <w:szCs w:val="24"/>
        </w:rPr>
        <w:t xml:space="preserve"> технологического присоединения </w:t>
      </w:r>
      <w:proofErr w:type="spellStart"/>
      <w:r w:rsidRPr="00883E3D">
        <w:rPr>
          <w:rFonts w:ascii="Times New Roman" w:hAnsi="Times New Roman" w:cs="Times New Roman"/>
          <w:color w:val="000000"/>
          <w:sz w:val="24"/>
          <w:szCs w:val="24"/>
        </w:rPr>
        <w:t>энергопринимающих</w:t>
      </w:r>
      <w:proofErr w:type="spellEnd"/>
      <w:r w:rsidRPr="00883E3D">
        <w:rPr>
          <w:rFonts w:ascii="Times New Roman" w:hAnsi="Times New Roman" w:cs="Times New Roman"/>
          <w:color w:val="000000"/>
          <w:sz w:val="24"/>
          <w:szCs w:val="24"/>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w:t>
      </w:r>
      <w:proofErr w:type="gramEnd"/>
      <w:r w:rsidRPr="00883E3D">
        <w:rPr>
          <w:rFonts w:ascii="Times New Roman" w:hAnsi="Times New Roman" w:cs="Times New Roman"/>
          <w:color w:val="000000"/>
          <w:sz w:val="24"/>
          <w:szCs w:val="24"/>
        </w:rPr>
        <w:t xml:space="preserve"> </w:t>
      </w:r>
      <w:proofErr w:type="gramStart"/>
      <w:r w:rsidRPr="00883E3D">
        <w:rPr>
          <w:rFonts w:ascii="Times New Roman" w:hAnsi="Times New Roman" w:cs="Times New Roman"/>
          <w:color w:val="000000"/>
          <w:sz w:val="24"/>
          <w:szCs w:val="24"/>
        </w:rPr>
        <w:t xml:space="preserve">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rsidRPr="00883E3D">
        <w:rPr>
          <w:rFonts w:ascii="Times New Roman" w:hAnsi="Times New Roman" w:cs="Times New Roman"/>
          <w:color w:val="000000"/>
          <w:sz w:val="24"/>
          <w:szCs w:val="24"/>
        </w:rPr>
        <w:t>энергопринимающих</w:t>
      </w:r>
      <w:proofErr w:type="spellEnd"/>
      <w:r w:rsidRPr="00883E3D">
        <w:rPr>
          <w:rFonts w:ascii="Times New Roman" w:hAnsi="Times New Roman" w:cs="Times New Roman"/>
          <w:color w:val="000000"/>
          <w:sz w:val="24"/>
          <w:szCs w:val="24"/>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roofErr w:type="gramEnd"/>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 xml:space="preserve">- к сетям газораспределения в порядке, установленном </w:t>
      </w:r>
      <w:hyperlink r:id="rId10" w:history="1">
        <w:r w:rsidRPr="00883E3D">
          <w:rPr>
            <w:rStyle w:val="a5"/>
            <w:rFonts w:ascii="Times New Roman" w:hAnsi="Times New Roman" w:cs="Times New Roman"/>
            <w:color w:val="000000"/>
            <w:sz w:val="24"/>
            <w:szCs w:val="24"/>
          </w:rPr>
          <w:t>Правилами</w:t>
        </w:r>
      </w:hyperlink>
      <w:r w:rsidRPr="00883E3D">
        <w:rPr>
          <w:rFonts w:ascii="Times New Roman" w:hAnsi="Times New Roman" w:cs="Times New Roman"/>
          <w:color w:val="000000"/>
          <w:sz w:val="24"/>
          <w:szCs w:val="24"/>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roofErr w:type="gramEnd"/>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5. </w:t>
      </w:r>
      <w:proofErr w:type="gramStart"/>
      <w:r w:rsidRPr="00883E3D">
        <w:rPr>
          <w:rFonts w:ascii="Times New Roman" w:hAnsi="Times New Roman" w:cs="Times New Roman"/>
          <w:color w:val="000000"/>
          <w:sz w:val="24"/>
          <w:szCs w:val="24"/>
        </w:rPr>
        <w:t>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рабочего поселка Мокшан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w:t>
      </w:r>
      <w:proofErr w:type="gramEnd"/>
      <w:r w:rsidRPr="00883E3D">
        <w:rPr>
          <w:rFonts w:ascii="Times New Roman" w:hAnsi="Times New Roman" w:cs="Times New Roman"/>
          <w:color w:val="000000"/>
          <w:sz w:val="24"/>
          <w:szCs w:val="24"/>
        </w:rPr>
        <w:t>, в кредитных организациях, не использованные по состоянию на 1 января 202</w:t>
      </w:r>
      <w:r w:rsidR="000D4E09">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года, подлежат использованию этими юридическими лицами в соответствии с решениями главных </w:t>
      </w:r>
      <w:proofErr w:type="gramStart"/>
      <w:r w:rsidRPr="00883E3D">
        <w:rPr>
          <w:rFonts w:ascii="Times New Roman" w:hAnsi="Times New Roman" w:cs="Times New Roman"/>
          <w:color w:val="000000"/>
          <w:sz w:val="24"/>
          <w:szCs w:val="24"/>
        </w:rPr>
        <w:t>распорядителей средств бюджета рабочего поселка Мокшан</w:t>
      </w:r>
      <w:proofErr w:type="gramEnd"/>
      <w:r w:rsidRPr="00883E3D">
        <w:rPr>
          <w:rFonts w:ascii="Times New Roman" w:hAnsi="Times New Roman" w:cs="Times New Roman"/>
          <w:color w:val="000000"/>
          <w:sz w:val="24"/>
          <w:szCs w:val="24"/>
        </w:rPr>
        <w:t xml:space="preserve">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рабочего поселка Мокшан Мокшанского района </w:t>
      </w:r>
      <w:r w:rsidRPr="00410B50">
        <w:rPr>
          <w:rFonts w:ascii="Times New Roman" w:hAnsi="Times New Roman" w:cs="Times New Roman"/>
          <w:color w:val="000000"/>
          <w:sz w:val="24"/>
          <w:szCs w:val="24"/>
        </w:rPr>
        <w:t>принимают до 1 марта 202</w:t>
      </w:r>
      <w:r w:rsidR="00097319" w:rsidRPr="00410B50">
        <w:rPr>
          <w:rFonts w:ascii="Times New Roman" w:hAnsi="Times New Roman" w:cs="Times New Roman"/>
          <w:color w:val="000000"/>
          <w:sz w:val="24"/>
          <w:szCs w:val="24"/>
        </w:rPr>
        <w:t>6</w:t>
      </w:r>
      <w:r w:rsidRPr="00410B50">
        <w:rPr>
          <w:rFonts w:ascii="Times New Roman" w:hAnsi="Times New Roman" w:cs="Times New Roman"/>
          <w:color w:val="000000"/>
          <w:sz w:val="24"/>
          <w:szCs w:val="24"/>
        </w:rPr>
        <w:t xml:space="preserve"> года.</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Главные распорядители средств бюджета рабочего поселка Мокшан Мокшанского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roofErr w:type="gramEnd"/>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t>При отсутствии решений, указанных в абзацах втором и третьем настоящей части, по состоянию на 1 марта 202</w:t>
      </w:r>
      <w:r w:rsidR="002B0E4A">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рабочего поселка Мокшан Мокшанского района в течение пяти рабочих дней по истечении указанных в данном</w:t>
      </w:r>
      <w:proofErr w:type="gramEnd"/>
      <w:r w:rsidRPr="00883E3D">
        <w:rPr>
          <w:rFonts w:ascii="Times New Roman" w:hAnsi="Times New Roman" w:cs="Times New Roman"/>
          <w:color w:val="000000"/>
          <w:sz w:val="24"/>
          <w:szCs w:val="24"/>
        </w:rPr>
        <w:t xml:space="preserve"> </w:t>
      </w:r>
      <w:proofErr w:type="gramStart"/>
      <w:r w:rsidRPr="00883E3D">
        <w:rPr>
          <w:rFonts w:ascii="Times New Roman" w:hAnsi="Times New Roman" w:cs="Times New Roman"/>
          <w:color w:val="000000"/>
          <w:sz w:val="24"/>
          <w:szCs w:val="24"/>
        </w:rPr>
        <w:t>абзаце</w:t>
      </w:r>
      <w:proofErr w:type="gramEnd"/>
      <w:r w:rsidRPr="00883E3D">
        <w:rPr>
          <w:rFonts w:ascii="Times New Roman" w:hAnsi="Times New Roman" w:cs="Times New Roman"/>
          <w:color w:val="000000"/>
          <w:sz w:val="24"/>
          <w:szCs w:val="24"/>
        </w:rPr>
        <w:t xml:space="preserve"> сроков.</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proofErr w:type="gramStart"/>
      <w:r w:rsidRPr="00883E3D">
        <w:rPr>
          <w:rFonts w:ascii="Times New Roman" w:hAnsi="Times New Roman" w:cs="Times New Roman"/>
          <w:color w:val="000000"/>
          <w:sz w:val="24"/>
          <w:szCs w:val="24"/>
        </w:rPr>
        <w:lastRenderedPageBreak/>
        <w:t>В случае неисполнения юридическими лицами требований, установленных в абзаце четвертом настоящей части, финансовое управление администрации Мокшанского района Пензенской области перечисляет в доход бюджета рабочего поселка Мокшан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финансовое управление администрации Мокшанского</w:t>
      </w:r>
      <w:proofErr w:type="gramEnd"/>
      <w:r w:rsidRPr="00883E3D">
        <w:rPr>
          <w:rFonts w:ascii="Times New Roman" w:hAnsi="Times New Roman" w:cs="Times New Roman"/>
          <w:color w:val="000000"/>
          <w:sz w:val="24"/>
          <w:szCs w:val="24"/>
        </w:rPr>
        <w:t xml:space="preserve"> района Пензенской области.</w:t>
      </w:r>
    </w:p>
    <w:p w:rsidR="00883E3D" w:rsidRPr="00410B50"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6. </w:t>
      </w:r>
      <w:proofErr w:type="gramStart"/>
      <w:r w:rsidRPr="00883E3D">
        <w:rPr>
          <w:rFonts w:ascii="Times New Roman" w:hAnsi="Times New Roman" w:cs="Times New Roman"/>
          <w:color w:val="000000"/>
          <w:sz w:val="24"/>
          <w:szCs w:val="24"/>
        </w:rPr>
        <w:t xml:space="preserve">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w:t>
      </w:r>
      <w:r w:rsidRPr="00410B50">
        <w:rPr>
          <w:rFonts w:ascii="Times New Roman" w:hAnsi="Times New Roman" w:cs="Times New Roman"/>
          <w:color w:val="000000"/>
          <w:sz w:val="24"/>
          <w:szCs w:val="24"/>
        </w:rPr>
        <w:t>января 202</w:t>
      </w:r>
      <w:r w:rsidR="00097319" w:rsidRPr="00410B50">
        <w:rPr>
          <w:rFonts w:ascii="Times New Roman" w:hAnsi="Times New Roman" w:cs="Times New Roman"/>
          <w:color w:val="000000"/>
          <w:sz w:val="24"/>
          <w:szCs w:val="24"/>
        </w:rPr>
        <w:t>6</w:t>
      </w:r>
      <w:r w:rsidRPr="00410B50">
        <w:rPr>
          <w:rFonts w:ascii="Times New Roman" w:hAnsi="Times New Roman" w:cs="Times New Roman"/>
          <w:color w:val="000000"/>
          <w:sz w:val="24"/>
          <w:szCs w:val="24"/>
        </w:rPr>
        <w:t xml:space="preserve"> года обязательствам, производится главными распорядителями средств бюджета рабочего поселка Мокшан Мокшанского района Пензенской области за счет утвержденных им бюджетных ассигнований на 202</w:t>
      </w:r>
      <w:r w:rsidR="00097319" w:rsidRPr="00410B50">
        <w:rPr>
          <w:rFonts w:ascii="Times New Roman" w:hAnsi="Times New Roman" w:cs="Times New Roman"/>
          <w:color w:val="000000"/>
          <w:sz w:val="24"/>
          <w:szCs w:val="24"/>
        </w:rPr>
        <w:t>6</w:t>
      </w:r>
      <w:r w:rsidRPr="00410B50">
        <w:rPr>
          <w:rFonts w:ascii="Times New Roman" w:hAnsi="Times New Roman" w:cs="Times New Roman"/>
          <w:color w:val="000000"/>
          <w:sz w:val="24"/>
          <w:szCs w:val="24"/>
        </w:rPr>
        <w:t xml:space="preserve"> год.</w:t>
      </w:r>
      <w:proofErr w:type="gramEnd"/>
    </w:p>
    <w:p w:rsidR="00941D76" w:rsidRPr="00941D76" w:rsidRDefault="00941D76" w:rsidP="00703386">
      <w:pPr>
        <w:spacing w:after="0" w:line="240" w:lineRule="auto"/>
        <w:ind w:firstLine="426"/>
        <w:jc w:val="both"/>
        <w:rPr>
          <w:rFonts w:ascii="Times New Roman" w:eastAsia="Times New Roman" w:hAnsi="Times New Roman" w:cs="Times New Roman"/>
          <w:color w:val="000000"/>
          <w:sz w:val="24"/>
          <w:szCs w:val="24"/>
          <w:lang w:eastAsia="ru-RU"/>
        </w:rPr>
      </w:pPr>
      <w:r w:rsidRPr="00410B50">
        <w:rPr>
          <w:rFonts w:ascii="Times New Roman" w:eastAsia="Times New Roman" w:hAnsi="Times New Roman" w:cs="Times New Roman"/>
          <w:color w:val="000000"/>
          <w:sz w:val="24"/>
          <w:szCs w:val="24"/>
          <w:lang w:eastAsia="ru-RU"/>
        </w:rPr>
        <w:t xml:space="preserve">7. </w:t>
      </w:r>
      <w:proofErr w:type="gramStart"/>
      <w:r w:rsidRPr="00410B50">
        <w:rPr>
          <w:rFonts w:ascii="Times New Roman" w:eastAsia="Times New Roman" w:hAnsi="Times New Roman" w:cs="Times New Roman"/>
          <w:color w:val="000000"/>
          <w:sz w:val="24"/>
          <w:szCs w:val="24"/>
          <w:lang w:eastAsia="ru-RU"/>
        </w:rPr>
        <w:t>Установить, что в 202</w:t>
      </w:r>
      <w:r w:rsidR="00097319" w:rsidRPr="00410B50">
        <w:rPr>
          <w:rFonts w:ascii="Times New Roman" w:eastAsia="Times New Roman" w:hAnsi="Times New Roman" w:cs="Times New Roman"/>
          <w:color w:val="000000"/>
          <w:sz w:val="24"/>
          <w:szCs w:val="24"/>
          <w:lang w:eastAsia="ru-RU"/>
        </w:rPr>
        <w:t>6</w:t>
      </w:r>
      <w:r w:rsidRPr="00410B50">
        <w:rPr>
          <w:rFonts w:ascii="Times New Roman" w:eastAsia="Times New Roman" w:hAnsi="Times New Roman" w:cs="Times New Roman"/>
          <w:color w:val="000000"/>
          <w:sz w:val="24"/>
          <w:szCs w:val="24"/>
          <w:lang w:eastAsia="ru-RU"/>
        </w:rPr>
        <w:t xml:space="preserve"> году в соответствии со статьей 242</w:t>
      </w:r>
      <w:r w:rsidRPr="000C4C64">
        <w:rPr>
          <w:rFonts w:ascii="Times New Roman" w:eastAsia="Times New Roman" w:hAnsi="Times New Roman" w:cs="Times New Roman"/>
          <w:color w:val="000000"/>
          <w:sz w:val="24"/>
          <w:szCs w:val="24"/>
          <w:vertAlign w:val="superscript"/>
          <w:lang w:eastAsia="ru-RU"/>
        </w:rPr>
        <w:t>26</w:t>
      </w:r>
      <w:r w:rsidRPr="00410B50">
        <w:rPr>
          <w:rFonts w:ascii="Times New Roman" w:eastAsia="Times New Roman" w:hAnsi="Times New Roman" w:cs="Times New Roman"/>
          <w:color w:val="000000"/>
          <w:sz w:val="24"/>
          <w:szCs w:val="24"/>
          <w:lang w:eastAsia="ru-RU"/>
        </w:rPr>
        <w:t xml:space="preserve"> Бюджетного кодекса Российской Федерации средства казначейскому сопровождению подлежат</w:t>
      </w:r>
      <w:r w:rsidRPr="00941D76">
        <w:rPr>
          <w:rFonts w:ascii="Times New Roman" w:eastAsia="Times New Roman" w:hAnsi="Times New Roman" w:cs="Times New Roman"/>
          <w:color w:val="000000"/>
          <w:sz w:val="24"/>
          <w:szCs w:val="24"/>
          <w:lang w:eastAsia="ru-RU"/>
        </w:rPr>
        <w:t xml:space="preserve"> следующие целевые средства, предоставляемые из бюджета рабочего поселка Мокшан Мокшанского района Пензенской области и за счет межбюджетных трансфертов из Мокшанского района Пензенской области, бюджета Пензенской области и федерального бюджета бюджету рабочего поселка Мокшан Мокшанского района Пензенской области в целях софинансирования расходных обязательств</w:t>
      </w:r>
      <w:proofErr w:type="gramEnd"/>
      <w:r w:rsidRPr="00941D76">
        <w:rPr>
          <w:rFonts w:ascii="Times New Roman" w:eastAsia="Times New Roman" w:hAnsi="Times New Roman" w:cs="Times New Roman"/>
          <w:color w:val="000000"/>
          <w:sz w:val="24"/>
          <w:szCs w:val="24"/>
          <w:lang w:eastAsia="ru-RU"/>
        </w:rPr>
        <w:t xml:space="preserve"> рабочего поселка Мокшан Мокшанского района Пензенской области:</w:t>
      </w:r>
    </w:p>
    <w:p w:rsidR="00941D76" w:rsidRPr="00941D76" w:rsidRDefault="00941D76" w:rsidP="00703386">
      <w:pPr>
        <w:spacing w:after="0" w:line="240" w:lineRule="auto"/>
        <w:ind w:firstLine="426"/>
        <w:jc w:val="both"/>
        <w:rPr>
          <w:rFonts w:ascii="Times New Roman" w:eastAsia="Times New Roman" w:hAnsi="Times New Roman" w:cs="Times New Roman"/>
          <w:color w:val="000000"/>
          <w:sz w:val="24"/>
          <w:szCs w:val="24"/>
          <w:lang w:eastAsia="ru-RU"/>
        </w:rPr>
      </w:pPr>
      <w:bookmarkStart w:id="2" w:name="P1"/>
      <w:bookmarkEnd w:id="2"/>
      <w:r w:rsidRPr="00941D76">
        <w:rPr>
          <w:rFonts w:ascii="Times New Roman" w:eastAsia="Times New Roman" w:hAnsi="Times New Roman" w:cs="Times New Roman"/>
          <w:color w:val="000000"/>
          <w:sz w:val="24"/>
          <w:szCs w:val="24"/>
          <w:lang w:eastAsia="ru-RU"/>
        </w:rPr>
        <w:t>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p>
    <w:p w:rsidR="00941D76" w:rsidRPr="00941D76" w:rsidRDefault="00941D76" w:rsidP="00703386">
      <w:pPr>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941D76">
        <w:rPr>
          <w:rFonts w:ascii="Times New Roman" w:eastAsia="Times New Roman" w:hAnsi="Times New Roman" w:cs="Times New Roman"/>
          <w:color w:val="000000"/>
          <w:sz w:val="24"/>
          <w:szCs w:val="24"/>
          <w:lang w:eastAsia="ru-RU"/>
        </w:rPr>
        <w:t xml:space="preserve">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Мокшанского района Пензенской области, источником финансового обеспечения которых являются субсидии, предоставляемые в соответствии с </w:t>
      </w:r>
      <w:hyperlink r:id="rId11" w:history="1">
        <w:r w:rsidRPr="00941D76">
          <w:rPr>
            <w:rFonts w:ascii="Times New Roman" w:eastAsia="Times New Roman" w:hAnsi="Times New Roman" w:cs="Times New Roman"/>
            <w:color w:val="000000"/>
            <w:sz w:val="24"/>
            <w:szCs w:val="24"/>
            <w:lang w:eastAsia="ru-RU"/>
          </w:rPr>
          <w:t>аб</w:t>
        </w:r>
        <w:r w:rsidR="000C4C64">
          <w:rPr>
            <w:rFonts w:ascii="Times New Roman" w:eastAsia="Times New Roman" w:hAnsi="Times New Roman" w:cs="Times New Roman"/>
            <w:color w:val="000000"/>
            <w:sz w:val="24"/>
            <w:szCs w:val="24"/>
            <w:lang w:eastAsia="ru-RU"/>
          </w:rPr>
          <w:t>зацем вторым пункта 1 статьи 78</w:t>
        </w:r>
        <w:r w:rsidRPr="000C4C64">
          <w:rPr>
            <w:rFonts w:ascii="Times New Roman" w:eastAsia="Times New Roman" w:hAnsi="Times New Roman" w:cs="Times New Roman"/>
            <w:color w:val="000000"/>
            <w:sz w:val="24"/>
            <w:szCs w:val="24"/>
            <w:vertAlign w:val="superscript"/>
            <w:lang w:eastAsia="ru-RU"/>
          </w:rPr>
          <w:t>1</w:t>
        </w:r>
      </w:hyperlink>
      <w:r w:rsidRPr="00941D76">
        <w:rPr>
          <w:rFonts w:ascii="Times New Roman" w:eastAsia="Times New Roman" w:hAnsi="Times New Roman" w:cs="Times New Roman"/>
          <w:color w:val="000000"/>
          <w:sz w:val="24"/>
          <w:szCs w:val="24"/>
          <w:lang w:eastAsia="ru-RU"/>
        </w:rPr>
        <w:t xml:space="preserve"> и </w:t>
      </w:r>
      <w:hyperlink r:id="rId12" w:history="1">
        <w:r w:rsidRPr="00941D76">
          <w:rPr>
            <w:rFonts w:ascii="Times New Roman" w:eastAsia="Times New Roman" w:hAnsi="Times New Roman" w:cs="Times New Roman"/>
            <w:color w:val="000000"/>
            <w:sz w:val="24"/>
            <w:szCs w:val="24"/>
            <w:lang w:eastAsia="ru-RU"/>
          </w:rPr>
          <w:t>статьей 78</w:t>
        </w:r>
        <w:r w:rsidRPr="000C4C64">
          <w:rPr>
            <w:rFonts w:ascii="Times New Roman" w:eastAsia="Times New Roman" w:hAnsi="Times New Roman" w:cs="Times New Roman"/>
            <w:color w:val="000000"/>
            <w:sz w:val="24"/>
            <w:szCs w:val="24"/>
            <w:vertAlign w:val="superscript"/>
            <w:lang w:eastAsia="ru-RU"/>
          </w:rPr>
          <w:t>2</w:t>
        </w:r>
      </w:hyperlink>
      <w:r w:rsidRPr="00941D76">
        <w:rPr>
          <w:rFonts w:ascii="Times New Roman" w:eastAsia="Times New Roman" w:hAnsi="Times New Roman" w:cs="Times New Roman"/>
          <w:color w:val="000000"/>
          <w:sz w:val="24"/>
          <w:szCs w:val="24"/>
          <w:lang w:eastAsia="ru-RU"/>
        </w:rPr>
        <w:t xml:space="preserve"> Бюджетного кодекса Российской Федерации;</w:t>
      </w:r>
      <w:proofErr w:type="gramEnd"/>
    </w:p>
    <w:p w:rsidR="00941D76" w:rsidRPr="00941D76" w:rsidRDefault="00941D76" w:rsidP="00703386">
      <w:pPr>
        <w:spacing w:after="0" w:line="240" w:lineRule="auto"/>
        <w:ind w:firstLine="426"/>
        <w:jc w:val="both"/>
        <w:rPr>
          <w:rFonts w:ascii="Times New Roman" w:eastAsia="Times New Roman" w:hAnsi="Times New Roman" w:cs="Times New Roman"/>
          <w:color w:val="000000"/>
          <w:sz w:val="24"/>
          <w:szCs w:val="24"/>
          <w:lang w:eastAsia="ru-RU"/>
        </w:rPr>
      </w:pPr>
      <w:r w:rsidRPr="00941D76">
        <w:rPr>
          <w:rFonts w:ascii="Times New Roman" w:eastAsia="Times New Roman" w:hAnsi="Times New Roman" w:cs="Times New Roman"/>
          <w:color w:val="000000"/>
          <w:sz w:val="24"/>
          <w:szCs w:val="24"/>
          <w:lang w:eastAsia="ru-RU"/>
        </w:rPr>
        <w:t xml:space="preserve">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hyperlink r:id="rId13" w:anchor="P1" w:history="1">
        <w:r w:rsidRPr="00941D76">
          <w:rPr>
            <w:rFonts w:ascii="Times New Roman" w:eastAsia="Times New Roman" w:hAnsi="Times New Roman" w:cs="Times New Roman"/>
            <w:color w:val="000000"/>
            <w:sz w:val="24"/>
            <w:szCs w:val="24"/>
            <w:lang w:eastAsia="ru-RU"/>
          </w:rPr>
          <w:t>пунктах 1</w:t>
        </w:r>
      </w:hyperlink>
      <w:r w:rsidRPr="00941D76">
        <w:rPr>
          <w:rFonts w:ascii="Times New Roman" w:eastAsia="Times New Roman" w:hAnsi="Times New Roman" w:cs="Times New Roman"/>
          <w:color w:val="000000"/>
          <w:sz w:val="24"/>
          <w:szCs w:val="24"/>
          <w:lang w:eastAsia="ru-RU"/>
        </w:rPr>
        <w:t xml:space="preserve"> - </w:t>
      </w:r>
      <w:hyperlink r:id="rId14" w:anchor="P2" w:history="1">
        <w:r w:rsidRPr="00941D76">
          <w:rPr>
            <w:rFonts w:ascii="Times New Roman" w:eastAsia="Times New Roman" w:hAnsi="Times New Roman" w:cs="Times New Roman"/>
            <w:color w:val="000000"/>
            <w:sz w:val="24"/>
            <w:szCs w:val="24"/>
            <w:lang w:eastAsia="ru-RU"/>
          </w:rPr>
          <w:t>2</w:t>
        </w:r>
      </w:hyperlink>
      <w:r w:rsidRPr="00941D76">
        <w:rPr>
          <w:rFonts w:ascii="Times New Roman" w:eastAsia="Times New Roman" w:hAnsi="Times New Roman" w:cs="Times New Roman"/>
          <w:color w:val="000000"/>
          <w:sz w:val="24"/>
          <w:szCs w:val="24"/>
          <w:lang w:eastAsia="ru-RU"/>
        </w:rPr>
        <w:t xml:space="preserve"> настоящей части муниципальных контрактов, контрактов (договоров);</w:t>
      </w:r>
    </w:p>
    <w:p w:rsidR="00941D76" w:rsidRPr="00941D76" w:rsidRDefault="00941D76" w:rsidP="00703386">
      <w:pPr>
        <w:spacing w:after="0" w:line="240" w:lineRule="auto"/>
        <w:ind w:firstLine="426"/>
        <w:jc w:val="both"/>
        <w:rPr>
          <w:rFonts w:ascii="Times New Roman" w:eastAsia="Times New Roman" w:hAnsi="Times New Roman" w:cs="Times New Roman"/>
          <w:color w:val="000000"/>
          <w:sz w:val="24"/>
          <w:szCs w:val="24"/>
          <w:lang w:eastAsia="ru-RU"/>
        </w:rPr>
      </w:pPr>
      <w:r w:rsidRPr="00941D76">
        <w:rPr>
          <w:rFonts w:ascii="Times New Roman" w:eastAsia="Times New Roman" w:hAnsi="Times New Roman" w:cs="Times New Roman"/>
          <w:color w:val="000000"/>
          <w:sz w:val="24"/>
          <w:szCs w:val="24"/>
          <w:lang w:eastAsia="ru-RU"/>
        </w:rPr>
        <w:t xml:space="preserve">бюджетные инвестиции, предоставляемые юридическим лицам, не являющимся муниципальными учреждениями, в соответствии со </w:t>
      </w:r>
      <w:hyperlink r:id="rId15" w:history="1">
        <w:r w:rsidRPr="00941D76">
          <w:rPr>
            <w:rFonts w:ascii="Times New Roman" w:eastAsia="Times New Roman" w:hAnsi="Times New Roman" w:cs="Times New Roman"/>
            <w:color w:val="000000"/>
            <w:sz w:val="24"/>
            <w:szCs w:val="24"/>
            <w:lang w:eastAsia="ru-RU"/>
          </w:rPr>
          <w:t>статьей 80</w:t>
        </w:r>
      </w:hyperlink>
      <w:r w:rsidRPr="00941D76">
        <w:rPr>
          <w:rFonts w:ascii="Times New Roman" w:eastAsia="Times New Roman" w:hAnsi="Times New Roman" w:cs="Times New Roman"/>
          <w:color w:val="000000"/>
          <w:sz w:val="24"/>
          <w:szCs w:val="24"/>
          <w:lang w:eastAsia="ru-RU"/>
        </w:rPr>
        <w:t xml:space="preserve"> Бюджетного кодекса Российской Федерации.</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Статья 12. Опубликование и вступление в силу настоящего решения</w:t>
      </w:r>
    </w:p>
    <w:p w:rsidR="00B27276" w:rsidRPr="00B27276" w:rsidRDefault="00883E3D" w:rsidP="00703386">
      <w:pPr>
        <w:spacing w:after="0" w:line="240" w:lineRule="auto"/>
        <w:ind w:left="20" w:right="20" w:firstLine="54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1. 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 и разместить (опубликовать) на официальном сайте администрации рабочего поселка Мокшан Мокшанского района Пензенской области в информационно-телекоммуникационной сети «Интернет»</w:t>
      </w:r>
      <w:r w:rsidR="00B27276">
        <w:rPr>
          <w:rFonts w:ascii="Times New Roman" w:hAnsi="Times New Roman" w:cs="Times New Roman"/>
          <w:color w:val="000000"/>
          <w:sz w:val="24"/>
          <w:szCs w:val="24"/>
        </w:rPr>
        <w:t xml:space="preserve"> </w:t>
      </w:r>
      <w:r w:rsidR="00B27276" w:rsidRPr="00B27276">
        <w:rPr>
          <w:rFonts w:ascii="Times New Roman" w:hAnsi="Times New Roman" w:cs="Times New Roman"/>
          <w:color w:val="000000"/>
          <w:sz w:val="24"/>
          <w:szCs w:val="24"/>
        </w:rPr>
        <w:t>по адресу: https://mokshan.pnzreg.ru/authority/oms-munitsipalnogo-obrazovaniya/administratsiya-rp-mokshan/».</w:t>
      </w:r>
    </w:p>
    <w:p w:rsidR="00883E3D" w:rsidRPr="00883E3D" w:rsidRDefault="00883E3D" w:rsidP="00703386">
      <w:pPr>
        <w:spacing w:after="0" w:line="240" w:lineRule="auto"/>
        <w:ind w:firstLine="426"/>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2. Настоящее решение вступает в силу с 1 января 202</w:t>
      </w:r>
      <w:r w:rsidR="002B0E4A">
        <w:rPr>
          <w:rFonts w:ascii="Times New Roman" w:hAnsi="Times New Roman" w:cs="Times New Roman"/>
          <w:color w:val="000000"/>
          <w:sz w:val="24"/>
          <w:szCs w:val="24"/>
        </w:rPr>
        <w:t>6</w:t>
      </w:r>
      <w:r w:rsidRPr="00883E3D">
        <w:rPr>
          <w:rFonts w:ascii="Times New Roman" w:hAnsi="Times New Roman" w:cs="Times New Roman"/>
          <w:color w:val="000000"/>
          <w:sz w:val="24"/>
          <w:szCs w:val="24"/>
        </w:rPr>
        <w:t xml:space="preserve"> года.</w:t>
      </w:r>
    </w:p>
    <w:p w:rsidR="00883E3D" w:rsidRDefault="00883E3D" w:rsidP="00703386">
      <w:pPr>
        <w:spacing w:after="0" w:line="240" w:lineRule="auto"/>
        <w:jc w:val="both"/>
        <w:rPr>
          <w:rFonts w:ascii="Times New Roman" w:hAnsi="Times New Roman" w:cs="Times New Roman"/>
          <w:color w:val="000000"/>
          <w:sz w:val="24"/>
          <w:szCs w:val="24"/>
        </w:rPr>
      </w:pPr>
    </w:p>
    <w:p w:rsidR="00883E3D" w:rsidRPr="00883E3D" w:rsidRDefault="00883E3D" w:rsidP="00703386">
      <w:pPr>
        <w:spacing w:after="0" w:line="240" w:lineRule="auto"/>
        <w:ind w:left="-567"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Глава рабочего поселка Мокшан</w:t>
      </w:r>
    </w:p>
    <w:p w:rsidR="00883E3D" w:rsidRDefault="00883E3D" w:rsidP="00703386">
      <w:pPr>
        <w:spacing w:after="0" w:line="240" w:lineRule="auto"/>
        <w:ind w:left="-567"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Мокшанского района Пензенской области</w:t>
      </w:r>
      <w:r w:rsidR="00C43CA2">
        <w:rPr>
          <w:rFonts w:ascii="Times New Roman" w:hAnsi="Times New Roman" w:cs="Times New Roman"/>
          <w:color w:val="000000"/>
          <w:sz w:val="24"/>
          <w:szCs w:val="24"/>
        </w:rPr>
        <w:t xml:space="preserve">                                                       </w:t>
      </w:r>
      <w:bookmarkStart w:id="3" w:name="_GoBack"/>
      <w:bookmarkEnd w:id="3"/>
      <w:r w:rsidR="000C4C64">
        <w:rPr>
          <w:rFonts w:ascii="Times New Roman" w:hAnsi="Times New Roman" w:cs="Times New Roman"/>
          <w:color w:val="000000"/>
          <w:sz w:val="24"/>
          <w:szCs w:val="24"/>
        </w:rPr>
        <w:t xml:space="preserve"> </w:t>
      </w:r>
      <w:r w:rsidR="00D0610A">
        <w:rPr>
          <w:rFonts w:ascii="Times New Roman" w:hAnsi="Times New Roman" w:cs="Times New Roman"/>
          <w:color w:val="000000"/>
          <w:sz w:val="24"/>
          <w:szCs w:val="24"/>
        </w:rPr>
        <w:t xml:space="preserve">Ю.А. </w:t>
      </w:r>
      <w:proofErr w:type="spellStart"/>
      <w:r w:rsidR="00D0610A">
        <w:rPr>
          <w:rFonts w:ascii="Times New Roman" w:hAnsi="Times New Roman" w:cs="Times New Roman"/>
          <w:color w:val="000000"/>
          <w:sz w:val="24"/>
          <w:szCs w:val="24"/>
        </w:rPr>
        <w:t>Малькова</w:t>
      </w:r>
      <w:proofErr w:type="spellEnd"/>
    </w:p>
    <w:p w:rsidR="000C4C64" w:rsidRDefault="000C4C64" w:rsidP="00703386">
      <w:pPr>
        <w:spacing w:after="0" w:line="240" w:lineRule="auto"/>
        <w:ind w:firstLine="567"/>
        <w:jc w:val="right"/>
        <w:rPr>
          <w:rFonts w:ascii="Times New Roman" w:hAnsi="Times New Roman" w:cs="Times New Roman"/>
          <w:sz w:val="24"/>
          <w:szCs w:val="24"/>
        </w:rPr>
      </w:pPr>
    </w:p>
    <w:p w:rsidR="000C4C64" w:rsidRDefault="000C4C64" w:rsidP="00703386">
      <w:pPr>
        <w:spacing w:after="0" w:line="240" w:lineRule="auto"/>
        <w:ind w:firstLine="567"/>
        <w:jc w:val="right"/>
        <w:rPr>
          <w:rFonts w:ascii="Times New Roman" w:hAnsi="Times New Roman" w:cs="Times New Roman"/>
          <w:sz w:val="24"/>
          <w:szCs w:val="24"/>
        </w:rPr>
      </w:pPr>
    </w:p>
    <w:p w:rsidR="00883E3D" w:rsidRPr="00883E3D" w:rsidRDefault="00883E3D" w:rsidP="00703386">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lastRenderedPageBreak/>
        <w:t>Приложение 1</w:t>
      </w:r>
    </w:p>
    <w:p w:rsidR="00883E3D" w:rsidRPr="00883E3D" w:rsidRDefault="00883E3D" w:rsidP="00703386">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УТВЕРЖДЕНО</w:t>
      </w:r>
    </w:p>
    <w:p w:rsidR="00883E3D" w:rsidRPr="00883E3D" w:rsidRDefault="00883E3D" w:rsidP="00703386">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решением Комитета</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8F4522" w:rsidRPr="00883E3D" w:rsidRDefault="008F4522" w:rsidP="00703386">
      <w:pPr>
        <w:spacing w:after="0" w:line="240" w:lineRule="auto"/>
        <w:ind w:firstLine="567"/>
        <w:jc w:val="right"/>
        <w:rPr>
          <w:rFonts w:ascii="Times New Roman" w:hAnsi="Times New Roman" w:cs="Times New Roman"/>
          <w:color w:val="000000"/>
          <w:sz w:val="24"/>
          <w:szCs w:val="24"/>
        </w:rPr>
      </w:pPr>
      <w:r w:rsidRPr="008F4522">
        <w:rPr>
          <w:rFonts w:ascii="Times New Roman" w:hAnsi="Times New Roman" w:cs="Times New Roman"/>
          <w:color w:val="000000"/>
          <w:sz w:val="24"/>
          <w:szCs w:val="24"/>
        </w:rPr>
        <w:t>от 2</w:t>
      </w:r>
      <w:r w:rsidR="007260E3">
        <w:rPr>
          <w:rFonts w:ascii="Times New Roman" w:hAnsi="Times New Roman" w:cs="Times New Roman"/>
          <w:color w:val="000000"/>
          <w:sz w:val="24"/>
          <w:szCs w:val="24"/>
        </w:rPr>
        <w:t>5</w:t>
      </w:r>
      <w:r w:rsidRPr="008F4522">
        <w:rPr>
          <w:rFonts w:ascii="Times New Roman" w:hAnsi="Times New Roman" w:cs="Times New Roman"/>
          <w:color w:val="000000"/>
          <w:sz w:val="24"/>
          <w:szCs w:val="24"/>
        </w:rPr>
        <w:t>.12.2025 № 15</w:t>
      </w:r>
      <w:r w:rsidR="00E6588E">
        <w:rPr>
          <w:rFonts w:ascii="Times New Roman" w:hAnsi="Times New Roman" w:cs="Times New Roman"/>
          <w:color w:val="000000"/>
          <w:sz w:val="24"/>
          <w:szCs w:val="24"/>
        </w:rPr>
        <w:t>8</w:t>
      </w:r>
      <w:r w:rsidRPr="008F4522">
        <w:rPr>
          <w:rFonts w:ascii="Times New Roman" w:hAnsi="Times New Roman" w:cs="Times New Roman"/>
          <w:color w:val="000000"/>
          <w:sz w:val="24"/>
          <w:szCs w:val="24"/>
        </w:rPr>
        <w:t>-34/8</w:t>
      </w:r>
    </w:p>
    <w:p w:rsidR="00B27276" w:rsidRDefault="00B27276" w:rsidP="00703386">
      <w:pPr>
        <w:spacing w:line="240" w:lineRule="auto"/>
        <w:ind w:firstLine="567"/>
        <w:jc w:val="center"/>
        <w:rPr>
          <w:rFonts w:ascii="Times New Roman" w:hAnsi="Times New Roman" w:cs="Times New Roman"/>
          <w:b/>
          <w:bCs/>
          <w:color w:val="000000"/>
          <w:sz w:val="24"/>
          <w:szCs w:val="24"/>
        </w:rPr>
      </w:pPr>
    </w:p>
    <w:p w:rsidR="00883E3D" w:rsidRPr="00883E3D" w:rsidRDefault="00883E3D" w:rsidP="00703386">
      <w:pPr>
        <w:spacing w:after="0"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Источники </w:t>
      </w:r>
      <w:proofErr w:type="gramStart"/>
      <w:r w:rsidRPr="00883E3D">
        <w:rPr>
          <w:rFonts w:ascii="Times New Roman" w:hAnsi="Times New Roman" w:cs="Times New Roman"/>
          <w:b/>
          <w:bCs/>
          <w:color w:val="000000"/>
          <w:sz w:val="24"/>
          <w:szCs w:val="24"/>
        </w:rPr>
        <w:t>финансирования дефицита бюджета рабочего поселка Мокшан</w:t>
      </w:r>
      <w:proofErr w:type="gramEnd"/>
    </w:p>
    <w:p w:rsidR="00883E3D" w:rsidRDefault="00883E3D" w:rsidP="00703386">
      <w:pPr>
        <w:spacing w:after="0"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на 202</w:t>
      </w:r>
      <w:r w:rsidR="00623ACD">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 и на плановый период 202</w:t>
      </w:r>
      <w:r w:rsidR="00623ACD">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623ACD">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 </w:t>
      </w:r>
    </w:p>
    <w:p w:rsidR="000C4C64" w:rsidRPr="00883E3D" w:rsidRDefault="000C4C64" w:rsidP="00703386">
      <w:pPr>
        <w:spacing w:after="0" w:line="240" w:lineRule="auto"/>
        <w:ind w:firstLine="567"/>
        <w:jc w:val="center"/>
        <w:rPr>
          <w:rFonts w:ascii="Times New Roman" w:hAnsi="Times New Roman" w:cs="Times New Roman"/>
          <w:b/>
          <w:bCs/>
          <w:color w:val="000000"/>
          <w:sz w:val="24"/>
          <w:szCs w:val="24"/>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976"/>
        <w:gridCol w:w="1284"/>
        <w:gridCol w:w="1276"/>
        <w:gridCol w:w="1275"/>
      </w:tblGrid>
      <w:tr w:rsidR="00883E3D" w:rsidRPr="00883E3D" w:rsidTr="00703386">
        <w:trPr>
          <w:trHeight w:val="20"/>
        </w:trPr>
        <w:tc>
          <w:tcPr>
            <w:tcW w:w="3261"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883E3D"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Наименование показателя</w:t>
            </w:r>
          </w:p>
        </w:tc>
        <w:tc>
          <w:tcPr>
            <w:tcW w:w="1976"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883E3D"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Код источника финансирования по бюджетной классификации</w:t>
            </w:r>
          </w:p>
        </w:tc>
        <w:tc>
          <w:tcPr>
            <w:tcW w:w="1284"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883E3D"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Утверждено на 202</w:t>
            </w:r>
            <w:r w:rsidR="002B0E4A" w:rsidRPr="00703280">
              <w:rPr>
                <w:rFonts w:ascii="Times New Roman" w:hAnsi="Times New Roman" w:cs="Times New Roman"/>
                <w:bCs/>
                <w:color w:val="000000"/>
                <w:sz w:val="24"/>
                <w:szCs w:val="24"/>
              </w:rPr>
              <w:t>6</w:t>
            </w:r>
            <w:r w:rsidRPr="00703280">
              <w:rPr>
                <w:rFonts w:ascii="Times New Roman" w:hAnsi="Times New Roman" w:cs="Times New Roman"/>
                <w:bCs/>
                <w:color w:val="000000"/>
                <w:sz w:val="24"/>
                <w:szCs w:val="24"/>
              </w:rPr>
              <w:t xml:space="preserve"> год, руб.</w:t>
            </w:r>
          </w:p>
        </w:tc>
        <w:tc>
          <w:tcPr>
            <w:tcW w:w="1276"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883E3D"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Утверждено на 202</w:t>
            </w:r>
            <w:r w:rsidR="002B0E4A" w:rsidRPr="00703280">
              <w:rPr>
                <w:rFonts w:ascii="Times New Roman" w:hAnsi="Times New Roman" w:cs="Times New Roman"/>
                <w:bCs/>
                <w:color w:val="000000"/>
                <w:sz w:val="24"/>
                <w:szCs w:val="24"/>
              </w:rPr>
              <w:t>7</w:t>
            </w:r>
            <w:r w:rsidRPr="00703280">
              <w:rPr>
                <w:rFonts w:ascii="Times New Roman" w:hAnsi="Times New Roman" w:cs="Times New Roman"/>
                <w:bCs/>
                <w:color w:val="000000"/>
                <w:sz w:val="24"/>
                <w:szCs w:val="24"/>
              </w:rPr>
              <w:t xml:space="preserve"> год, руб.</w:t>
            </w:r>
          </w:p>
        </w:tc>
        <w:tc>
          <w:tcPr>
            <w:tcW w:w="1275"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883E3D"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Утверждено на 202</w:t>
            </w:r>
            <w:r w:rsidR="002B0E4A" w:rsidRPr="00703280">
              <w:rPr>
                <w:rFonts w:ascii="Times New Roman" w:hAnsi="Times New Roman" w:cs="Times New Roman"/>
                <w:bCs/>
                <w:color w:val="000000"/>
                <w:sz w:val="24"/>
                <w:szCs w:val="24"/>
              </w:rPr>
              <w:t>8</w:t>
            </w:r>
            <w:r w:rsidRPr="00703280">
              <w:rPr>
                <w:rFonts w:ascii="Times New Roman" w:hAnsi="Times New Roman" w:cs="Times New Roman"/>
                <w:bCs/>
                <w:color w:val="000000"/>
                <w:sz w:val="24"/>
                <w:szCs w:val="24"/>
              </w:rPr>
              <w:t xml:space="preserve"> год, руб.</w:t>
            </w:r>
          </w:p>
        </w:tc>
      </w:tr>
      <w:tr w:rsidR="00883E3D" w:rsidRPr="00883E3D" w:rsidTr="00703386">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rsidR="00883E3D" w:rsidRPr="00703280" w:rsidRDefault="00883E3D"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Источники финансирования дефицита бюджетов - всего</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883E3D" w:rsidRPr="00703280" w:rsidRDefault="00883E3D"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х</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883E3D" w:rsidRPr="00703280" w:rsidRDefault="00883E3D"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D0610A"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1 000</w:t>
            </w:r>
            <w:r w:rsidR="00883E3D" w:rsidRPr="00703280">
              <w:rPr>
                <w:rFonts w:ascii="Times New Roman" w:hAnsi="Times New Roman" w:cs="Times New Roman"/>
                <w:bCs/>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D0610A"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1 000</w:t>
            </w:r>
            <w:r w:rsidR="00883E3D" w:rsidRPr="00703280">
              <w:rPr>
                <w:rFonts w:ascii="Times New Roman" w:hAnsi="Times New Roman" w:cs="Times New Roman"/>
                <w:bCs/>
                <w:color w:val="000000"/>
                <w:sz w:val="24"/>
                <w:szCs w:val="24"/>
              </w:rPr>
              <w:t>,00</w:t>
            </w:r>
          </w:p>
        </w:tc>
      </w:tr>
      <w:tr w:rsidR="00883E3D" w:rsidRPr="00883E3D" w:rsidTr="00703386">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rsidR="00883E3D" w:rsidRPr="00703280" w:rsidRDefault="00883E3D"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в том числе:</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883E3D" w:rsidRPr="00703280" w:rsidRDefault="00883E3D" w:rsidP="00703386">
            <w:pPr>
              <w:spacing w:after="0" w:line="240" w:lineRule="auto"/>
              <w:jc w:val="center"/>
              <w:rPr>
                <w:rFonts w:ascii="Times New Roman" w:hAnsi="Times New Roman" w:cs="Times New Roman"/>
                <w:bCs/>
                <w:color w:val="000000"/>
                <w:sz w:val="24"/>
                <w:szCs w:val="24"/>
              </w:rPr>
            </w:pPr>
          </w:p>
        </w:tc>
        <w:tc>
          <w:tcPr>
            <w:tcW w:w="1284" w:type="dxa"/>
            <w:tcBorders>
              <w:top w:val="single" w:sz="4" w:space="0" w:color="auto"/>
              <w:left w:val="single" w:sz="4" w:space="0" w:color="auto"/>
              <w:bottom w:val="single" w:sz="4" w:space="0" w:color="auto"/>
              <w:right w:val="single" w:sz="4" w:space="0" w:color="auto"/>
            </w:tcBorders>
            <w:noWrap/>
            <w:vAlign w:val="center"/>
          </w:tcPr>
          <w:p w:rsidR="00883E3D" w:rsidRPr="00703280" w:rsidRDefault="00883E3D" w:rsidP="00703386">
            <w:pPr>
              <w:spacing w:after="0" w:line="240" w:lineRule="auto"/>
              <w:jc w:val="center"/>
              <w:rPr>
                <w:rFonts w:ascii="Times New Roman" w:hAnsi="Times New Roman" w:cs="Times New Roman"/>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883E3D" w:rsidRPr="00703280" w:rsidRDefault="00883E3D" w:rsidP="00703386">
            <w:pPr>
              <w:spacing w:after="0" w:line="240" w:lineRule="auto"/>
              <w:jc w:val="center"/>
              <w:rPr>
                <w:rFonts w:ascii="Times New Roman" w:hAnsi="Times New Roman" w:cs="Times New Roman"/>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883E3D" w:rsidRPr="00703280" w:rsidRDefault="00883E3D" w:rsidP="00703386">
            <w:pPr>
              <w:spacing w:after="0" w:line="240" w:lineRule="auto"/>
              <w:jc w:val="center"/>
              <w:rPr>
                <w:rFonts w:ascii="Times New Roman" w:hAnsi="Times New Roman" w:cs="Times New Roman"/>
                <w:bCs/>
                <w:color w:val="000000"/>
                <w:sz w:val="24"/>
                <w:szCs w:val="24"/>
              </w:rPr>
            </w:pPr>
          </w:p>
        </w:tc>
      </w:tr>
      <w:tr w:rsidR="00883E3D" w:rsidRPr="00883E3D" w:rsidTr="00703386">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rsidR="00883E3D" w:rsidRPr="00703280" w:rsidRDefault="00883E3D"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источники внутреннего финансирования</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883E3D" w:rsidRPr="00703280" w:rsidRDefault="00883E3D"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х</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883E3D" w:rsidRPr="00703280" w:rsidRDefault="00883E3D"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D0610A"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1 000</w:t>
            </w:r>
            <w:r w:rsidR="00883E3D" w:rsidRPr="00703280">
              <w:rPr>
                <w:rFonts w:ascii="Times New Roman" w:hAnsi="Times New Roman" w:cs="Times New Roman"/>
                <w:bCs/>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D0610A"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1 000</w:t>
            </w:r>
            <w:r w:rsidR="00883E3D" w:rsidRPr="00703280">
              <w:rPr>
                <w:rFonts w:ascii="Times New Roman" w:hAnsi="Times New Roman" w:cs="Times New Roman"/>
                <w:bCs/>
                <w:color w:val="000000"/>
                <w:sz w:val="24"/>
                <w:szCs w:val="24"/>
              </w:rPr>
              <w:t>,00</w:t>
            </w:r>
          </w:p>
        </w:tc>
      </w:tr>
      <w:tr w:rsidR="00883E3D" w:rsidRPr="00883E3D" w:rsidTr="00703386">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rsidR="00883E3D" w:rsidRPr="00703280" w:rsidRDefault="00883E3D"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из них:</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883E3D" w:rsidRPr="00703280" w:rsidRDefault="00883E3D" w:rsidP="00703386">
            <w:pPr>
              <w:spacing w:after="0" w:line="240" w:lineRule="auto"/>
              <w:jc w:val="center"/>
              <w:rPr>
                <w:rFonts w:ascii="Times New Roman" w:hAnsi="Times New Roman" w:cs="Times New Roman"/>
                <w:bCs/>
                <w:color w:val="000000"/>
                <w:sz w:val="24"/>
                <w:szCs w:val="24"/>
              </w:rPr>
            </w:pPr>
          </w:p>
        </w:tc>
        <w:tc>
          <w:tcPr>
            <w:tcW w:w="1284" w:type="dxa"/>
            <w:tcBorders>
              <w:top w:val="single" w:sz="4" w:space="0" w:color="auto"/>
              <w:left w:val="single" w:sz="4" w:space="0" w:color="auto"/>
              <w:bottom w:val="single" w:sz="4" w:space="0" w:color="auto"/>
              <w:right w:val="single" w:sz="4" w:space="0" w:color="auto"/>
            </w:tcBorders>
            <w:noWrap/>
            <w:vAlign w:val="center"/>
          </w:tcPr>
          <w:p w:rsidR="00883E3D" w:rsidRPr="00703280" w:rsidRDefault="00883E3D" w:rsidP="00703386">
            <w:pPr>
              <w:spacing w:after="0" w:line="240" w:lineRule="auto"/>
              <w:jc w:val="center"/>
              <w:rPr>
                <w:rFonts w:ascii="Times New Roman" w:hAnsi="Times New Roman" w:cs="Times New Roman"/>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883E3D" w:rsidRPr="00703280" w:rsidRDefault="00883E3D" w:rsidP="00703386">
            <w:pPr>
              <w:spacing w:after="0" w:line="240" w:lineRule="auto"/>
              <w:jc w:val="center"/>
              <w:rPr>
                <w:rFonts w:ascii="Times New Roman" w:hAnsi="Times New Roman" w:cs="Times New Roman"/>
                <w:bCs/>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883E3D" w:rsidRPr="00703280" w:rsidRDefault="00883E3D" w:rsidP="00703386">
            <w:pPr>
              <w:spacing w:after="0" w:line="240" w:lineRule="auto"/>
              <w:jc w:val="center"/>
              <w:rPr>
                <w:rFonts w:ascii="Times New Roman" w:hAnsi="Times New Roman" w:cs="Times New Roman"/>
                <w:bCs/>
                <w:color w:val="000000"/>
                <w:sz w:val="24"/>
                <w:szCs w:val="24"/>
              </w:rPr>
            </w:pPr>
          </w:p>
        </w:tc>
      </w:tr>
      <w:tr w:rsidR="00883E3D" w:rsidRPr="00883E3D" w:rsidTr="00703386">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rsidR="00883E3D" w:rsidRPr="00703280" w:rsidRDefault="00883E3D"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Изменение остатков средств на счетах по учету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883E3D" w:rsidRPr="00703280" w:rsidRDefault="00883E3D"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000 0105000000 0000 000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883E3D" w:rsidRPr="00703280" w:rsidRDefault="00883E3D"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1 000,00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D0610A"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1 000</w:t>
            </w:r>
            <w:r w:rsidR="00883E3D" w:rsidRPr="00703280">
              <w:rPr>
                <w:rFonts w:ascii="Times New Roman" w:hAnsi="Times New Roman" w:cs="Times New Roman"/>
                <w:bCs/>
                <w:color w:val="000000"/>
                <w:sz w:val="24"/>
                <w:szCs w:val="24"/>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D0610A"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1 000</w:t>
            </w:r>
            <w:r w:rsidR="00883E3D" w:rsidRPr="00703280">
              <w:rPr>
                <w:rFonts w:ascii="Times New Roman" w:hAnsi="Times New Roman" w:cs="Times New Roman"/>
                <w:bCs/>
                <w:color w:val="000000"/>
                <w:sz w:val="24"/>
                <w:szCs w:val="24"/>
              </w:rPr>
              <w:t>,00</w:t>
            </w:r>
          </w:p>
        </w:tc>
      </w:tr>
      <w:tr w:rsidR="00883E3D" w:rsidRPr="00883E3D" w:rsidTr="00703386">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rsidR="00883E3D" w:rsidRPr="00703280" w:rsidRDefault="00883E3D"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Увеличение прочих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883E3D" w:rsidRPr="00703280" w:rsidRDefault="00883E3D"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000 0105000000 0000 500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703386" w:rsidRDefault="00703386" w:rsidP="00703386">
            <w:pPr>
              <w:spacing w:after="0" w:line="240" w:lineRule="auto"/>
              <w:jc w:val="center"/>
              <w:rPr>
                <w:rFonts w:ascii="Times New Roman" w:hAnsi="Times New Roman" w:cs="Times New Roman"/>
                <w:sz w:val="24"/>
                <w:szCs w:val="24"/>
              </w:rPr>
            </w:pPr>
            <w:r>
              <w:rPr>
                <w:rFonts w:ascii="Times New Roman" w:hAnsi="Times New Roman" w:cs="Times New Roman"/>
                <w:bCs/>
                <w:color w:val="000000"/>
                <w:sz w:val="24"/>
                <w:szCs w:val="24"/>
              </w:rPr>
              <w:t>-</w:t>
            </w:r>
            <w:r w:rsidR="001A2F1E" w:rsidRPr="00703280">
              <w:rPr>
                <w:rFonts w:ascii="Times New Roman" w:hAnsi="Times New Roman" w:cs="Times New Roman"/>
                <w:sz w:val="24"/>
                <w:szCs w:val="24"/>
              </w:rPr>
              <w:t>10</w:t>
            </w:r>
            <w:r w:rsidR="009D7BB2">
              <w:rPr>
                <w:rFonts w:ascii="Times New Roman" w:hAnsi="Times New Roman" w:cs="Times New Roman"/>
                <w:sz w:val="24"/>
                <w:szCs w:val="24"/>
              </w:rPr>
              <w:t>4</w:t>
            </w:r>
            <w:r>
              <w:rPr>
                <w:rFonts w:ascii="Times New Roman" w:hAnsi="Times New Roman" w:cs="Times New Roman"/>
                <w:sz w:val="24"/>
                <w:szCs w:val="24"/>
              </w:rPr>
              <w:t> </w:t>
            </w:r>
            <w:r w:rsidR="009D7BB2">
              <w:rPr>
                <w:rFonts w:ascii="Times New Roman" w:hAnsi="Times New Roman" w:cs="Times New Roman"/>
                <w:sz w:val="24"/>
                <w:szCs w:val="24"/>
              </w:rPr>
              <w:t>316</w:t>
            </w:r>
          </w:p>
          <w:p w:rsidR="00883E3D" w:rsidRPr="00703280" w:rsidRDefault="001A2F1E"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sz w:val="24"/>
                <w:szCs w:val="24"/>
              </w:rPr>
              <w:t> </w:t>
            </w:r>
            <w:r w:rsidR="009D7BB2">
              <w:rPr>
                <w:rFonts w:ascii="Times New Roman" w:hAnsi="Times New Roman" w:cs="Times New Roman"/>
                <w:sz w:val="24"/>
                <w:szCs w:val="24"/>
              </w:rPr>
              <w:t>1</w:t>
            </w:r>
            <w:r w:rsidRPr="00703280">
              <w:rPr>
                <w:rFonts w:ascii="Times New Roman" w:hAnsi="Times New Roman" w:cs="Times New Roman"/>
                <w:sz w:val="24"/>
                <w:szCs w:val="24"/>
              </w:rPr>
              <w:t>06,54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703386" w:rsidRDefault="00883E3D"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xml:space="preserve">- </w:t>
            </w:r>
            <w:r w:rsidR="001A2F1E" w:rsidRPr="00703280">
              <w:rPr>
                <w:rFonts w:ascii="Times New Roman" w:hAnsi="Times New Roman" w:cs="Times New Roman"/>
                <w:bCs/>
                <w:color w:val="000000"/>
                <w:sz w:val="24"/>
                <w:szCs w:val="24"/>
              </w:rPr>
              <w:t>126</w:t>
            </w:r>
            <w:r w:rsidR="00703386">
              <w:rPr>
                <w:rFonts w:ascii="Times New Roman" w:hAnsi="Times New Roman" w:cs="Times New Roman"/>
                <w:bCs/>
                <w:color w:val="000000"/>
                <w:sz w:val="24"/>
                <w:szCs w:val="24"/>
              </w:rPr>
              <w:t> </w:t>
            </w:r>
            <w:r w:rsidR="009D7BB2">
              <w:rPr>
                <w:rFonts w:ascii="Times New Roman" w:hAnsi="Times New Roman" w:cs="Times New Roman"/>
                <w:bCs/>
                <w:color w:val="000000"/>
                <w:sz w:val="24"/>
                <w:szCs w:val="24"/>
              </w:rPr>
              <w:t>281</w:t>
            </w:r>
          </w:p>
          <w:p w:rsidR="00883E3D" w:rsidRPr="00703280" w:rsidRDefault="009D7BB2" w:rsidP="0070338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258,81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703386" w:rsidRDefault="00883E3D"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xml:space="preserve">- </w:t>
            </w:r>
            <w:r w:rsidR="001A2F1E" w:rsidRPr="00703280">
              <w:rPr>
                <w:rFonts w:ascii="Times New Roman" w:hAnsi="Times New Roman" w:cs="Times New Roman"/>
                <w:bCs/>
                <w:color w:val="000000"/>
                <w:sz w:val="24"/>
                <w:szCs w:val="24"/>
              </w:rPr>
              <w:t>96</w:t>
            </w:r>
            <w:r w:rsidR="00703386">
              <w:rPr>
                <w:rFonts w:ascii="Times New Roman" w:hAnsi="Times New Roman" w:cs="Times New Roman"/>
                <w:bCs/>
                <w:color w:val="000000"/>
                <w:sz w:val="24"/>
                <w:szCs w:val="24"/>
              </w:rPr>
              <w:t> </w:t>
            </w:r>
            <w:r w:rsidR="009D7BB2">
              <w:rPr>
                <w:rFonts w:ascii="Times New Roman" w:hAnsi="Times New Roman" w:cs="Times New Roman"/>
                <w:bCs/>
                <w:color w:val="000000"/>
                <w:sz w:val="24"/>
                <w:szCs w:val="24"/>
              </w:rPr>
              <w:t>618</w:t>
            </w:r>
          </w:p>
          <w:p w:rsidR="00883E3D" w:rsidRPr="00703280" w:rsidRDefault="001A2F1E"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w:t>
            </w:r>
            <w:r w:rsidR="009D7BB2">
              <w:rPr>
                <w:rFonts w:ascii="Times New Roman" w:hAnsi="Times New Roman" w:cs="Times New Roman"/>
                <w:bCs/>
                <w:color w:val="000000"/>
                <w:sz w:val="24"/>
                <w:szCs w:val="24"/>
              </w:rPr>
              <w:t>3</w:t>
            </w:r>
            <w:r w:rsidRPr="00703280">
              <w:rPr>
                <w:rFonts w:ascii="Times New Roman" w:hAnsi="Times New Roman" w:cs="Times New Roman"/>
                <w:bCs/>
                <w:color w:val="000000"/>
                <w:sz w:val="24"/>
                <w:szCs w:val="24"/>
              </w:rPr>
              <w:t>25,15</w:t>
            </w:r>
          </w:p>
        </w:tc>
      </w:tr>
      <w:tr w:rsidR="009D7BB2" w:rsidRPr="00883E3D" w:rsidTr="00703386">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Увеличение прочих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000 0105020100 0000 510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703386" w:rsidRDefault="009D7BB2" w:rsidP="00703386">
            <w:pPr>
              <w:spacing w:after="0" w:line="240" w:lineRule="auto"/>
              <w:jc w:val="center"/>
              <w:rPr>
                <w:rFonts w:ascii="Times New Roman" w:hAnsi="Times New Roman" w:cs="Times New Roman"/>
                <w:sz w:val="24"/>
                <w:szCs w:val="24"/>
              </w:rPr>
            </w:pPr>
            <w:r w:rsidRPr="00703280">
              <w:rPr>
                <w:rFonts w:ascii="Times New Roman" w:hAnsi="Times New Roman" w:cs="Times New Roman"/>
                <w:bCs/>
                <w:color w:val="000000"/>
                <w:sz w:val="24"/>
                <w:szCs w:val="24"/>
              </w:rPr>
              <w:t>-</w:t>
            </w:r>
            <w:r w:rsidRPr="00703280">
              <w:rPr>
                <w:rFonts w:ascii="Times New Roman" w:hAnsi="Times New Roman" w:cs="Times New Roman"/>
                <w:sz w:val="24"/>
                <w:szCs w:val="24"/>
              </w:rPr>
              <w:t>10</w:t>
            </w:r>
            <w:r>
              <w:rPr>
                <w:rFonts w:ascii="Times New Roman" w:hAnsi="Times New Roman" w:cs="Times New Roman"/>
                <w:sz w:val="24"/>
                <w:szCs w:val="24"/>
              </w:rPr>
              <w:t>4</w:t>
            </w:r>
            <w:r w:rsidR="00703386">
              <w:rPr>
                <w:rFonts w:ascii="Times New Roman" w:hAnsi="Times New Roman" w:cs="Times New Roman"/>
                <w:sz w:val="24"/>
                <w:szCs w:val="24"/>
              </w:rPr>
              <w:t> </w:t>
            </w:r>
            <w:r>
              <w:rPr>
                <w:rFonts w:ascii="Times New Roman" w:hAnsi="Times New Roman" w:cs="Times New Roman"/>
                <w:sz w:val="24"/>
                <w:szCs w:val="24"/>
              </w:rPr>
              <w:t>316</w:t>
            </w:r>
          </w:p>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sz w:val="24"/>
                <w:szCs w:val="24"/>
              </w:rPr>
              <w:t> </w:t>
            </w:r>
            <w:r>
              <w:rPr>
                <w:rFonts w:ascii="Times New Roman" w:hAnsi="Times New Roman" w:cs="Times New Roman"/>
                <w:sz w:val="24"/>
                <w:szCs w:val="24"/>
              </w:rPr>
              <w:t>1</w:t>
            </w:r>
            <w:r w:rsidRPr="00703280">
              <w:rPr>
                <w:rFonts w:ascii="Times New Roman" w:hAnsi="Times New Roman" w:cs="Times New Roman"/>
                <w:sz w:val="24"/>
                <w:szCs w:val="24"/>
              </w:rPr>
              <w:t>06,54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703386"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- 126</w:t>
            </w:r>
            <w:r w:rsidR="00703386">
              <w:rPr>
                <w:rFonts w:ascii="Times New Roman" w:hAnsi="Times New Roman" w:cs="Times New Roman"/>
                <w:bCs/>
                <w:color w:val="000000"/>
                <w:sz w:val="24"/>
                <w:szCs w:val="24"/>
              </w:rPr>
              <w:t> </w:t>
            </w:r>
            <w:r>
              <w:rPr>
                <w:rFonts w:ascii="Times New Roman" w:hAnsi="Times New Roman" w:cs="Times New Roman"/>
                <w:bCs/>
                <w:color w:val="000000"/>
                <w:sz w:val="24"/>
                <w:szCs w:val="24"/>
              </w:rPr>
              <w:t>281</w:t>
            </w:r>
          </w:p>
          <w:p w:rsidR="009D7BB2" w:rsidRPr="00703280" w:rsidRDefault="009D7BB2" w:rsidP="0070338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258,81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703386"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- 96</w:t>
            </w:r>
            <w:r w:rsidR="00703386">
              <w:rPr>
                <w:rFonts w:ascii="Times New Roman" w:hAnsi="Times New Roman" w:cs="Times New Roman"/>
                <w:bCs/>
                <w:color w:val="000000"/>
                <w:sz w:val="24"/>
                <w:szCs w:val="24"/>
              </w:rPr>
              <w:t> </w:t>
            </w:r>
            <w:r>
              <w:rPr>
                <w:rFonts w:ascii="Times New Roman" w:hAnsi="Times New Roman" w:cs="Times New Roman"/>
                <w:bCs/>
                <w:color w:val="000000"/>
                <w:sz w:val="24"/>
                <w:szCs w:val="24"/>
              </w:rPr>
              <w:t>618</w:t>
            </w:r>
          </w:p>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w:t>
            </w:r>
            <w:r>
              <w:rPr>
                <w:rFonts w:ascii="Times New Roman" w:hAnsi="Times New Roman" w:cs="Times New Roman"/>
                <w:bCs/>
                <w:color w:val="000000"/>
                <w:sz w:val="24"/>
                <w:szCs w:val="24"/>
              </w:rPr>
              <w:t>3</w:t>
            </w:r>
            <w:r w:rsidRPr="00703280">
              <w:rPr>
                <w:rFonts w:ascii="Times New Roman" w:hAnsi="Times New Roman" w:cs="Times New Roman"/>
                <w:bCs/>
                <w:color w:val="000000"/>
                <w:sz w:val="24"/>
                <w:szCs w:val="24"/>
              </w:rPr>
              <w:t>25,15</w:t>
            </w:r>
          </w:p>
        </w:tc>
      </w:tr>
      <w:tr w:rsidR="009D7BB2" w:rsidRPr="00883E3D" w:rsidTr="00703386">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Увеличение прочих остатков денежных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000 0105020100 0000 510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703386" w:rsidRDefault="009D7BB2" w:rsidP="00703386">
            <w:pPr>
              <w:spacing w:after="0" w:line="240" w:lineRule="auto"/>
              <w:jc w:val="center"/>
              <w:rPr>
                <w:rFonts w:ascii="Times New Roman" w:hAnsi="Times New Roman" w:cs="Times New Roman"/>
                <w:sz w:val="24"/>
                <w:szCs w:val="24"/>
              </w:rPr>
            </w:pPr>
            <w:r w:rsidRPr="00703280">
              <w:rPr>
                <w:rFonts w:ascii="Times New Roman" w:hAnsi="Times New Roman" w:cs="Times New Roman"/>
                <w:bCs/>
                <w:color w:val="000000"/>
                <w:sz w:val="24"/>
                <w:szCs w:val="24"/>
              </w:rPr>
              <w:t>-</w:t>
            </w:r>
            <w:r w:rsidRPr="00703280">
              <w:rPr>
                <w:rFonts w:ascii="Times New Roman" w:hAnsi="Times New Roman" w:cs="Times New Roman"/>
                <w:sz w:val="24"/>
                <w:szCs w:val="24"/>
              </w:rPr>
              <w:t>10</w:t>
            </w:r>
            <w:r>
              <w:rPr>
                <w:rFonts w:ascii="Times New Roman" w:hAnsi="Times New Roman" w:cs="Times New Roman"/>
                <w:sz w:val="24"/>
                <w:szCs w:val="24"/>
              </w:rPr>
              <w:t>4</w:t>
            </w:r>
            <w:r w:rsidR="00703386">
              <w:rPr>
                <w:rFonts w:ascii="Times New Roman" w:hAnsi="Times New Roman" w:cs="Times New Roman"/>
                <w:sz w:val="24"/>
                <w:szCs w:val="24"/>
              </w:rPr>
              <w:t> </w:t>
            </w:r>
            <w:r>
              <w:rPr>
                <w:rFonts w:ascii="Times New Roman" w:hAnsi="Times New Roman" w:cs="Times New Roman"/>
                <w:sz w:val="24"/>
                <w:szCs w:val="24"/>
              </w:rPr>
              <w:t>316</w:t>
            </w:r>
          </w:p>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sz w:val="24"/>
                <w:szCs w:val="24"/>
              </w:rPr>
              <w:t> </w:t>
            </w:r>
            <w:r>
              <w:rPr>
                <w:rFonts w:ascii="Times New Roman" w:hAnsi="Times New Roman" w:cs="Times New Roman"/>
                <w:sz w:val="24"/>
                <w:szCs w:val="24"/>
              </w:rPr>
              <w:t>1</w:t>
            </w:r>
            <w:r w:rsidRPr="00703280">
              <w:rPr>
                <w:rFonts w:ascii="Times New Roman" w:hAnsi="Times New Roman" w:cs="Times New Roman"/>
                <w:sz w:val="24"/>
                <w:szCs w:val="24"/>
              </w:rPr>
              <w:t>06,54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703386"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- 126</w:t>
            </w:r>
            <w:r w:rsidR="00703386">
              <w:rPr>
                <w:rFonts w:ascii="Times New Roman" w:hAnsi="Times New Roman" w:cs="Times New Roman"/>
                <w:bCs/>
                <w:color w:val="000000"/>
                <w:sz w:val="24"/>
                <w:szCs w:val="24"/>
              </w:rPr>
              <w:t> </w:t>
            </w:r>
            <w:r>
              <w:rPr>
                <w:rFonts w:ascii="Times New Roman" w:hAnsi="Times New Roman" w:cs="Times New Roman"/>
                <w:bCs/>
                <w:color w:val="000000"/>
                <w:sz w:val="24"/>
                <w:szCs w:val="24"/>
              </w:rPr>
              <w:t>281</w:t>
            </w:r>
          </w:p>
          <w:p w:rsidR="009D7BB2" w:rsidRPr="00703280" w:rsidRDefault="009D7BB2" w:rsidP="0070338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258,81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703386"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- 96</w:t>
            </w:r>
            <w:r w:rsidR="00703386">
              <w:rPr>
                <w:rFonts w:ascii="Times New Roman" w:hAnsi="Times New Roman" w:cs="Times New Roman"/>
                <w:bCs/>
                <w:color w:val="000000"/>
                <w:sz w:val="24"/>
                <w:szCs w:val="24"/>
              </w:rPr>
              <w:t> </w:t>
            </w:r>
            <w:r>
              <w:rPr>
                <w:rFonts w:ascii="Times New Roman" w:hAnsi="Times New Roman" w:cs="Times New Roman"/>
                <w:bCs/>
                <w:color w:val="000000"/>
                <w:sz w:val="24"/>
                <w:szCs w:val="24"/>
              </w:rPr>
              <w:t>618</w:t>
            </w:r>
          </w:p>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w:t>
            </w:r>
            <w:r>
              <w:rPr>
                <w:rFonts w:ascii="Times New Roman" w:hAnsi="Times New Roman" w:cs="Times New Roman"/>
                <w:bCs/>
                <w:color w:val="000000"/>
                <w:sz w:val="24"/>
                <w:szCs w:val="24"/>
              </w:rPr>
              <w:t>3</w:t>
            </w:r>
            <w:r w:rsidRPr="00703280">
              <w:rPr>
                <w:rFonts w:ascii="Times New Roman" w:hAnsi="Times New Roman" w:cs="Times New Roman"/>
                <w:bCs/>
                <w:color w:val="000000"/>
                <w:sz w:val="24"/>
                <w:szCs w:val="24"/>
              </w:rPr>
              <w:t>25,15</w:t>
            </w:r>
          </w:p>
        </w:tc>
      </w:tr>
      <w:tr w:rsidR="009D7BB2" w:rsidRPr="00883E3D" w:rsidTr="00703386">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Увеличение прочих остатков денежных средств бюджетов городских поселений</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992 0105020113 0000 510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703386" w:rsidRDefault="009D7BB2" w:rsidP="00703386">
            <w:pPr>
              <w:spacing w:after="0" w:line="240" w:lineRule="auto"/>
              <w:jc w:val="center"/>
              <w:rPr>
                <w:rFonts w:ascii="Times New Roman" w:hAnsi="Times New Roman" w:cs="Times New Roman"/>
                <w:sz w:val="24"/>
                <w:szCs w:val="24"/>
              </w:rPr>
            </w:pPr>
            <w:r w:rsidRPr="00703280">
              <w:rPr>
                <w:rFonts w:ascii="Times New Roman" w:hAnsi="Times New Roman" w:cs="Times New Roman"/>
                <w:bCs/>
                <w:color w:val="000000"/>
                <w:sz w:val="24"/>
                <w:szCs w:val="24"/>
              </w:rPr>
              <w:t>-</w:t>
            </w:r>
            <w:r w:rsidRPr="00703280">
              <w:rPr>
                <w:rFonts w:ascii="Times New Roman" w:hAnsi="Times New Roman" w:cs="Times New Roman"/>
                <w:sz w:val="24"/>
                <w:szCs w:val="24"/>
              </w:rPr>
              <w:t>10</w:t>
            </w:r>
            <w:r>
              <w:rPr>
                <w:rFonts w:ascii="Times New Roman" w:hAnsi="Times New Roman" w:cs="Times New Roman"/>
                <w:sz w:val="24"/>
                <w:szCs w:val="24"/>
              </w:rPr>
              <w:t>4</w:t>
            </w:r>
            <w:r w:rsidR="00703386">
              <w:rPr>
                <w:rFonts w:ascii="Times New Roman" w:hAnsi="Times New Roman" w:cs="Times New Roman"/>
                <w:sz w:val="24"/>
                <w:szCs w:val="24"/>
              </w:rPr>
              <w:t> </w:t>
            </w:r>
            <w:r>
              <w:rPr>
                <w:rFonts w:ascii="Times New Roman" w:hAnsi="Times New Roman" w:cs="Times New Roman"/>
                <w:sz w:val="24"/>
                <w:szCs w:val="24"/>
              </w:rPr>
              <w:t>316</w:t>
            </w:r>
          </w:p>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sz w:val="24"/>
                <w:szCs w:val="24"/>
              </w:rPr>
              <w:t> </w:t>
            </w:r>
            <w:r>
              <w:rPr>
                <w:rFonts w:ascii="Times New Roman" w:hAnsi="Times New Roman" w:cs="Times New Roman"/>
                <w:sz w:val="24"/>
                <w:szCs w:val="24"/>
              </w:rPr>
              <w:t>1</w:t>
            </w:r>
            <w:r w:rsidRPr="00703280">
              <w:rPr>
                <w:rFonts w:ascii="Times New Roman" w:hAnsi="Times New Roman" w:cs="Times New Roman"/>
                <w:sz w:val="24"/>
                <w:szCs w:val="24"/>
              </w:rPr>
              <w:t>06,54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703386"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- 126</w:t>
            </w:r>
            <w:r w:rsidR="00703386">
              <w:rPr>
                <w:rFonts w:ascii="Times New Roman" w:hAnsi="Times New Roman" w:cs="Times New Roman"/>
                <w:bCs/>
                <w:color w:val="000000"/>
                <w:sz w:val="24"/>
                <w:szCs w:val="24"/>
              </w:rPr>
              <w:t> </w:t>
            </w:r>
            <w:r>
              <w:rPr>
                <w:rFonts w:ascii="Times New Roman" w:hAnsi="Times New Roman" w:cs="Times New Roman"/>
                <w:bCs/>
                <w:color w:val="000000"/>
                <w:sz w:val="24"/>
                <w:szCs w:val="24"/>
              </w:rPr>
              <w:t>281</w:t>
            </w:r>
          </w:p>
          <w:p w:rsidR="009D7BB2" w:rsidRPr="00703280" w:rsidRDefault="009D7BB2" w:rsidP="0070338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258,81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703386"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- 96</w:t>
            </w:r>
            <w:r w:rsidR="00703386">
              <w:rPr>
                <w:rFonts w:ascii="Times New Roman" w:hAnsi="Times New Roman" w:cs="Times New Roman"/>
                <w:bCs/>
                <w:color w:val="000000"/>
                <w:sz w:val="24"/>
                <w:szCs w:val="24"/>
              </w:rPr>
              <w:t> </w:t>
            </w:r>
            <w:r>
              <w:rPr>
                <w:rFonts w:ascii="Times New Roman" w:hAnsi="Times New Roman" w:cs="Times New Roman"/>
                <w:bCs/>
                <w:color w:val="000000"/>
                <w:sz w:val="24"/>
                <w:szCs w:val="24"/>
              </w:rPr>
              <w:t>618</w:t>
            </w:r>
          </w:p>
          <w:p w:rsidR="009D7BB2" w:rsidRPr="00703280" w:rsidRDefault="009D7BB2" w:rsidP="0070338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3</w:t>
            </w:r>
            <w:r w:rsidRPr="00703280">
              <w:rPr>
                <w:rFonts w:ascii="Times New Roman" w:hAnsi="Times New Roman" w:cs="Times New Roman"/>
                <w:bCs/>
                <w:color w:val="000000"/>
                <w:sz w:val="24"/>
                <w:szCs w:val="24"/>
              </w:rPr>
              <w:t>25,15</w:t>
            </w:r>
          </w:p>
        </w:tc>
      </w:tr>
      <w:tr w:rsidR="00883E3D" w:rsidRPr="00883E3D" w:rsidTr="00703386">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rsidR="00883E3D" w:rsidRPr="00703280" w:rsidRDefault="00883E3D"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Уменьшение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883E3D" w:rsidRPr="00703280" w:rsidRDefault="00883E3D"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000 0105000000 0000 600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883E3D" w:rsidRPr="00703280" w:rsidRDefault="001A2F1E"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sz w:val="24"/>
                <w:szCs w:val="24"/>
              </w:rPr>
              <w:t>10</w:t>
            </w:r>
            <w:r w:rsidR="009D7BB2">
              <w:rPr>
                <w:rFonts w:ascii="Times New Roman" w:hAnsi="Times New Roman" w:cs="Times New Roman"/>
                <w:sz w:val="24"/>
                <w:szCs w:val="24"/>
              </w:rPr>
              <w:t>4</w:t>
            </w:r>
            <w:r w:rsidRPr="00703280">
              <w:rPr>
                <w:rFonts w:ascii="Times New Roman" w:hAnsi="Times New Roman" w:cs="Times New Roman"/>
                <w:sz w:val="24"/>
                <w:szCs w:val="24"/>
              </w:rPr>
              <w:t> </w:t>
            </w:r>
            <w:r w:rsidR="009D7BB2">
              <w:rPr>
                <w:rFonts w:ascii="Times New Roman" w:hAnsi="Times New Roman" w:cs="Times New Roman"/>
                <w:sz w:val="24"/>
                <w:szCs w:val="24"/>
              </w:rPr>
              <w:t>317</w:t>
            </w:r>
            <w:r w:rsidRPr="00703280">
              <w:rPr>
                <w:rFonts w:ascii="Times New Roman" w:hAnsi="Times New Roman" w:cs="Times New Roman"/>
                <w:sz w:val="24"/>
                <w:szCs w:val="24"/>
              </w:rPr>
              <w:t> </w:t>
            </w:r>
            <w:r w:rsidR="009D7BB2">
              <w:rPr>
                <w:rFonts w:ascii="Times New Roman" w:hAnsi="Times New Roman" w:cs="Times New Roman"/>
                <w:sz w:val="24"/>
                <w:szCs w:val="24"/>
              </w:rPr>
              <w:t>1</w:t>
            </w:r>
            <w:r w:rsidRPr="00703280">
              <w:rPr>
                <w:rFonts w:ascii="Times New Roman" w:hAnsi="Times New Roman" w:cs="Times New Roman"/>
                <w:sz w:val="24"/>
                <w:szCs w:val="24"/>
              </w:rPr>
              <w:t>06,54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1A2F1E"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126 </w:t>
            </w:r>
            <w:r w:rsidR="009D7BB2">
              <w:rPr>
                <w:rFonts w:ascii="Times New Roman" w:hAnsi="Times New Roman" w:cs="Times New Roman"/>
                <w:bCs/>
                <w:color w:val="000000"/>
                <w:sz w:val="24"/>
                <w:szCs w:val="24"/>
              </w:rPr>
              <w:t>281</w:t>
            </w:r>
            <w:r w:rsidRPr="00703280">
              <w:rPr>
                <w:rFonts w:ascii="Times New Roman" w:hAnsi="Times New Roman" w:cs="Times New Roman"/>
                <w:bCs/>
                <w:color w:val="000000"/>
                <w:sz w:val="24"/>
                <w:szCs w:val="24"/>
              </w:rPr>
              <w:t> </w:t>
            </w:r>
            <w:r w:rsidR="009D7BB2">
              <w:rPr>
                <w:rFonts w:ascii="Times New Roman" w:hAnsi="Times New Roman" w:cs="Times New Roman"/>
                <w:bCs/>
                <w:color w:val="000000"/>
                <w:sz w:val="24"/>
                <w:szCs w:val="24"/>
              </w:rPr>
              <w:t>2</w:t>
            </w:r>
            <w:r w:rsidRPr="00703280">
              <w:rPr>
                <w:rFonts w:ascii="Times New Roman" w:hAnsi="Times New Roman" w:cs="Times New Roman"/>
                <w:bCs/>
                <w:color w:val="000000"/>
                <w:sz w:val="24"/>
                <w:szCs w:val="24"/>
              </w:rPr>
              <w:t>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883E3D" w:rsidRPr="00703280" w:rsidRDefault="001A2F1E"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96 </w:t>
            </w:r>
            <w:r w:rsidR="009D7BB2">
              <w:rPr>
                <w:rFonts w:ascii="Times New Roman" w:hAnsi="Times New Roman" w:cs="Times New Roman"/>
                <w:bCs/>
                <w:color w:val="000000"/>
                <w:sz w:val="24"/>
                <w:szCs w:val="24"/>
              </w:rPr>
              <w:t>618</w:t>
            </w:r>
            <w:r w:rsidRPr="00703280">
              <w:rPr>
                <w:rFonts w:ascii="Times New Roman" w:hAnsi="Times New Roman" w:cs="Times New Roman"/>
                <w:bCs/>
                <w:color w:val="000000"/>
                <w:sz w:val="24"/>
                <w:szCs w:val="24"/>
              </w:rPr>
              <w:t> </w:t>
            </w:r>
            <w:r w:rsidR="009D7BB2">
              <w:rPr>
                <w:rFonts w:ascii="Times New Roman" w:hAnsi="Times New Roman" w:cs="Times New Roman"/>
                <w:bCs/>
                <w:color w:val="000000"/>
                <w:sz w:val="24"/>
                <w:szCs w:val="24"/>
              </w:rPr>
              <w:t>3</w:t>
            </w:r>
            <w:r w:rsidRPr="00703280">
              <w:rPr>
                <w:rFonts w:ascii="Times New Roman" w:hAnsi="Times New Roman" w:cs="Times New Roman"/>
                <w:bCs/>
                <w:color w:val="000000"/>
                <w:sz w:val="24"/>
                <w:szCs w:val="24"/>
              </w:rPr>
              <w:t>25,15</w:t>
            </w:r>
          </w:p>
        </w:tc>
      </w:tr>
      <w:tr w:rsidR="009D7BB2" w:rsidRPr="00883E3D" w:rsidTr="00703386">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Уменьшение прочих остатков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000 0105020000 0000 600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sz w:val="24"/>
                <w:szCs w:val="24"/>
              </w:rPr>
              <w:t>10</w:t>
            </w:r>
            <w:r>
              <w:rPr>
                <w:rFonts w:ascii="Times New Roman" w:hAnsi="Times New Roman" w:cs="Times New Roman"/>
                <w:sz w:val="24"/>
                <w:szCs w:val="24"/>
              </w:rPr>
              <w:t>4</w:t>
            </w:r>
            <w:r w:rsidRPr="00703280">
              <w:rPr>
                <w:rFonts w:ascii="Times New Roman" w:hAnsi="Times New Roman" w:cs="Times New Roman"/>
                <w:sz w:val="24"/>
                <w:szCs w:val="24"/>
              </w:rPr>
              <w:t> </w:t>
            </w:r>
            <w:r>
              <w:rPr>
                <w:rFonts w:ascii="Times New Roman" w:hAnsi="Times New Roman" w:cs="Times New Roman"/>
                <w:sz w:val="24"/>
                <w:szCs w:val="24"/>
              </w:rPr>
              <w:t>317</w:t>
            </w:r>
            <w:r w:rsidRPr="00703280">
              <w:rPr>
                <w:rFonts w:ascii="Times New Roman" w:hAnsi="Times New Roman" w:cs="Times New Roman"/>
                <w:sz w:val="24"/>
                <w:szCs w:val="24"/>
              </w:rPr>
              <w:t> </w:t>
            </w:r>
            <w:r>
              <w:rPr>
                <w:rFonts w:ascii="Times New Roman" w:hAnsi="Times New Roman" w:cs="Times New Roman"/>
                <w:sz w:val="24"/>
                <w:szCs w:val="24"/>
              </w:rPr>
              <w:t>1</w:t>
            </w:r>
            <w:r w:rsidRPr="00703280">
              <w:rPr>
                <w:rFonts w:ascii="Times New Roman" w:hAnsi="Times New Roman" w:cs="Times New Roman"/>
                <w:sz w:val="24"/>
                <w:szCs w:val="24"/>
              </w:rPr>
              <w:t>06,54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126 </w:t>
            </w:r>
            <w:r>
              <w:rPr>
                <w:rFonts w:ascii="Times New Roman" w:hAnsi="Times New Roman" w:cs="Times New Roman"/>
                <w:bCs/>
                <w:color w:val="000000"/>
                <w:sz w:val="24"/>
                <w:szCs w:val="24"/>
              </w:rPr>
              <w:t>281</w:t>
            </w:r>
            <w:r w:rsidRPr="00703280">
              <w:rPr>
                <w:rFonts w:ascii="Times New Roman" w:hAnsi="Times New Roman" w:cs="Times New Roman"/>
                <w:bCs/>
                <w:color w:val="000000"/>
                <w:sz w:val="24"/>
                <w:szCs w:val="24"/>
              </w:rPr>
              <w:t> </w:t>
            </w:r>
            <w:r>
              <w:rPr>
                <w:rFonts w:ascii="Times New Roman" w:hAnsi="Times New Roman" w:cs="Times New Roman"/>
                <w:bCs/>
                <w:color w:val="000000"/>
                <w:sz w:val="24"/>
                <w:szCs w:val="24"/>
              </w:rPr>
              <w:t>2</w:t>
            </w:r>
            <w:r w:rsidRPr="00703280">
              <w:rPr>
                <w:rFonts w:ascii="Times New Roman" w:hAnsi="Times New Roman" w:cs="Times New Roman"/>
                <w:bCs/>
                <w:color w:val="000000"/>
                <w:sz w:val="24"/>
                <w:szCs w:val="24"/>
              </w:rPr>
              <w:t>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96 </w:t>
            </w:r>
            <w:r>
              <w:rPr>
                <w:rFonts w:ascii="Times New Roman" w:hAnsi="Times New Roman" w:cs="Times New Roman"/>
                <w:bCs/>
                <w:color w:val="000000"/>
                <w:sz w:val="24"/>
                <w:szCs w:val="24"/>
              </w:rPr>
              <w:t>618</w:t>
            </w:r>
            <w:r w:rsidRPr="00703280">
              <w:rPr>
                <w:rFonts w:ascii="Times New Roman" w:hAnsi="Times New Roman" w:cs="Times New Roman"/>
                <w:bCs/>
                <w:color w:val="000000"/>
                <w:sz w:val="24"/>
                <w:szCs w:val="24"/>
              </w:rPr>
              <w:t> </w:t>
            </w:r>
            <w:r>
              <w:rPr>
                <w:rFonts w:ascii="Times New Roman" w:hAnsi="Times New Roman" w:cs="Times New Roman"/>
                <w:bCs/>
                <w:color w:val="000000"/>
                <w:sz w:val="24"/>
                <w:szCs w:val="24"/>
              </w:rPr>
              <w:t>3</w:t>
            </w:r>
            <w:r w:rsidRPr="00703280">
              <w:rPr>
                <w:rFonts w:ascii="Times New Roman" w:hAnsi="Times New Roman" w:cs="Times New Roman"/>
                <w:bCs/>
                <w:color w:val="000000"/>
                <w:sz w:val="24"/>
                <w:szCs w:val="24"/>
              </w:rPr>
              <w:t>25,15</w:t>
            </w:r>
          </w:p>
        </w:tc>
      </w:tr>
      <w:tr w:rsidR="009D7BB2" w:rsidRPr="00883E3D" w:rsidTr="00703386">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Уменьшение прочих остатков денежных средств бюджетов</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000 0105020100 0000 610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sz w:val="24"/>
                <w:szCs w:val="24"/>
              </w:rPr>
              <w:t>10</w:t>
            </w:r>
            <w:r>
              <w:rPr>
                <w:rFonts w:ascii="Times New Roman" w:hAnsi="Times New Roman" w:cs="Times New Roman"/>
                <w:sz w:val="24"/>
                <w:szCs w:val="24"/>
              </w:rPr>
              <w:t>4</w:t>
            </w:r>
            <w:r w:rsidRPr="00703280">
              <w:rPr>
                <w:rFonts w:ascii="Times New Roman" w:hAnsi="Times New Roman" w:cs="Times New Roman"/>
                <w:sz w:val="24"/>
                <w:szCs w:val="24"/>
              </w:rPr>
              <w:t> </w:t>
            </w:r>
            <w:r>
              <w:rPr>
                <w:rFonts w:ascii="Times New Roman" w:hAnsi="Times New Roman" w:cs="Times New Roman"/>
                <w:sz w:val="24"/>
                <w:szCs w:val="24"/>
              </w:rPr>
              <w:t>317</w:t>
            </w:r>
            <w:r w:rsidRPr="00703280">
              <w:rPr>
                <w:rFonts w:ascii="Times New Roman" w:hAnsi="Times New Roman" w:cs="Times New Roman"/>
                <w:sz w:val="24"/>
                <w:szCs w:val="24"/>
              </w:rPr>
              <w:t> </w:t>
            </w:r>
            <w:r>
              <w:rPr>
                <w:rFonts w:ascii="Times New Roman" w:hAnsi="Times New Roman" w:cs="Times New Roman"/>
                <w:sz w:val="24"/>
                <w:szCs w:val="24"/>
              </w:rPr>
              <w:t>1</w:t>
            </w:r>
            <w:r w:rsidRPr="00703280">
              <w:rPr>
                <w:rFonts w:ascii="Times New Roman" w:hAnsi="Times New Roman" w:cs="Times New Roman"/>
                <w:sz w:val="24"/>
                <w:szCs w:val="24"/>
              </w:rPr>
              <w:t>06,54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126 </w:t>
            </w:r>
            <w:r>
              <w:rPr>
                <w:rFonts w:ascii="Times New Roman" w:hAnsi="Times New Roman" w:cs="Times New Roman"/>
                <w:bCs/>
                <w:color w:val="000000"/>
                <w:sz w:val="24"/>
                <w:szCs w:val="24"/>
              </w:rPr>
              <w:t>281</w:t>
            </w:r>
            <w:r w:rsidRPr="00703280">
              <w:rPr>
                <w:rFonts w:ascii="Times New Roman" w:hAnsi="Times New Roman" w:cs="Times New Roman"/>
                <w:bCs/>
                <w:color w:val="000000"/>
                <w:sz w:val="24"/>
                <w:szCs w:val="24"/>
              </w:rPr>
              <w:t> </w:t>
            </w:r>
            <w:r>
              <w:rPr>
                <w:rFonts w:ascii="Times New Roman" w:hAnsi="Times New Roman" w:cs="Times New Roman"/>
                <w:bCs/>
                <w:color w:val="000000"/>
                <w:sz w:val="24"/>
                <w:szCs w:val="24"/>
              </w:rPr>
              <w:t>2</w:t>
            </w:r>
            <w:r w:rsidRPr="00703280">
              <w:rPr>
                <w:rFonts w:ascii="Times New Roman" w:hAnsi="Times New Roman" w:cs="Times New Roman"/>
                <w:bCs/>
                <w:color w:val="000000"/>
                <w:sz w:val="24"/>
                <w:szCs w:val="24"/>
              </w:rPr>
              <w:t>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96 </w:t>
            </w:r>
            <w:r>
              <w:rPr>
                <w:rFonts w:ascii="Times New Roman" w:hAnsi="Times New Roman" w:cs="Times New Roman"/>
                <w:bCs/>
                <w:color w:val="000000"/>
                <w:sz w:val="24"/>
                <w:szCs w:val="24"/>
              </w:rPr>
              <w:t>618</w:t>
            </w:r>
            <w:r w:rsidRPr="00703280">
              <w:rPr>
                <w:rFonts w:ascii="Times New Roman" w:hAnsi="Times New Roman" w:cs="Times New Roman"/>
                <w:bCs/>
                <w:color w:val="000000"/>
                <w:sz w:val="24"/>
                <w:szCs w:val="24"/>
              </w:rPr>
              <w:t> </w:t>
            </w:r>
            <w:r>
              <w:rPr>
                <w:rFonts w:ascii="Times New Roman" w:hAnsi="Times New Roman" w:cs="Times New Roman"/>
                <w:bCs/>
                <w:color w:val="000000"/>
                <w:sz w:val="24"/>
                <w:szCs w:val="24"/>
              </w:rPr>
              <w:t>3</w:t>
            </w:r>
            <w:r w:rsidRPr="00703280">
              <w:rPr>
                <w:rFonts w:ascii="Times New Roman" w:hAnsi="Times New Roman" w:cs="Times New Roman"/>
                <w:bCs/>
                <w:color w:val="000000"/>
                <w:sz w:val="24"/>
                <w:szCs w:val="24"/>
              </w:rPr>
              <w:t>25,15</w:t>
            </w:r>
          </w:p>
        </w:tc>
      </w:tr>
      <w:tr w:rsidR="009D7BB2" w:rsidRPr="00883E3D" w:rsidTr="00703386">
        <w:trPr>
          <w:trHeight w:val="20"/>
        </w:trPr>
        <w:tc>
          <w:tcPr>
            <w:tcW w:w="3261" w:type="dxa"/>
            <w:tcBorders>
              <w:top w:val="single" w:sz="4" w:space="0" w:color="auto"/>
              <w:left w:val="single" w:sz="4" w:space="0" w:color="auto"/>
              <w:bottom w:val="single" w:sz="4" w:space="0" w:color="auto"/>
              <w:right w:val="single" w:sz="4" w:space="0" w:color="auto"/>
            </w:tcBorders>
            <w:vAlign w:val="bottom"/>
            <w:hideMark/>
          </w:tcPr>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Уменьшение прочих остатков денежных средств бюджетов городских поселений</w:t>
            </w:r>
          </w:p>
        </w:tc>
        <w:tc>
          <w:tcPr>
            <w:tcW w:w="1976" w:type="dxa"/>
            <w:tcBorders>
              <w:top w:val="single" w:sz="4" w:space="0" w:color="auto"/>
              <w:left w:val="single" w:sz="4" w:space="0" w:color="auto"/>
              <w:bottom w:val="single" w:sz="4" w:space="0" w:color="auto"/>
              <w:right w:val="single" w:sz="4" w:space="0" w:color="auto"/>
            </w:tcBorders>
            <w:noWrap/>
            <w:vAlign w:val="bottom"/>
            <w:hideMark/>
          </w:tcPr>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992 0105020113 0000 610</w:t>
            </w:r>
          </w:p>
        </w:tc>
        <w:tc>
          <w:tcPr>
            <w:tcW w:w="1284" w:type="dxa"/>
            <w:tcBorders>
              <w:top w:val="single" w:sz="4" w:space="0" w:color="auto"/>
              <w:left w:val="single" w:sz="4" w:space="0" w:color="auto"/>
              <w:bottom w:val="single" w:sz="4" w:space="0" w:color="auto"/>
              <w:right w:val="single" w:sz="4" w:space="0" w:color="auto"/>
            </w:tcBorders>
            <w:noWrap/>
            <w:vAlign w:val="center"/>
            <w:hideMark/>
          </w:tcPr>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sz w:val="24"/>
                <w:szCs w:val="24"/>
              </w:rPr>
              <w:t>10</w:t>
            </w:r>
            <w:r>
              <w:rPr>
                <w:rFonts w:ascii="Times New Roman" w:hAnsi="Times New Roman" w:cs="Times New Roman"/>
                <w:sz w:val="24"/>
                <w:szCs w:val="24"/>
              </w:rPr>
              <w:t>4</w:t>
            </w:r>
            <w:r w:rsidRPr="00703280">
              <w:rPr>
                <w:rFonts w:ascii="Times New Roman" w:hAnsi="Times New Roman" w:cs="Times New Roman"/>
                <w:sz w:val="24"/>
                <w:szCs w:val="24"/>
              </w:rPr>
              <w:t> </w:t>
            </w:r>
            <w:r>
              <w:rPr>
                <w:rFonts w:ascii="Times New Roman" w:hAnsi="Times New Roman" w:cs="Times New Roman"/>
                <w:sz w:val="24"/>
                <w:szCs w:val="24"/>
              </w:rPr>
              <w:t>317</w:t>
            </w:r>
            <w:r w:rsidRPr="00703280">
              <w:rPr>
                <w:rFonts w:ascii="Times New Roman" w:hAnsi="Times New Roman" w:cs="Times New Roman"/>
                <w:sz w:val="24"/>
                <w:szCs w:val="24"/>
              </w:rPr>
              <w:t> </w:t>
            </w:r>
            <w:r>
              <w:rPr>
                <w:rFonts w:ascii="Times New Roman" w:hAnsi="Times New Roman" w:cs="Times New Roman"/>
                <w:sz w:val="24"/>
                <w:szCs w:val="24"/>
              </w:rPr>
              <w:t>1</w:t>
            </w:r>
            <w:r w:rsidRPr="00703280">
              <w:rPr>
                <w:rFonts w:ascii="Times New Roman" w:hAnsi="Times New Roman" w:cs="Times New Roman"/>
                <w:sz w:val="24"/>
                <w:szCs w:val="24"/>
              </w:rPr>
              <w:t>06,54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126 </w:t>
            </w:r>
            <w:r>
              <w:rPr>
                <w:rFonts w:ascii="Times New Roman" w:hAnsi="Times New Roman" w:cs="Times New Roman"/>
                <w:bCs/>
                <w:color w:val="000000"/>
                <w:sz w:val="24"/>
                <w:szCs w:val="24"/>
              </w:rPr>
              <w:t>281</w:t>
            </w:r>
            <w:r w:rsidRPr="00703280">
              <w:rPr>
                <w:rFonts w:ascii="Times New Roman" w:hAnsi="Times New Roman" w:cs="Times New Roman"/>
                <w:bCs/>
                <w:color w:val="000000"/>
                <w:sz w:val="24"/>
                <w:szCs w:val="24"/>
              </w:rPr>
              <w:t> </w:t>
            </w:r>
            <w:r>
              <w:rPr>
                <w:rFonts w:ascii="Times New Roman" w:hAnsi="Times New Roman" w:cs="Times New Roman"/>
                <w:bCs/>
                <w:color w:val="000000"/>
                <w:sz w:val="24"/>
                <w:szCs w:val="24"/>
              </w:rPr>
              <w:t>2</w:t>
            </w:r>
            <w:r w:rsidRPr="00703280">
              <w:rPr>
                <w:rFonts w:ascii="Times New Roman" w:hAnsi="Times New Roman" w:cs="Times New Roman"/>
                <w:bCs/>
                <w:color w:val="000000"/>
                <w:sz w:val="24"/>
                <w:szCs w:val="24"/>
              </w:rPr>
              <w:t>58,81</w:t>
            </w:r>
          </w:p>
        </w:tc>
        <w:tc>
          <w:tcPr>
            <w:tcW w:w="1275" w:type="dxa"/>
            <w:tcBorders>
              <w:top w:val="single" w:sz="4" w:space="0" w:color="auto"/>
              <w:left w:val="single" w:sz="4" w:space="0" w:color="auto"/>
              <w:bottom w:val="single" w:sz="4" w:space="0" w:color="auto"/>
              <w:right w:val="single" w:sz="4" w:space="0" w:color="auto"/>
            </w:tcBorders>
            <w:vAlign w:val="center"/>
            <w:hideMark/>
          </w:tcPr>
          <w:p w:rsidR="009D7BB2" w:rsidRPr="00703280" w:rsidRDefault="009D7BB2" w:rsidP="00703386">
            <w:pPr>
              <w:spacing w:after="0" w:line="240" w:lineRule="auto"/>
              <w:jc w:val="center"/>
              <w:rPr>
                <w:rFonts w:ascii="Times New Roman" w:hAnsi="Times New Roman" w:cs="Times New Roman"/>
                <w:bCs/>
                <w:color w:val="000000"/>
                <w:sz w:val="24"/>
                <w:szCs w:val="24"/>
              </w:rPr>
            </w:pPr>
            <w:r w:rsidRPr="00703280">
              <w:rPr>
                <w:rFonts w:ascii="Times New Roman" w:hAnsi="Times New Roman" w:cs="Times New Roman"/>
                <w:bCs/>
                <w:color w:val="000000"/>
                <w:sz w:val="24"/>
                <w:szCs w:val="24"/>
              </w:rPr>
              <w:t>96 </w:t>
            </w:r>
            <w:r>
              <w:rPr>
                <w:rFonts w:ascii="Times New Roman" w:hAnsi="Times New Roman" w:cs="Times New Roman"/>
                <w:bCs/>
                <w:color w:val="000000"/>
                <w:sz w:val="24"/>
                <w:szCs w:val="24"/>
              </w:rPr>
              <w:t>618</w:t>
            </w:r>
            <w:r w:rsidRPr="00703280">
              <w:rPr>
                <w:rFonts w:ascii="Times New Roman" w:hAnsi="Times New Roman" w:cs="Times New Roman"/>
                <w:bCs/>
                <w:color w:val="000000"/>
                <w:sz w:val="24"/>
                <w:szCs w:val="24"/>
              </w:rPr>
              <w:t> </w:t>
            </w:r>
            <w:r>
              <w:rPr>
                <w:rFonts w:ascii="Times New Roman" w:hAnsi="Times New Roman" w:cs="Times New Roman"/>
                <w:bCs/>
                <w:color w:val="000000"/>
                <w:sz w:val="24"/>
                <w:szCs w:val="24"/>
              </w:rPr>
              <w:t>3</w:t>
            </w:r>
            <w:r w:rsidRPr="00703280">
              <w:rPr>
                <w:rFonts w:ascii="Times New Roman" w:hAnsi="Times New Roman" w:cs="Times New Roman"/>
                <w:bCs/>
                <w:color w:val="000000"/>
                <w:sz w:val="24"/>
                <w:szCs w:val="24"/>
              </w:rPr>
              <w:t>25,15</w:t>
            </w:r>
          </w:p>
        </w:tc>
      </w:tr>
    </w:tbl>
    <w:p w:rsidR="00883E3D" w:rsidRDefault="00883E3D" w:rsidP="00703386">
      <w:pPr>
        <w:spacing w:line="240" w:lineRule="auto"/>
        <w:ind w:firstLine="567"/>
        <w:jc w:val="center"/>
        <w:rPr>
          <w:rFonts w:ascii="Times New Roman" w:eastAsia="Times New Roman" w:hAnsi="Times New Roman" w:cs="Times New Roman"/>
          <w:color w:val="0000FF"/>
          <w:sz w:val="24"/>
          <w:szCs w:val="24"/>
          <w:lang w:eastAsia="ru-RU"/>
        </w:rPr>
      </w:pPr>
    </w:p>
    <w:p w:rsidR="00410B50" w:rsidRDefault="00410B50" w:rsidP="00703386">
      <w:pPr>
        <w:spacing w:line="240" w:lineRule="auto"/>
        <w:ind w:firstLine="567"/>
        <w:jc w:val="center"/>
        <w:rPr>
          <w:rFonts w:ascii="Times New Roman" w:eastAsia="Times New Roman" w:hAnsi="Times New Roman" w:cs="Times New Roman"/>
          <w:color w:val="0000FF"/>
          <w:sz w:val="24"/>
          <w:szCs w:val="24"/>
          <w:lang w:eastAsia="ru-RU"/>
        </w:rPr>
      </w:pPr>
    </w:p>
    <w:p w:rsidR="00410B50" w:rsidRDefault="00410B50" w:rsidP="00703386">
      <w:pPr>
        <w:spacing w:line="240" w:lineRule="auto"/>
        <w:ind w:firstLine="567"/>
        <w:jc w:val="center"/>
        <w:rPr>
          <w:rFonts w:ascii="Times New Roman" w:eastAsia="Times New Roman" w:hAnsi="Times New Roman" w:cs="Times New Roman"/>
          <w:color w:val="0000FF"/>
          <w:sz w:val="24"/>
          <w:szCs w:val="24"/>
          <w:lang w:eastAsia="ru-RU"/>
        </w:rPr>
      </w:pPr>
    </w:p>
    <w:p w:rsidR="00410B50" w:rsidRPr="00883E3D" w:rsidRDefault="00410B50" w:rsidP="00703386">
      <w:pPr>
        <w:spacing w:line="240" w:lineRule="auto"/>
        <w:ind w:firstLine="567"/>
        <w:jc w:val="center"/>
        <w:rPr>
          <w:rFonts w:ascii="Times New Roman" w:eastAsia="Times New Roman" w:hAnsi="Times New Roman" w:cs="Times New Roman"/>
          <w:color w:val="0000FF"/>
          <w:sz w:val="24"/>
          <w:szCs w:val="24"/>
          <w:lang w:eastAsia="ru-RU"/>
        </w:rPr>
      </w:pPr>
    </w:p>
    <w:p w:rsidR="00883E3D" w:rsidRPr="00883E3D" w:rsidRDefault="00883E3D" w:rsidP="00703386">
      <w:pPr>
        <w:spacing w:after="0" w:line="240" w:lineRule="auto"/>
        <w:jc w:val="right"/>
        <w:rPr>
          <w:rFonts w:ascii="Times New Roman" w:hAnsi="Times New Roman" w:cs="Times New Roman"/>
          <w:sz w:val="24"/>
          <w:szCs w:val="24"/>
        </w:rPr>
      </w:pPr>
      <w:r w:rsidRPr="00883E3D">
        <w:rPr>
          <w:rFonts w:ascii="Times New Roman" w:hAnsi="Times New Roman" w:cs="Times New Roman"/>
          <w:sz w:val="24"/>
          <w:szCs w:val="24"/>
        </w:rPr>
        <w:lastRenderedPageBreak/>
        <w:t>Приложение 2</w:t>
      </w:r>
    </w:p>
    <w:p w:rsidR="00883E3D" w:rsidRPr="00883E3D" w:rsidRDefault="00883E3D" w:rsidP="00703386">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УТВЕРЖДЕНО</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sz w:val="24"/>
          <w:szCs w:val="24"/>
        </w:rPr>
        <w:t>решением Комитета</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8F4522" w:rsidRPr="00883E3D" w:rsidRDefault="008F4522" w:rsidP="00703386">
      <w:pPr>
        <w:spacing w:after="0" w:line="240" w:lineRule="auto"/>
        <w:ind w:firstLine="567"/>
        <w:jc w:val="right"/>
        <w:rPr>
          <w:rFonts w:ascii="Times New Roman" w:hAnsi="Times New Roman" w:cs="Times New Roman"/>
          <w:color w:val="000000"/>
          <w:sz w:val="24"/>
          <w:szCs w:val="24"/>
        </w:rPr>
      </w:pPr>
      <w:r w:rsidRPr="008F4522">
        <w:rPr>
          <w:rFonts w:ascii="Times New Roman" w:hAnsi="Times New Roman" w:cs="Times New Roman"/>
          <w:color w:val="000000"/>
          <w:sz w:val="24"/>
          <w:szCs w:val="24"/>
        </w:rPr>
        <w:t>от 2</w:t>
      </w:r>
      <w:r w:rsidR="007260E3">
        <w:rPr>
          <w:rFonts w:ascii="Times New Roman" w:hAnsi="Times New Roman" w:cs="Times New Roman"/>
          <w:color w:val="000000"/>
          <w:sz w:val="24"/>
          <w:szCs w:val="24"/>
        </w:rPr>
        <w:t>5</w:t>
      </w:r>
      <w:r w:rsidRPr="008F4522">
        <w:rPr>
          <w:rFonts w:ascii="Times New Roman" w:hAnsi="Times New Roman" w:cs="Times New Roman"/>
          <w:color w:val="000000"/>
          <w:sz w:val="24"/>
          <w:szCs w:val="24"/>
        </w:rPr>
        <w:t>.12.2025 № 15</w:t>
      </w:r>
      <w:r w:rsidR="00E6588E">
        <w:rPr>
          <w:rFonts w:ascii="Times New Roman" w:hAnsi="Times New Roman" w:cs="Times New Roman"/>
          <w:color w:val="000000"/>
          <w:sz w:val="24"/>
          <w:szCs w:val="24"/>
        </w:rPr>
        <w:t>8</w:t>
      </w:r>
      <w:r w:rsidRPr="008F4522">
        <w:rPr>
          <w:rFonts w:ascii="Times New Roman" w:hAnsi="Times New Roman" w:cs="Times New Roman"/>
          <w:color w:val="000000"/>
          <w:sz w:val="24"/>
          <w:szCs w:val="24"/>
        </w:rPr>
        <w:t>-34/8</w:t>
      </w:r>
    </w:p>
    <w:p w:rsidR="00883E3D" w:rsidRPr="00883E3D" w:rsidRDefault="00883E3D" w:rsidP="00703386">
      <w:pPr>
        <w:spacing w:after="0" w:line="240" w:lineRule="auto"/>
        <w:ind w:firstLine="567"/>
        <w:jc w:val="center"/>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 </w:t>
      </w:r>
    </w:p>
    <w:p w:rsidR="00883E3D" w:rsidRPr="00883E3D" w:rsidRDefault="00883E3D" w:rsidP="00703386">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Нормативы зачисления иных неналоговых доходов в бюджет</w:t>
      </w:r>
    </w:p>
    <w:p w:rsidR="00883E3D" w:rsidRPr="00883E3D" w:rsidRDefault="00883E3D" w:rsidP="00703386">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рабочего поселка Мокшан Мокшанского района Пензенской области</w:t>
      </w:r>
    </w:p>
    <w:p w:rsidR="00883E3D" w:rsidRPr="00883E3D" w:rsidRDefault="00883E3D" w:rsidP="00703386">
      <w:pPr>
        <w:spacing w:after="0" w:line="240" w:lineRule="auto"/>
        <w:jc w:val="center"/>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 xml:space="preserve"> на 202</w:t>
      </w:r>
      <w:r w:rsidR="001A2F1E">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 и на плановый период 202</w:t>
      </w:r>
      <w:r w:rsidR="001A2F1E">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1A2F1E">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(в процентах)</w:t>
      </w:r>
    </w:p>
    <w:tbl>
      <w:tblPr>
        <w:tblW w:w="9072" w:type="dxa"/>
        <w:tblInd w:w="250" w:type="dxa"/>
        <w:tblLayout w:type="fixed"/>
        <w:tblLook w:val="04A0" w:firstRow="1" w:lastRow="0" w:firstColumn="1" w:lastColumn="0" w:noHBand="0" w:noVBand="1"/>
      </w:tblPr>
      <w:tblGrid>
        <w:gridCol w:w="2410"/>
        <w:gridCol w:w="5245"/>
        <w:gridCol w:w="1417"/>
      </w:tblGrid>
      <w:tr w:rsidR="00883E3D" w:rsidRPr="00883E3D" w:rsidTr="00B55241">
        <w:trPr>
          <w:trHeight w:val="20"/>
        </w:trPr>
        <w:tc>
          <w:tcPr>
            <w:tcW w:w="2410" w:type="dxa"/>
            <w:tcBorders>
              <w:top w:val="single" w:sz="4" w:space="0" w:color="auto"/>
              <w:left w:val="single" w:sz="4" w:space="0" w:color="auto"/>
              <w:bottom w:val="nil"/>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rPr>
            </w:pPr>
            <w:r w:rsidRPr="00883E3D">
              <w:rPr>
                <w:rFonts w:ascii="Times New Roman" w:hAnsi="Times New Roman" w:cs="Times New Roman"/>
                <w:bCs/>
                <w:color w:val="000000"/>
              </w:rPr>
              <w:t>Коды классификации доходов бюджетов Российской Федерации</w:t>
            </w:r>
          </w:p>
        </w:tc>
        <w:tc>
          <w:tcPr>
            <w:tcW w:w="5245" w:type="dxa"/>
            <w:tcBorders>
              <w:top w:val="single" w:sz="4" w:space="0" w:color="auto"/>
              <w:left w:val="nil"/>
              <w:bottom w:val="nil"/>
              <w:right w:val="single" w:sz="4" w:space="0" w:color="auto"/>
            </w:tcBorders>
            <w:noWrap/>
            <w:vAlign w:val="center"/>
            <w:hideMark/>
          </w:tcPr>
          <w:p w:rsidR="00883E3D" w:rsidRPr="00883E3D" w:rsidRDefault="00883E3D" w:rsidP="00703386">
            <w:pPr>
              <w:spacing w:after="0" w:line="240" w:lineRule="auto"/>
              <w:jc w:val="center"/>
              <w:rPr>
                <w:rFonts w:ascii="Times New Roman" w:hAnsi="Times New Roman" w:cs="Times New Roman"/>
                <w:bCs/>
                <w:color w:val="000000"/>
              </w:rPr>
            </w:pPr>
            <w:r w:rsidRPr="00883E3D">
              <w:rPr>
                <w:rFonts w:ascii="Times New Roman" w:hAnsi="Times New Roman" w:cs="Times New Roman"/>
                <w:bCs/>
                <w:color w:val="000000"/>
              </w:rPr>
              <w:t>Виды доходов</w:t>
            </w:r>
          </w:p>
        </w:tc>
        <w:tc>
          <w:tcPr>
            <w:tcW w:w="1417" w:type="dxa"/>
            <w:tcBorders>
              <w:top w:val="single" w:sz="4" w:space="0" w:color="auto"/>
              <w:left w:val="nil"/>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rPr>
            </w:pPr>
            <w:r w:rsidRPr="00883E3D">
              <w:rPr>
                <w:rFonts w:ascii="Times New Roman" w:hAnsi="Times New Roman" w:cs="Times New Roman"/>
                <w:bCs/>
                <w:color w:val="000000"/>
              </w:rPr>
              <w:t>Бюджет рабочего поселка Мокшан Мокшанского района Пензенской области</w:t>
            </w:r>
          </w:p>
        </w:tc>
      </w:tr>
      <w:tr w:rsidR="00883E3D" w:rsidRPr="00883E3D" w:rsidTr="00B55241">
        <w:trPr>
          <w:trHeight w:val="20"/>
        </w:trPr>
        <w:tc>
          <w:tcPr>
            <w:tcW w:w="2410" w:type="dxa"/>
            <w:tcBorders>
              <w:top w:val="single" w:sz="4" w:space="0" w:color="auto"/>
              <w:left w:val="single" w:sz="4" w:space="0" w:color="auto"/>
              <w:bottom w:val="single" w:sz="4" w:space="0" w:color="auto"/>
              <w:right w:val="single" w:sz="4" w:space="0" w:color="auto"/>
            </w:tcBorders>
            <w:vAlign w:val="center"/>
            <w:hideMark/>
          </w:tcPr>
          <w:p w:rsidR="00883E3D" w:rsidRPr="00703386" w:rsidRDefault="00883E3D" w:rsidP="00703386">
            <w:pPr>
              <w:spacing w:after="0" w:line="240" w:lineRule="auto"/>
              <w:jc w:val="center"/>
              <w:rPr>
                <w:rFonts w:ascii="Times New Roman" w:hAnsi="Times New Roman" w:cs="Times New Roman"/>
                <w:b/>
                <w:bCs/>
                <w:color w:val="000000"/>
                <w:sz w:val="24"/>
                <w:szCs w:val="24"/>
              </w:rPr>
            </w:pPr>
            <w:r w:rsidRPr="00703386">
              <w:rPr>
                <w:rFonts w:ascii="Times New Roman" w:hAnsi="Times New Roman" w:cs="Times New Roman"/>
                <w:b/>
                <w:bCs/>
                <w:color w:val="000000"/>
                <w:sz w:val="24"/>
                <w:szCs w:val="24"/>
              </w:rPr>
              <w:t>000 1 11 00000 00 0000 000</w:t>
            </w:r>
          </w:p>
        </w:tc>
        <w:tc>
          <w:tcPr>
            <w:tcW w:w="6662" w:type="dxa"/>
            <w:gridSpan w:val="2"/>
            <w:tcBorders>
              <w:top w:val="single" w:sz="4" w:space="0" w:color="auto"/>
              <w:left w:val="nil"/>
              <w:bottom w:val="single" w:sz="4" w:space="0" w:color="auto"/>
              <w:right w:val="single" w:sz="4" w:space="0" w:color="auto"/>
            </w:tcBorders>
            <w:vAlign w:val="center"/>
            <w:hideMark/>
          </w:tcPr>
          <w:p w:rsidR="00883E3D" w:rsidRPr="00703386" w:rsidRDefault="00883E3D" w:rsidP="00703386">
            <w:pPr>
              <w:spacing w:after="0" w:line="240" w:lineRule="auto"/>
              <w:jc w:val="center"/>
              <w:rPr>
                <w:rFonts w:ascii="Times New Roman" w:hAnsi="Times New Roman" w:cs="Times New Roman"/>
                <w:b/>
                <w:bCs/>
                <w:color w:val="000000"/>
                <w:sz w:val="24"/>
                <w:szCs w:val="24"/>
              </w:rPr>
            </w:pPr>
            <w:r w:rsidRPr="00703386">
              <w:rPr>
                <w:rFonts w:ascii="Times New Roman" w:hAnsi="Times New Roman" w:cs="Times New Roman"/>
                <w:b/>
                <w:bCs/>
                <w:color w:val="000000"/>
                <w:sz w:val="24"/>
                <w:szCs w:val="24"/>
              </w:rPr>
              <w:t>ДОХОДЫ ОТ ИСПОЛЬЗОВАНИЯ ИМУЩЕСТВА, НАХОДЯЩЕГОСЯ В ГОСУДАРСТВЕННОЙ И МУНИЦИПАЛЬНОЙ СОБСТВЕННОСТИ</w:t>
            </w:r>
          </w:p>
        </w:tc>
      </w:tr>
      <w:tr w:rsidR="00883E3D" w:rsidRPr="00883E3D" w:rsidTr="00B55241">
        <w:trPr>
          <w:trHeight w:val="20"/>
        </w:trPr>
        <w:tc>
          <w:tcPr>
            <w:tcW w:w="2410"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000 1 11 02033 13 0000 120</w:t>
            </w:r>
          </w:p>
        </w:tc>
        <w:tc>
          <w:tcPr>
            <w:tcW w:w="5245" w:type="dxa"/>
            <w:tcBorders>
              <w:top w:val="single" w:sz="4" w:space="0" w:color="auto"/>
              <w:left w:val="nil"/>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Доходы от размещения временно свободных средств бюджетов</w:t>
            </w:r>
          </w:p>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 городских поселений</w:t>
            </w:r>
          </w:p>
        </w:tc>
        <w:tc>
          <w:tcPr>
            <w:tcW w:w="1417" w:type="dxa"/>
            <w:tcBorders>
              <w:top w:val="single" w:sz="4" w:space="0" w:color="auto"/>
              <w:left w:val="nil"/>
              <w:bottom w:val="single" w:sz="4" w:space="0" w:color="auto"/>
              <w:right w:val="single" w:sz="4" w:space="0" w:color="auto"/>
            </w:tcBorders>
            <w:vAlign w:val="center"/>
            <w:hideMark/>
          </w:tcPr>
          <w:p w:rsidR="00883E3D" w:rsidRPr="00883E3D" w:rsidRDefault="000C4C64" w:rsidP="0070338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883E3D" w:rsidRPr="00883E3D">
              <w:rPr>
                <w:rFonts w:ascii="Times New Roman" w:hAnsi="Times New Roman" w:cs="Times New Roman"/>
                <w:bCs/>
                <w:color w:val="000000"/>
                <w:sz w:val="24"/>
                <w:szCs w:val="24"/>
              </w:rPr>
              <w:t>100</w:t>
            </w:r>
          </w:p>
        </w:tc>
      </w:tr>
      <w:tr w:rsidR="00883E3D" w:rsidRPr="00883E3D" w:rsidTr="00B55241">
        <w:trPr>
          <w:trHeight w:val="20"/>
        </w:trPr>
        <w:tc>
          <w:tcPr>
            <w:tcW w:w="2410" w:type="dxa"/>
            <w:tcBorders>
              <w:top w:val="single" w:sz="4" w:space="0" w:color="auto"/>
              <w:left w:val="single" w:sz="4" w:space="0" w:color="auto"/>
              <w:bottom w:val="single" w:sz="4" w:space="0" w:color="auto"/>
              <w:right w:val="single" w:sz="4" w:space="0" w:color="auto"/>
            </w:tcBorders>
            <w:vAlign w:val="center"/>
            <w:hideMark/>
          </w:tcPr>
          <w:p w:rsidR="00883E3D" w:rsidRPr="00703386" w:rsidRDefault="00883E3D" w:rsidP="00703386">
            <w:pPr>
              <w:spacing w:after="0" w:line="240" w:lineRule="auto"/>
              <w:jc w:val="center"/>
              <w:rPr>
                <w:rFonts w:ascii="Times New Roman" w:hAnsi="Times New Roman" w:cs="Times New Roman"/>
                <w:b/>
                <w:bCs/>
                <w:color w:val="000000"/>
                <w:sz w:val="24"/>
                <w:szCs w:val="24"/>
              </w:rPr>
            </w:pPr>
            <w:r w:rsidRPr="00703386">
              <w:rPr>
                <w:rFonts w:ascii="Times New Roman" w:hAnsi="Times New Roman" w:cs="Times New Roman"/>
                <w:b/>
                <w:bCs/>
                <w:color w:val="000000"/>
                <w:sz w:val="24"/>
                <w:szCs w:val="24"/>
              </w:rPr>
              <w:t>000 1 13 00000 00 0000 000</w:t>
            </w:r>
          </w:p>
        </w:tc>
        <w:tc>
          <w:tcPr>
            <w:tcW w:w="6662" w:type="dxa"/>
            <w:gridSpan w:val="2"/>
            <w:tcBorders>
              <w:top w:val="single" w:sz="4" w:space="0" w:color="auto"/>
              <w:left w:val="nil"/>
              <w:bottom w:val="single" w:sz="4" w:space="0" w:color="auto"/>
              <w:right w:val="single" w:sz="4" w:space="0" w:color="auto"/>
            </w:tcBorders>
            <w:vAlign w:val="center"/>
            <w:hideMark/>
          </w:tcPr>
          <w:p w:rsidR="00883E3D" w:rsidRPr="00703386" w:rsidRDefault="00883E3D" w:rsidP="00703386">
            <w:pPr>
              <w:spacing w:after="0" w:line="240" w:lineRule="auto"/>
              <w:jc w:val="center"/>
              <w:rPr>
                <w:rFonts w:ascii="Times New Roman" w:hAnsi="Times New Roman" w:cs="Times New Roman"/>
                <w:b/>
                <w:bCs/>
                <w:color w:val="000000"/>
                <w:sz w:val="24"/>
                <w:szCs w:val="24"/>
              </w:rPr>
            </w:pPr>
            <w:r w:rsidRPr="00703386">
              <w:rPr>
                <w:rFonts w:ascii="Times New Roman" w:hAnsi="Times New Roman" w:cs="Times New Roman"/>
                <w:b/>
                <w:bCs/>
                <w:color w:val="000000"/>
                <w:sz w:val="24"/>
                <w:szCs w:val="24"/>
              </w:rPr>
              <w:t>ДОХОДЫ ОТ ОКАЗАНИЯ ПЛАТНЫХ УСЛУГ И КОМПЕНСАЦИИ ЗАТРАТ ГОСУДАРСТВА</w:t>
            </w:r>
          </w:p>
        </w:tc>
      </w:tr>
      <w:tr w:rsidR="00883E3D" w:rsidRPr="00883E3D" w:rsidTr="00B55241">
        <w:trPr>
          <w:trHeight w:val="20"/>
        </w:trPr>
        <w:tc>
          <w:tcPr>
            <w:tcW w:w="2410" w:type="dxa"/>
            <w:tcBorders>
              <w:top w:val="nil"/>
              <w:left w:val="single" w:sz="4" w:space="0" w:color="auto"/>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000 1 13 01995 13 0000 130</w:t>
            </w:r>
          </w:p>
        </w:tc>
        <w:tc>
          <w:tcPr>
            <w:tcW w:w="5245" w:type="dxa"/>
            <w:tcBorders>
              <w:top w:val="nil"/>
              <w:left w:val="nil"/>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Прочие доходы от оказания платных услуг (работ) получателями средств бюджетов городских поселений</w:t>
            </w:r>
          </w:p>
        </w:tc>
        <w:tc>
          <w:tcPr>
            <w:tcW w:w="1417" w:type="dxa"/>
            <w:tcBorders>
              <w:top w:val="nil"/>
              <w:left w:val="nil"/>
              <w:bottom w:val="single" w:sz="4" w:space="0" w:color="auto"/>
              <w:right w:val="single" w:sz="4" w:space="0" w:color="auto"/>
            </w:tcBorders>
            <w:noWrap/>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883E3D" w:rsidRPr="00883E3D" w:rsidTr="00B55241">
        <w:trPr>
          <w:trHeight w:val="20"/>
        </w:trPr>
        <w:tc>
          <w:tcPr>
            <w:tcW w:w="2410" w:type="dxa"/>
            <w:tcBorders>
              <w:top w:val="nil"/>
              <w:left w:val="single" w:sz="4" w:space="0" w:color="auto"/>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000 1 13 02065 13 0000 130</w:t>
            </w:r>
          </w:p>
        </w:tc>
        <w:tc>
          <w:tcPr>
            <w:tcW w:w="5245" w:type="dxa"/>
            <w:tcBorders>
              <w:top w:val="nil"/>
              <w:left w:val="nil"/>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Доходы, поступающие в порядке возмещения расходов, понесенных в связи с эксплуатацией имущества городских поселений</w:t>
            </w:r>
          </w:p>
        </w:tc>
        <w:tc>
          <w:tcPr>
            <w:tcW w:w="1417" w:type="dxa"/>
            <w:tcBorders>
              <w:top w:val="nil"/>
              <w:left w:val="nil"/>
              <w:bottom w:val="single" w:sz="4" w:space="0" w:color="auto"/>
              <w:right w:val="single" w:sz="4" w:space="0" w:color="auto"/>
            </w:tcBorders>
            <w:noWrap/>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883E3D" w:rsidRPr="00883E3D" w:rsidTr="00B55241">
        <w:trPr>
          <w:trHeight w:val="20"/>
        </w:trPr>
        <w:tc>
          <w:tcPr>
            <w:tcW w:w="2410" w:type="dxa"/>
            <w:tcBorders>
              <w:top w:val="nil"/>
              <w:left w:val="single" w:sz="4" w:space="0" w:color="auto"/>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000 1 13 02995 13 0000 130</w:t>
            </w:r>
          </w:p>
        </w:tc>
        <w:tc>
          <w:tcPr>
            <w:tcW w:w="5245" w:type="dxa"/>
            <w:tcBorders>
              <w:top w:val="nil"/>
              <w:left w:val="nil"/>
              <w:bottom w:val="single" w:sz="4" w:space="0" w:color="auto"/>
              <w:right w:val="nil"/>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Прочие доходы от компенсации затрат бюджетов городских поселений</w:t>
            </w:r>
          </w:p>
        </w:tc>
        <w:tc>
          <w:tcPr>
            <w:tcW w:w="1417" w:type="dxa"/>
            <w:tcBorders>
              <w:top w:val="nil"/>
              <w:left w:val="single" w:sz="4" w:space="0" w:color="auto"/>
              <w:bottom w:val="single" w:sz="4" w:space="0" w:color="auto"/>
              <w:right w:val="single" w:sz="4" w:space="0" w:color="auto"/>
            </w:tcBorders>
            <w:noWrap/>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883E3D" w:rsidRPr="00883E3D" w:rsidTr="00B55241">
        <w:trPr>
          <w:trHeight w:val="20"/>
        </w:trPr>
        <w:tc>
          <w:tcPr>
            <w:tcW w:w="2410" w:type="dxa"/>
            <w:tcBorders>
              <w:top w:val="nil"/>
              <w:left w:val="single" w:sz="4" w:space="0" w:color="auto"/>
              <w:bottom w:val="single" w:sz="4" w:space="0" w:color="auto"/>
              <w:right w:val="single" w:sz="4" w:space="0" w:color="auto"/>
            </w:tcBorders>
            <w:vAlign w:val="center"/>
            <w:hideMark/>
          </w:tcPr>
          <w:p w:rsidR="00883E3D" w:rsidRPr="00703386" w:rsidRDefault="00883E3D" w:rsidP="00703386">
            <w:pPr>
              <w:spacing w:after="0" w:line="240" w:lineRule="auto"/>
              <w:jc w:val="center"/>
              <w:rPr>
                <w:rFonts w:ascii="Times New Roman" w:hAnsi="Times New Roman" w:cs="Times New Roman"/>
                <w:b/>
                <w:bCs/>
                <w:color w:val="000000"/>
                <w:sz w:val="24"/>
                <w:szCs w:val="24"/>
              </w:rPr>
            </w:pPr>
            <w:r w:rsidRPr="00703386">
              <w:rPr>
                <w:rFonts w:ascii="Times New Roman" w:hAnsi="Times New Roman" w:cs="Times New Roman"/>
                <w:b/>
                <w:bCs/>
                <w:color w:val="000000"/>
                <w:sz w:val="24"/>
                <w:szCs w:val="24"/>
              </w:rPr>
              <w:t>000 1 15 00000 00 0000 000</w:t>
            </w:r>
          </w:p>
        </w:tc>
        <w:tc>
          <w:tcPr>
            <w:tcW w:w="6662" w:type="dxa"/>
            <w:gridSpan w:val="2"/>
            <w:tcBorders>
              <w:top w:val="single" w:sz="4" w:space="0" w:color="auto"/>
              <w:left w:val="nil"/>
              <w:bottom w:val="single" w:sz="4" w:space="0" w:color="auto"/>
              <w:right w:val="single" w:sz="4" w:space="0" w:color="auto"/>
            </w:tcBorders>
            <w:vAlign w:val="center"/>
            <w:hideMark/>
          </w:tcPr>
          <w:p w:rsidR="00883E3D" w:rsidRPr="00703386" w:rsidRDefault="00883E3D" w:rsidP="00703386">
            <w:pPr>
              <w:spacing w:after="0" w:line="240" w:lineRule="auto"/>
              <w:jc w:val="center"/>
              <w:rPr>
                <w:rFonts w:ascii="Times New Roman" w:hAnsi="Times New Roman" w:cs="Times New Roman"/>
                <w:b/>
                <w:bCs/>
                <w:color w:val="000000"/>
                <w:sz w:val="24"/>
                <w:szCs w:val="24"/>
              </w:rPr>
            </w:pPr>
            <w:r w:rsidRPr="00703386">
              <w:rPr>
                <w:rFonts w:ascii="Times New Roman" w:hAnsi="Times New Roman" w:cs="Times New Roman"/>
                <w:b/>
                <w:bCs/>
                <w:color w:val="000000"/>
                <w:sz w:val="24"/>
                <w:szCs w:val="24"/>
              </w:rPr>
              <w:t>АДМИНИСТРАТИВНЫЕ ПЛАТЕЖИ И СБОРЫ </w:t>
            </w:r>
          </w:p>
        </w:tc>
      </w:tr>
      <w:tr w:rsidR="00883E3D" w:rsidRPr="00883E3D" w:rsidTr="00B55241">
        <w:trPr>
          <w:trHeight w:val="20"/>
        </w:trPr>
        <w:tc>
          <w:tcPr>
            <w:tcW w:w="2410" w:type="dxa"/>
            <w:tcBorders>
              <w:top w:val="nil"/>
              <w:left w:val="single" w:sz="4" w:space="0" w:color="auto"/>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000 1 15 02050 13 0000 140</w:t>
            </w:r>
          </w:p>
        </w:tc>
        <w:tc>
          <w:tcPr>
            <w:tcW w:w="5245" w:type="dxa"/>
            <w:tcBorders>
              <w:top w:val="nil"/>
              <w:left w:val="nil"/>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Платежи, взимаемые органами местного самоуправления (организациями) городских поселений за выполнение определенных функций</w:t>
            </w:r>
          </w:p>
        </w:tc>
        <w:tc>
          <w:tcPr>
            <w:tcW w:w="1417" w:type="dxa"/>
            <w:tcBorders>
              <w:top w:val="nil"/>
              <w:left w:val="nil"/>
              <w:bottom w:val="single" w:sz="4" w:space="0" w:color="auto"/>
              <w:right w:val="single" w:sz="4" w:space="0" w:color="auto"/>
            </w:tcBorders>
            <w:noWrap/>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883E3D" w:rsidRPr="00883E3D" w:rsidTr="00B55241">
        <w:trPr>
          <w:trHeight w:val="20"/>
        </w:trPr>
        <w:tc>
          <w:tcPr>
            <w:tcW w:w="2410" w:type="dxa"/>
            <w:tcBorders>
              <w:top w:val="nil"/>
              <w:left w:val="single" w:sz="4" w:space="0" w:color="auto"/>
              <w:bottom w:val="single" w:sz="4" w:space="0" w:color="auto"/>
              <w:right w:val="single" w:sz="4" w:space="0" w:color="auto"/>
            </w:tcBorders>
            <w:vAlign w:val="center"/>
            <w:hideMark/>
          </w:tcPr>
          <w:p w:rsidR="00883E3D" w:rsidRPr="00703386" w:rsidRDefault="00883E3D" w:rsidP="00703386">
            <w:pPr>
              <w:spacing w:after="0" w:line="240" w:lineRule="auto"/>
              <w:jc w:val="center"/>
              <w:rPr>
                <w:rFonts w:ascii="Times New Roman" w:hAnsi="Times New Roman" w:cs="Times New Roman"/>
                <w:b/>
                <w:bCs/>
                <w:color w:val="000000"/>
                <w:sz w:val="24"/>
                <w:szCs w:val="24"/>
              </w:rPr>
            </w:pPr>
            <w:r w:rsidRPr="00703386">
              <w:rPr>
                <w:rFonts w:ascii="Times New Roman" w:hAnsi="Times New Roman" w:cs="Times New Roman"/>
                <w:b/>
                <w:bCs/>
                <w:color w:val="000000"/>
                <w:sz w:val="24"/>
                <w:szCs w:val="24"/>
              </w:rPr>
              <w:t>000 1 16 00000 00 0000 000</w:t>
            </w:r>
          </w:p>
        </w:tc>
        <w:tc>
          <w:tcPr>
            <w:tcW w:w="6662" w:type="dxa"/>
            <w:gridSpan w:val="2"/>
            <w:tcBorders>
              <w:top w:val="nil"/>
              <w:left w:val="nil"/>
              <w:bottom w:val="single" w:sz="4" w:space="0" w:color="auto"/>
              <w:right w:val="single" w:sz="4" w:space="0" w:color="auto"/>
            </w:tcBorders>
            <w:vAlign w:val="center"/>
            <w:hideMark/>
          </w:tcPr>
          <w:p w:rsidR="00883E3D" w:rsidRPr="00703386" w:rsidRDefault="00883E3D" w:rsidP="00703386">
            <w:pPr>
              <w:spacing w:after="0" w:line="240" w:lineRule="auto"/>
              <w:jc w:val="center"/>
              <w:rPr>
                <w:rFonts w:ascii="Times New Roman" w:hAnsi="Times New Roman" w:cs="Times New Roman"/>
                <w:b/>
                <w:bCs/>
                <w:color w:val="000000"/>
                <w:sz w:val="24"/>
                <w:szCs w:val="24"/>
              </w:rPr>
            </w:pPr>
            <w:r w:rsidRPr="00703386">
              <w:rPr>
                <w:rFonts w:ascii="Times New Roman" w:hAnsi="Times New Roman" w:cs="Times New Roman"/>
                <w:b/>
                <w:bCs/>
                <w:color w:val="000000"/>
                <w:sz w:val="24"/>
                <w:szCs w:val="24"/>
              </w:rPr>
              <w:t>ШТРАФЫ, САНКЦИИ, ВОЗМЕЩЕНИЕ УЩЕРБА </w:t>
            </w:r>
          </w:p>
        </w:tc>
      </w:tr>
      <w:tr w:rsidR="00883E3D" w:rsidRPr="00883E3D" w:rsidTr="00B55241">
        <w:trPr>
          <w:trHeight w:val="20"/>
        </w:trPr>
        <w:tc>
          <w:tcPr>
            <w:tcW w:w="2410"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0C4C64" w:rsidP="0070338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883E3D" w:rsidRPr="00883E3D">
              <w:rPr>
                <w:rFonts w:ascii="Times New Roman" w:hAnsi="Times New Roman" w:cs="Times New Roman"/>
                <w:bCs/>
                <w:color w:val="000000"/>
                <w:sz w:val="24"/>
                <w:szCs w:val="24"/>
              </w:rPr>
              <w:t>000 1 16 10061</w:t>
            </w:r>
            <w:r>
              <w:rPr>
                <w:rFonts w:ascii="Times New Roman" w:hAnsi="Times New Roman" w:cs="Times New Roman"/>
                <w:bCs/>
                <w:color w:val="000000"/>
                <w:sz w:val="24"/>
                <w:szCs w:val="24"/>
              </w:rPr>
              <w:t xml:space="preserve"> </w:t>
            </w:r>
            <w:r w:rsidR="00883E3D" w:rsidRPr="00883E3D">
              <w:rPr>
                <w:rFonts w:ascii="Times New Roman" w:hAnsi="Times New Roman" w:cs="Times New Roman"/>
                <w:bCs/>
                <w:color w:val="000000"/>
                <w:sz w:val="24"/>
                <w:szCs w:val="24"/>
              </w:rPr>
              <w:t>13 0000 140</w:t>
            </w:r>
          </w:p>
        </w:tc>
        <w:tc>
          <w:tcPr>
            <w:tcW w:w="5245" w:type="dxa"/>
            <w:tcBorders>
              <w:top w:val="single" w:sz="4" w:space="0" w:color="auto"/>
              <w:left w:val="nil"/>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proofErr w:type="gramStart"/>
            <w:r w:rsidRPr="00883E3D">
              <w:rPr>
                <w:rFonts w:ascii="Times New Roman" w:hAnsi="Times New Roman" w:cs="Times New Roman"/>
                <w:bCs/>
                <w:color w:val="000000"/>
                <w:sz w:val="24"/>
                <w:szCs w:val="24"/>
              </w:rPr>
              <w:t xml:space="preserve">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а также иные денежные средства, подлежащие зачислению в бюджет городского поселения за нарушение законодательства Российской Федерации о </w:t>
            </w:r>
            <w:r w:rsidRPr="00883E3D">
              <w:rPr>
                <w:rFonts w:ascii="Times New Roman" w:hAnsi="Times New Roman" w:cs="Times New Roman"/>
                <w:bCs/>
                <w:color w:val="000000"/>
                <w:sz w:val="24"/>
                <w:szCs w:val="24"/>
              </w:rPr>
              <w:lastRenderedPageBreak/>
              <w:t>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883E3D">
              <w:rPr>
                <w:rFonts w:ascii="Times New Roman" w:hAnsi="Times New Roman" w:cs="Times New Roman"/>
                <w:bCs/>
                <w:color w:val="000000"/>
                <w:sz w:val="24"/>
                <w:szCs w:val="24"/>
              </w:rPr>
              <w:t xml:space="preserve"> фонда)</w:t>
            </w:r>
          </w:p>
        </w:tc>
        <w:tc>
          <w:tcPr>
            <w:tcW w:w="1417" w:type="dxa"/>
            <w:tcBorders>
              <w:top w:val="single" w:sz="4" w:space="0" w:color="auto"/>
              <w:left w:val="nil"/>
              <w:bottom w:val="single" w:sz="4" w:space="0" w:color="auto"/>
              <w:right w:val="single" w:sz="4" w:space="0" w:color="auto"/>
            </w:tcBorders>
            <w:noWrap/>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lastRenderedPageBreak/>
              <w:t>100</w:t>
            </w:r>
          </w:p>
        </w:tc>
      </w:tr>
      <w:tr w:rsidR="00883E3D" w:rsidRPr="00883E3D" w:rsidTr="00B55241">
        <w:trPr>
          <w:trHeight w:val="20"/>
        </w:trPr>
        <w:tc>
          <w:tcPr>
            <w:tcW w:w="2410"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0C4C64" w:rsidP="0070338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xml:space="preserve"> </w:t>
            </w:r>
            <w:r w:rsidR="00883E3D" w:rsidRPr="00883E3D">
              <w:rPr>
                <w:rFonts w:ascii="Times New Roman" w:hAnsi="Times New Roman" w:cs="Times New Roman"/>
                <w:bCs/>
                <w:color w:val="000000"/>
                <w:sz w:val="24"/>
                <w:szCs w:val="24"/>
              </w:rPr>
              <w:t>000 1 16 10062</w:t>
            </w:r>
            <w:r>
              <w:rPr>
                <w:rFonts w:ascii="Times New Roman" w:hAnsi="Times New Roman" w:cs="Times New Roman"/>
                <w:bCs/>
                <w:color w:val="000000"/>
                <w:sz w:val="24"/>
                <w:szCs w:val="24"/>
              </w:rPr>
              <w:t xml:space="preserve"> </w:t>
            </w:r>
            <w:r w:rsidR="00883E3D" w:rsidRPr="00883E3D">
              <w:rPr>
                <w:rFonts w:ascii="Times New Roman" w:hAnsi="Times New Roman" w:cs="Times New Roman"/>
                <w:bCs/>
                <w:color w:val="000000"/>
                <w:sz w:val="24"/>
                <w:szCs w:val="24"/>
              </w:rPr>
              <w:t>13 0000 140</w:t>
            </w:r>
          </w:p>
        </w:tc>
        <w:tc>
          <w:tcPr>
            <w:tcW w:w="5245" w:type="dxa"/>
            <w:tcBorders>
              <w:top w:val="single" w:sz="4" w:space="0" w:color="auto"/>
              <w:left w:val="nil"/>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proofErr w:type="gramStart"/>
            <w:r w:rsidRPr="00883E3D">
              <w:rPr>
                <w:rFonts w:ascii="Times New Roman" w:hAnsi="Times New Roman" w:cs="Times New Roman"/>
                <w:bCs/>
                <w:color w:val="000000"/>
                <w:sz w:val="24"/>
                <w:szCs w:val="24"/>
              </w:rPr>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c>
          <w:tcPr>
            <w:tcW w:w="1417" w:type="dxa"/>
            <w:tcBorders>
              <w:top w:val="single" w:sz="4" w:space="0" w:color="auto"/>
              <w:left w:val="nil"/>
              <w:bottom w:val="single" w:sz="4" w:space="0" w:color="auto"/>
              <w:right w:val="single" w:sz="4" w:space="0" w:color="auto"/>
            </w:tcBorders>
            <w:noWrap/>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883E3D" w:rsidRPr="00883E3D" w:rsidTr="00B55241">
        <w:trPr>
          <w:trHeight w:val="20"/>
        </w:trPr>
        <w:tc>
          <w:tcPr>
            <w:tcW w:w="2410" w:type="dxa"/>
            <w:tcBorders>
              <w:top w:val="single" w:sz="4" w:space="0" w:color="auto"/>
              <w:left w:val="single" w:sz="4" w:space="0" w:color="auto"/>
              <w:bottom w:val="single" w:sz="4" w:space="0" w:color="auto"/>
              <w:right w:val="single" w:sz="4" w:space="0" w:color="auto"/>
            </w:tcBorders>
            <w:vAlign w:val="center"/>
          </w:tcPr>
          <w:p w:rsidR="00883E3D" w:rsidRPr="00883E3D" w:rsidRDefault="000C4C64" w:rsidP="0070338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883E3D" w:rsidRPr="00883E3D">
              <w:rPr>
                <w:rFonts w:ascii="Times New Roman" w:hAnsi="Times New Roman" w:cs="Times New Roman"/>
                <w:bCs/>
                <w:color w:val="000000"/>
                <w:sz w:val="24"/>
                <w:szCs w:val="24"/>
              </w:rPr>
              <w:t>000 1 16 10100</w:t>
            </w:r>
            <w:r>
              <w:rPr>
                <w:rFonts w:ascii="Times New Roman" w:hAnsi="Times New Roman" w:cs="Times New Roman"/>
                <w:bCs/>
                <w:color w:val="000000"/>
                <w:sz w:val="24"/>
                <w:szCs w:val="24"/>
              </w:rPr>
              <w:t xml:space="preserve"> </w:t>
            </w:r>
            <w:r w:rsidR="00883E3D" w:rsidRPr="00883E3D">
              <w:rPr>
                <w:rFonts w:ascii="Times New Roman" w:hAnsi="Times New Roman" w:cs="Times New Roman"/>
                <w:bCs/>
                <w:color w:val="000000"/>
                <w:sz w:val="24"/>
                <w:szCs w:val="24"/>
              </w:rPr>
              <w:t>13 0000 140</w:t>
            </w:r>
          </w:p>
          <w:p w:rsidR="00883E3D" w:rsidRPr="00883E3D" w:rsidRDefault="00883E3D" w:rsidP="00703386">
            <w:pPr>
              <w:spacing w:after="0" w:line="240" w:lineRule="auto"/>
              <w:jc w:val="center"/>
              <w:rPr>
                <w:rFonts w:ascii="Times New Roman" w:hAnsi="Times New Roman" w:cs="Times New Roman"/>
                <w:bCs/>
                <w:color w:val="000000"/>
                <w:sz w:val="24"/>
                <w:szCs w:val="24"/>
              </w:rPr>
            </w:pPr>
          </w:p>
        </w:tc>
        <w:tc>
          <w:tcPr>
            <w:tcW w:w="5245" w:type="dxa"/>
            <w:tcBorders>
              <w:top w:val="single" w:sz="4" w:space="0" w:color="auto"/>
              <w:left w:val="nil"/>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поселений)</w:t>
            </w:r>
          </w:p>
        </w:tc>
        <w:tc>
          <w:tcPr>
            <w:tcW w:w="1417" w:type="dxa"/>
            <w:tcBorders>
              <w:top w:val="single" w:sz="4" w:space="0" w:color="auto"/>
              <w:left w:val="nil"/>
              <w:bottom w:val="single" w:sz="4" w:space="0" w:color="auto"/>
              <w:right w:val="single" w:sz="4" w:space="0" w:color="auto"/>
            </w:tcBorders>
            <w:noWrap/>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883E3D" w:rsidRPr="00883E3D" w:rsidTr="00B55241">
        <w:trPr>
          <w:trHeight w:val="20"/>
        </w:trPr>
        <w:tc>
          <w:tcPr>
            <w:tcW w:w="2410" w:type="dxa"/>
            <w:tcBorders>
              <w:top w:val="single" w:sz="4" w:space="0" w:color="auto"/>
              <w:left w:val="single" w:sz="4" w:space="0" w:color="auto"/>
              <w:bottom w:val="single" w:sz="4" w:space="0" w:color="auto"/>
              <w:right w:val="single" w:sz="4" w:space="0" w:color="auto"/>
            </w:tcBorders>
            <w:vAlign w:val="center"/>
            <w:hideMark/>
          </w:tcPr>
          <w:p w:rsidR="00883E3D" w:rsidRPr="00703386" w:rsidRDefault="00883E3D" w:rsidP="00703386">
            <w:pPr>
              <w:spacing w:after="0" w:line="240" w:lineRule="auto"/>
              <w:jc w:val="center"/>
              <w:rPr>
                <w:rFonts w:ascii="Times New Roman" w:hAnsi="Times New Roman" w:cs="Times New Roman"/>
                <w:b/>
                <w:bCs/>
                <w:color w:val="000000"/>
                <w:sz w:val="24"/>
                <w:szCs w:val="24"/>
              </w:rPr>
            </w:pPr>
            <w:r w:rsidRPr="00703386">
              <w:rPr>
                <w:rFonts w:ascii="Times New Roman" w:hAnsi="Times New Roman" w:cs="Times New Roman"/>
                <w:b/>
                <w:bCs/>
                <w:color w:val="000000"/>
                <w:sz w:val="24"/>
                <w:szCs w:val="24"/>
              </w:rPr>
              <w:t>000 1 17 00000 00 0000 000</w:t>
            </w:r>
          </w:p>
        </w:tc>
        <w:tc>
          <w:tcPr>
            <w:tcW w:w="6662" w:type="dxa"/>
            <w:gridSpan w:val="2"/>
            <w:tcBorders>
              <w:top w:val="single" w:sz="4" w:space="0" w:color="auto"/>
              <w:left w:val="nil"/>
              <w:bottom w:val="single" w:sz="4" w:space="0" w:color="auto"/>
              <w:right w:val="single" w:sz="4" w:space="0" w:color="auto"/>
            </w:tcBorders>
            <w:vAlign w:val="center"/>
            <w:hideMark/>
          </w:tcPr>
          <w:p w:rsidR="00883E3D" w:rsidRPr="00703386" w:rsidRDefault="00883E3D" w:rsidP="00703386">
            <w:pPr>
              <w:spacing w:after="0" w:line="240" w:lineRule="auto"/>
              <w:jc w:val="center"/>
              <w:rPr>
                <w:rFonts w:ascii="Times New Roman" w:hAnsi="Times New Roman" w:cs="Times New Roman"/>
                <w:b/>
                <w:bCs/>
                <w:color w:val="000000"/>
                <w:sz w:val="24"/>
                <w:szCs w:val="24"/>
              </w:rPr>
            </w:pPr>
            <w:r w:rsidRPr="00703386">
              <w:rPr>
                <w:rFonts w:ascii="Times New Roman" w:hAnsi="Times New Roman" w:cs="Times New Roman"/>
                <w:b/>
                <w:bCs/>
                <w:color w:val="000000"/>
                <w:sz w:val="24"/>
                <w:szCs w:val="24"/>
              </w:rPr>
              <w:t>ПРОЧИЕ НЕНАЛОГОВЫЕ ДОХОДЫ </w:t>
            </w:r>
          </w:p>
        </w:tc>
      </w:tr>
      <w:tr w:rsidR="00883E3D" w:rsidRPr="00883E3D" w:rsidTr="00B55241">
        <w:trPr>
          <w:trHeight w:val="20"/>
        </w:trPr>
        <w:tc>
          <w:tcPr>
            <w:tcW w:w="2410"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000 1 17 01050 13 0000 180</w:t>
            </w:r>
          </w:p>
        </w:tc>
        <w:tc>
          <w:tcPr>
            <w:tcW w:w="5245" w:type="dxa"/>
            <w:tcBorders>
              <w:top w:val="single" w:sz="4" w:space="0" w:color="auto"/>
              <w:left w:val="nil"/>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Невыясненные поступления, зачисляемые в бюджеты городских поселений</w:t>
            </w:r>
          </w:p>
        </w:tc>
        <w:tc>
          <w:tcPr>
            <w:tcW w:w="1417" w:type="dxa"/>
            <w:tcBorders>
              <w:top w:val="single" w:sz="4" w:space="0" w:color="auto"/>
              <w:left w:val="nil"/>
              <w:bottom w:val="single" w:sz="4" w:space="0" w:color="auto"/>
              <w:right w:val="single" w:sz="4" w:space="0" w:color="auto"/>
            </w:tcBorders>
            <w:noWrap/>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883E3D" w:rsidRPr="00883E3D" w:rsidTr="00B55241">
        <w:trPr>
          <w:trHeight w:val="20"/>
        </w:trPr>
        <w:tc>
          <w:tcPr>
            <w:tcW w:w="2410" w:type="dxa"/>
            <w:tcBorders>
              <w:top w:val="nil"/>
              <w:left w:val="single" w:sz="4" w:space="0" w:color="auto"/>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000 1 17 02020 13 0000 180</w:t>
            </w:r>
          </w:p>
        </w:tc>
        <w:tc>
          <w:tcPr>
            <w:tcW w:w="5245" w:type="dxa"/>
            <w:tcBorders>
              <w:top w:val="nil"/>
              <w:left w:val="nil"/>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Возмещение потерь сельскохозяйственного производства, связанных с изъятием сельскохозяйственных угодий, расположенных на территориях городских поселений (по обязательствам, возникшим до 1 января 2008 года)</w:t>
            </w:r>
          </w:p>
        </w:tc>
        <w:tc>
          <w:tcPr>
            <w:tcW w:w="1417" w:type="dxa"/>
            <w:tcBorders>
              <w:top w:val="nil"/>
              <w:left w:val="nil"/>
              <w:bottom w:val="single" w:sz="4" w:space="0" w:color="auto"/>
              <w:right w:val="single" w:sz="4" w:space="0" w:color="auto"/>
            </w:tcBorders>
            <w:noWrap/>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883E3D" w:rsidRPr="00883E3D" w:rsidTr="00B55241">
        <w:trPr>
          <w:trHeight w:val="20"/>
        </w:trPr>
        <w:tc>
          <w:tcPr>
            <w:tcW w:w="2410" w:type="dxa"/>
            <w:tcBorders>
              <w:top w:val="nil"/>
              <w:left w:val="single" w:sz="4" w:space="0" w:color="auto"/>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000 1 17 05050 13 0000 180</w:t>
            </w:r>
          </w:p>
        </w:tc>
        <w:tc>
          <w:tcPr>
            <w:tcW w:w="5245" w:type="dxa"/>
            <w:tcBorders>
              <w:top w:val="nil"/>
              <w:left w:val="nil"/>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Прочие неналоговые доходы бюджетов городских поселений</w:t>
            </w:r>
          </w:p>
        </w:tc>
        <w:tc>
          <w:tcPr>
            <w:tcW w:w="1417" w:type="dxa"/>
            <w:tcBorders>
              <w:top w:val="nil"/>
              <w:left w:val="nil"/>
              <w:bottom w:val="single" w:sz="4" w:space="0" w:color="auto"/>
              <w:right w:val="single" w:sz="4" w:space="0" w:color="auto"/>
            </w:tcBorders>
            <w:noWrap/>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883E3D" w:rsidRPr="00883E3D" w:rsidTr="00B55241">
        <w:trPr>
          <w:trHeight w:val="20"/>
        </w:trPr>
        <w:tc>
          <w:tcPr>
            <w:tcW w:w="2410"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000 1 17 14030 13 0000 150</w:t>
            </w:r>
          </w:p>
        </w:tc>
        <w:tc>
          <w:tcPr>
            <w:tcW w:w="5245" w:type="dxa"/>
            <w:tcBorders>
              <w:top w:val="single" w:sz="4" w:space="0" w:color="auto"/>
              <w:left w:val="nil"/>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Средства самообложения граждан, зачисляемые в бюджеты городских поселений</w:t>
            </w:r>
          </w:p>
        </w:tc>
        <w:tc>
          <w:tcPr>
            <w:tcW w:w="1417" w:type="dxa"/>
            <w:tcBorders>
              <w:top w:val="single" w:sz="4" w:space="0" w:color="auto"/>
              <w:left w:val="nil"/>
              <w:bottom w:val="single" w:sz="4" w:space="0" w:color="auto"/>
              <w:right w:val="single" w:sz="4" w:space="0" w:color="auto"/>
            </w:tcBorders>
            <w:noWrap/>
          </w:tcPr>
          <w:p w:rsidR="00883E3D" w:rsidRPr="00883E3D" w:rsidRDefault="00883E3D" w:rsidP="00703386">
            <w:pPr>
              <w:spacing w:after="0" w:line="240" w:lineRule="auto"/>
              <w:jc w:val="center"/>
              <w:rPr>
                <w:rFonts w:ascii="Times New Roman" w:hAnsi="Times New Roman" w:cs="Times New Roman"/>
                <w:bCs/>
                <w:color w:val="000000"/>
                <w:sz w:val="24"/>
                <w:szCs w:val="24"/>
              </w:rPr>
            </w:pPr>
          </w:p>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883E3D" w:rsidRPr="00883E3D" w:rsidTr="00B55241">
        <w:trPr>
          <w:trHeight w:val="20"/>
        </w:trPr>
        <w:tc>
          <w:tcPr>
            <w:tcW w:w="2410" w:type="dxa"/>
            <w:tcBorders>
              <w:top w:val="single" w:sz="4" w:space="0" w:color="auto"/>
              <w:left w:val="single" w:sz="4" w:space="0" w:color="auto"/>
              <w:bottom w:val="nil"/>
              <w:right w:val="single" w:sz="4" w:space="0" w:color="auto"/>
            </w:tcBorders>
            <w:vAlign w:val="center"/>
          </w:tcPr>
          <w:p w:rsidR="00883E3D" w:rsidRPr="00883E3D" w:rsidRDefault="00883E3D" w:rsidP="00703386">
            <w:pPr>
              <w:spacing w:after="0" w:line="240" w:lineRule="auto"/>
              <w:jc w:val="center"/>
              <w:rPr>
                <w:rFonts w:ascii="Times New Roman" w:hAnsi="Times New Roman" w:cs="Times New Roman"/>
                <w:bCs/>
                <w:color w:val="000000"/>
                <w:sz w:val="24"/>
                <w:szCs w:val="24"/>
              </w:rPr>
            </w:pPr>
          </w:p>
        </w:tc>
        <w:tc>
          <w:tcPr>
            <w:tcW w:w="5245" w:type="dxa"/>
            <w:tcBorders>
              <w:top w:val="single" w:sz="4" w:space="0" w:color="auto"/>
              <w:left w:val="nil"/>
              <w:bottom w:val="nil"/>
              <w:right w:val="single" w:sz="4" w:space="0" w:color="auto"/>
            </w:tcBorders>
            <w:vAlign w:val="center"/>
          </w:tcPr>
          <w:p w:rsidR="00883E3D" w:rsidRPr="00883E3D" w:rsidRDefault="00883E3D" w:rsidP="00703386">
            <w:pPr>
              <w:spacing w:after="0" w:line="240" w:lineRule="auto"/>
              <w:jc w:val="center"/>
              <w:rPr>
                <w:rFonts w:ascii="Times New Roman" w:hAnsi="Times New Roman" w:cs="Times New Roman"/>
                <w:bCs/>
                <w:color w:val="000000"/>
                <w:sz w:val="24"/>
                <w:szCs w:val="24"/>
              </w:rPr>
            </w:pPr>
          </w:p>
        </w:tc>
        <w:tc>
          <w:tcPr>
            <w:tcW w:w="1417" w:type="dxa"/>
            <w:tcBorders>
              <w:top w:val="single" w:sz="4" w:space="0" w:color="auto"/>
              <w:left w:val="nil"/>
              <w:bottom w:val="nil"/>
              <w:right w:val="single" w:sz="4" w:space="0" w:color="auto"/>
            </w:tcBorders>
            <w:noWrap/>
          </w:tcPr>
          <w:p w:rsidR="00883E3D" w:rsidRPr="00883E3D" w:rsidRDefault="00883E3D" w:rsidP="00703386">
            <w:pPr>
              <w:spacing w:after="0" w:line="240" w:lineRule="auto"/>
              <w:jc w:val="center"/>
              <w:rPr>
                <w:rFonts w:ascii="Times New Roman" w:hAnsi="Times New Roman" w:cs="Times New Roman"/>
                <w:bCs/>
                <w:color w:val="000000"/>
                <w:sz w:val="24"/>
                <w:szCs w:val="24"/>
              </w:rPr>
            </w:pPr>
          </w:p>
        </w:tc>
      </w:tr>
      <w:tr w:rsidR="00883E3D" w:rsidRPr="00883E3D" w:rsidTr="00B55241">
        <w:trPr>
          <w:trHeight w:val="20"/>
        </w:trPr>
        <w:tc>
          <w:tcPr>
            <w:tcW w:w="2410" w:type="dxa"/>
            <w:tcBorders>
              <w:top w:val="nil"/>
              <w:left w:val="single" w:sz="4" w:space="0" w:color="auto"/>
              <w:bottom w:val="single" w:sz="4" w:space="0" w:color="auto"/>
              <w:right w:val="single" w:sz="4" w:space="0" w:color="auto"/>
            </w:tcBorders>
            <w:vAlign w:val="center"/>
            <w:hideMark/>
          </w:tcPr>
          <w:p w:rsidR="00883E3D" w:rsidRPr="00883E3D" w:rsidRDefault="000C4C64" w:rsidP="00703386">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883E3D" w:rsidRPr="00883E3D">
              <w:rPr>
                <w:rFonts w:ascii="Times New Roman" w:hAnsi="Times New Roman" w:cs="Times New Roman"/>
                <w:bCs/>
                <w:color w:val="000000"/>
                <w:sz w:val="24"/>
                <w:szCs w:val="24"/>
              </w:rPr>
              <w:t>000 1 17 15030 13 0000 150</w:t>
            </w:r>
          </w:p>
        </w:tc>
        <w:tc>
          <w:tcPr>
            <w:tcW w:w="5245" w:type="dxa"/>
            <w:tcBorders>
              <w:top w:val="nil"/>
              <w:left w:val="nil"/>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Инициативные платежи, зачисляемые в бюджеты городских поселений</w:t>
            </w:r>
          </w:p>
        </w:tc>
        <w:tc>
          <w:tcPr>
            <w:tcW w:w="1417" w:type="dxa"/>
            <w:tcBorders>
              <w:top w:val="nil"/>
              <w:left w:val="nil"/>
              <w:bottom w:val="single" w:sz="4" w:space="0" w:color="auto"/>
              <w:right w:val="single" w:sz="4" w:space="0" w:color="auto"/>
            </w:tcBorders>
            <w:noWrap/>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r w:rsidR="00883E3D" w:rsidRPr="00883E3D" w:rsidTr="00B55241">
        <w:trPr>
          <w:trHeight w:val="20"/>
        </w:trPr>
        <w:tc>
          <w:tcPr>
            <w:tcW w:w="2410" w:type="dxa"/>
            <w:tcBorders>
              <w:top w:val="single" w:sz="4" w:space="0" w:color="auto"/>
              <w:left w:val="single" w:sz="4" w:space="0" w:color="auto"/>
              <w:bottom w:val="single" w:sz="4" w:space="0" w:color="auto"/>
              <w:right w:val="single" w:sz="4" w:space="0" w:color="auto"/>
            </w:tcBorders>
            <w:vAlign w:val="center"/>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000 1 17 16000 13 0000 150</w:t>
            </w:r>
          </w:p>
        </w:tc>
        <w:tc>
          <w:tcPr>
            <w:tcW w:w="5245" w:type="dxa"/>
            <w:tcBorders>
              <w:top w:val="single" w:sz="4" w:space="0" w:color="auto"/>
              <w:left w:val="nil"/>
              <w:bottom w:val="single" w:sz="4" w:space="0" w:color="auto"/>
              <w:right w:val="single" w:sz="4" w:space="0" w:color="auto"/>
            </w:tcBorders>
            <w:vAlign w:val="center"/>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p w:rsidR="00883E3D" w:rsidRPr="00883E3D" w:rsidRDefault="00883E3D" w:rsidP="00703386">
            <w:pPr>
              <w:spacing w:after="0" w:line="240" w:lineRule="auto"/>
              <w:jc w:val="center"/>
              <w:rPr>
                <w:rFonts w:ascii="Times New Roman" w:hAnsi="Times New Roman" w:cs="Times New Roman"/>
                <w:bCs/>
                <w:color w:val="000000"/>
                <w:sz w:val="24"/>
                <w:szCs w:val="24"/>
              </w:rPr>
            </w:pPr>
          </w:p>
        </w:tc>
        <w:tc>
          <w:tcPr>
            <w:tcW w:w="1417" w:type="dxa"/>
            <w:tcBorders>
              <w:top w:val="single" w:sz="4" w:space="0" w:color="auto"/>
              <w:left w:val="nil"/>
              <w:bottom w:val="single" w:sz="4" w:space="0" w:color="auto"/>
              <w:right w:val="single" w:sz="4" w:space="0" w:color="auto"/>
            </w:tcBorders>
            <w:noWrap/>
            <w:hideMark/>
          </w:tcPr>
          <w:p w:rsidR="00883E3D" w:rsidRPr="00883E3D" w:rsidRDefault="00883E3D" w:rsidP="00703386">
            <w:pPr>
              <w:spacing w:after="0"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100</w:t>
            </w:r>
          </w:p>
        </w:tc>
      </w:tr>
    </w:tbl>
    <w:p w:rsidR="00941D76" w:rsidRDefault="00941D76" w:rsidP="00703386">
      <w:pPr>
        <w:spacing w:line="240" w:lineRule="auto"/>
        <w:jc w:val="both"/>
        <w:rPr>
          <w:rFonts w:ascii="Times New Roman" w:eastAsia="Times New Roman" w:hAnsi="Times New Roman" w:cs="Times New Roman"/>
          <w:bCs/>
          <w:color w:val="000000"/>
          <w:sz w:val="24"/>
          <w:szCs w:val="24"/>
          <w:lang w:eastAsia="ru-RU"/>
        </w:rPr>
      </w:pPr>
    </w:p>
    <w:p w:rsidR="00703280" w:rsidRDefault="00703280" w:rsidP="00703386">
      <w:pPr>
        <w:spacing w:line="240" w:lineRule="auto"/>
        <w:jc w:val="both"/>
        <w:rPr>
          <w:rFonts w:ascii="Times New Roman" w:eastAsia="Times New Roman" w:hAnsi="Times New Roman" w:cs="Times New Roman"/>
          <w:bCs/>
          <w:color w:val="000000"/>
          <w:sz w:val="24"/>
          <w:szCs w:val="24"/>
          <w:lang w:eastAsia="ru-RU"/>
        </w:rPr>
      </w:pPr>
    </w:p>
    <w:p w:rsidR="00941D76" w:rsidRDefault="00941D76" w:rsidP="00703386">
      <w:pPr>
        <w:spacing w:line="240" w:lineRule="auto"/>
        <w:jc w:val="both"/>
        <w:rPr>
          <w:rFonts w:ascii="Times New Roman" w:eastAsia="Times New Roman" w:hAnsi="Times New Roman" w:cs="Times New Roman"/>
          <w:bCs/>
          <w:color w:val="000000"/>
          <w:sz w:val="24"/>
          <w:szCs w:val="24"/>
          <w:lang w:eastAsia="ru-RU"/>
        </w:rPr>
      </w:pPr>
    </w:p>
    <w:p w:rsidR="00410B50" w:rsidRDefault="00410B50" w:rsidP="00703386">
      <w:pPr>
        <w:spacing w:line="240" w:lineRule="auto"/>
        <w:jc w:val="both"/>
        <w:rPr>
          <w:rFonts w:ascii="Times New Roman" w:eastAsia="Times New Roman" w:hAnsi="Times New Roman" w:cs="Times New Roman"/>
          <w:bCs/>
          <w:color w:val="000000"/>
          <w:sz w:val="24"/>
          <w:szCs w:val="24"/>
          <w:lang w:eastAsia="ru-RU"/>
        </w:rPr>
      </w:pPr>
    </w:p>
    <w:p w:rsidR="00883E3D" w:rsidRPr="000C4C64" w:rsidRDefault="002C4CB8" w:rsidP="00703386">
      <w:pPr>
        <w:spacing w:after="0" w:line="240" w:lineRule="auto"/>
        <w:ind w:firstLine="567"/>
        <w:jc w:val="right"/>
        <w:rPr>
          <w:rFonts w:ascii="Times New Roman" w:hAnsi="Times New Roman" w:cs="Times New Roman"/>
          <w:sz w:val="24"/>
          <w:szCs w:val="24"/>
        </w:rPr>
      </w:pPr>
      <w:r w:rsidRPr="000C4C64">
        <w:rPr>
          <w:rFonts w:ascii="Times New Roman" w:hAnsi="Times New Roman" w:cs="Times New Roman"/>
          <w:sz w:val="24"/>
          <w:szCs w:val="24"/>
        </w:rPr>
        <w:lastRenderedPageBreak/>
        <w:t>П</w:t>
      </w:r>
      <w:r w:rsidR="00883E3D" w:rsidRPr="000C4C64">
        <w:rPr>
          <w:rFonts w:ascii="Times New Roman" w:hAnsi="Times New Roman" w:cs="Times New Roman"/>
          <w:sz w:val="24"/>
          <w:szCs w:val="24"/>
        </w:rPr>
        <w:t>риложение 3</w:t>
      </w:r>
    </w:p>
    <w:p w:rsidR="00883E3D" w:rsidRPr="000C4C64" w:rsidRDefault="00883E3D" w:rsidP="00703386">
      <w:pPr>
        <w:spacing w:after="0" w:line="240" w:lineRule="auto"/>
        <w:ind w:firstLine="567"/>
        <w:jc w:val="right"/>
        <w:rPr>
          <w:rFonts w:ascii="Times New Roman" w:hAnsi="Times New Roman" w:cs="Times New Roman"/>
          <w:sz w:val="24"/>
          <w:szCs w:val="24"/>
        </w:rPr>
      </w:pPr>
      <w:r w:rsidRPr="000C4C64">
        <w:rPr>
          <w:rFonts w:ascii="Times New Roman" w:hAnsi="Times New Roman" w:cs="Times New Roman"/>
          <w:sz w:val="24"/>
          <w:szCs w:val="24"/>
        </w:rPr>
        <w:t>УТВЕРЖДЕНО</w:t>
      </w:r>
    </w:p>
    <w:p w:rsidR="00883E3D" w:rsidRPr="000C4C64" w:rsidRDefault="00883E3D" w:rsidP="00703386">
      <w:pPr>
        <w:spacing w:after="0" w:line="240" w:lineRule="auto"/>
        <w:ind w:firstLine="567"/>
        <w:jc w:val="right"/>
        <w:rPr>
          <w:rFonts w:ascii="Times New Roman" w:hAnsi="Times New Roman" w:cs="Times New Roman"/>
          <w:sz w:val="24"/>
          <w:szCs w:val="24"/>
        </w:rPr>
      </w:pPr>
      <w:r w:rsidRPr="000C4C64">
        <w:rPr>
          <w:rFonts w:ascii="Times New Roman" w:hAnsi="Times New Roman" w:cs="Times New Roman"/>
          <w:sz w:val="24"/>
          <w:szCs w:val="24"/>
        </w:rPr>
        <w:t>решением Комитета</w:t>
      </w:r>
    </w:p>
    <w:p w:rsidR="00883E3D" w:rsidRPr="000C4C64" w:rsidRDefault="00883E3D" w:rsidP="00703386">
      <w:pPr>
        <w:spacing w:after="0" w:line="240" w:lineRule="auto"/>
        <w:ind w:firstLine="567"/>
        <w:jc w:val="right"/>
        <w:rPr>
          <w:rFonts w:ascii="Times New Roman" w:hAnsi="Times New Roman" w:cs="Times New Roman"/>
          <w:color w:val="000000"/>
          <w:sz w:val="24"/>
          <w:szCs w:val="24"/>
        </w:rPr>
      </w:pPr>
      <w:r w:rsidRPr="000C4C64">
        <w:rPr>
          <w:rFonts w:ascii="Times New Roman" w:hAnsi="Times New Roman" w:cs="Times New Roman"/>
          <w:color w:val="000000"/>
          <w:sz w:val="24"/>
          <w:szCs w:val="24"/>
        </w:rPr>
        <w:t xml:space="preserve"> местного самоуправления</w:t>
      </w:r>
    </w:p>
    <w:p w:rsidR="00883E3D" w:rsidRPr="000C4C64" w:rsidRDefault="00883E3D" w:rsidP="00703386">
      <w:pPr>
        <w:spacing w:after="0" w:line="240" w:lineRule="auto"/>
        <w:ind w:firstLine="567"/>
        <w:jc w:val="right"/>
        <w:rPr>
          <w:rFonts w:ascii="Times New Roman" w:hAnsi="Times New Roman" w:cs="Times New Roman"/>
          <w:color w:val="000000"/>
          <w:sz w:val="24"/>
          <w:szCs w:val="24"/>
        </w:rPr>
      </w:pPr>
      <w:r w:rsidRPr="000C4C64">
        <w:rPr>
          <w:rFonts w:ascii="Times New Roman" w:hAnsi="Times New Roman" w:cs="Times New Roman"/>
          <w:color w:val="000000"/>
          <w:sz w:val="24"/>
          <w:szCs w:val="24"/>
        </w:rPr>
        <w:t xml:space="preserve"> рабочего поселка Мокшан</w:t>
      </w:r>
    </w:p>
    <w:p w:rsidR="00883E3D" w:rsidRPr="000C4C64" w:rsidRDefault="00883E3D" w:rsidP="00703386">
      <w:pPr>
        <w:spacing w:after="0" w:line="240" w:lineRule="auto"/>
        <w:ind w:firstLine="567"/>
        <w:jc w:val="right"/>
        <w:rPr>
          <w:rFonts w:ascii="Times New Roman" w:hAnsi="Times New Roman" w:cs="Times New Roman"/>
          <w:color w:val="000000"/>
          <w:sz w:val="24"/>
          <w:szCs w:val="24"/>
        </w:rPr>
      </w:pPr>
      <w:r w:rsidRPr="000C4C64">
        <w:rPr>
          <w:rFonts w:ascii="Times New Roman" w:hAnsi="Times New Roman" w:cs="Times New Roman"/>
          <w:color w:val="000000"/>
          <w:sz w:val="24"/>
          <w:szCs w:val="24"/>
        </w:rPr>
        <w:t xml:space="preserve"> Мокшанского района</w:t>
      </w:r>
    </w:p>
    <w:p w:rsidR="00883E3D" w:rsidRPr="000C4C64" w:rsidRDefault="00883E3D" w:rsidP="00703386">
      <w:pPr>
        <w:spacing w:after="0" w:line="240" w:lineRule="auto"/>
        <w:ind w:firstLine="567"/>
        <w:jc w:val="right"/>
        <w:rPr>
          <w:rFonts w:ascii="Times New Roman" w:hAnsi="Times New Roman" w:cs="Times New Roman"/>
          <w:color w:val="000000"/>
          <w:sz w:val="24"/>
          <w:szCs w:val="24"/>
        </w:rPr>
      </w:pPr>
      <w:r w:rsidRPr="000C4C64">
        <w:rPr>
          <w:rFonts w:ascii="Times New Roman" w:hAnsi="Times New Roman" w:cs="Times New Roman"/>
          <w:color w:val="000000"/>
          <w:sz w:val="24"/>
          <w:szCs w:val="24"/>
        </w:rPr>
        <w:t>Пензенской области </w:t>
      </w:r>
    </w:p>
    <w:p w:rsidR="008F4522" w:rsidRPr="000C4C64" w:rsidRDefault="008F4522" w:rsidP="00703386">
      <w:pPr>
        <w:spacing w:after="0" w:line="240" w:lineRule="auto"/>
        <w:ind w:firstLine="567"/>
        <w:jc w:val="right"/>
        <w:rPr>
          <w:rFonts w:ascii="Times New Roman" w:hAnsi="Times New Roman" w:cs="Times New Roman"/>
          <w:color w:val="000000"/>
          <w:sz w:val="24"/>
          <w:szCs w:val="24"/>
        </w:rPr>
      </w:pPr>
      <w:r w:rsidRPr="000C4C64">
        <w:rPr>
          <w:rFonts w:ascii="Times New Roman" w:hAnsi="Times New Roman" w:cs="Times New Roman"/>
          <w:color w:val="000000"/>
          <w:sz w:val="24"/>
          <w:szCs w:val="24"/>
        </w:rPr>
        <w:t>от 2</w:t>
      </w:r>
      <w:r w:rsidR="007260E3">
        <w:rPr>
          <w:rFonts w:ascii="Times New Roman" w:hAnsi="Times New Roman" w:cs="Times New Roman"/>
          <w:color w:val="000000"/>
          <w:sz w:val="24"/>
          <w:szCs w:val="24"/>
        </w:rPr>
        <w:t>5</w:t>
      </w:r>
      <w:r w:rsidRPr="000C4C64">
        <w:rPr>
          <w:rFonts w:ascii="Times New Roman" w:hAnsi="Times New Roman" w:cs="Times New Roman"/>
          <w:color w:val="000000"/>
          <w:sz w:val="24"/>
          <w:szCs w:val="24"/>
        </w:rPr>
        <w:t>.12.2025 № 15</w:t>
      </w:r>
      <w:r w:rsidR="00E6588E" w:rsidRPr="000C4C64">
        <w:rPr>
          <w:rFonts w:ascii="Times New Roman" w:hAnsi="Times New Roman" w:cs="Times New Roman"/>
          <w:color w:val="000000"/>
          <w:sz w:val="24"/>
          <w:szCs w:val="24"/>
        </w:rPr>
        <w:t>8</w:t>
      </w:r>
      <w:r w:rsidRPr="000C4C64">
        <w:rPr>
          <w:rFonts w:ascii="Times New Roman" w:hAnsi="Times New Roman" w:cs="Times New Roman"/>
          <w:color w:val="000000"/>
          <w:sz w:val="24"/>
          <w:szCs w:val="24"/>
        </w:rPr>
        <w:t>-34/8</w:t>
      </w:r>
    </w:p>
    <w:p w:rsidR="000C4C64" w:rsidRDefault="000C4C64" w:rsidP="00703386">
      <w:pPr>
        <w:spacing w:after="0" w:line="240" w:lineRule="auto"/>
        <w:ind w:firstLine="567"/>
        <w:jc w:val="center"/>
        <w:rPr>
          <w:rFonts w:ascii="Times New Roman" w:hAnsi="Times New Roman" w:cs="Times New Roman"/>
          <w:b/>
          <w:bCs/>
          <w:color w:val="000000"/>
          <w:sz w:val="24"/>
          <w:szCs w:val="24"/>
        </w:rPr>
      </w:pPr>
    </w:p>
    <w:p w:rsidR="00883E3D" w:rsidRPr="00883E3D" w:rsidRDefault="00883E3D" w:rsidP="00703386">
      <w:pPr>
        <w:spacing w:after="0"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Объем межбюджетных трансфертов, получаемых из других бюджетов</w:t>
      </w:r>
    </w:p>
    <w:p w:rsidR="00883E3D" w:rsidRPr="00883E3D" w:rsidRDefault="00883E3D" w:rsidP="00703386">
      <w:pPr>
        <w:spacing w:after="0"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бюджетной системы Российской Федерации </w:t>
      </w:r>
    </w:p>
    <w:p w:rsidR="00883E3D" w:rsidRPr="00883E3D" w:rsidRDefault="00883E3D" w:rsidP="00B55241">
      <w:pPr>
        <w:spacing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(рублей)</w:t>
      </w:r>
    </w:p>
    <w:tbl>
      <w:tblPr>
        <w:tblW w:w="9246" w:type="dxa"/>
        <w:tblInd w:w="30" w:type="dxa"/>
        <w:tblLayout w:type="fixed"/>
        <w:tblCellMar>
          <w:left w:w="30" w:type="dxa"/>
          <w:right w:w="30" w:type="dxa"/>
        </w:tblCellMar>
        <w:tblLook w:val="04A0" w:firstRow="1" w:lastRow="0" w:firstColumn="1" w:lastColumn="0" w:noHBand="0" w:noVBand="1"/>
      </w:tblPr>
      <w:tblGrid>
        <w:gridCol w:w="4536"/>
        <w:gridCol w:w="1308"/>
        <w:gridCol w:w="1134"/>
        <w:gridCol w:w="1134"/>
        <w:gridCol w:w="1134"/>
      </w:tblGrid>
      <w:tr w:rsidR="00703280" w:rsidRPr="00883E3D" w:rsidTr="00B55241">
        <w:trPr>
          <w:trHeight w:val="20"/>
        </w:trPr>
        <w:tc>
          <w:tcPr>
            <w:tcW w:w="4536" w:type="dxa"/>
            <w:vMerge w:val="restart"/>
            <w:tcBorders>
              <w:top w:val="single" w:sz="2" w:space="0" w:color="000000"/>
              <w:left w:val="single" w:sz="2" w:space="0" w:color="000000"/>
              <w:right w:val="single" w:sz="2" w:space="0" w:color="000000"/>
            </w:tcBorders>
            <w:hideMark/>
          </w:tcPr>
          <w:p w:rsidR="00703280" w:rsidRPr="00883E3D" w:rsidRDefault="00703280" w:rsidP="00B55241">
            <w:pPr>
              <w:spacing w:line="240" w:lineRule="auto"/>
              <w:ind w:firstLine="567"/>
              <w:jc w:val="center"/>
              <w:rPr>
                <w:rFonts w:ascii="Times New Roman" w:hAnsi="Times New Roman" w:cs="Times New Roman"/>
                <w:bCs/>
                <w:color w:val="000000"/>
                <w:sz w:val="24"/>
                <w:szCs w:val="24"/>
              </w:rPr>
            </w:pPr>
            <w:r w:rsidRPr="00883E3D">
              <w:rPr>
                <w:rFonts w:ascii="Times New Roman" w:hAnsi="Times New Roman" w:cs="Times New Roman"/>
                <w:bCs/>
                <w:iCs/>
                <w:color w:val="000000"/>
                <w:sz w:val="24"/>
                <w:szCs w:val="24"/>
              </w:rPr>
              <w:t>Виды доходов</w:t>
            </w:r>
          </w:p>
        </w:tc>
        <w:tc>
          <w:tcPr>
            <w:tcW w:w="1308" w:type="dxa"/>
            <w:vMerge w:val="restart"/>
            <w:tcBorders>
              <w:top w:val="single" w:sz="2" w:space="0" w:color="000000"/>
              <w:left w:val="single" w:sz="2" w:space="0" w:color="000000"/>
              <w:right w:val="single" w:sz="2" w:space="0" w:color="000000"/>
            </w:tcBorders>
          </w:tcPr>
          <w:p w:rsidR="00703280" w:rsidRPr="00883E3D" w:rsidRDefault="00703280" w:rsidP="00B55241">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iCs/>
                <w:color w:val="000000"/>
                <w:sz w:val="24"/>
                <w:szCs w:val="24"/>
              </w:rPr>
              <w:t>Код</w:t>
            </w:r>
          </w:p>
          <w:p w:rsidR="00703280" w:rsidRPr="00883E3D" w:rsidRDefault="00703280" w:rsidP="00B55241">
            <w:pPr>
              <w:spacing w:line="240" w:lineRule="auto"/>
              <w:ind w:firstLine="567"/>
              <w:jc w:val="center"/>
              <w:rPr>
                <w:rFonts w:ascii="Times New Roman" w:hAnsi="Times New Roman" w:cs="Times New Roman"/>
                <w:bCs/>
                <w:color w:val="000000"/>
                <w:sz w:val="24"/>
                <w:szCs w:val="24"/>
              </w:rPr>
            </w:pPr>
          </w:p>
        </w:tc>
        <w:tc>
          <w:tcPr>
            <w:tcW w:w="1134" w:type="dxa"/>
            <w:tcBorders>
              <w:top w:val="single" w:sz="2" w:space="0" w:color="000000"/>
              <w:left w:val="single" w:sz="2" w:space="0" w:color="000000"/>
              <w:bottom w:val="single" w:sz="6" w:space="0" w:color="auto"/>
              <w:right w:val="single" w:sz="2" w:space="0" w:color="000000"/>
            </w:tcBorders>
            <w:hideMark/>
          </w:tcPr>
          <w:p w:rsidR="00703280" w:rsidRPr="00883E3D" w:rsidRDefault="00703280" w:rsidP="00B55241">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Сумма </w:t>
            </w:r>
            <w:proofErr w:type="gramStart"/>
            <w:r w:rsidRPr="00883E3D">
              <w:rPr>
                <w:rFonts w:ascii="Times New Roman" w:hAnsi="Times New Roman" w:cs="Times New Roman"/>
                <w:bCs/>
                <w:color w:val="000000"/>
                <w:sz w:val="24"/>
                <w:szCs w:val="24"/>
              </w:rPr>
              <w:t>на</w:t>
            </w:r>
            <w:proofErr w:type="gramEnd"/>
          </w:p>
        </w:tc>
        <w:tc>
          <w:tcPr>
            <w:tcW w:w="1134" w:type="dxa"/>
            <w:tcBorders>
              <w:top w:val="single" w:sz="2" w:space="0" w:color="000000"/>
              <w:left w:val="single" w:sz="2" w:space="0" w:color="000000"/>
              <w:bottom w:val="single" w:sz="6" w:space="0" w:color="auto"/>
              <w:right w:val="single" w:sz="2" w:space="0" w:color="000000"/>
            </w:tcBorders>
            <w:hideMark/>
          </w:tcPr>
          <w:p w:rsidR="00703280" w:rsidRPr="00883E3D" w:rsidRDefault="00703280" w:rsidP="00B55241">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Сумма </w:t>
            </w:r>
            <w:proofErr w:type="gramStart"/>
            <w:r w:rsidRPr="00883E3D">
              <w:rPr>
                <w:rFonts w:ascii="Times New Roman" w:hAnsi="Times New Roman" w:cs="Times New Roman"/>
                <w:bCs/>
                <w:color w:val="000000"/>
                <w:sz w:val="24"/>
                <w:szCs w:val="24"/>
              </w:rPr>
              <w:t>на</w:t>
            </w:r>
            <w:proofErr w:type="gramEnd"/>
          </w:p>
        </w:tc>
        <w:tc>
          <w:tcPr>
            <w:tcW w:w="1134" w:type="dxa"/>
            <w:tcBorders>
              <w:top w:val="single" w:sz="2" w:space="0" w:color="000000"/>
              <w:left w:val="single" w:sz="2" w:space="0" w:color="000000"/>
              <w:bottom w:val="single" w:sz="6" w:space="0" w:color="auto"/>
              <w:right w:val="single" w:sz="2" w:space="0" w:color="000000"/>
            </w:tcBorders>
            <w:hideMark/>
          </w:tcPr>
          <w:p w:rsidR="00703280" w:rsidRPr="00883E3D" w:rsidRDefault="00703280" w:rsidP="00B55241">
            <w:pPr>
              <w:spacing w:line="240" w:lineRule="auto"/>
              <w:jc w:val="center"/>
              <w:rPr>
                <w:rFonts w:ascii="Times New Roman" w:hAnsi="Times New Roman" w:cs="Times New Roman"/>
                <w:bCs/>
                <w:color w:val="000000"/>
                <w:sz w:val="24"/>
                <w:szCs w:val="24"/>
              </w:rPr>
            </w:pPr>
            <w:r w:rsidRPr="00883E3D">
              <w:rPr>
                <w:rFonts w:ascii="Times New Roman" w:hAnsi="Times New Roman" w:cs="Times New Roman"/>
                <w:bCs/>
                <w:color w:val="000000"/>
                <w:sz w:val="24"/>
                <w:szCs w:val="24"/>
              </w:rPr>
              <w:t xml:space="preserve">Сумма </w:t>
            </w:r>
            <w:proofErr w:type="gramStart"/>
            <w:r w:rsidRPr="00883E3D">
              <w:rPr>
                <w:rFonts w:ascii="Times New Roman" w:hAnsi="Times New Roman" w:cs="Times New Roman"/>
                <w:bCs/>
                <w:color w:val="000000"/>
                <w:sz w:val="24"/>
                <w:szCs w:val="24"/>
              </w:rPr>
              <w:t>на</w:t>
            </w:r>
            <w:proofErr w:type="gramEnd"/>
          </w:p>
        </w:tc>
      </w:tr>
      <w:tr w:rsidR="00703280" w:rsidRPr="00883E3D" w:rsidTr="00B55241">
        <w:trPr>
          <w:trHeight w:val="20"/>
        </w:trPr>
        <w:tc>
          <w:tcPr>
            <w:tcW w:w="4536" w:type="dxa"/>
            <w:vMerge/>
            <w:tcBorders>
              <w:left w:val="single" w:sz="2" w:space="0" w:color="000000"/>
              <w:bottom w:val="single" w:sz="6" w:space="0" w:color="auto"/>
              <w:right w:val="single" w:sz="2" w:space="0" w:color="000000"/>
            </w:tcBorders>
            <w:vAlign w:val="center"/>
          </w:tcPr>
          <w:p w:rsidR="00703280" w:rsidRPr="00883E3D" w:rsidRDefault="00703280" w:rsidP="00B55241">
            <w:pPr>
              <w:spacing w:line="240" w:lineRule="auto"/>
              <w:ind w:firstLine="567"/>
              <w:jc w:val="center"/>
              <w:rPr>
                <w:rFonts w:ascii="Times New Roman" w:hAnsi="Times New Roman" w:cs="Times New Roman"/>
                <w:bCs/>
                <w:color w:val="000000"/>
                <w:sz w:val="24"/>
                <w:szCs w:val="24"/>
              </w:rPr>
            </w:pPr>
          </w:p>
        </w:tc>
        <w:tc>
          <w:tcPr>
            <w:tcW w:w="1308" w:type="dxa"/>
            <w:vMerge/>
            <w:tcBorders>
              <w:left w:val="single" w:sz="2" w:space="0" w:color="000000"/>
              <w:bottom w:val="single" w:sz="6" w:space="0" w:color="auto"/>
              <w:right w:val="single" w:sz="2" w:space="0" w:color="000000"/>
            </w:tcBorders>
            <w:vAlign w:val="center"/>
          </w:tcPr>
          <w:p w:rsidR="00703280" w:rsidRPr="00883E3D" w:rsidRDefault="00703280" w:rsidP="00B55241">
            <w:pPr>
              <w:spacing w:line="240" w:lineRule="auto"/>
              <w:ind w:firstLine="567"/>
              <w:jc w:val="center"/>
              <w:rPr>
                <w:rFonts w:ascii="Times New Roman" w:hAnsi="Times New Roman" w:cs="Times New Roman"/>
                <w:bCs/>
                <w:color w:val="000000"/>
                <w:sz w:val="24"/>
                <w:szCs w:val="24"/>
              </w:rPr>
            </w:pPr>
          </w:p>
        </w:tc>
        <w:tc>
          <w:tcPr>
            <w:tcW w:w="1134" w:type="dxa"/>
            <w:tcBorders>
              <w:top w:val="single" w:sz="6" w:space="0" w:color="auto"/>
              <w:left w:val="single" w:sz="6" w:space="0" w:color="auto"/>
              <w:bottom w:val="single" w:sz="4" w:space="0" w:color="auto"/>
              <w:right w:val="single" w:sz="6" w:space="0" w:color="auto"/>
            </w:tcBorders>
            <w:hideMark/>
          </w:tcPr>
          <w:p w:rsidR="00703280" w:rsidRPr="00883E3D" w:rsidRDefault="00703280" w:rsidP="00B55241">
            <w:pPr>
              <w:spacing w:line="240" w:lineRule="auto"/>
              <w:jc w:val="center"/>
              <w:rPr>
                <w:rFonts w:ascii="Times New Roman" w:hAnsi="Times New Roman" w:cs="Times New Roman"/>
                <w:bCs/>
                <w:iCs/>
                <w:color w:val="000000"/>
                <w:sz w:val="24"/>
                <w:szCs w:val="24"/>
              </w:rPr>
            </w:pPr>
            <w:r w:rsidRPr="00883E3D">
              <w:rPr>
                <w:rFonts w:ascii="Times New Roman" w:hAnsi="Times New Roman" w:cs="Times New Roman"/>
                <w:bCs/>
                <w:iCs/>
                <w:color w:val="000000"/>
                <w:sz w:val="24"/>
                <w:szCs w:val="24"/>
              </w:rPr>
              <w:t>202</w:t>
            </w:r>
            <w:r>
              <w:rPr>
                <w:rFonts w:ascii="Times New Roman" w:hAnsi="Times New Roman" w:cs="Times New Roman"/>
                <w:bCs/>
                <w:iCs/>
                <w:color w:val="000000"/>
                <w:sz w:val="24"/>
                <w:szCs w:val="24"/>
              </w:rPr>
              <w:t>6</w:t>
            </w:r>
            <w:r w:rsidRPr="00883E3D">
              <w:rPr>
                <w:rFonts w:ascii="Times New Roman" w:hAnsi="Times New Roman" w:cs="Times New Roman"/>
                <w:bCs/>
                <w:iCs/>
                <w:color w:val="000000"/>
                <w:sz w:val="24"/>
                <w:szCs w:val="24"/>
              </w:rPr>
              <w:t xml:space="preserve"> год</w:t>
            </w:r>
          </w:p>
        </w:tc>
        <w:tc>
          <w:tcPr>
            <w:tcW w:w="1134" w:type="dxa"/>
            <w:tcBorders>
              <w:top w:val="single" w:sz="6" w:space="0" w:color="auto"/>
              <w:left w:val="single" w:sz="6" w:space="0" w:color="auto"/>
              <w:bottom w:val="single" w:sz="4" w:space="0" w:color="auto"/>
              <w:right w:val="single" w:sz="6" w:space="0" w:color="auto"/>
            </w:tcBorders>
            <w:hideMark/>
          </w:tcPr>
          <w:p w:rsidR="00703280" w:rsidRPr="00883E3D" w:rsidRDefault="00703280" w:rsidP="00B55241">
            <w:pPr>
              <w:spacing w:line="240" w:lineRule="auto"/>
              <w:jc w:val="center"/>
              <w:rPr>
                <w:rFonts w:ascii="Times New Roman" w:hAnsi="Times New Roman" w:cs="Times New Roman"/>
                <w:bCs/>
                <w:iCs/>
                <w:color w:val="000000"/>
                <w:sz w:val="24"/>
                <w:szCs w:val="24"/>
              </w:rPr>
            </w:pPr>
            <w:r w:rsidRPr="00883E3D">
              <w:rPr>
                <w:rFonts w:ascii="Times New Roman" w:hAnsi="Times New Roman" w:cs="Times New Roman"/>
                <w:bCs/>
                <w:iCs/>
                <w:color w:val="000000"/>
                <w:sz w:val="24"/>
                <w:szCs w:val="24"/>
              </w:rPr>
              <w:t>202</w:t>
            </w:r>
            <w:r>
              <w:rPr>
                <w:rFonts w:ascii="Times New Roman" w:hAnsi="Times New Roman" w:cs="Times New Roman"/>
                <w:bCs/>
                <w:iCs/>
                <w:color w:val="000000"/>
                <w:sz w:val="24"/>
                <w:szCs w:val="24"/>
              </w:rPr>
              <w:t>7</w:t>
            </w:r>
            <w:r w:rsidRPr="00883E3D">
              <w:rPr>
                <w:rFonts w:ascii="Times New Roman" w:hAnsi="Times New Roman" w:cs="Times New Roman"/>
                <w:bCs/>
                <w:iCs/>
                <w:color w:val="000000"/>
                <w:sz w:val="24"/>
                <w:szCs w:val="24"/>
              </w:rPr>
              <w:t xml:space="preserve"> год</w:t>
            </w:r>
          </w:p>
        </w:tc>
        <w:tc>
          <w:tcPr>
            <w:tcW w:w="1134" w:type="dxa"/>
            <w:tcBorders>
              <w:top w:val="single" w:sz="6" w:space="0" w:color="auto"/>
              <w:left w:val="single" w:sz="6" w:space="0" w:color="auto"/>
              <w:bottom w:val="single" w:sz="4" w:space="0" w:color="auto"/>
              <w:right w:val="single" w:sz="6" w:space="0" w:color="auto"/>
            </w:tcBorders>
            <w:hideMark/>
          </w:tcPr>
          <w:p w:rsidR="00703280" w:rsidRPr="00883E3D" w:rsidRDefault="00703280" w:rsidP="00B55241">
            <w:pPr>
              <w:spacing w:line="240" w:lineRule="auto"/>
              <w:jc w:val="center"/>
              <w:rPr>
                <w:rFonts w:ascii="Times New Roman" w:hAnsi="Times New Roman" w:cs="Times New Roman"/>
                <w:bCs/>
                <w:iCs/>
                <w:color w:val="000000"/>
                <w:sz w:val="24"/>
                <w:szCs w:val="24"/>
              </w:rPr>
            </w:pPr>
            <w:r w:rsidRPr="00883E3D">
              <w:rPr>
                <w:rFonts w:ascii="Times New Roman" w:hAnsi="Times New Roman" w:cs="Times New Roman"/>
                <w:bCs/>
                <w:iCs/>
                <w:color w:val="000000"/>
                <w:sz w:val="24"/>
                <w:szCs w:val="24"/>
              </w:rPr>
              <w:t>202</w:t>
            </w:r>
            <w:r>
              <w:rPr>
                <w:rFonts w:ascii="Times New Roman" w:hAnsi="Times New Roman" w:cs="Times New Roman"/>
                <w:bCs/>
                <w:iCs/>
                <w:color w:val="000000"/>
                <w:sz w:val="24"/>
                <w:szCs w:val="24"/>
              </w:rPr>
              <w:t>8</w:t>
            </w:r>
            <w:r w:rsidRPr="00883E3D">
              <w:rPr>
                <w:rFonts w:ascii="Times New Roman" w:hAnsi="Times New Roman" w:cs="Times New Roman"/>
                <w:bCs/>
                <w:iCs/>
                <w:color w:val="000000"/>
                <w:sz w:val="24"/>
                <w:szCs w:val="24"/>
              </w:rPr>
              <w:t xml:space="preserve"> год</w:t>
            </w:r>
          </w:p>
        </w:tc>
      </w:tr>
      <w:tr w:rsidR="00883E3D" w:rsidRPr="00883E3D" w:rsidTr="00B55241">
        <w:trPr>
          <w:trHeight w:val="20"/>
        </w:trPr>
        <w:tc>
          <w:tcPr>
            <w:tcW w:w="4536" w:type="dxa"/>
            <w:tcBorders>
              <w:top w:val="single" w:sz="2" w:space="0" w:color="000000"/>
              <w:left w:val="single" w:sz="2" w:space="0" w:color="000000"/>
              <w:bottom w:val="single" w:sz="6" w:space="0" w:color="auto"/>
              <w:right w:val="single" w:sz="2" w:space="0" w:color="000000"/>
            </w:tcBorders>
            <w:hideMark/>
          </w:tcPr>
          <w:p w:rsidR="00883E3D" w:rsidRPr="00883E3D" w:rsidRDefault="00883E3D" w:rsidP="00B55241">
            <w:pPr>
              <w:spacing w:line="240" w:lineRule="auto"/>
              <w:ind w:firstLine="567"/>
              <w:jc w:val="center"/>
              <w:rPr>
                <w:rFonts w:ascii="Times New Roman" w:hAnsi="Times New Roman" w:cs="Times New Roman"/>
                <w:b/>
                <w:bCs/>
                <w:color w:val="000000"/>
              </w:rPr>
            </w:pPr>
            <w:r w:rsidRPr="00883E3D">
              <w:rPr>
                <w:rFonts w:ascii="Times New Roman" w:hAnsi="Times New Roman" w:cs="Times New Roman"/>
                <w:b/>
                <w:bCs/>
                <w:color w:val="000000"/>
              </w:rPr>
              <w:t>Безвозмездные поступления</w:t>
            </w:r>
          </w:p>
        </w:tc>
        <w:tc>
          <w:tcPr>
            <w:tcW w:w="1308" w:type="dxa"/>
            <w:tcBorders>
              <w:top w:val="single" w:sz="2" w:space="0" w:color="000000"/>
              <w:left w:val="single" w:sz="2" w:space="0" w:color="000000"/>
              <w:bottom w:val="single" w:sz="6" w:space="0" w:color="auto"/>
              <w:right w:val="single" w:sz="2" w:space="0" w:color="000000"/>
            </w:tcBorders>
            <w:hideMark/>
          </w:tcPr>
          <w:p w:rsidR="00883E3D" w:rsidRPr="00883E3D" w:rsidRDefault="00883E3D" w:rsidP="00B55241">
            <w:pPr>
              <w:spacing w:line="240" w:lineRule="auto"/>
              <w:jc w:val="center"/>
              <w:rPr>
                <w:rFonts w:ascii="Times New Roman" w:hAnsi="Times New Roman" w:cs="Times New Roman"/>
                <w:b/>
                <w:bCs/>
                <w:color w:val="000000"/>
              </w:rPr>
            </w:pPr>
            <w:r w:rsidRPr="00883E3D">
              <w:rPr>
                <w:rFonts w:ascii="Times New Roman" w:hAnsi="Times New Roman" w:cs="Times New Roman"/>
                <w:b/>
                <w:bCs/>
                <w:color w:val="000000"/>
              </w:rPr>
              <w:t>2 00 00000 00 0000 000</w:t>
            </w:r>
          </w:p>
        </w:tc>
        <w:tc>
          <w:tcPr>
            <w:tcW w:w="1134" w:type="dxa"/>
            <w:tcBorders>
              <w:top w:val="single" w:sz="4" w:space="0" w:color="auto"/>
              <w:left w:val="single" w:sz="6" w:space="0" w:color="auto"/>
              <w:bottom w:val="single" w:sz="4" w:space="0" w:color="auto"/>
              <w:right w:val="single" w:sz="6" w:space="0" w:color="auto"/>
            </w:tcBorders>
            <w:vAlign w:val="center"/>
            <w:hideMark/>
          </w:tcPr>
          <w:p w:rsidR="00883E3D" w:rsidRPr="00883E3D" w:rsidRDefault="009D7BB2" w:rsidP="00B55241">
            <w:pPr>
              <w:spacing w:line="240" w:lineRule="auto"/>
              <w:jc w:val="center"/>
              <w:rPr>
                <w:rFonts w:ascii="Times New Roman" w:hAnsi="Times New Roman" w:cs="Times New Roman"/>
                <w:b/>
                <w:bCs/>
                <w:color w:val="000000"/>
              </w:rPr>
            </w:pPr>
            <w:r>
              <w:rPr>
                <w:rFonts w:ascii="Times New Roman" w:hAnsi="Times New Roman" w:cs="Times New Roman"/>
                <w:b/>
                <w:bCs/>
                <w:color w:val="000000"/>
              </w:rPr>
              <w:t>51 348 000</w:t>
            </w:r>
            <w:r w:rsidR="001A2F1E">
              <w:rPr>
                <w:rFonts w:ascii="Times New Roman" w:hAnsi="Times New Roman" w:cs="Times New Roman"/>
                <w:b/>
                <w:bCs/>
                <w:color w:val="000000"/>
              </w:rPr>
              <w:t>,00</w:t>
            </w:r>
          </w:p>
        </w:tc>
        <w:tc>
          <w:tcPr>
            <w:tcW w:w="1134" w:type="dxa"/>
            <w:tcBorders>
              <w:top w:val="single" w:sz="4" w:space="0" w:color="auto"/>
              <w:left w:val="single" w:sz="6" w:space="0" w:color="auto"/>
              <w:bottom w:val="single" w:sz="4" w:space="0" w:color="auto"/>
              <w:right w:val="single" w:sz="6" w:space="0" w:color="auto"/>
            </w:tcBorders>
            <w:vAlign w:val="center"/>
            <w:hideMark/>
          </w:tcPr>
          <w:p w:rsidR="00883E3D" w:rsidRPr="00883E3D" w:rsidRDefault="001A2F1E" w:rsidP="00B55241">
            <w:pPr>
              <w:spacing w:line="240" w:lineRule="auto"/>
              <w:jc w:val="center"/>
              <w:rPr>
                <w:rFonts w:ascii="Times New Roman" w:hAnsi="Times New Roman" w:cs="Times New Roman"/>
                <w:b/>
                <w:bCs/>
                <w:color w:val="000000"/>
              </w:rPr>
            </w:pPr>
            <w:r>
              <w:rPr>
                <w:rFonts w:ascii="Times New Roman" w:hAnsi="Times New Roman" w:cs="Times New Roman"/>
                <w:b/>
                <w:bCs/>
                <w:color w:val="000000"/>
              </w:rPr>
              <w:t>69 607 900,00</w:t>
            </w:r>
          </w:p>
        </w:tc>
        <w:tc>
          <w:tcPr>
            <w:tcW w:w="1134" w:type="dxa"/>
            <w:tcBorders>
              <w:top w:val="single" w:sz="4" w:space="0" w:color="auto"/>
              <w:left w:val="single" w:sz="6" w:space="0" w:color="auto"/>
              <w:bottom w:val="single" w:sz="4" w:space="0" w:color="auto"/>
              <w:right w:val="single" w:sz="6" w:space="0" w:color="auto"/>
            </w:tcBorders>
            <w:vAlign w:val="center"/>
            <w:hideMark/>
          </w:tcPr>
          <w:p w:rsidR="00883E3D" w:rsidRPr="00883E3D" w:rsidRDefault="001A2F1E" w:rsidP="00B55241">
            <w:pPr>
              <w:spacing w:line="240" w:lineRule="auto"/>
              <w:jc w:val="center"/>
              <w:rPr>
                <w:rFonts w:ascii="Times New Roman" w:hAnsi="Times New Roman" w:cs="Times New Roman"/>
                <w:b/>
                <w:bCs/>
                <w:color w:val="000000"/>
              </w:rPr>
            </w:pPr>
            <w:r>
              <w:rPr>
                <w:rFonts w:ascii="Times New Roman" w:hAnsi="Times New Roman" w:cs="Times New Roman"/>
                <w:b/>
                <w:bCs/>
                <w:color w:val="000000"/>
              </w:rPr>
              <w:t>37 630 100,00</w:t>
            </w:r>
          </w:p>
        </w:tc>
      </w:tr>
      <w:tr w:rsidR="001A2F1E" w:rsidRPr="00883E3D" w:rsidTr="00B55241">
        <w:trPr>
          <w:trHeight w:val="20"/>
        </w:trPr>
        <w:tc>
          <w:tcPr>
            <w:tcW w:w="4536" w:type="dxa"/>
            <w:tcBorders>
              <w:top w:val="single" w:sz="2" w:space="0" w:color="000000"/>
              <w:left w:val="single" w:sz="2" w:space="0" w:color="000000"/>
              <w:bottom w:val="single" w:sz="6" w:space="0" w:color="auto"/>
              <w:right w:val="single" w:sz="2" w:space="0" w:color="000000"/>
            </w:tcBorders>
            <w:hideMark/>
          </w:tcPr>
          <w:p w:rsidR="001A2F1E" w:rsidRPr="00883E3D" w:rsidRDefault="001A2F1E" w:rsidP="00B55241">
            <w:pPr>
              <w:spacing w:line="240" w:lineRule="auto"/>
              <w:jc w:val="center"/>
              <w:rPr>
                <w:rFonts w:ascii="Times New Roman" w:hAnsi="Times New Roman" w:cs="Times New Roman"/>
                <w:bCs/>
                <w:color w:val="000000"/>
              </w:rPr>
            </w:pPr>
            <w:r w:rsidRPr="00883E3D">
              <w:rPr>
                <w:rFonts w:ascii="Times New Roman" w:hAnsi="Times New Roman" w:cs="Times New Roman"/>
                <w:bCs/>
                <w:color w:val="000000"/>
              </w:rPr>
              <w:t>Безвозмездные поступления от других бюджетов бюджетной системы Российской Федерации</w:t>
            </w:r>
          </w:p>
        </w:tc>
        <w:tc>
          <w:tcPr>
            <w:tcW w:w="1308" w:type="dxa"/>
            <w:tcBorders>
              <w:top w:val="single" w:sz="2" w:space="0" w:color="000000"/>
              <w:left w:val="single" w:sz="2" w:space="0" w:color="000000"/>
              <w:bottom w:val="single" w:sz="6" w:space="0" w:color="auto"/>
              <w:right w:val="single" w:sz="2" w:space="0" w:color="000000"/>
            </w:tcBorders>
            <w:hideMark/>
          </w:tcPr>
          <w:p w:rsidR="001A2F1E" w:rsidRPr="00883E3D" w:rsidRDefault="001A2F1E" w:rsidP="00B55241">
            <w:pPr>
              <w:spacing w:line="240" w:lineRule="auto"/>
              <w:jc w:val="center"/>
              <w:rPr>
                <w:rFonts w:ascii="Times New Roman" w:hAnsi="Times New Roman" w:cs="Times New Roman"/>
                <w:bCs/>
                <w:color w:val="000000"/>
              </w:rPr>
            </w:pPr>
            <w:r w:rsidRPr="00883E3D">
              <w:rPr>
                <w:rFonts w:ascii="Times New Roman" w:hAnsi="Times New Roman" w:cs="Times New Roman"/>
                <w:bCs/>
                <w:color w:val="000000"/>
              </w:rPr>
              <w:t>2 02 00000 00 0000 000</w:t>
            </w:r>
          </w:p>
        </w:tc>
        <w:tc>
          <w:tcPr>
            <w:tcW w:w="1134" w:type="dxa"/>
            <w:tcBorders>
              <w:top w:val="single" w:sz="4" w:space="0" w:color="auto"/>
              <w:left w:val="single" w:sz="6" w:space="0" w:color="auto"/>
              <w:bottom w:val="single" w:sz="4" w:space="0" w:color="auto"/>
              <w:right w:val="single" w:sz="6" w:space="0" w:color="auto"/>
            </w:tcBorders>
            <w:vAlign w:val="center"/>
            <w:hideMark/>
          </w:tcPr>
          <w:p w:rsidR="001A2F1E" w:rsidRPr="001A2F1E" w:rsidRDefault="002C4CB8" w:rsidP="00B55241">
            <w:pPr>
              <w:spacing w:line="240" w:lineRule="auto"/>
              <w:jc w:val="center"/>
              <w:rPr>
                <w:rFonts w:ascii="Times New Roman" w:hAnsi="Times New Roman" w:cs="Times New Roman"/>
                <w:color w:val="000000"/>
              </w:rPr>
            </w:pPr>
            <w:r>
              <w:rPr>
                <w:rFonts w:ascii="Times New Roman" w:hAnsi="Times New Roman" w:cs="Times New Roman"/>
                <w:color w:val="000000"/>
              </w:rPr>
              <w:t>51</w:t>
            </w:r>
            <w:r w:rsidR="001A2F1E" w:rsidRPr="001A2F1E">
              <w:rPr>
                <w:rFonts w:ascii="Times New Roman" w:hAnsi="Times New Roman" w:cs="Times New Roman"/>
                <w:color w:val="000000"/>
              </w:rPr>
              <w:t> 348 000,00</w:t>
            </w:r>
          </w:p>
        </w:tc>
        <w:tc>
          <w:tcPr>
            <w:tcW w:w="1134" w:type="dxa"/>
            <w:tcBorders>
              <w:top w:val="single" w:sz="4" w:space="0" w:color="auto"/>
              <w:left w:val="single" w:sz="6" w:space="0" w:color="auto"/>
              <w:bottom w:val="single" w:sz="4" w:space="0" w:color="auto"/>
              <w:right w:val="single" w:sz="6" w:space="0" w:color="auto"/>
            </w:tcBorders>
            <w:vAlign w:val="center"/>
            <w:hideMark/>
          </w:tcPr>
          <w:p w:rsidR="001A2F1E" w:rsidRPr="001A2F1E" w:rsidRDefault="001A2F1E" w:rsidP="00B55241">
            <w:pPr>
              <w:spacing w:line="240" w:lineRule="auto"/>
              <w:jc w:val="center"/>
              <w:rPr>
                <w:rFonts w:ascii="Times New Roman" w:hAnsi="Times New Roman" w:cs="Times New Roman"/>
                <w:color w:val="000000"/>
              </w:rPr>
            </w:pPr>
            <w:r w:rsidRPr="001A2F1E">
              <w:rPr>
                <w:rFonts w:ascii="Times New Roman" w:hAnsi="Times New Roman" w:cs="Times New Roman"/>
                <w:color w:val="000000"/>
              </w:rPr>
              <w:t>69 607 900,00</w:t>
            </w:r>
          </w:p>
        </w:tc>
        <w:tc>
          <w:tcPr>
            <w:tcW w:w="1134" w:type="dxa"/>
            <w:tcBorders>
              <w:top w:val="single" w:sz="4" w:space="0" w:color="auto"/>
              <w:left w:val="single" w:sz="6" w:space="0" w:color="auto"/>
              <w:bottom w:val="single" w:sz="4" w:space="0" w:color="auto"/>
              <w:right w:val="single" w:sz="6" w:space="0" w:color="auto"/>
            </w:tcBorders>
            <w:vAlign w:val="center"/>
            <w:hideMark/>
          </w:tcPr>
          <w:p w:rsidR="001A2F1E" w:rsidRPr="001A2F1E" w:rsidRDefault="001A2F1E" w:rsidP="00B55241">
            <w:pPr>
              <w:spacing w:line="240" w:lineRule="auto"/>
              <w:jc w:val="center"/>
              <w:rPr>
                <w:rFonts w:ascii="Times New Roman" w:hAnsi="Times New Roman" w:cs="Times New Roman"/>
                <w:color w:val="000000"/>
              </w:rPr>
            </w:pPr>
            <w:r w:rsidRPr="001A2F1E">
              <w:rPr>
                <w:rFonts w:ascii="Times New Roman" w:hAnsi="Times New Roman" w:cs="Times New Roman"/>
                <w:color w:val="000000"/>
              </w:rPr>
              <w:t>37 630 100,00</w:t>
            </w:r>
          </w:p>
        </w:tc>
      </w:tr>
      <w:tr w:rsidR="00883E3D" w:rsidRPr="00883E3D" w:rsidTr="00B55241">
        <w:trPr>
          <w:trHeight w:val="20"/>
        </w:trPr>
        <w:tc>
          <w:tcPr>
            <w:tcW w:w="4536" w:type="dxa"/>
            <w:tcBorders>
              <w:top w:val="single" w:sz="6" w:space="0" w:color="auto"/>
              <w:left w:val="single" w:sz="6" w:space="0" w:color="auto"/>
              <w:bottom w:val="single" w:sz="6" w:space="0" w:color="auto"/>
              <w:right w:val="single" w:sz="6" w:space="0" w:color="auto"/>
            </w:tcBorders>
            <w:hideMark/>
          </w:tcPr>
          <w:p w:rsidR="00883E3D" w:rsidRPr="00FD2AA5" w:rsidRDefault="00883E3D" w:rsidP="00B55241">
            <w:pPr>
              <w:spacing w:line="240" w:lineRule="auto"/>
              <w:jc w:val="center"/>
              <w:rPr>
                <w:rFonts w:ascii="Times New Roman" w:hAnsi="Times New Roman" w:cs="Times New Roman"/>
                <w:b/>
                <w:color w:val="000000"/>
              </w:rPr>
            </w:pPr>
            <w:r w:rsidRPr="00FD2AA5">
              <w:rPr>
                <w:rFonts w:ascii="Times New Roman" w:hAnsi="Times New Roman" w:cs="Times New Roman"/>
                <w:b/>
                <w:color w:val="000000"/>
              </w:rPr>
              <w:t>Дотации бюджетам бюджетной системы Российской Федерации</w:t>
            </w:r>
          </w:p>
        </w:tc>
        <w:tc>
          <w:tcPr>
            <w:tcW w:w="1308" w:type="dxa"/>
            <w:tcBorders>
              <w:top w:val="single" w:sz="6" w:space="0" w:color="auto"/>
              <w:left w:val="single" w:sz="6" w:space="0" w:color="auto"/>
              <w:bottom w:val="single" w:sz="6" w:space="0" w:color="auto"/>
              <w:right w:val="single" w:sz="4" w:space="0" w:color="auto"/>
            </w:tcBorders>
            <w:hideMark/>
          </w:tcPr>
          <w:p w:rsidR="00883E3D" w:rsidRPr="00FD2AA5" w:rsidRDefault="00883E3D" w:rsidP="00B55241">
            <w:pPr>
              <w:spacing w:line="240" w:lineRule="auto"/>
              <w:jc w:val="center"/>
              <w:rPr>
                <w:rFonts w:ascii="Times New Roman" w:hAnsi="Times New Roman" w:cs="Times New Roman"/>
                <w:b/>
                <w:color w:val="000000"/>
              </w:rPr>
            </w:pPr>
            <w:r w:rsidRPr="00FD2AA5">
              <w:rPr>
                <w:rFonts w:ascii="Times New Roman" w:hAnsi="Times New Roman" w:cs="Times New Roman"/>
                <w:b/>
                <w:color w:val="000000"/>
              </w:rPr>
              <w:t>2 02 10000 00 0000 150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883E3D" w:rsidRPr="001A2F1E" w:rsidRDefault="00700870" w:rsidP="00B55241">
            <w:pPr>
              <w:spacing w:line="240" w:lineRule="auto"/>
              <w:jc w:val="center"/>
              <w:rPr>
                <w:rFonts w:ascii="Times New Roman" w:hAnsi="Times New Roman" w:cs="Times New Roman"/>
                <w:b/>
                <w:color w:val="000000"/>
              </w:rPr>
            </w:pPr>
            <w:r w:rsidRPr="001A2F1E">
              <w:rPr>
                <w:rFonts w:ascii="Times New Roman" w:hAnsi="Times New Roman" w:cs="Times New Roman"/>
                <w:b/>
                <w:color w:val="000000"/>
              </w:rPr>
              <w:t>4 </w:t>
            </w:r>
            <w:r w:rsidR="001A2F1E" w:rsidRPr="001A2F1E">
              <w:rPr>
                <w:rFonts w:ascii="Times New Roman" w:hAnsi="Times New Roman" w:cs="Times New Roman"/>
                <w:b/>
                <w:color w:val="000000"/>
              </w:rPr>
              <w:t>570</w:t>
            </w:r>
            <w:r w:rsidRPr="001A2F1E">
              <w:rPr>
                <w:rFonts w:ascii="Times New Roman" w:hAnsi="Times New Roman" w:cs="Times New Roman"/>
                <w:b/>
                <w:color w:val="000000"/>
              </w:rPr>
              <w:t xml:space="preserve"> </w:t>
            </w:r>
            <w:r w:rsidR="001A2F1E" w:rsidRPr="001A2F1E">
              <w:rPr>
                <w:rFonts w:ascii="Times New Roman" w:hAnsi="Times New Roman" w:cs="Times New Roman"/>
                <w:b/>
                <w:color w:val="000000"/>
              </w:rPr>
              <w:t>3</w:t>
            </w:r>
            <w:r w:rsidRPr="001A2F1E">
              <w:rPr>
                <w:rFonts w:ascii="Times New Roman" w:hAnsi="Times New Roman" w:cs="Times New Roman"/>
                <w:b/>
                <w:color w:val="000000"/>
              </w:rPr>
              <w:t>00</w:t>
            </w:r>
            <w:r w:rsidR="00883E3D" w:rsidRPr="001A2F1E">
              <w:rPr>
                <w:rFonts w:ascii="Times New Roman" w:hAnsi="Times New Roman" w:cs="Times New Roman"/>
                <w:b/>
                <w:color w:val="000000"/>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883E3D" w:rsidRPr="001A2F1E" w:rsidRDefault="00700870" w:rsidP="00B55241">
            <w:pPr>
              <w:spacing w:line="240" w:lineRule="auto"/>
              <w:jc w:val="center"/>
              <w:rPr>
                <w:rFonts w:ascii="Times New Roman" w:hAnsi="Times New Roman" w:cs="Times New Roman"/>
                <w:b/>
                <w:color w:val="000000"/>
              </w:rPr>
            </w:pPr>
            <w:r w:rsidRPr="001A2F1E">
              <w:rPr>
                <w:rFonts w:ascii="Times New Roman" w:hAnsi="Times New Roman" w:cs="Times New Roman"/>
                <w:b/>
                <w:color w:val="000000"/>
              </w:rPr>
              <w:t>3 </w:t>
            </w:r>
            <w:r w:rsidR="001A2F1E" w:rsidRPr="001A2F1E">
              <w:rPr>
                <w:rFonts w:ascii="Times New Roman" w:hAnsi="Times New Roman" w:cs="Times New Roman"/>
                <w:b/>
                <w:color w:val="000000"/>
              </w:rPr>
              <w:t>992</w:t>
            </w:r>
            <w:r w:rsidRPr="001A2F1E">
              <w:rPr>
                <w:rFonts w:ascii="Times New Roman" w:hAnsi="Times New Roman" w:cs="Times New Roman"/>
                <w:b/>
                <w:color w:val="000000"/>
              </w:rPr>
              <w:t> </w:t>
            </w:r>
            <w:r w:rsidR="001A2F1E" w:rsidRPr="001A2F1E">
              <w:rPr>
                <w:rFonts w:ascii="Times New Roman" w:hAnsi="Times New Roman" w:cs="Times New Roman"/>
                <w:b/>
                <w:color w:val="000000"/>
              </w:rPr>
              <w:t>6</w:t>
            </w:r>
            <w:r w:rsidRPr="001A2F1E">
              <w:rPr>
                <w:rFonts w:ascii="Times New Roman" w:hAnsi="Times New Roman" w:cs="Times New Roman"/>
                <w:b/>
                <w:color w:val="000000"/>
              </w:rPr>
              <w:t>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883E3D" w:rsidRPr="001A2F1E" w:rsidRDefault="001A2F1E" w:rsidP="00B55241">
            <w:pPr>
              <w:spacing w:line="240" w:lineRule="auto"/>
              <w:jc w:val="center"/>
              <w:rPr>
                <w:rFonts w:ascii="Times New Roman" w:hAnsi="Times New Roman" w:cs="Times New Roman"/>
                <w:b/>
                <w:color w:val="000000"/>
              </w:rPr>
            </w:pPr>
            <w:r w:rsidRPr="001A2F1E">
              <w:rPr>
                <w:rFonts w:ascii="Times New Roman" w:hAnsi="Times New Roman" w:cs="Times New Roman"/>
                <w:b/>
                <w:color w:val="000000"/>
              </w:rPr>
              <w:t>4</w:t>
            </w:r>
            <w:r w:rsidR="00700870" w:rsidRPr="001A2F1E">
              <w:rPr>
                <w:rFonts w:ascii="Times New Roman" w:hAnsi="Times New Roman" w:cs="Times New Roman"/>
                <w:b/>
                <w:color w:val="000000"/>
              </w:rPr>
              <w:t> </w:t>
            </w:r>
            <w:r w:rsidRPr="001A2F1E">
              <w:rPr>
                <w:rFonts w:ascii="Times New Roman" w:hAnsi="Times New Roman" w:cs="Times New Roman"/>
                <w:b/>
                <w:color w:val="000000"/>
              </w:rPr>
              <w:t>004</w:t>
            </w:r>
            <w:r w:rsidR="00700870" w:rsidRPr="001A2F1E">
              <w:rPr>
                <w:rFonts w:ascii="Times New Roman" w:hAnsi="Times New Roman" w:cs="Times New Roman"/>
                <w:b/>
                <w:color w:val="000000"/>
              </w:rPr>
              <w:t xml:space="preserve"> </w:t>
            </w:r>
            <w:r w:rsidRPr="001A2F1E">
              <w:rPr>
                <w:rFonts w:ascii="Times New Roman" w:hAnsi="Times New Roman" w:cs="Times New Roman"/>
                <w:b/>
                <w:color w:val="000000"/>
              </w:rPr>
              <w:t>7</w:t>
            </w:r>
            <w:r w:rsidR="00700870" w:rsidRPr="001A2F1E">
              <w:rPr>
                <w:rFonts w:ascii="Times New Roman" w:hAnsi="Times New Roman" w:cs="Times New Roman"/>
                <w:b/>
                <w:color w:val="000000"/>
              </w:rPr>
              <w:t>00</w:t>
            </w:r>
            <w:r w:rsidR="00883E3D" w:rsidRPr="001A2F1E">
              <w:rPr>
                <w:rFonts w:ascii="Times New Roman" w:hAnsi="Times New Roman" w:cs="Times New Roman"/>
                <w:b/>
                <w:color w:val="000000"/>
              </w:rPr>
              <w:t>,00</w:t>
            </w:r>
          </w:p>
        </w:tc>
      </w:tr>
      <w:tr w:rsidR="001A2F1E" w:rsidRPr="00883E3D" w:rsidTr="00B55241">
        <w:trPr>
          <w:trHeight w:val="20"/>
        </w:trPr>
        <w:tc>
          <w:tcPr>
            <w:tcW w:w="4536" w:type="dxa"/>
            <w:tcBorders>
              <w:top w:val="single" w:sz="6" w:space="0" w:color="auto"/>
              <w:left w:val="single" w:sz="6" w:space="0" w:color="auto"/>
              <w:bottom w:val="single" w:sz="6" w:space="0" w:color="auto"/>
              <w:right w:val="single" w:sz="6" w:space="0" w:color="auto"/>
            </w:tcBorders>
            <w:hideMark/>
          </w:tcPr>
          <w:p w:rsidR="001A2F1E" w:rsidRPr="00883E3D" w:rsidRDefault="001A2F1E" w:rsidP="00B55241">
            <w:pPr>
              <w:spacing w:line="240" w:lineRule="auto"/>
              <w:jc w:val="center"/>
              <w:rPr>
                <w:rFonts w:ascii="Times New Roman" w:hAnsi="Times New Roman" w:cs="Times New Roman"/>
                <w:bCs/>
                <w:color w:val="000000"/>
              </w:rPr>
            </w:pPr>
            <w:r w:rsidRPr="00883E3D">
              <w:rPr>
                <w:rFonts w:ascii="Times New Roman" w:hAnsi="Times New Roman" w:cs="Times New Roman"/>
                <w:bCs/>
                <w:color w:val="000000"/>
              </w:rPr>
              <w:t>Дотации бюджетам городских поселений на выравнивание бюджетной обеспеченности из бюджета Российской Федерации</w:t>
            </w:r>
          </w:p>
        </w:tc>
        <w:tc>
          <w:tcPr>
            <w:tcW w:w="1308" w:type="dxa"/>
            <w:tcBorders>
              <w:top w:val="single" w:sz="6" w:space="0" w:color="auto"/>
              <w:left w:val="single" w:sz="6" w:space="0" w:color="auto"/>
              <w:bottom w:val="single" w:sz="6" w:space="0" w:color="auto"/>
              <w:right w:val="single" w:sz="4" w:space="0" w:color="auto"/>
            </w:tcBorders>
            <w:hideMark/>
          </w:tcPr>
          <w:p w:rsidR="001A2F1E" w:rsidRPr="00883E3D" w:rsidRDefault="001A2F1E" w:rsidP="00B55241">
            <w:pPr>
              <w:spacing w:line="240" w:lineRule="auto"/>
              <w:jc w:val="center"/>
              <w:rPr>
                <w:rFonts w:ascii="Times New Roman" w:hAnsi="Times New Roman" w:cs="Times New Roman"/>
                <w:bCs/>
                <w:color w:val="000000"/>
              </w:rPr>
            </w:pPr>
            <w:r w:rsidRPr="00883E3D">
              <w:rPr>
                <w:rFonts w:ascii="Times New Roman" w:hAnsi="Times New Roman" w:cs="Times New Roman"/>
                <w:bCs/>
                <w:color w:val="000000"/>
              </w:rPr>
              <w:t>2 02 15001 13 0000 150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A2F1E" w:rsidRPr="00883E3D" w:rsidRDefault="001A2F1E" w:rsidP="00B55241">
            <w:pPr>
              <w:spacing w:line="240" w:lineRule="auto"/>
              <w:jc w:val="center"/>
              <w:rPr>
                <w:rFonts w:ascii="Times New Roman" w:hAnsi="Times New Roman" w:cs="Times New Roman"/>
                <w:bCs/>
                <w:color w:val="000000"/>
              </w:rPr>
            </w:pPr>
            <w:r>
              <w:rPr>
                <w:rFonts w:ascii="Times New Roman" w:hAnsi="Times New Roman" w:cs="Times New Roman"/>
                <w:bCs/>
                <w:color w:val="000000"/>
              </w:rPr>
              <w:t>4 570 300</w:t>
            </w:r>
            <w:r w:rsidRPr="00883E3D">
              <w:rPr>
                <w:rFonts w:ascii="Times New Roman" w:hAnsi="Times New Roman" w:cs="Times New Roman"/>
                <w:bCs/>
                <w:color w:val="000000"/>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A2F1E" w:rsidRPr="00883E3D" w:rsidRDefault="001A2F1E" w:rsidP="00B55241">
            <w:pPr>
              <w:spacing w:line="240" w:lineRule="auto"/>
              <w:jc w:val="center"/>
              <w:rPr>
                <w:rFonts w:ascii="Times New Roman" w:hAnsi="Times New Roman" w:cs="Times New Roman"/>
                <w:bCs/>
                <w:color w:val="000000"/>
              </w:rPr>
            </w:pPr>
            <w:r>
              <w:rPr>
                <w:rFonts w:ascii="Times New Roman" w:hAnsi="Times New Roman" w:cs="Times New Roman"/>
                <w:bCs/>
                <w:color w:val="000000"/>
              </w:rPr>
              <w:t>3 992 600,00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1A2F1E" w:rsidRPr="00883E3D" w:rsidRDefault="001A2F1E" w:rsidP="00B55241">
            <w:pPr>
              <w:spacing w:line="240" w:lineRule="auto"/>
              <w:jc w:val="center"/>
              <w:rPr>
                <w:rFonts w:ascii="Times New Roman" w:hAnsi="Times New Roman" w:cs="Times New Roman"/>
                <w:bCs/>
                <w:color w:val="000000"/>
              </w:rPr>
            </w:pPr>
            <w:r>
              <w:rPr>
                <w:rFonts w:ascii="Times New Roman" w:hAnsi="Times New Roman" w:cs="Times New Roman"/>
                <w:bCs/>
                <w:color w:val="000000"/>
              </w:rPr>
              <w:t>4 004 700</w:t>
            </w:r>
            <w:r w:rsidRPr="00883E3D">
              <w:rPr>
                <w:rFonts w:ascii="Times New Roman" w:hAnsi="Times New Roman" w:cs="Times New Roman"/>
                <w:bCs/>
                <w:color w:val="000000"/>
              </w:rPr>
              <w:t>,00</w:t>
            </w:r>
          </w:p>
        </w:tc>
      </w:tr>
      <w:tr w:rsidR="00883E3D" w:rsidRPr="00883E3D" w:rsidTr="00B55241">
        <w:trPr>
          <w:trHeight w:val="20"/>
        </w:trPr>
        <w:tc>
          <w:tcPr>
            <w:tcW w:w="4536" w:type="dxa"/>
            <w:tcBorders>
              <w:top w:val="single" w:sz="6" w:space="0" w:color="auto"/>
              <w:left w:val="single" w:sz="6" w:space="0" w:color="auto"/>
              <w:bottom w:val="single" w:sz="6" w:space="0" w:color="auto"/>
              <w:right w:val="single" w:sz="6" w:space="0" w:color="auto"/>
            </w:tcBorders>
            <w:hideMark/>
          </w:tcPr>
          <w:p w:rsidR="00883E3D" w:rsidRPr="00FD2AA5" w:rsidRDefault="00883E3D" w:rsidP="00B55241">
            <w:pPr>
              <w:spacing w:line="240" w:lineRule="auto"/>
              <w:jc w:val="center"/>
              <w:rPr>
                <w:rFonts w:ascii="Times New Roman" w:hAnsi="Times New Roman" w:cs="Times New Roman"/>
                <w:b/>
                <w:color w:val="000000"/>
              </w:rPr>
            </w:pPr>
            <w:r w:rsidRPr="00FD2AA5">
              <w:rPr>
                <w:rFonts w:ascii="Times New Roman" w:hAnsi="Times New Roman" w:cs="Times New Roman"/>
                <w:b/>
                <w:color w:val="000000"/>
              </w:rPr>
              <w:t>Субсидии бюджетам бюджетной системы Российской Федерации (межбюджетные субсидии)</w:t>
            </w:r>
          </w:p>
        </w:tc>
        <w:tc>
          <w:tcPr>
            <w:tcW w:w="1308" w:type="dxa"/>
            <w:tcBorders>
              <w:top w:val="single" w:sz="6" w:space="0" w:color="auto"/>
              <w:left w:val="single" w:sz="6" w:space="0" w:color="auto"/>
              <w:bottom w:val="single" w:sz="6" w:space="0" w:color="auto"/>
              <w:right w:val="single" w:sz="4" w:space="0" w:color="auto"/>
            </w:tcBorders>
            <w:hideMark/>
          </w:tcPr>
          <w:p w:rsidR="00883E3D" w:rsidRPr="00FD2AA5" w:rsidRDefault="00883E3D" w:rsidP="00B55241">
            <w:pPr>
              <w:spacing w:line="240" w:lineRule="auto"/>
              <w:jc w:val="center"/>
              <w:rPr>
                <w:rFonts w:ascii="Times New Roman" w:hAnsi="Times New Roman" w:cs="Times New Roman"/>
                <w:b/>
                <w:color w:val="000000"/>
              </w:rPr>
            </w:pPr>
            <w:r w:rsidRPr="00FD2AA5">
              <w:rPr>
                <w:rFonts w:ascii="Times New Roman" w:hAnsi="Times New Roman" w:cs="Times New Roman"/>
                <w:b/>
                <w:color w:val="000000"/>
              </w:rPr>
              <w:t>2 02 20000 00 0000 150</w:t>
            </w:r>
          </w:p>
        </w:tc>
        <w:tc>
          <w:tcPr>
            <w:tcW w:w="1134" w:type="dxa"/>
            <w:tcBorders>
              <w:top w:val="single" w:sz="6" w:space="0" w:color="auto"/>
              <w:left w:val="single" w:sz="6" w:space="0" w:color="auto"/>
              <w:bottom w:val="single" w:sz="6" w:space="0" w:color="auto"/>
              <w:right w:val="single" w:sz="6" w:space="0" w:color="auto"/>
            </w:tcBorders>
            <w:vAlign w:val="center"/>
            <w:hideMark/>
          </w:tcPr>
          <w:p w:rsidR="00883E3D" w:rsidRPr="001A2F1E" w:rsidRDefault="002C4CB8" w:rsidP="00B55241">
            <w:pPr>
              <w:spacing w:line="240" w:lineRule="auto"/>
              <w:jc w:val="center"/>
              <w:rPr>
                <w:rFonts w:ascii="Times New Roman" w:hAnsi="Times New Roman" w:cs="Times New Roman"/>
                <w:b/>
                <w:color w:val="FF0000"/>
              </w:rPr>
            </w:pPr>
            <w:r>
              <w:rPr>
                <w:rFonts w:ascii="Times New Roman" w:hAnsi="Times New Roman" w:cs="Times New Roman"/>
                <w:b/>
              </w:rPr>
              <w:t>9</w:t>
            </w:r>
            <w:r w:rsidR="00FD2AA5" w:rsidRPr="00FD2AA5">
              <w:rPr>
                <w:rFonts w:ascii="Times New Roman" w:hAnsi="Times New Roman" w:cs="Times New Roman"/>
                <w:b/>
              </w:rPr>
              <w:t> 060 600,00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883E3D" w:rsidRPr="00FD2AA5" w:rsidRDefault="00FD2AA5" w:rsidP="00B55241">
            <w:pPr>
              <w:spacing w:line="240" w:lineRule="auto"/>
              <w:jc w:val="center"/>
              <w:rPr>
                <w:rFonts w:ascii="Times New Roman" w:hAnsi="Times New Roman" w:cs="Times New Roman"/>
                <w:b/>
              </w:rPr>
            </w:pPr>
            <w:r w:rsidRPr="00FD2AA5">
              <w:rPr>
                <w:rFonts w:ascii="Times New Roman" w:hAnsi="Times New Roman" w:cs="Times New Roman"/>
                <w:b/>
              </w:rPr>
              <w:t>31 204 100,00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883E3D" w:rsidRPr="00FD2AA5" w:rsidRDefault="00FD2AA5" w:rsidP="00B55241">
            <w:pPr>
              <w:spacing w:line="240" w:lineRule="auto"/>
              <w:jc w:val="center"/>
              <w:rPr>
                <w:rFonts w:ascii="Times New Roman" w:hAnsi="Times New Roman" w:cs="Times New Roman"/>
                <w:b/>
              </w:rPr>
            </w:pPr>
            <w:r w:rsidRPr="00FD2AA5">
              <w:rPr>
                <w:rFonts w:ascii="Times New Roman" w:hAnsi="Times New Roman" w:cs="Times New Roman"/>
                <w:b/>
              </w:rPr>
              <w:t>31 204 081,63</w:t>
            </w:r>
          </w:p>
        </w:tc>
      </w:tr>
      <w:tr w:rsidR="001A2F1E" w:rsidRPr="00883E3D" w:rsidTr="00B55241">
        <w:trPr>
          <w:trHeight w:val="20"/>
        </w:trPr>
        <w:tc>
          <w:tcPr>
            <w:tcW w:w="4536" w:type="dxa"/>
            <w:tcBorders>
              <w:top w:val="single" w:sz="6" w:space="0" w:color="000000"/>
              <w:left w:val="single" w:sz="6" w:space="0" w:color="000000"/>
              <w:bottom w:val="single" w:sz="6" w:space="0" w:color="000000"/>
              <w:right w:val="single" w:sz="6" w:space="0" w:color="000000"/>
            </w:tcBorders>
          </w:tcPr>
          <w:p w:rsidR="001A2F1E" w:rsidRDefault="001A2F1E" w:rsidP="00B552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308" w:type="dxa"/>
            <w:tcBorders>
              <w:top w:val="single" w:sz="6" w:space="0" w:color="000000"/>
              <w:left w:val="single" w:sz="6" w:space="0" w:color="000000"/>
              <w:bottom w:val="single" w:sz="6" w:space="0" w:color="000000"/>
              <w:right w:val="single" w:sz="4" w:space="0" w:color="000000"/>
            </w:tcBorders>
          </w:tcPr>
          <w:p w:rsidR="001A2F1E" w:rsidRDefault="001A2F1E" w:rsidP="00B552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2 02 25555 13 9257 150</w:t>
            </w:r>
          </w:p>
        </w:tc>
        <w:tc>
          <w:tcPr>
            <w:tcW w:w="1134" w:type="dxa"/>
            <w:tcBorders>
              <w:top w:val="single" w:sz="6" w:space="0" w:color="000000"/>
              <w:left w:val="single" w:sz="6" w:space="0" w:color="000000"/>
              <w:bottom w:val="single" w:sz="6" w:space="0" w:color="000000"/>
              <w:right w:val="single" w:sz="6" w:space="0" w:color="000000"/>
            </w:tcBorders>
          </w:tcPr>
          <w:p w:rsidR="001A2F1E" w:rsidRDefault="00DA24C9" w:rsidP="00B552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6 0</w:t>
            </w:r>
            <w:r w:rsidR="001A2F1E">
              <w:rPr>
                <w:rFonts w:ascii="Times New Roman" w:hAnsi="Times New Roman" w:cs="Times New Roman"/>
                <w:bCs/>
                <w:color w:val="000000"/>
                <w:sz w:val="24"/>
                <w:szCs w:val="24"/>
              </w:rPr>
              <w:t>00 000,00</w:t>
            </w:r>
          </w:p>
        </w:tc>
        <w:tc>
          <w:tcPr>
            <w:tcW w:w="1134" w:type="dxa"/>
            <w:tcBorders>
              <w:top w:val="single" w:sz="6" w:space="0" w:color="000000"/>
              <w:left w:val="single" w:sz="6" w:space="0" w:color="000000"/>
              <w:bottom w:val="single" w:sz="6" w:space="0" w:color="000000"/>
              <w:right w:val="single" w:sz="6" w:space="0" w:color="000000"/>
            </w:tcBorders>
          </w:tcPr>
          <w:p w:rsidR="001A2F1E" w:rsidRDefault="001A2F1E" w:rsidP="00B552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10 000 000,00</w:t>
            </w:r>
          </w:p>
        </w:tc>
        <w:tc>
          <w:tcPr>
            <w:tcW w:w="1134" w:type="dxa"/>
            <w:tcBorders>
              <w:top w:val="single" w:sz="6" w:space="0" w:color="000000"/>
              <w:left w:val="single" w:sz="6" w:space="0" w:color="000000"/>
              <w:bottom w:val="single" w:sz="6" w:space="0" w:color="000000"/>
              <w:right w:val="single" w:sz="6" w:space="0" w:color="000000"/>
            </w:tcBorders>
          </w:tcPr>
          <w:p w:rsidR="001A2F1E" w:rsidRDefault="001A2F1E" w:rsidP="00B552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10 000 000,00</w:t>
            </w:r>
          </w:p>
        </w:tc>
      </w:tr>
      <w:tr w:rsidR="001A2F1E" w:rsidRPr="00883E3D" w:rsidTr="00B55241">
        <w:trPr>
          <w:trHeight w:val="20"/>
        </w:trPr>
        <w:tc>
          <w:tcPr>
            <w:tcW w:w="4536" w:type="dxa"/>
            <w:tcBorders>
              <w:top w:val="single" w:sz="6" w:space="0" w:color="000000"/>
              <w:left w:val="single" w:sz="6" w:space="0" w:color="000000"/>
              <w:bottom w:val="single" w:sz="6" w:space="0" w:color="000000"/>
              <w:right w:val="single" w:sz="6" w:space="0" w:color="000000"/>
            </w:tcBorders>
          </w:tcPr>
          <w:p w:rsidR="001A2F1E" w:rsidRDefault="001A2F1E" w:rsidP="00B552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308" w:type="dxa"/>
            <w:tcBorders>
              <w:top w:val="single" w:sz="6" w:space="0" w:color="000000"/>
              <w:left w:val="single" w:sz="6" w:space="0" w:color="000000"/>
              <w:bottom w:val="single" w:sz="6" w:space="0" w:color="000000"/>
              <w:right w:val="single" w:sz="4" w:space="0" w:color="000000"/>
            </w:tcBorders>
          </w:tcPr>
          <w:p w:rsidR="001A2F1E" w:rsidRDefault="001A2F1E" w:rsidP="00B552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2 02 25555 13 9508 150</w:t>
            </w:r>
          </w:p>
        </w:tc>
        <w:tc>
          <w:tcPr>
            <w:tcW w:w="1134" w:type="dxa"/>
            <w:tcBorders>
              <w:top w:val="single" w:sz="6" w:space="0" w:color="000000"/>
              <w:left w:val="single" w:sz="6" w:space="0" w:color="000000"/>
              <w:bottom w:val="single" w:sz="6" w:space="0" w:color="000000"/>
              <w:right w:val="single" w:sz="6" w:space="0" w:color="000000"/>
            </w:tcBorders>
          </w:tcPr>
          <w:p w:rsidR="001A2F1E" w:rsidRDefault="00DA24C9" w:rsidP="00B552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60 600,00</w:t>
            </w:r>
          </w:p>
        </w:tc>
        <w:tc>
          <w:tcPr>
            <w:tcW w:w="1134" w:type="dxa"/>
            <w:tcBorders>
              <w:top w:val="single" w:sz="6" w:space="0" w:color="000000"/>
              <w:left w:val="single" w:sz="6" w:space="0" w:color="000000"/>
              <w:bottom w:val="single" w:sz="6" w:space="0" w:color="000000"/>
              <w:right w:val="single" w:sz="6" w:space="0" w:color="000000"/>
            </w:tcBorders>
          </w:tcPr>
          <w:p w:rsidR="001A2F1E" w:rsidRDefault="00DA24C9" w:rsidP="00B552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204 100,00</w:t>
            </w:r>
          </w:p>
        </w:tc>
        <w:tc>
          <w:tcPr>
            <w:tcW w:w="1134" w:type="dxa"/>
            <w:tcBorders>
              <w:top w:val="single" w:sz="6" w:space="0" w:color="000000"/>
              <w:left w:val="single" w:sz="6" w:space="0" w:color="000000"/>
              <w:bottom w:val="single" w:sz="6" w:space="0" w:color="000000"/>
              <w:right w:val="single" w:sz="6" w:space="0" w:color="000000"/>
            </w:tcBorders>
          </w:tcPr>
          <w:p w:rsidR="001A2F1E" w:rsidRDefault="001A2F1E" w:rsidP="00B552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204 081,63</w:t>
            </w:r>
          </w:p>
        </w:tc>
      </w:tr>
      <w:tr w:rsidR="002C4CB8" w:rsidRPr="00883E3D" w:rsidTr="00B55241">
        <w:trPr>
          <w:trHeight w:val="20"/>
        </w:trPr>
        <w:tc>
          <w:tcPr>
            <w:tcW w:w="4536" w:type="dxa"/>
            <w:tcBorders>
              <w:top w:val="single" w:sz="6" w:space="0" w:color="000000"/>
              <w:left w:val="single" w:sz="6" w:space="0" w:color="000000"/>
              <w:bottom w:val="single" w:sz="6" w:space="0" w:color="000000"/>
              <w:right w:val="single" w:sz="6" w:space="0" w:color="000000"/>
            </w:tcBorders>
          </w:tcPr>
          <w:p w:rsidR="002C4CB8" w:rsidRPr="00DA24C9" w:rsidRDefault="002C4CB8" w:rsidP="00B55241">
            <w:pPr>
              <w:spacing w:after="0" w:line="240" w:lineRule="auto"/>
              <w:jc w:val="center"/>
              <w:rPr>
                <w:rFonts w:ascii="Times New Roman" w:hAnsi="Times New Roman" w:cs="Times New Roman"/>
                <w:bCs/>
                <w:color w:val="000000"/>
                <w:sz w:val="24"/>
                <w:szCs w:val="24"/>
              </w:rPr>
            </w:pPr>
            <w:r w:rsidRPr="002C4CB8">
              <w:rPr>
                <w:rFonts w:ascii="Times New Roman" w:hAnsi="Times New Roman" w:cs="Times New Roman"/>
                <w:bCs/>
                <w:color w:val="000000"/>
                <w:sz w:val="24"/>
                <w:szCs w:val="24"/>
              </w:rPr>
              <w:t>Прочие субсидии (на реализацию инициативных проектов жителей муниципальных образований Пензенской области в сфере благоустройства)</w:t>
            </w:r>
          </w:p>
        </w:tc>
        <w:tc>
          <w:tcPr>
            <w:tcW w:w="1308" w:type="dxa"/>
            <w:tcBorders>
              <w:top w:val="single" w:sz="6" w:space="0" w:color="000000"/>
              <w:left w:val="single" w:sz="6" w:space="0" w:color="000000"/>
              <w:bottom w:val="single" w:sz="6" w:space="0" w:color="000000"/>
              <w:right w:val="single" w:sz="4" w:space="0" w:color="000000"/>
            </w:tcBorders>
          </w:tcPr>
          <w:p w:rsidR="002C4CB8" w:rsidRPr="00DA24C9" w:rsidRDefault="002C4CB8" w:rsidP="00B55241">
            <w:pPr>
              <w:spacing w:after="0" w:line="240" w:lineRule="auto"/>
              <w:jc w:val="center"/>
              <w:rPr>
                <w:rFonts w:ascii="Times New Roman" w:hAnsi="Times New Roman" w:cs="Times New Roman"/>
                <w:bCs/>
                <w:color w:val="000000"/>
                <w:sz w:val="24"/>
                <w:szCs w:val="24"/>
              </w:rPr>
            </w:pPr>
            <w:r w:rsidRPr="002C4CB8">
              <w:rPr>
                <w:rFonts w:ascii="Times New Roman" w:hAnsi="Times New Roman" w:cs="Times New Roman"/>
                <w:bCs/>
                <w:color w:val="000000"/>
                <w:sz w:val="24"/>
                <w:szCs w:val="24"/>
              </w:rPr>
              <w:t>2</w:t>
            </w:r>
            <w:r>
              <w:rPr>
                <w:rFonts w:ascii="Times New Roman" w:hAnsi="Times New Roman" w:cs="Times New Roman"/>
                <w:bCs/>
                <w:color w:val="000000"/>
                <w:sz w:val="24"/>
                <w:szCs w:val="24"/>
              </w:rPr>
              <w:t xml:space="preserve"> </w:t>
            </w:r>
            <w:r w:rsidRPr="002C4CB8">
              <w:rPr>
                <w:rFonts w:ascii="Times New Roman" w:hAnsi="Times New Roman" w:cs="Times New Roman"/>
                <w:bCs/>
                <w:color w:val="000000"/>
                <w:sz w:val="24"/>
                <w:szCs w:val="24"/>
              </w:rPr>
              <w:t>02</w:t>
            </w:r>
            <w:r>
              <w:rPr>
                <w:rFonts w:ascii="Times New Roman" w:hAnsi="Times New Roman" w:cs="Times New Roman"/>
                <w:bCs/>
                <w:color w:val="000000"/>
                <w:sz w:val="24"/>
                <w:szCs w:val="24"/>
              </w:rPr>
              <w:t xml:space="preserve"> </w:t>
            </w:r>
            <w:r w:rsidRPr="002C4CB8">
              <w:rPr>
                <w:rFonts w:ascii="Times New Roman" w:hAnsi="Times New Roman" w:cs="Times New Roman"/>
                <w:bCs/>
                <w:color w:val="000000"/>
                <w:sz w:val="24"/>
                <w:szCs w:val="24"/>
              </w:rPr>
              <w:t>29999</w:t>
            </w:r>
            <w:r>
              <w:rPr>
                <w:rFonts w:ascii="Times New Roman" w:hAnsi="Times New Roman" w:cs="Times New Roman"/>
                <w:bCs/>
                <w:color w:val="000000"/>
                <w:sz w:val="24"/>
                <w:szCs w:val="24"/>
              </w:rPr>
              <w:t xml:space="preserve"> </w:t>
            </w:r>
            <w:r w:rsidRPr="002C4CB8">
              <w:rPr>
                <w:rFonts w:ascii="Times New Roman" w:hAnsi="Times New Roman" w:cs="Times New Roman"/>
                <w:bCs/>
                <w:color w:val="000000"/>
                <w:sz w:val="24"/>
                <w:szCs w:val="24"/>
              </w:rPr>
              <w:t>13</w:t>
            </w:r>
            <w:r>
              <w:rPr>
                <w:rFonts w:ascii="Times New Roman" w:hAnsi="Times New Roman" w:cs="Times New Roman"/>
                <w:bCs/>
                <w:color w:val="000000"/>
                <w:sz w:val="24"/>
                <w:szCs w:val="24"/>
              </w:rPr>
              <w:t xml:space="preserve"> </w:t>
            </w:r>
            <w:r w:rsidRPr="002C4CB8">
              <w:rPr>
                <w:rFonts w:ascii="Times New Roman" w:hAnsi="Times New Roman" w:cs="Times New Roman"/>
                <w:bCs/>
                <w:color w:val="000000"/>
                <w:sz w:val="24"/>
                <w:szCs w:val="24"/>
              </w:rPr>
              <w:t>9208</w:t>
            </w:r>
            <w:r>
              <w:rPr>
                <w:rFonts w:ascii="Times New Roman" w:hAnsi="Times New Roman" w:cs="Times New Roman"/>
                <w:bCs/>
                <w:color w:val="000000"/>
                <w:sz w:val="24"/>
                <w:szCs w:val="24"/>
              </w:rPr>
              <w:t xml:space="preserve"> </w:t>
            </w:r>
            <w:r w:rsidRPr="002C4CB8">
              <w:rPr>
                <w:rFonts w:ascii="Times New Roman" w:hAnsi="Times New Roman" w:cs="Times New Roman"/>
                <w:bCs/>
                <w:color w:val="000000"/>
                <w:sz w:val="24"/>
                <w:szCs w:val="24"/>
              </w:rPr>
              <w:t>150</w:t>
            </w:r>
          </w:p>
        </w:tc>
        <w:tc>
          <w:tcPr>
            <w:tcW w:w="1134" w:type="dxa"/>
            <w:tcBorders>
              <w:top w:val="single" w:sz="6" w:space="0" w:color="000000"/>
              <w:left w:val="single" w:sz="6" w:space="0" w:color="000000"/>
              <w:bottom w:val="single" w:sz="6" w:space="0" w:color="000000"/>
              <w:right w:val="single" w:sz="6" w:space="0" w:color="000000"/>
            </w:tcBorders>
          </w:tcPr>
          <w:p w:rsidR="002C4CB8" w:rsidRPr="00DA24C9" w:rsidRDefault="002C4CB8" w:rsidP="00B5524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3 000 000,00</w:t>
            </w:r>
          </w:p>
        </w:tc>
        <w:tc>
          <w:tcPr>
            <w:tcW w:w="1134" w:type="dxa"/>
            <w:tcBorders>
              <w:top w:val="single" w:sz="6" w:space="0" w:color="000000"/>
              <w:left w:val="single" w:sz="6" w:space="0" w:color="000000"/>
              <w:bottom w:val="single" w:sz="6" w:space="0" w:color="000000"/>
              <w:right w:val="single" w:sz="6" w:space="0" w:color="000000"/>
            </w:tcBorders>
          </w:tcPr>
          <w:p w:rsidR="002C4CB8" w:rsidRPr="00DA24C9" w:rsidRDefault="002C4CB8" w:rsidP="00B5524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1134" w:type="dxa"/>
            <w:tcBorders>
              <w:top w:val="single" w:sz="6" w:space="0" w:color="000000"/>
              <w:left w:val="single" w:sz="6" w:space="0" w:color="000000"/>
              <w:bottom w:val="single" w:sz="6" w:space="0" w:color="000000"/>
              <w:right w:val="single" w:sz="6" w:space="0" w:color="000000"/>
            </w:tcBorders>
          </w:tcPr>
          <w:p w:rsidR="002C4CB8" w:rsidRPr="00DA24C9" w:rsidRDefault="002C4CB8" w:rsidP="00B5524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r>
      <w:tr w:rsidR="00FD2AA5" w:rsidRPr="00883E3D" w:rsidTr="00B55241">
        <w:trPr>
          <w:trHeight w:val="20"/>
        </w:trPr>
        <w:tc>
          <w:tcPr>
            <w:tcW w:w="4536" w:type="dxa"/>
            <w:tcBorders>
              <w:top w:val="single" w:sz="6" w:space="0" w:color="000000"/>
              <w:left w:val="single" w:sz="6" w:space="0" w:color="000000"/>
              <w:bottom w:val="single" w:sz="6" w:space="0" w:color="000000"/>
              <w:right w:val="single" w:sz="6" w:space="0" w:color="000000"/>
            </w:tcBorders>
          </w:tcPr>
          <w:p w:rsidR="00FD2AA5" w:rsidRPr="00DA24C9" w:rsidRDefault="00FD2AA5" w:rsidP="00B55241">
            <w:pPr>
              <w:spacing w:after="0" w:line="240" w:lineRule="auto"/>
              <w:jc w:val="center"/>
              <w:rPr>
                <w:rFonts w:ascii="Times New Roman" w:hAnsi="Times New Roman" w:cs="Times New Roman"/>
                <w:bCs/>
                <w:color w:val="000000"/>
                <w:sz w:val="24"/>
                <w:szCs w:val="24"/>
              </w:rPr>
            </w:pPr>
            <w:r w:rsidRPr="00DA24C9">
              <w:rPr>
                <w:rFonts w:ascii="Times New Roman" w:hAnsi="Times New Roman" w:cs="Times New Roman"/>
                <w:bCs/>
                <w:color w:val="000000"/>
                <w:sz w:val="24"/>
                <w:szCs w:val="24"/>
              </w:rPr>
              <w:t xml:space="preserve">Прочие субсидии (на софинансирование строительства (реконструкции), капитального ремонта, ремонта и </w:t>
            </w:r>
            <w:proofErr w:type="gramStart"/>
            <w:r w:rsidRPr="00DA24C9">
              <w:rPr>
                <w:rFonts w:ascii="Times New Roman" w:hAnsi="Times New Roman" w:cs="Times New Roman"/>
                <w:bCs/>
                <w:color w:val="000000"/>
                <w:sz w:val="24"/>
                <w:szCs w:val="24"/>
              </w:rPr>
              <w:t>содержания</w:t>
            </w:r>
            <w:proofErr w:type="gramEnd"/>
            <w:r w:rsidRPr="00DA24C9">
              <w:rPr>
                <w:rFonts w:ascii="Times New Roman" w:hAnsi="Times New Roman" w:cs="Times New Roman"/>
                <w:bCs/>
                <w:color w:val="000000"/>
                <w:sz w:val="24"/>
                <w:szCs w:val="24"/>
              </w:rPr>
              <w:t xml:space="preserve"> автомобильных дорог общего пользования местного значения, а также на капитальный ремонт и ремонт дворовых </w:t>
            </w:r>
            <w:r w:rsidRPr="00DA24C9">
              <w:rPr>
                <w:rFonts w:ascii="Times New Roman" w:hAnsi="Times New Roman" w:cs="Times New Roman"/>
                <w:bCs/>
                <w:color w:val="000000"/>
                <w:sz w:val="24"/>
                <w:szCs w:val="24"/>
              </w:rPr>
              <w:lastRenderedPageBreak/>
              <w:t>территорий многоквартирных домов, проездов к дворовым территориям многоквартирных домов населенных пунктов)</w:t>
            </w:r>
          </w:p>
        </w:tc>
        <w:tc>
          <w:tcPr>
            <w:tcW w:w="1308" w:type="dxa"/>
            <w:tcBorders>
              <w:top w:val="single" w:sz="6" w:space="0" w:color="000000"/>
              <w:left w:val="single" w:sz="6" w:space="0" w:color="000000"/>
              <w:bottom w:val="single" w:sz="6" w:space="0" w:color="000000"/>
              <w:right w:val="single" w:sz="4" w:space="0" w:color="000000"/>
            </w:tcBorders>
          </w:tcPr>
          <w:p w:rsidR="00FD2AA5" w:rsidRPr="00DA24C9" w:rsidRDefault="00FD2AA5" w:rsidP="00B55241">
            <w:pPr>
              <w:spacing w:after="0" w:line="240" w:lineRule="auto"/>
              <w:jc w:val="center"/>
              <w:rPr>
                <w:rFonts w:ascii="Times New Roman" w:hAnsi="Times New Roman" w:cs="Times New Roman"/>
                <w:bCs/>
                <w:color w:val="000000"/>
                <w:sz w:val="24"/>
                <w:szCs w:val="24"/>
              </w:rPr>
            </w:pPr>
            <w:r w:rsidRPr="00DA24C9">
              <w:rPr>
                <w:rFonts w:ascii="Times New Roman" w:hAnsi="Times New Roman" w:cs="Times New Roman"/>
                <w:bCs/>
                <w:color w:val="000000"/>
                <w:sz w:val="24"/>
                <w:szCs w:val="24"/>
              </w:rPr>
              <w:lastRenderedPageBreak/>
              <w:t>202 29999 13 9290 150</w:t>
            </w:r>
          </w:p>
        </w:tc>
        <w:tc>
          <w:tcPr>
            <w:tcW w:w="1134" w:type="dxa"/>
            <w:tcBorders>
              <w:top w:val="single" w:sz="6" w:space="0" w:color="000000"/>
              <w:left w:val="single" w:sz="6" w:space="0" w:color="000000"/>
              <w:bottom w:val="single" w:sz="6" w:space="0" w:color="000000"/>
              <w:right w:val="single" w:sz="6" w:space="0" w:color="000000"/>
            </w:tcBorders>
          </w:tcPr>
          <w:p w:rsidR="00FD2AA5" w:rsidRPr="00DA24C9" w:rsidRDefault="00FD2AA5" w:rsidP="00B5524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0,00</w:t>
            </w:r>
          </w:p>
        </w:tc>
        <w:tc>
          <w:tcPr>
            <w:tcW w:w="1134" w:type="dxa"/>
            <w:tcBorders>
              <w:top w:val="single" w:sz="6" w:space="0" w:color="000000"/>
              <w:left w:val="single" w:sz="6" w:space="0" w:color="000000"/>
              <w:bottom w:val="single" w:sz="6" w:space="0" w:color="000000"/>
              <w:right w:val="single" w:sz="6" w:space="0" w:color="000000"/>
            </w:tcBorders>
          </w:tcPr>
          <w:p w:rsidR="00FD2AA5" w:rsidRPr="00DA24C9" w:rsidRDefault="00FD2AA5" w:rsidP="00B5524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21 000 000,00</w:t>
            </w:r>
          </w:p>
        </w:tc>
        <w:tc>
          <w:tcPr>
            <w:tcW w:w="1134" w:type="dxa"/>
            <w:tcBorders>
              <w:top w:val="single" w:sz="6" w:space="0" w:color="000000"/>
              <w:left w:val="single" w:sz="6" w:space="0" w:color="000000"/>
              <w:bottom w:val="single" w:sz="6" w:space="0" w:color="000000"/>
              <w:right w:val="single" w:sz="6" w:space="0" w:color="000000"/>
            </w:tcBorders>
          </w:tcPr>
          <w:p w:rsidR="00FD2AA5" w:rsidRPr="00DA24C9" w:rsidRDefault="00FD2AA5" w:rsidP="00B5524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21 000 000,00</w:t>
            </w:r>
          </w:p>
        </w:tc>
      </w:tr>
      <w:tr w:rsidR="00FD2AA5" w:rsidRPr="00883E3D" w:rsidTr="00B55241">
        <w:trPr>
          <w:trHeight w:val="20"/>
        </w:trPr>
        <w:tc>
          <w:tcPr>
            <w:tcW w:w="4536" w:type="dxa"/>
            <w:tcBorders>
              <w:top w:val="single" w:sz="6" w:space="0" w:color="000000"/>
              <w:left w:val="single" w:sz="6" w:space="0" w:color="000000"/>
              <w:bottom w:val="single" w:sz="6" w:space="0" w:color="000000"/>
              <w:right w:val="single" w:sz="6" w:space="0" w:color="000000"/>
            </w:tcBorders>
          </w:tcPr>
          <w:p w:rsidR="00FD2AA5" w:rsidRPr="00FD2AA5" w:rsidRDefault="00FD2AA5" w:rsidP="00B55241">
            <w:pPr>
              <w:spacing w:after="0" w:line="240" w:lineRule="auto"/>
              <w:jc w:val="center"/>
              <w:rPr>
                <w:rFonts w:ascii="Times New Roman" w:hAnsi="Times New Roman" w:cs="Times New Roman"/>
                <w:b/>
                <w:color w:val="000000"/>
                <w:sz w:val="24"/>
                <w:szCs w:val="24"/>
              </w:rPr>
            </w:pPr>
            <w:r w:rsidRPr="00FD2AA5">
              <w:rPr>
                <w:rFonts w:ascii="Times New Roman" w:hAnsi="Times New Roman" w:cs="Times New Roman"/>
                <w:b/>
                <w:color w:val="000000"/>
                <w:sz w:val="24"/>
                <w:szCs w:val="24"/>
              </w:rPr>
              <w:lastRenderedPageBreak/>
              <w:t>Субвенции бюджетам субъектов Российской Федерации и муниципальных образований</w:t>
            </w:r>
          </w:p>
        </w:tc>
        <w:tc>
          <w:tcPr>
            <w:tcW w:w="1308" w:type="dxa"/>
            <w:tcBorders>
              <w:top w:val="single" w:sz="6" w:space="0" w:color="000000"/>
              <w:left w:val="single" w:sz="6" w:space="0" w:color="000000"/>
              <w:bottom w:val="single" w:sz="6" w:space="0" w:color="000000"/>
              <w:right w:val="single" w:sz="4" w:space="0" w:color="000000"/>
            </w:tcBorders>
          </w:tcPr>
          <w:p w:rsidR="00FD2AA5" w:rsidRPr="00FD2AA5" w:rsidRDefault="00FD2AA5" w:rsidP="00B55241">
            <w:pPr>
              <w:spacing w:after="0" w:line="240" w:lineRule="auto"/>
              <w:jc w:val="center"/>
              <w:rPr>
                <w:rFonts w:ascii="Times New Roman" w:hAnsi="Times New Roman" w:cs="Times New Roman"/>
                <w:b/>
                <w:color w:val="000000"/>
                <w:sz w:val="24"/>
                <w:szCs w:val="24"/>
              </w:rPr>
            </w:pPr>
            <w:r w:rsidRPr="00FD2AA5">
              <w:rPr>
                <w:rFonts w:ascii="Times New Roman" w:hAnsi="Times New Roman" w:cs="Times New Roman"/>
                <w:b/>
                <w:color w:val="000000"/>
                <w:sz w:val="24"/>
                <w:szCs w:val="24"/>
              </w:rPr>
              <w:t>202 30000 00 0000 150</w:t>
            </w:r>
          </w:p>
        </w:tc>
        <w:tc>
          <w:tcPr>
            <w:tcW w:w="1134" w:type="dxa"/>
            <w:tcBorders>
              <w:top w:val="single" w:sz="6" w:space="0" w:color="000000"/>
              <w:left w:val="single" w:sz="6" w:space="0" w:color="000000"/>
              <w:bottom w:val="single" w:sz="6" w:space="0" w:color="000000"/>
              <w:right w:val="single" w:sz="6" w:space="0" w:color="000000"/>
            </w:tcBorders>
          </w:tcPr>
          <w:p w:rsidR="00FD2AA5" w:rsidRPr="00FD2AA5" w:rsidRDefault="00FD2AA5" w:rsidP="00B55241">
            <w:pPr>
              <w:spacing w:after="0" w:line="240" w:lineRule="auto"/>
              <w:jc w:val="center"/>
              <w:rPr>
                <w:rFonts w:ascii="Times New Roman" w:hAnsi="Times New Roman" w:cs="Times New Roman"/>
                <w:b/>
                <w:sz w:val="24"/>
                <w:szCs w:val="24"/>
              </w:rPr>
            </w:pPr>
            <w:r w:rsidRPr="00FD2AA5">
              <w:rPr>
                <w:rFonts w:ascii="Times New Roman" w:hAnsi="Times New Roman" w:cs="Times New Roman"/>
                <w:b/>
                <w:sz w:val="24"/>
                <w:szCs w:val="24"/>
              </w:rPr>
              <w:t>1 717 100,00</w:t>
            </w:r>
          </w:p>
        </w:tc>
        <w:tc>
          <w:tcPr>
            <w:tcW w:w="1134" w:type="dxa"/>
            <w:tcBorders>
              <w:top w:val="single" w:sz="6" w:space="0" w:color="000000"/>
              <w:left w:val="single" w:sz="6" w:space="0" w:color="000000"/>
              <w:bottom w:val="single" w:sz="6" w:space="0" w:color="000000"/>
              <w:right w:val="single" w:sz="6" w:space="0" w:color="000000"/>
            </w:tcBorders>
          </w:tcPr>
          <w:p w:rsidR="00FD2AA5" w:rsidRPr="00FD2AA5" w:rsidRDefault="00FD2AA5" w:rsidP="00B55241">
            <w:pPr>
              <w:spacing w:after="0" w:line="240" w:lineRule="auto"/>
              <w:jc w:val="center"/>
              <w:rPr>
                <w:rFonts w:ascii="Times New Roman" w:hAnsi="Times New Roman" w:cs="Times New Roman"/>
                <w:b/>
                <w:sz w:val="24"/>
                <w:szCs w:val="24"/>
              </w:rPr>
            </w:pPr>
            <w:r w:rsidRPr="00FD2AA5">
              <w:rPr>
                <w:rFonts w:ascii="Times New Roman" w:hAnsi="Times New Roman" w:cs="Times New Roman"/>
                <w:b/>
                <w:sz w:val="24"/>
                <w:szCs w:val="24"/>
              </w:rPr>
              <w:t>1 911 200,00</w:t>
            </w:r>
          </w:p>
        </w:tc>
        <w:tc>
          <w:tcPr>
            <w:tcW w:w="1134" w:type="dxa"/>
            <w:tcBorders>
              <w:top w:val="single" w:sz="6" w:space="0" w:color="000000"/>
              <w:left w:val="single" w:sz="6" w:space="0" w:color="000000"/>
              <w:bottom w:val="single" w:sz="6" w:space="0" w:color="000000"/>
              <w:right w:val="single" w:sz="6" w:space="0" w:color="000000"/>
            </w:tcBorders>
          </w:tcPr>
          <w:p w:rsidR="00FD2AA5" w:rsidRPr="00FD2AA5" w:rsidRDefault="00FD2AA5" w:rsidP="00B55241">
            <w:pPr>
              <w:spacing w:after="0" w:line="240" w:lineRule="auto"/>
              <w:jc w:val="center"/>
              <w:rPr>
                <w:rFonts w:ascii="Times New Roman" w:hAnsi="Times New Roman" w:cs="Times New Roman"/>
                <w:b/>
                <w:sz w:val="24"/>
                <w:szCs w:val="24"/>
              </w:rPr>
            </w:pPr>
            <w:r w:rsidRPr="00FD2AA5">
              <w:rPr>
                <w:rFonts w:ascii="Times New Roman" w:hAnsi="Times New Roman" w:cs="Times New Roman"/>
                <w:b/>
                <w:sz w:val="24"/>
                <w:szCs w:val="24"/>
              </w:rPr>
              <w:t>2 421 300,00</w:t>
            </w:r>
          </w:p>
        </w:tc>
      </w:tr>
      <w:tr w:rsidR="00DA24C9" w:rsidRPr="00883E3D" w:rsidTr="00B55241">
        <w:trPr>
          <w:trHeight w:val="20"/>
        </w:trPr>
        <w:tc>
          <w:tcPr>
            <w:tcW w:w="4536" w:type="dxa"/>
            <w:tcBorders>
              <w:top w:val="single" w:sz="6" w:space="0" w:color="000000"/>
              <w:left w:val="single" w:sz="6" w:space="0" w:color="000000"/>
              <w:bottom w:val="single" w:sz="6" w:space="0" w:color="000000"/>
              <w:right w:val="single" w:sz="6" w:space="0" w:color="000000"/>
            </w:tcBorders>
          </w:tcPr>
          <w:p w:rsidR="00DA24C9" w:rsidRDefault="00DA24C9" w:rsidP="00B552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w:t>
            </w:r>
            <w:proofErr w:type="gramStart"/>
            <w:r>
              <w:rPr>
                <w:rFonts w:ascii="Times New Roman" w:hAnsi="Times New Roman" w:cs="Times New Roman"/>
                <w:bCs/>
                <w:color w:val="000000"/>
                <w:sz w:val="24"/>
                <w:szCs w:val="24"/>
              </w:rPr>
              <w:t>контролю за</w:t>
            </w:r>
            <w:proofErr w:type="gramEnd"/>
            <w:r>
              <w:rPr>
                <w:rFonts w:ascii="Times New Roman" w:hAnsi="Times New Roman" w:cs="Times New Roman"/>
                <w:bCs/>
                <w:color w:val="000000"/>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308" w:type="dxa"/>
            <w:tcBorders>
              <w:top w:val="single" w:sz="6" w:space="0" w:color="000000"/>
              <w:left w:val="single" w:sz="6" w:space="0" w:color="000000"/>
              <w:bottom w:val="single" w:sz="6" w:space="0" w:color="000000"/>
              <w:right w:val="single" w:sz="4" w:space="0" w:color="000000"/>
            </w:tcBorders>
          </w:tcPr>
          <w:p w:rsidR="00DA24C9" w:rsidRDefault="00DA24C9" w:rsidP="00B552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202 30024 13 9397 150</w:t>
            </w:r>
          </w:p>
        </w:tc>
        <w:tc>
          <w:tcPr>
            <w:tcW w:w="1134" w:type="dxa"/>
            <w:tcBorders>
              <w:top w:val="single" w:sz="6" w:space="0" w:color="000000"/>
              <w:left w:val="single" w:sz="6" w:space="0" w:color="000000"/>
              <w:bottom w:val="single" w:sz="6" w:space="0" w:color="000000"/>
              <w:right w:val="single" w:sz="6" w:space="0" w:color="000000"/>
            </w:tcBorders>
          </w:tcPr>
          <w:p w:rsidR="00DA24C9" w:rsidRDefault="00DA24C9" w:rsidP="00B552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40 000,00</w:t>
            </w:r>
          </w:p>
        </w:tc>
        <w:tc>
          <w:tcPr>
            <w:tcW w:w="1134" w:type="dxa"/>
            <w:tcBorders>
              <w:top w:val="single" w:sz="6" w:space="0" w:color="000000"/>
              <w:left w:val="single" w:sz="6" w:space="0" w:color="000000"/>
              <w:bottom w:val="single" w:sz="6" w:space="0" w:color="000000"/>
              <w:right w:val="single" w:sz="6" w:space="0" w:color="000000"/>
            </w:tcBorders>
          </w:tcPr>
          <w:p w:rsidR="00DA24C9" w:rsidRDefault="00DA24C9" w:rsidP="00B552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40 000,00</w:t>
            </w:r>
          </w:p>
        </w:tc>
        <w:tc>
          <w:tcPr>
            <w:tcW w:w="1134" w:type="dxa"/>
            <w:tcBorders>
              <w:top w:val="single" w:sz="6" w:space="0" w:color="000000"/>
              <w:left w:val="single" w:sz="6" w:space="0" w:color="000000"/>
              <w:bottom w:val="single" w:sz="6" w:space="0" w:color="000000"/>
              <w:right w:val="single" w:sz="6" w:space="0" w:color="000000"/>
            </w:tcBorders>
          </w:tcPr>
          <w:p w:rsidR="00DA24C9" w:rsidRDefault="00DA24C9" w:rsidP="00B552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40 000,00</w:t>
            </w:r>
          </w:p>
        </w:tc>
      </w:tr>
      <w:tr w:rsidR="00DA24C9" w:rsidRPr="00883E3D" w:rsidTr="00B55241">
        <w:trPr>
          <w:trHeight w:val="20"/>
        </w:trPr>
        <w:tc>
          <w:tcPr>
            <w:tcW w:w="4536" w:type="dxa"/>
            <w:tcBorders>
              <w:top w:val="single" w:sz="6" w:space="0" w:color="000000"/>
              <w:left w:val="single" w:sz="6" w:space="0" w:color="000000"/>
              <w:bottom w:val="single" w:sz="6" w:space="0" w:color="000000"/>
              <w:right w:val="single" w:sz="6" w:space="0" w:color="000000"/>
            </w:tcBorders>
          </w:tcPr>
          <w:p w:rsidR="00DA24C9" w:rsidRDefault="00DA24C9" w:rsidP="00B552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Субвенции бюджетам городских поселений на осуществление первичного воинского учета органами местного самоуправления поселений</w:t>
            </w:r>
          </w:p>
        </w:tc>
        <w:tc>
          <w:tcPr>
            <w:tcW w:w="1308" w:type="dxa"/>
            <w:tcBorders>
              <w:top w:val="single" w:sz="6" w:space="0" w:color="000000"/>
              <w:left w:val="single" w:sz="6" w:space="0" w:color="000000"/>
              <w:bottom w:val="single" w:sz="6" w:space="0" w:color="000000"/>
              <w:right w:val="single" w:sz="4" w:space="0" w:color="000000"/>
            </w:tcBorders>
          </w:tcPr>
          <w:p w:rsidR="00DA24C9" w:rsidRDefault="00DA24C9" w:rsidP="00B55241">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202 35118 13 0000 150</w:t>
            </w:r>
          </w:p>
        </w:tc>
        <w:tc>
          <w:tcPr>
            <w:tcW w:w="1134" w:type="dxa"/>
            <w:tcBorders>
              <w:top w:val="single" w:sz="6" w:space="0" w:color="000000"/>
              <w:left w:val="single" w:sz="6" w:space="0" w:color="000000"/>
              <w:bottom w:val="single" w:sz="6" w:space="0" w:color="000000"/>
              <w:right w:val="single" w:sz="6" w:space="0" w:color="000000"/>
            </w:tcBorders>
          </w:tcPr>
          <w:p w:rsidR="00DA24C9" w:rsidRPr="00DA24C9" w:rsidRDefault="00DA24C9" w:rsidP="00B55241">
            <w:pPr>
              <w:spacing w:after="0" w:line="240" w:lineRule="auto"/>
              <w:jc w:val="center"/>
              <w:rPr>
                <w:rFonts w:ascii="Times New Roman" w:hAnsi="Times New Roman" w:cs="Times New Roman"/>
                <w:bCs/>
                <w:sz w:val="24"/>
                <w:szCs w:val="24"/>
              </w:rPr>
            </w:pPr>
            <w:r w:rsidRPr="00DA24C9">
              <w:rPr>
                <w:rFonts w:ascii="Times New Roman" w:hAnsi="Times New Roman" w:cs="Times New Roman"/>
                <w:bCs/>
                <w:sz w:val="24"/>
                <w:szCs w:val="24"/>
              </w:rPr>
              <w:t>1 677 100,00</w:t>
            </w:r>
          </w:p>
        </w:tc>
        <w:tc>
          <w:tcPr>
            <w:tcW w:w="1134" w:type="dxa"/>
            <w:tcBorders>
              <w:top w:val="single" w:sz="6" w:space="0" w:color="000000"/>
              <w:left w:val="single" w:sz="6" w:space="0" w:color="000000"/>
              <w:bottom w:val="single" w:sz="6" w:space="0" w:color="000000"/>
              <w:right w:val="single" w:sz="6" w:space="0" w:color="000000"/>
            </w:tcBorders>
          </w:tcPr>
          <w:p w:rsidR="00DA24C9" w:rsidRPr="00DA24C9" w:rsidRDefault="00DA24C9" w:rsidP="00B55241">
            <w:pPr>
              <w:spacing w:after="0" w:line="240" w:lineRule="auto"/>
              <w:jc w:val="center"/>
              <w:rPr>
                <w:rFonts w:ascii="Times New Roman" w:hAnsi="Times New Roman" w:cs="Times New Roman"/>
                <w:bCs/>
                <w:sz w:val="24"/>
                <w:szCs w:val="24"/>
              </w:rPr>
            </w:pPr>
            <w:r w:rsidRPr="00DA24C9">
              <w:rPr>
                <w:rFonts w:ascii="Times New Roman" w:hAnsi="Times New Roman" w:cs="Times New Roman"/>
                <w:bCs/>
                <w:sz w:val="24"/>
                <w:szCs w:val="24"/>
              </w:rPr>
              <w:t>1 871 200,00</w:t>
            </w:r>
          </w:p>
        </w:tc>
        <w:tc>
          <w:tcPr>
            <w:tcW w:w="1134" w:type="dxa"/>
            <w:tcBorders>
              <w:top w:val="single" w:sz="6" w:space="0" w:color="000000"/>
              <w:left w:val="single" w:sz="6" w:space="0" w:color="000000"/>
              <w:bottom w:val="single" w:sz="6" w:space="0" w:color="000000"/>
              <w:right w:val="single" w:sz="6" w:space="0" w:color="000000"/>
            </w:tcBorders>
          </w:tcPr>
          <w:p w:rsidR="00DA24C9" w:rsidRPr="00DA24C9" w:rsidRDefault="00DA24C9" w:rsidP="00B55241">
            <w:pPr>
              <w:spacing w:after="0" w:line="240" w:lineRule="auto"/>
              <w:jc w:val="center"/>
              <w:rPr>
                <w:rFonts w:ascii="Times New Roman" w:hAnsi="Times New Roman" w:cs="Times New Roman"/>
                <w:bCs/>
                <w:sz w:val="24"/>
                <w:szCs w:val="24"/>
              </w:rPr>
            </w:pPr>
            <w:r w:rsidRPr="00DA24C9">
              <w:rPr>
                <w:rFonts w:ascii="Times New Roman" w:hAnsi="Times New Roman" w:cs="Times New Roman"/>
                <w:bCs/>
                <w:sz w:val="24"/>
                <w:szCs w:val="24"/>
              </w:rPr>
              <w:t>2 381 300,00</w:t>
            </w:r>
          </w:p>
        </w:tc>
      </w:tr>
      <w:tr w:rsidR="00FD2AA5" w:rsidRPr="00883E3D" w:rsidTr="00B55241">
        <w:trPr>
          <w:trHeight w:val="20"/>
        </w:trPr>
        <w:tc>
          <w:tcPr>
            <w:tcW w:w="4536" w:type="dxa"/>
            <w:tcBorders>
              <w:top w:val="single" w:sz="6" w:space="0" w:color="000000"/>
              <w:left w:val="single" w:sz="6" w:space="0" w:color="000000"/>
              <w:bottom w:val="single" w:sz="6" w:space="0" w:color="000000"/>
              <w:right w:val="single" w:sz="6" w:space="0" w:color="000000"/>
            </w:tcBorders>
          </w:tcPr>
          <w:p w:rsidR="00FD2AA5" w:rsidRPr="00FD2AA5" w:rsidRDefault="00FD2AA5" w:rsidP="00B55241">
            <w:pPr>
              <w:spacing w:after="0" w:line="240" w:lineRule="auto"/>
              <w:jc w:val="center"/>
              <w:rPr>
                <w:rFonts w:ascii="Times New Roman" w:hAnsi="Times New Roman" w:cs="Times New Roman"/>
                <w:b/>
                <w:color w:val="000000"/>
                <w:sz w:val="24"/>
                <w:szCs w:val="24"/>
              </w:rPr>
            </w:pPr>
            <w:r w:rsidRPr="00FD2AA5">
              <w:rPr>
                <w:rFonts w:ascii="Times New Roman" w:hAnsi="Times New Roman" w:cs="Times New Roman"/>
                <w:b/>
                <w:color w:val="000000"/>
                <w:sz w:val="24"/>
                <w:szCs w:val="24"/>
              </w:rPr>
              <w:t xml:space="preserve">Иные </w:t>
            </w:r>
            <w:r w:rsidR="00B55241">
              <w:rPr>
                <w:rFonts w:ascii="Times New Roman" w:hAnsi="Times New Roman" w:cs="Times New Roman"/>
                <w:b/>
                <w:color w:val="000000"/>
                <w:sz w:val="24"/>
                <w:szCs w:val="24"/>
              </w:rPr>
              <w:t>межбюджетные трансферты</w:t>
            </w:r>
          </w:p>
        </w:tc>
        <w:tc>
          <w:tcPr>
            <w:tcW w:w="1308" w:type="dxa"/>
            <w:tcBorders>
              <w:top w:val="single" w:sz="6" w:space="0" w:color="000000"/>
              <w:left w:val="single" w:sz="6" w:space="0" w:color="000000"/>
              <w:bottom w:val="single" w:sz="6" w:space="0" w:color="000000"/>
              <w:right w:val="single" w:sz="4" w:space="0" w:color="000000"/>
            </w:tcBorders>
          </w:tcPr>
          <w:p w:rsidR="00FD2AA5" w:rsidRPr="00FD2AA5" w:rsidRDefault="00FD2AA5" w:rsidP="00B55241">
            <w:pPr>
              <w:spacing w:after="0" w:line="240" w:lineRule="auto"/>
              <w:jc w:val="center"/>
              <w:rPr>
                <w:rFonts w:ascii="Times New Roman" w:hAnsi="Times New Roman" w:cs="Times New Roman"/>
                <w:b/>
                <w:color w:val="000000"/>
                <w:sz w:val="24"/>
                <w:szCs w:val="24"/>
              </w:rPr>
            </w:pPr>
            <w:r w:rsidRPr="00FD2AA5">
              <w:rPr>
                <w:rFonts w:ascii="Times New Roman" w:hAnsi="Times New Roman" w:cs="Times New Roman"/>
                <w:b/>
                <w:color w:val="000000"/>
                <w:sz w:val="24"/>
                <w:szCs w:val="24"/>
              </w:rPr>
              <w:t>202 40000 00 0000 150</w:t>
            </w:r>
          </w:p>
        </w:tc>
        <w:tc>
          <w:tcPr>
            <w:tcW w:w="1134" w:type="dxa"/>
            <w:tcBorders>
              <w:top w:val="single" w:sz="6" w:space="0" w:color="000000"/>
              <w:left w:val="single" w:sz="6" w:space="0" w:color="000000"/>
              <w:bottom w:val="single" w:sz="6" w:space="0" w:color="000000"/>
              <w:right w:val="single" w:sz="6" w:space="0" w:color="000000"/>
            </w:tcBorders>
          </w:tcPr>
          <w:p w:rsidR="00FD2AA5" w:rsidRPr="00FD2AA5" w:rsidRDefault="00FD2AA5" w:rsidP="00B55241">
            <w:pPr>
              <w:spacing w:after="0" w:line="240" w:lineRule="auto"/>
              <w:jc w:val="center"/>
              <w:rPr>
                <w:rFonts w:ascii="Times New Roman" w:hAnsi="Times New Roman" w:cs="Times New Roman"/>
                <w:b/>
                <w:sz w:val="24"/>
                <w:szCs w:val="24"/>
              </w:rPr>
            </w:pPr>
            <w:r w:rsidRPr="00FD2AA5">
              <w:rPr>
                <w:rFonts w:ascii="Times New Roman" w:hAnsi="Times New Roman" w:cs="Times New Roman"/>
                <w:b/>
                <w:sz w:val="24"/>
                <w:szCs w:val="24"/>
              </w:rPr>
              <w:t>36 000 000,00</w:t>
            </w:r>
          </w:p>
        </w:tc>
        <w:tc>
          <w:tcPr>
            <w:tcW w:w="1134" w:type="dxa"/>
            <w:tcBorders>
              <w:top w:val="single" w:sz="6" w:space="0" w:color="000000"/>
              <w:left w:val="single" w:sz="6" w:space="0" w:color="000000"/>
              <w:bottom w:val="single" w:sz="6" w:space="0" w:color="000000"/>
              <w:right w:val="single" w:sz="6" w:space="0" w:color="000000"/>
            </w:tcBorders>
          </w:tcPr>
          <w:p w:rsidR="00FD2AA5" w:rsidRPr="00FD2AA5" w:rsidRDefault="00FD2AA5" w:rsidP="00B55241">
            <w:pPr>
              <w:spacing w:after="0" w:line="240" w:lineRule="auto"/>
              <w:jc w:val="center"/>
              <w:rPr>
                <w:rFonts w:ascii="Times New Roman" w:hAnsi="Times New Roman" w:cs="Times New Roman"/>
                <w:b/>
                <w:sz w:val="24"/>
                <w:szCs w:val="24"/>
              </w:rPr>
            </w:pPr>
            <w:r w:rsidRPr="00FD2AA5">
              <w:rPr>
                <w:rFonts w:ascii="Times New Roman" w:hAnsi="Times New Roman" w:cs="Times New Roman"/>
                <w:b/>
                <w:sz w:val="24"/>
                <w:szCs w:val="24"/>
              </w:rPr>
              <w:t>32 500 000,00</w:t>
            </w:r>
          </w:p>
        </w:tc>
        <w:tc>
          <w:tcPr>
            <w:tcW w:w="1134" w:type="dxa"/>
            <w:tcBorders>
              <w:top w:val="single" w:sz="6" w:space="0" w:color="000000"/>
              <w:left w:val="single" w:sz="6" w:space="0" w:color="000000"/>
              <w:bottom w:val="single" w:sz="6" w:space="0" w:color="000000"/>
              <w:right w:val="single" w:sz="6" w:space="0" w:color="000000"/>
            </w:tcBorders>
          </w:tcPr>
          <w:p w:rsidR="00FD2AA5" w:rsidRPr="00FD2AA5" w:rsidRDefault="00FD2AA5" w:rsidP="00B55241">
            <w:pPr>
              <w:spacing w:after="0" w:line="240" w:lineRule="auto"/>
              <w:jc w:val="center"/>
              <w:rPr>
                <w:rFonts w:ascii="Times New Roman" w:hAnsi="Times New Roman" w:cs="Times New Roman"/>
                <w:b/>
                <w:color w:val="FF0000"/>
                <w:sz w:val="24"/>
                <w:szCs w:val="24"/>
              </w:rPr>
            </w:pPr>
            <w:r w:rsidRPr="00FD2AA5">
              <w:rPr>
                <w:rFonts w:ascii="Times New Roman" w:hAnsi="Times New Roman" w:cs="Times New Roman"/>
                <w:b/>
                <w:sz w:val="24"/>
                <w:szCs w:val="24"/>
              </w:rPr>
              <w:t>0,00</w:t>
            </w:r>
          </w:p>
        </w:tc>
      </w:tr>
      <w:tr w:rsidR="00DA24C9" w:rsidRPr="00883E3D" w:rsidTr="00B55241">
        <w:trPr>
          <w:trHeight w:val="20"/>
        </w:trPr>
        <w:tc>
          <w:tcPr>
            <w:tcW w:w="4536" w:type="dxa"/>
            <w:tcBorders>
              <w:top w:val="single" w:sz="6" w:space="0" w:color="000000"/>
              <w:left w:val="single" w:sz="6" w:space="0" w:color="000000"/>
              <w:bottom w:val="single" w:sz="6" w:space="0" w:color="000000"/>
              <w:right w:val="single" w:sz="6" w:space="0" w:color="000000"/>
            </w:tcBorders>
          </w:tcPr>
          <w:p w:rsidR="00DA24C9" w:rsidRDefault="00DA24C9" w:rsidP="00B55241">
            <w:pPr>
              <w:spacing w:after="0" w:line="240" w:lineRule="auto"/>
              <w:jc w:val="center"/>
              <w:rPr>
                <w:rFonts w:ascii="Times New Roman" w:hAnsi="Times New Roman" w:cs="Times New Roman"/>
                <w:bCs/>
                <w:color w:val="000000"/>
                <w:sz w:val="24"/>
                <w:szCs w:val="24"/>
              </w:rPr>
            </w:pPr>
            <w:r w:rsidRPr="00DA24C9">
              <w:rPr>
                <w:rFonts w:ascii="Times New Roman" w:hAnsi="Times New Roman" w:cs="Times New Roman"/>
                <w:bCs/>
                <w:color w:val="000000"/>
                <w:sz w:val="24"/>
                <w:szCs w:val="24"/>
              </w:rPr>
              <w:t>Иные межбюджетные трансферты на создание объектов инфраструктуры в опорных населенных пунктах за счет средств, высвобожденных в результате списания 2/3 задолженности по бюджетным кредитам</w:t>
            </w:r>
          </w:p>
        </w:tc>
        <w:tc>
          <w:tcPr>
            <w:tcW w:w="1308" w:type="dxa"/>
            <w:tcBorders>
              <w:top w:val="single" w:sz="6" w:space="0" w:color="000000"/>
              <w:left w:val="single" w:sz="6" w:space="0" w:color="000000"/>
              <w:bottom w:val="single" w:sz="6" w:space="0" w:color="000000"/>
              <w:right w:val="single" w:sz="4" w:space="0" w:color="000000"/>
            </w:tcBorders>
          </w:tcPr>
          <w:p w:rsidR="00DA24C9" w:rsidRDefault="00DA24C9" w:rsidP="00B55241">
            <w:pPr>
              <w:spacing w:after="0" w:line="240" w:lineRule="auto"/>
              <w:jc w:val="center"/>
              <w:rPr>
                <w:rFonts w:ascii="Times New Roman" w:hAnsi="Times New Roman" w:cs="Times New Roman"/>
                <w:bCs/>
                <w:color w:val="000000"/>
                <w:sz w:val="24"/>
                <w:szCs w:val="24"/>
              </w:rPr>
            </w:pPr>
            <w:r w:rsidRPr="00DA24C9">
              <w:rPr>
                <w:rFonts w:ascii="Times New Roman" w:hAnsi="Times New Roman" w:cs="Times New Roman"/>
                <w:bCs/>
                <w:color w:val="000000"/>
                <w:sz w:val="24"/>
                <w:szCs w:val="24"/>
              </w:rPr>
              <w:t>2 02 49999 13 9499 150</w:t>
            </w:r>
          </w:p>
        </w:tc>
        <w:tc>
          <w:tcPr>
            <w:tcW w:w="1134" w:type="dxa"/>
            <w:tcBorders>
              <w:top w:val="single" w:sz="6" w:space="0" w:color="000000"/>
              <w:left w:val="single" w:sz="6" w:space="0" w:color="000000"/>
              <w:bottom w:val="single" w:sz="6" w:space="0" w:color="000000"/>
              <w:right w:val="single" w:sz="6" w:space="0" w:color="000000"/>
            </w:tcBorders>
          </w:tcPr>
          <w:p w:rsidR="00DA24C9" w:rsidRPr="00DA24C9" w:rsidRDefault="00DA24C9" w:rsidP="00B55241">
            <w:pPr>
              <w:spacing w:after="0" w:line="240" w:lineRule="auto"/>
              <w:jc w:val="center"/>
              <w:rPr>
                <w:rFonts w:ascii="Times New Roman" w:hAnsi="Times New Roman" w:cs="Times New Roman"/>
                <w:bCs/>
                <w:sz w:val="24"/>
                <w:szCs w:val="24"/>
              </w:rPr>
            </w:pPr>
            <w:r w:rsidRPr="00DA24C9">
              <w:rPr>
                <w:rFonts w:ascii="Times New Roman" w:hAnsi="Times New Roman" w:cs="Times New Roman"/>
                <w:bCs/>
                <w:sz w:val="24"/>
                <w:szCs w:val="24"/>
              </w:rPr>
              <w:t>36 000 000,00</w:t>
            </w:r>
          </w:p>
        </w:tc>
        <w:tc>
          <w:tcPr>
            <w:tcW w:w="1134" w:type="dxa"/>
            <w:tcBorders>
              <w:top w:val="single" w:sz="6" w:space="0" w:color="000000"/>
              <w:left w:val="single" w:sz="6" w:space="0" w:color="000000"/>
              <w:bottom w:val="single" w:sz="6" w:space="0" w:color="000000"/>
              <w:right w:val="single" w:sz="6" w:space="0" w:color="000000"/>
            </w:tcBorders>
          </w:tcPr>
          <w:p w:rsidR="00DA24C9" w:rsidRPr="00DA24C9" w:rsidRDefault="00DA24C9" w:rsidP="00B55241">
            <w:pPr>
              <w:spacing w:after="0" w:line="240" w:lineRule="auto"/>
              <w:jc w:val="center"/>
              <w:rPr>
                <w:rFonts w:ascii="Times New Roman" w:hAnsi="Times New Roman" w:cs="Times New Roman"/>
                <w:bCs/>
                <w:sz w:val="24"/>
                <w:szCs w:val="24"/>
              </w:rPr>
            </w:pPr>
            <w:r w:rsidRPr="00DA24C9">
              <w:rPr>
                <w:rFonts w:ascii="Times New Roman" w:hAnsi="Times New Roman" w:cs="Times New Roman"/>
                <w:bCs/>
                <w:sz w:val="24"/>
                <w:szCs w:val="24"/>
              </w:rPr>
              <w:t>32 500 000,00</w:t>
            </w:r>
          </w:p>
        </w:tc>
        <w:tc>
          <w:tcPr>
            <w:tcW w:w="1134" w:type="dxa"/>
            <w:tcBorders>
              <w:top w:val="single" w:sz="6" w:space="0" w:color="000000"/>
              <w:left w:val="single" w:sz="6" w:space="0" w:color="000000"/>
              <w:bottom w:val="single" w:sz="6" w:space="0" w:color="000000"/>
              <w:right w:val="single" w:sz="6" w:space="0" w:color="000000"/>
            </w:tcBorders>
          </w:tcPr>
          <w:p w:rsidR="00DA24C9" w:rsidRPr="00DA24C9" w:rsidRDefault="00DA24C9" w:rsidP="00B55241">
            <w:pPr>
              <w:spacing w:after="0" w:line="240" w:lineRule="auto"/>
              <w:jc w:val="center"/>
              <w:rPr>
                <w:rFonts w:ascii="Times New Roman" w:hAnsi="Times New Roman" w:cs="Times New Roman"/>
                <w:bCs/>
                <w:color w:val="FF0000"/>
                <w:sz w:val="24"/>
                <w:szCs w:val="24"/>
              </w:rPr>
            </w:pPr>
            <w:r w:rsidRPr="00DA24C9">
              <w:rPr>
                <w:rFonts w:ascii="Times New Roman" w:hAnsi="Times New Roman" w:cs="Times New Roman"/>
                <w:bCs/>
                <w:sz w:val="24"/>
                <w:szCs w:val="24"/>
              </w:rPr>
              <w:t>0,00</w:t>
            </w:r>
          </w:p>
        </w:tc>
      </w:tr>
    </w:tbl>
    <w:p w:rsidR="00883E3D" w:rsidRDefault="00883E3D" w:rsidP="00703386">
      <w:pPr>
        <w:spacing w:line="240" w:lineRule="auto"/>
        <w:ind w:firstLine="567"/>
        <w:jc w:val="right"/>
        <w:rPr>
          <w:rFonts w:ascii="Times New Roman" w:eastAsia="Times New Roman" w:hAnsi="Times New Roman" w:cs="Times New Roman"/>
          <w:color w:val="000000"/>
          <w:sz w:val="24"/>
          <w:szCs w:val="24"/>
          <w:lang w:eastAsia="ru-RU"/>
        </w:rPr>
      </w:pPr>
    </w:p>
    <w:p w:rsidR="00410B50" w:rsidRDefault="00410B50" w:rsidP="00703386">
      <w:pPr>
        <w:spacing w:line="240" w:lineRule="auto"/>
        <w:ind w:firstLine="567"/>
        <w:jc w:val="right"/>
        <w:rPr>
          <w:rFonts w:ascii="Times New Roman" w:eastAsia="Times New Roman" w:hAnsi="Times New Roman" w:cs="Times New Roman"/>
          <w:color w:val="000000"/>
          <w:sz w:val="24"/>
          <w:szCs w:val="24"/>
          <w:lang w:eastAsia="ru-RU"/>
        </w:rPr>
      </w:pPr>
    </w:p>
    <w:p w:rsidR="00410B50" w:rsidRDefault="00410B50" w:rsidP="00703386">
      <w:pPr>
        <w:spacing w:line="240" w:lineRule="auto"/>
        <w:ind w:firstLine="567"/>
        <w:jc w:val="right"/>
        <w:rPr>
          <w:rFonts w:ascii="Times New Roman" w:eastAsia="Times New Roman" w:hAnsi="Times New Roman" w:cs="Times New Roman"/>
          <w:color w:val="000000"/>
          <w:sz w:val="24"/>
          <w:szCs w:val="24"/>
          <w:lang w:eastAsia="ru-RU"/>
        </w:rPr>
      </w:pPr>
    </w:p>
    <w:p w:rsidR="00410B50" w:rsidRDefault="00410B50" w:rsidP="00703386">
      <w:pPr>
        <w:spacing w:line="240" w:lineRule="auto"/>
        <w:ind w:firstLine="567"/>
        <w:jc w:val="right"/>
        <w:rPr>
          <w:rFonts w:ascii="Times New Roman" w:eastAsia="Times New Roman" w:hAnsi="Times New Roman" w:cs="Times New Roman"/>
          <w:color w:val="000000"/>
          <w:sz w:val="24"/>
          <w:szCs w:val="24"/>
          <w:lang w:eastAsia="ru-RU"/>
        </w:rPr>
      </w:pPr>
    </w:p>
    <w:p w:rsidR="00410B50" w:rsidRDefault="00410B50" w:rsidP="00703386">
      <w:pPr>
        <w:spacing w:line="240" w:lineRule="auto"/>
        <w:ind w:firstLine="567"/>
        <w:jc w:val="right"/>
        <w:rPr>
          <w:rFonts w:ascii="Times New Roman" w:eastAsia="Times New Roman" w:hAnsi="Times New Roman" w:cs="Times New Roman"/>
          <w:color w:val="000000"/>
          <w:sz w:val="24"/>
          <w:szCs w:val="24"/>
          <w:lang w:eastAsia="ru-RU"/>
        </w:rPr>
      </w:pPr>
    </w:p>
    <w:p w:rsidR="00410B50" w:rsidRDefault="00410B50" w:rsidP="00703386">
      <w:pPr>
        <w:spacing w:line="240" w:lineRule="auto"/>
        <w:ind w:firstLine="567"/>
        <w:jc w:val="right"/>
        <w:rPr>
          <w:rFonts w:ascii="Times New Roman" w:eastAsia="Times New Roman" w:hAnsi="Times New Roman" w:cs="Times New Roman"/>
          <w:color w:val="000000"/>
          <w:sz w:val="24"/>
          <w:szCs w:val="24"/>
          <w:lang w:eastAsia="ru-RU"/>
        </w:rPr>
      </w:pPr>
    </w:p>
    <w:p w:rsidR="00410B50" w:rsidRDefault="00410B50" w:rsidP="00703386">
      <w:pPr>
        <w:spacing w:line="240" w:lineRule="auto"/>
        <w:ind w:firstLine="567"/>
        <w:jc w:val="right"/>
        <w:rPr>
          <w:rFonts w:ascii="Times New Roman" w:eastAsia="Times New Roman" w:hAnsi="Times New Roman" w:cs="Times New Roman"/>
          <w:color w:val="000000"/>
          <w:sz w:val="24"/>
          <w:szCs w:val="24"/>
          <w:lang w:eastAsia="ru-RU"/>
        </w:rPr>
      </w:pPr>
    </w:p>
    <w:p w:rsidR="00410B50" w:rsidRDefault="00410B50" w:rsidP="00703386">
      <w:pPr>
        <w:spacing w:line="240" w:lineRule="auto"/>
        <w:ind w:firstLine="567"/>
        <w:jc w:val="right"/>
        <w:rPr>
          <w:rFonts w:ascii="Times New Roman" w:eastAsia="Times New Roman" w:hAnsi="Times New Roman" w:cs="Times New Roman"/>
          <w:color w:val="000000"/>
          <w:sz w:val="24"/>
          <w:szCs w:val="24"/>
          <w:lang w:eastAsia="ru-RU"/>
        </w:rPr>
      </w:pPr>
    </w:p>
    <w:p w:rsidR="00410B50" w:rsidRDefault="00410B50" w:rsidP="00703386">
      <w:pPr>
        <w:spacing w:line="240" w:lineRule="auto"/>
        <w:ind w:firstLine="567"/>
        <w:jc w:val="right"/>
        <w:rPr>
          <w:rFonts w:ascii="Times New Roman" w:eastAsia="Times New Roman" w:hAnsi="Times New Roman" w:cs="Times New Roman"/>
          <w:color w:val="000000"/>
          <w:sz w:val="24"/>
          <w:szCs w:val="24"/>
          <w:lang w:eastAsia="ru-RU"/>
        </w:rPr>
      </w:pPr>
    </w:p>
    <w:p w:rsidR="00410B50" w:rsidRDefault="00410B50" w:rsidP="00703386">
      <w:pPr>
        <w:spacing w:line="240" w:lineRule="auto"/>
        <w:ind w:firstLine="567"/>
        <w:jc w:val="right"/>
        <w:rPr>
          <w:rFonts w:ascii="Times New Roman" w:eastAsia="Times New Roman" w:hAnsi="Times New Roman" w:cs="Times New Roman"/>
          <w:color w:val="000000"/>
          <w:sz w:val="24"/>
          <w:szCs w:val="24"/>
          <w:lang w:eastAsia="ru-RU"/>
        </w:rPr>
      </w:pPr>
    </w:p>
    <w:p w:rsidR="00410B50" w:rsidRDefault="00410B50" w:rsidP="00703386">
      <w:pPr>
        <w:spacing w:line="240" w:lineRule="auto"/>
        <w:ind w:firstLine="567"/>
        <w:jc w:val="right"/>
        <w:rPr>
          <w:rFonts w:ascii="Times New Roman" w:eastAsia="Times New Roman" w:hAnsi="Times New Roman" w:cs="Times New Roman"/>
          <w:color w:val="000000"/>
          <w:sz w:val="24"/>
          <w:szCs w:val="24"/>
          <w:lang w:eastAsia="ru-RU"/>
        </w:rPr>
      </w:pPr>
    </w:p>
    <w:p w:rsidR="00410B50" w:rsidRDefault="00410B50" w:rsidP="00703386">
      <w:pPr>
        <w:spacing w:line="240" w:lineRule="auto"/>
        <w:ind w:firstLine="567"/>
        <w:jc w:val="right"/>
        <w:rPr>
          <w:rFonts w:ascii="Times New Roman" w:eastAsia="Times New Roman" w:hAnsi="Times New Roman" w:cs="Times New Roman"/>
          <w:color w:val="000000"/>
          <w:sz w:val="24"/>
          <w:szCs w:val="24"/>
          <w:lang w:eastAsia="ru-RU"/>
        </w:rPr>
      </w:pPr>
    </w:p>
    <w:p w:rsidR="00410B50" w:rsidRDefault="00410B50" w:rsidP="00703386">
      <w:pPr>
        <w:spacing w:line="240" w:lineRule="auto"/>
        <w:ind w:firstLine="567"/>
        <w:jc w:val="right"/>
        <w:rPr>
          <w:rFonts w:ascii="Times New Roman" w:eastAsia="Times New Roman" w:hAnsi="Times New Roman" w:cs="Times New Roman"/>
          <w:color w:val="000000"/>
          <w:sz w:val="24"/>
          <w:szCs w:val="24"/>
          <w:lang w:eastAsia="ru-RU"/>
        </w:rPr>
      </w:pPr>
    </w:p>
    <w:p w:rsidR="00883E3D" w:rsidRPr="00883E3D" w:rsidRDefault="00703280" w:rsidP="00703386">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w:t>
      </w:r>
      <w:r w:rsidR="00883E3D" w:rsidRPr="00883E3D">
        <w:rPr>
          <w:rFonts w:ascii="Times New Roman" w:hAnsi="Times New Roman" w:cs="Times New Roman"/>
          <w:color w:val="000000"/>
          <w:sz w:val="24"/>
          <w:szCs w:val="24"/>
        </w:rPr>
        <w:t>риложение 4</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УТВЕРЖДЕНО</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решением Комитета</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8F4522" w:rsidRPr="00883E3D" w:rsidRDefault="008F4522" w:rsidP="00703386">
      <w:pPr>
        <w:spacing w:after="0" w:line="240" w:lineRule="auto"/>
        <w:ind w:firstLine="567"/>
        <w:jc w:val="right"/>
        <w:rPr>
          <w:rFonts w:ascii="Times New Roman" w:hAnsi="Times New Roman" w:cs="Times New Roman"/>
          <w:color w:val="000000"/>
          <w:sz w:val="24"/>
          <w:szCs w:val="24"/>
        </w:rPr>
      </w:pPr>
      <w:r w:rsidRPr="008F4522">
        <w:rPr>
          <w:rFonts w:ascii="Times New Roman" w:hAnsi="Times New Roman" w:cs="Times New Roman"/>
          <w:color w:val="000000"/>
          <w:sz w:val="24"/>
          <w:szCs w:val="24"/>
        </w:rPr>
        <w:t>от 2</w:t>
      </w:r>
      <w:r w:rsidR="007260E3">
        <w:rPr>
          <w:rFonts w:ascii="Times New Roman" w:hAnsi="Times New Roman" w:cs="Times New Roman"/>
          <w:color w:val="000000"/>
          <w:sz w:val="24"/>
          <w:szCs w:val="24"/>
        </w:rPr>
        <w:t>5</w:t>
      </w:r>
      <w:r w:rsidRPr="008F4522">
        <w:rPr>
          <w:rFonts w:ascii="Times New Roman" w:hAnsi="Times New Roman" w:cs="Times New Roman"/>
          <w:color w:val="000000"/>
          <w:sz w:val="24"/>
          <w:szCs w:val="24"/>
        </w:rPr>
        <w:t>.12.2025 № 15</w:t>
      </w:r>
      <w:r w:rsidR="00E6588E">
        <w:rPr>
          <w:rFonts w:ascii="Times New Roman" w:hAnsi="Times New Roman" w:cs="Times New Roman"/>
          <w:color w:val="000000"/>
          <w:sz w:val="24"/>
          <w:szCs w:val="24"/>
        </w:rPr>
        <w:t>8</w:t>
      </w:r>
      <w:r w:rsidRPr="008F4522">
        <w:rPr>
          <w:rFonts w:ascii="Times New Roman" w:hAnsi="Times New Roman" w:cs="Times New Roman"/>
          <w:color w:val="000000"/>
          <w:sz w:val="24"/>
          <w:szCs w:val="24"/>
        </w:rPr>
        <w:t>-34/8</w:t>
      </w:r>
    </w:p>
    <w:p w:rsidR="00883E3D" w:rsidRPr="00883E3D" w:rsidRDefault="00883E3D" w:rsidP="00703386">
      <w:pPr>
        <w:spacing w:line="240" w:lineRule="auto"/>
        <w:ind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p>
    <w:p w:rsidR="00883E3D" w:rsidRPr="00883E3D" w:rsidRDefault="00883E3D" w:rsidP="00703386">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Распределение бюджетных ассигнований бюджета рабочего поселка Мокшан</w:t>
      </w:r>
    </w:p>
    <w:p w:rsidR="00883E3D" w:rsidRPr="00883E3D" w:rsidRDefault="00883E3D" w:rsidP="00703386">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w:t>
      </w:r>
      <w:proofErr w:type="gramStart"/>
      <w:r w:rsidRPr="00883E3D">
        <w:rPr>
          <w:rFonts w:ascii="Times New Roman" w:hAnsi="Times New Roman" w:cs="Times New Roman"/>
          <w:b/>
          <w:bCs/>
          <w:color w:val="000000"/>
          <w:sz w:val="24"/>
          <w:szCs w:val="24"/>
        </w:rPr>
        <w:t>по разделам, подразделам, целевым статьям (муниципальным программам</w:t>
      </w:r>
      <w:proofErr w:type="gramEnd"/>
    </w:p>
    <w:p w:rsidR="00B55241" w:rsidRDefault="00883E3D" w:rsidP="00703386">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и непрограммным направлениям деятельности), группам и подгруппам</w:t>
      </w:r>
    </w:p>
    <w:p w:rsidR="00883E3D" w:rsidRPr="00883E3D" w:rsidRDefault="00883E3D" w:rsidP="00703386">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видов расходов классификации расходов бюджетов на 202</w:t>
      </w:r>
      <w:r w:rsidR="00FD2AA5">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w:t>
      </w:r>
    </w:p>
    <w:p w:rsidR="00883E3D" w:rsidRDefault="00883E3D" w:rsidP="00703386">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и на плановый период 202</w:t>
      </w:r>
      <w:r w:rsidR="00FD2AA5">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FD2AA5">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 </w:t>
      </w:r>
    </w:p>
    <w:p w:rsidR="00FD2AA5" w:rsidRPr="00883E3D" w:rsidRDefault="00FD2AA5" w:rsidP="00703386">
      <w:pPr>
        <w:spacing w:after="0" w:line="240" w:lineRule="auto"/>
        <w:jc w:val="center"/>
        <w:rPr>
          <w:rFonts w:ascii="Times New Roman" w:hAnsi="Times New Roman" w:cs="Times New Roman"/>
          <w:b/>
          <w:bCs/>
          <w:color w:val="000000"/>
          <w:sz w:val="24"/>
          <w:szCs w:val="24"/>
        </w:rPr>
      </w:pPr>
    </w:p>
    <w:tbl>
      <w:tblPr>
        <w:tblW w:w="4958" w:type="pct"/>
        <w:tblInd w:w="108" w:type="dxa"/>
        <w:tblLayout w:type="fixed"/>
        <w:tblLook w:val="04A0" w:firstRow="1" w:lastRow="0" w:firstColumn="1" w:lastColumn="0" w:noHBand="0" w:noVBand="1"/>
      </w:tblPr>
      <w:tblGrid>
        <w:gridCol w:w="577"/>
        <w:gridCol w:w="2825"/>
        <w:gridCol w:w="689"/>
        <w:gridCol w:w="735"/>
        <w:gridCol w:w="1072"/>
        <w:gridCol w:w="685"/>
        <w:gridCol w:w="924"/>
        <w:gridCol w:w="993"/>
        <w:gridCol w:w="991"/>
      </w:tblGrid>
      <w:tr w:rsidR="00B55241" w:rsidRPr="00B55241" w:rsidTr="00294A37">
        <w:trPr>
          <w:trHeight w:val="255"/>
        </w:trPr>
        <w:tc>
          <w:tcPr>
            <w:tcW w:w="30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55241" w:rsidRPr="00B55241" w:rsidRDefault="00B55241" w:rsidP="00703386">
            <w:pPr>
              <w:spacing w:after="0" w:line="240" w:lineRule="auto"/>
              <w:jc w:val="center"/>
              <w:rPr>
                <w:rFonts w:ascii="Times New Roman" w:eastAsia="Times New Roman" w:hAnsi="Times New Roman" w:cs="Times New Roman"/>
                <w:bCs/>
                <w:sz w:val="24"/>
                <w:szCs w:val="24"/>
                <w:lang w:eastAsia="ru-RU"/>
              </w:rPr>
            </w:pPr>
            <w:r w:rsidRPr="00B55241">
              <w:rPr>
                <w:rFonts w:ascii="Times New Roman" w:eastAsia="Times New Roman" w:hAnsi="Times New Roman" w:cs="Times New Roman"/>
                <w:bCs/>
                <w:sz w:val="24"/>
                <w:szCs w:val="24"/>
                <w:lang w:eastAsia="ru-RU"/>
              </w:rPr>
              <w:t xml:space="preserve">№ </w:t>
            </w:r>
            <w:proofErr w:type="gramStart"/>
            <w:r w:rsidRPr="00B55241">
              <w:rPr>
                <w:rFonts w:ascii="Times New Roman" w:eastAsia="Times New Roman" w:hAnsi="Times New Roman" w:cs="Times New Roman"/>
                <w:bCs/>
                <w:sz w:val="24"/>
                <w:szCs w:val="24"/>
                <w:lang w:eastAsia="ru-RU"/>
              </w:rPr>
              <w:t>п</w:t>
            </w:r>
            <w:proofErr w:type="gramEnd"/>
            <w:r w:rsidRPr="00B55241">
              <w:rPr>
                <w:rFonts w:ascii="Times New Roman" w:eastAsia="Times New Roman" w:hAnsi="Times New Roman" w:cs="Times New Roman"/>
                <w:bCs/>
                <w:sz w:val="24"/>
                <w:szCs w:val="24"/>
                <w:lang w:eastAsia="ru-RU"/>
              </w:rPr>
              <w:t>/п</w:t>
            </w:r>
          </w:p>
        </w:tc>
        <w:tc>
          <w:tcPr>
            <w:tcW w:w="148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55241" w:rsidRPr="00B55241" w:rsidRDefault="00B55241" w:rsidP="00703386">
            <w:pPr>
              <w:spacing w:after="0" w:line="240" w:lineRule="auto"/>
              <w:jc w:val="center"/>
              <w:rPr>
                <w:rFonts w:ascii="Times New Roman" w:eastAsia="Times New Roman" w:hAnsi="Times New Roman" w:cs="Times New Roman"/>
                <w:bCs/>
                <w:sz w:val="24"/>
                <w:szCs w:val="24"/>
                <w:lang w:eastAsia="ru-RU"/>
              </w:rPr>
            </w:pPr>
            <w:r w:rsidRPr="00B55241">
              <w:rPr>
                <w:rFonts w:ascii="Times New Roman" w:eastAsia="Times New Roman" w:hAnsi="Times New Roman" w:cs="Times New Roman"/>
                <w:bCs/>
                <w:sz w:val="24"/>
                <w:szCs w:val="24"/>
                <w:lang w:eastAsia="ru-RU"/>
              </w:rPr>
              <w:t>Наименование показателя</w:t>
            </w:r>
          </w:p>
        </w:tc>
        <w:tc>
          <w:tcPr>
            <w:tcW w:w="1676" w:type="pct"/>
            <w:gridSpan w:val="4"/>
            <w:tcBorders>
              <w:top w:val="single" w:sz="4" w:space="0" w:color="auto"/>
              <w:left w:val="single" w:sz="4" w:space="0" w:color="auto"/>
              <w:bottom w:val="single" w:sz="4" w:space="0" w:color="auto"/>
              <w:right w:val="nil"/>
            </w:tcBorders>
            <w:shd w:val="clear" w:color="auto" w:fill="auto"/>
            <w:vAlign w:val="center"/>
          </w:tcPr>
          <w:p w:rsidR="00B55241" w:rsidRPr="00B55241" w:rsidRDefault="00B55241" w:rsidP="00703386">
            <w:pPr>
              <w:spacing w:after="0" w:line="240" w:lineRule="auto"/>
              <w:jc w:val="center"/>
              <w:rPr>
                <w:rFonts w:ascii="Times New Roman" w:eastAsia="Times New Roman" w:hAnsi="Times New Roman" w:cs="Times New Roman"/>
                <w:bCs/>
                <w:sz w:val="24"/>
                <w:szCs w:val="24"/>
                <w:lang w:eastAsia="ru-RU"/>
              </w:rPr>
            </w:pPr>
            <w:r w:rsidRPr="00B55241">
              <w:rPr>
                <w:rFonts w:ascii="Times New Roman" w:eastAsia="Times New Roman" w:hAnsi="Times New Roman" w:cs="Times New Roman"/>
                <w:bCs/>
                <w:sz w:val="24"/>
                <w:szCs w:val="24"/>
                <w:lang w:eastAsia="ru-RU"/>
              </w:rPr>
              <w:t>КБК</w:t>
            </w:r>
          </w:p>
        </w:tc>
        <w:tc>
          <w:tcPr>
            <w:tcW w:w="487" w:type="pct"/>
            <w:vMerge w:val="restart"/>
            <w:tcBorders>
              <w:top w:val="single" w:sz="4" w:space="0" w:color="auto"/>
              <w:left w:val="single" w:sz="4" w:space="0" w:color="auto"/>
              <w:right w:val="single" w:sz="4" w:space="0" w:color="auto"/>
            </w:tcBorders>
            <w:shd w:val="clear" w:color="auto" w:fill="auto"/>
            <w:vAlign w:val="center"/>
            <w:hideMark/>
          </w:tcPr>
          <w:p w:rsidR="00B55241" w:rsidRDefault="00B55241" w:rsidP="00703386">
            <w:pPr>
              <w:spacing w:after="0" w:line="240" w:lineRule="auto"/>
              <w:jc w:val="center"/>
              <w:rPr>
                <w:rFonts w:ascii="Times New Roman" w:eastAsia="Times New Roman" w:hAnsi="Times New Roman" w:cs="Times New Roman"/>
                <w:bCs/>
                <w:sz w:val="24"/>
                <w:szCs w:val="24"/>
                <w:lang w:eastAsia="ru-RU"/>
              </w:rPr>
            </w:pPr>
            <w:r w:rsidRPr="00B55241">
              <w:rPr>
                <w:rFonts w:ascii="Times New Roman" w:eastAsia="Times New Roman" w:hAnsi="Times New Roman" w:cs="Times New Roman"/>
                <w:bCs/>
                <w:sz w:val="24"/>
                <w:szCs w:val="24"/>
                <w:lang w:eastAsia="ru-RU"/>
              </w:rPr>
              <w:t>2026</w:t>
            </w:r>
          </w:p>
          <w:p w:rsidR="00B55241" w:rsidRPr="00B55241" w:rsidRDefault="00B55241" w:rsidP="00703386">
            <w:pPr>
              <w:spacing w:after="0" w:line="240" w:lineRule="auto"/>
              <w:jc w:val="center"/>
              <w:rPr>
                <w:rFonts w:ascii="Times New Roman" w:eastAsia="Times New Roman" w:hAnsi="Times New Roman" w:cs="Times New Roman"/>
                <w:bCs/>
                <w:sz w:val="24"/>
                <w:szCs w:val="24"/>
                <w:lang w:eastAsia="ru-RU"/>
              </w:rPr>
            </w:pPr>
            <w:r w:rsidRPr="00B55241">
              <w:rPr>
                <w:rFonts w:ascii="Times New Roman" w:eastAsia="Times New Roman" w:hAnsi="Times New Roman" w:cs="Times New Roman"/>
                <w:bCs/>
                <w:sz w:val="24"/>
                <w:szCs w:val="24"/>
                <w:lang w:eastAsia="ru-RU"/>
              </w:rPr>
              <w:t xml:space="preserve"> год</w:t>
            </w:r>
          </w:p>
        </w:tc>
        <w:tc>
          <w:tcPr>
            <w:tcW w:w="523" w:type="pct"/>
            <w:vMerge w:val="restart"/>
            <w:tcBorders>
              <w:top w:val="single" w:sz="4" w:space="0" w:color="auto"/>
              <w:left w:val="single" w:sz="4" w:space="0" w:color="auto"/>
              <w:right w:val="single" w:sz="4" w:space="0" w:color="auto"/>
            </w:tcBorders>
            <w:shd w:val="clear" w:color="auto" w:fill="auto"/>
            <w:vAlign w:val="center"/>
            <w:hideMark/>
          </w:tcPr>
          <w:p w:rsidR="00B55241" w:rsidRDefault="00B55241" w:rsidP="00703386">
            <w:pPr>
              <w:spacing w:after="0" w:line="240" w:lineRule="auto"/>
              <w:jc w:val="center"/>
              <w:rPr>
                <w:rFonts w:ascii="Times New Roman" w:eastAsia="Times New Roman" w:hAnsi="Times New Roman" w:cs="Times New Roman"/>
                <w:bCs/>
                <w:sz w:val="24"/>
                <w:szCs w:val="24"/>
                <w:lang w:eastAsia="ru-RU"/>
              </w:rPr>
            </w:pPr>
            <w:r w:rsidRPr="00B55241">
              <w:rPr>
                <w:rFonts w:ascii="Times New Roman" w:eastAsia="Times New Roman" w:hAnsi="Times New Roman" w:cs="Times New Roman"/>
                <w:bCs/>
                <w:sz w:val="24"/>
                <w:szCs w:val="24"/>
                <w:lang w:eastAsia="ru-RU"/>
              </w:rPr>
              <w:t>2027</w:t>
            </w:r>
          </w:p>
          <w:p w:rsidR="00B55241" w:rsidRPr="00B55241" w:rsidRDefault="00B55241" w:rsidP="00703386">
            <w:pPr>
              <w:spacing w:after="0" w:line="240" w:lineRule="auto"/>
              <w:jc w:val="center"/>
              <w:rPr>
                <w:rFonts w:ascii="Times New Roman" w:eastAsia="Times New Roman" w:hAnsi="Times New Roman" w:cs="Times New Roman"/>
                <w:bCs/>
                <w:sz w:val="24"/>
                <w:szCs w:val="24"/>
                <w:lang w:eastAsia="ru-RU"/>
              </w:rPr>
            </w:pPr>
            <w:r w:rsidRPr="00B55241">
              <w:rPr>
                <w:rFonts w:ascii="Times New Roman" w:eastAsia="Times New Roman" w:hAnsi="Times New Roman" w:cs="Times New Roman"/>
                <w:bCs/>
                <w:sz w:val="24"/>
                <w:szCs w:val="24"/>
                <w:lang w:eastAsia="ru-RU"/>
              </w:rPr>
              <w:t xml:space="preserve"> год</w:t>
            </w:r>
          </w:p>
        </w:tc>
        <w:tc>
          <w:tcPr>
            <w:tcW w:w="523" w:type="pct"/>
            <w:vMerge w:val="restart"/>
            <w:tcBorders>
              <w:top w:val="single" w:sz="4" w:space="0" w:color="auto"/>
              <w:left w:val="single" w:sz="4" w:space="0" w:color="auto"/>
              <w:right w:val="single" w:sz="4" w:space="0" w:color="auto"/>
            </w:tcBorders>
            <w:shd w:val="clear" w:color="auto" w:fill="auto"/>
            <w:vAlign w:val="center"/>
            <w:hideMark/>
          </w:tcPr>
          <w:p w:rsidR="00B55241" w:rsidRDefault="00B55241" w:rsidP="00703386">
            <w:pPr>
              <w:spacing w:after="0" w:line="240" w:lineRule="auto"/>
              <w:jc w:val="center"/>
              <w:rPr>
                <w:rFonts w:ascii="Times New Roman" w:eastAsia="Times New Roman" w:hAnsi="Times New Roman" w:cs="Times New Roman"/>
                <w:bCs/>
                <w:sz w:val="24"/>
                <w:szCs w:val="24"/>
                <w:lang w:eastAsia="ru-RU"/>
              </w:rPr>
            </w:pPr>
            <w:r w:rsidRPr="00B55241">
              <w:rPr>
                <w:rFonts w:ascii="Times New Roman" w:eastAsia="Times New Roman" w:hAnsi="Times New Roman" w:cs="Times New Roman"/>
                <w:bCs/>
                <w:sz w:val="24"/>
                <w:szCs w:val="24"/>
                <w:lang w:eastAsia="ru-RU"/>
              </w:rPr>
              <w:t>2028</w:t>
            </w:r>
          </w:p>
          <w:p w:rsidR="00B55241" w:rsidRPr="00B55241" w:rsidRDefault="00B55241" w:rsidP="00703386">
            <w:pPr>
              <w:spacing w:after="0" w:line="240" w:lineRule="auto"/>
              <w:jc w:val="center"/>
              <w:rPr>
                <w:rFonts w:ascii="Times New Roman" w:eastAsia="Times New Roman" w:hAnsi="Times New Roman" w:cs="Times New Roman"/>
                <w:bCs/>
                <w:sz w:val="24"/>
                <w:szCs w:val="24"/>
                <w:lang w:eastAsia="ru-RU"/>
              </w:rPr>
            </w:pPr>
            <w:r w:rsidRPr="00B55241">
              <w:rPr>
                <w:rFonts w:ascii="Times New Roman" w:eastAsia="Times New Roman" w:hAnsi="Times New Roman" w:cs="Times New Roman"/>
                <w:bCs/>
                <w:sz w:val="24"/>
                <w:szCs w:val="24"/>
                <w:lang w:eastAsia="ru-RU"/>
              </w:rPr>
              <w:t xml:space="preserve"> год</w:t>
            </w:r>
          </w:p>
        </w:tc>
      </w:tr>
      <w:tr w:rsidR="00B55241" w:rsidRPr="00B55241" w:rsidTr="00294A37">
        <w:trPr>
          <w:trHeight w:val="255"/>
        </w:trPr>
        <w:tc>
          <w:tcPr>
            <w:tcW w:w="304" w:type="pct"/>
            <w:vMerge/>
            <w:tcBorders>
              <w:top w:val="single" w:sz="4" w:space="0" w:color="auto"/>
              <w:left w:val="single" w:sz="4" w:space="0" w:color="auto"/>
              <w:bottom w:val="single" w:sz="4" w:space="0" w:color="000000"/>
              <w:right w:val="single" w:sz="4" w:space="0" w:color="auto"/>
            </w:tcBorders>
            <w:vAlign w:val="center"/>
            <w:hideMark/>
          </w:tcPr>
          <w:p w:rsidR="00B55241" w:rsidRPr="00B55241" w:rsidRDefault="00B55241" w:rsidP="00703386">
            <w:pPr>
              <w:spacing w:after="0" w:line="240" w:lineRule="auto"/>
              <w:rPr>
                <w:rFonts w:ascii="Times New Roman" w:eastAsia="Times New Roman" w:hAnsi="Times New Roman" w:cs="Times New Roman"/>
                <w:b/>
                <w:bCs/>
                <w:sz w:val="24"/>
                <w:szCs w:val="24"/>
                <w:lang w:eastAsia="ru-RU"/>
              </w:rPr>
            </w:pPr>
          </w:p>
        </w:tc>
        <w:tc>
          <w:tcPr>
            <w:tcW w:w="1488" w:type="pct"/>
            <w:vMerge/>
            <w:tcBorders>
              <w:top w:val="single" w:sz="4" w:space="0" w:color="auto"/>
              <w:left w:val="single" w:sz="4" w:space="0" w:color="auto"/>
              <w:bottom w:val="single" w:sz="4" w:space="0" w:color="000000"/>
              <w:right w:val="single" w:sz="4" w:space="0" w:color="auto"/>
            </w:tcBorders>
            <w:vAlign w:val="center"/>
            <w:hideMark/>
          </w:tcPr>
          <w:p w:rsidR="00B55241" w:rsidRPr="00B55241" w:rsidRDefault="00B55241" w:rsidP="00703386">
            <w:pPr>
              <w:spacing w:after="0" w:line="240" w:lineRule="auto"/>
              <w:rPr>
                <w:rFonts w:ascii="Times New Roman" w:eastAsia="Times New Roman" w:hAnsi="Times New Roman" w:cs="Times New Roman"/>
                <w:b/>
                <w:bCs/>
                <w:sz w:val="24"/>
                <w:szCs w:val="24"/>
                <w:lang w:eastAsia="ru-RU"/>
              </w:rPr>
            </w:pPr>
          </w:p>
        </w:tc>
        <w:tc>
          <w:tcPr>
            <w:tcW w:w="363" w:type="pct"/>
            <w:tcBorders>
              <w:top w:val="nil"/>
              <w:left w:val="nil"/>
              <w:bottom w:val="single" w:sz="4" w:space="0" w:color="auto"/>
              <w:right w:val="single" w:sz="4" w:space="0" w:color="auto"/>
            </w:tcBorders>
            <w:shd w:val="clear" w:color="auto" w:fill="auto"/>
            <w:vAlign w:val="center"/>
            <w:hideMark/>
          </w:tcPr>
          <w:p w:rsidR="00B55241" w:rsidRPr="00B55241" w:rsidRDefault="00B55241" w:rsidP="00703386">
            <w:pPr>
              <w:spacing w:after="0" w:line="240" w:lineRule="auto"/>
              <w:jc w:val="center"/>
              <w:rPr>
                <w:rFonts w:ascii="Times New Roman" w:eastAsia="Times New Roman" w:hAnsi="Times New Roman" w:cs="Times New Roman"/>
                <w:bCs/>
                <w:sz w:val="24"/>
                <w:szCs w:val="24"/>
                <w:lang w:eastAsia="ru-RU"/>
              </w:rPr>
            </w:pPr>
            <w:r w:rsidRPr="00B55241">
              <w:rPr>
                <w:rFonts w:ascii="Times New Roman" w:eastAsia="Times New Roman" w:hAnsi="Times New Roman" w:cs="Times New Roman"/>
                <w:bCs/>
                <w:sz w:val="24"/>
                <w:szCs w:val="24"/>
                <w:lang w:eastAsia="ru-RU"/>
              </w:rPr>
              <w:t>Раздел</w:t>
            </w:r>
          </w:p>
        </w:tc>
        <w:tc>
          <w:tcPr>
            <w:tcW w:w="387" w:type="pct"/>
            <w:tcBorders>
              <w:top w:val="nil"/>
              <w:left w:val="nil"/>
              <w:bottom w:val="single" w:sz="4" w:space="0" w:color="auto"/>
              <w:right w:val="single" w:sz="4" w:space="0" w:color="auto"/>
            </w:tcBorders>
            <w:shd w:val="clear" w:color="auto" w:fill="auto"/>
            <w:vAlign w:val="center"/>
            <w:hideMark/>
          </w:tcPr>
          <w:p w:rsidR="00B55241" w:rsidRPr="00B55241" w:rsidRDefault="00B55241" w:rsidP="00703386">
            <w:pPr>
              <w:spacing w:after="0" w:line="240" w:lineRule="auto"/>
              <w:jc w:val="center"/>
              <w:rPr>
                <w:rFonts w:ascii="Times New Roman" w:eastAsia="Times New Roman" w:hAnsi="Times New Roman" w:cs="Times New Roman"/>
                <w:bCs/>
                <w:sz w:val="24"/>
                <w:szCs w:val="24"/>
                <w:lang w:eastAsia="ru-RU"/>
              </w:rPr>
            </w:pPr>
            <w:r w:rsidRPr="00B55241">
              <w:rPr>
                <w:rFonts w:ascii="Times New Roman" w:eastAsia="Times New Roman" w:hAnsi="Times New Roman" w:cs="Times New Roman"/>
                <w:bCs/>
                <w:sz w:val="24"/>
                <w:szCs w:val="24"/>
                <w:lang w:eastAsia="ru-RU"/>
              </w:rPr>
              <w:t>Подраздел</w:t>
            </w:r>
          </w:p>
        </w:tc>
        <w:tc>
          <w:tcPr>
            <w:tcW w:w="565" w:type="pct"/>
            <w:tcBorders>
              <w:top w:val="nil"/>
              <w:left w:val="nil"/>
              <w:bottom w:val="single" w:sz="4" w:space="0" w:color="auto"/>
              <w:right w:val="single" w:sz="4" w:space="0" w:color="auto"/>
            </w:tcBorders>
            <w:shd w:val="clear" w:color="auto" w:fill="auto"/>
            <w:vAlign w:val="center"/>
            <w:hideMark/>
          </w:tcPr>
          <w:p w:rsidR="00B55241" w:rsidRPr="00B55241" w:rsidRDefault="00B55241" w:rsidP="00703386">
            <w:pPr>
              <w:spacing w:after="0" w:line="240" w:lineRule="auto"/>
              <w:jc w:val="center"/>
              <w:rPr>
                <w:rFonts w:ascii="Times New Roman" w:eastAsia="Times New Roman" w:hAnsi="Times New Roman" w:cs="Times New Roman"/>
                <w:bCs/>
                <w:sz w:val="24"/>
                <w:szCs w:val="24"/>
                <w:lang w:eastAsia="ru-RU"/>
              </w:rPr>
            </w:pPr>
            <w:r w:rsidRPr="00B55241">
              <w:rPr>
                <w:rFonts w:ascii="Times New Roman" w:eastAsia="Times New Roman" w:hAnsi="Times New Roman" w:cs="Times New Roman"/>
                <w:bCs/>
                <w:sz w:val="24"/>
                <w:szCs w:val="24"/>
                <w:lang w:eastAsia="ru-RU"/>
              </w:rPr>
              <w:t>КЦСР</w:t>
            </w:r>
          </w:p>
        </w:tc>
        <w:tc>
          <w:tcPr>
            <w:tcW w:w="361" w:type="pct"/>
            <w:tcBorders>
              <w:top w:val="nil"/>
              <w:left w:val="nil"/>
              <w:bottom w:val="single" w:sz="4" w:space="0" w:color="auto"/>
              <w:right w:val="single" w:sz="4" w:space="0" w:color="auto"/>
            </w:tcBorders>
            <w:shd w:val="clear" w:color="auto" w:fill="auto"/>
            <w:vAlign w:val="center"/>
            <w:hideMark/>
          </w:tcPr>
          <w:p w:rsidR="00B55241" w:rsidRPr="00B55241" w:rsidRDefault="00B55241" w:rsidP="00703386">
            <w:pPr>
              <w:spacing w:after="0" w:line="240" w:lineRule="auto"/>
              <w:jc w:val="center"/>
              <w:rPr>
                <w:rFonts w:ascii="Times New Roman" w:eastAsia="Times New Roman" w:hAnsi="Times New Roman" w:cs="Times New Roman"/>
                <w:bCs/>
                <w:sz w:val="24"/>
                <w:szCs w:val="24"/>
                <w:lang w:eastAsia="ru-RU"/>
              </w:rPr>
            </w:pPr>
            <w:r w:rsidRPr="00B55241">
              <w:rPr>
                <w:rFonts w:ascii="Times New Roman" w:eastAsia="Times New Roman" w:hAnsi="Times New Roman" w:cs="Times New Roman"/>
                <w:bCs/>
                <w:sz w:val="24"/>
                <w:szCs w:val="24"/>
                <w:lang w:eastAsia="ru-RU"/>
              </w:rPr>
              <w:t>КВР</w:t>
            </w:r>
          </w:p>
        </w:tc>
        <w:tc>
          <w:tcPr>
            <w:tcW w:w="487" w:type="pct"/>
            <w:vMerge/>
            <w:tcBorders>
              <w:left w:val="single" w:sz="4" w:space="0" w:color="auto"/>
              <w:bottom w:val="single" w:sz="4" w:space="0" w:color="000000"/>
              <w:right w:val="single" w:sz="4" w:space="0" w:color="auto"/>
            </w:tcBorders>
            <w:vAlign w:val="center"/>
            <w:hideMark/>
          </w:tcPr>
          <w:p w:rsidR="00B55241" w:rsidRPr="00B55241" w:rsidRDefault="00B55241" w:rsidP="00703386">
            <w:pPr>
              <w:spacing w:after="0" w:line="240" w:lineRule="auto"/>
              <w:rPr>
                <w:rFonts w:ascii="Times New Roman" w:eastAsia="Times New Roman" w:hAnsi="Times New Roman" w:cs="Times New Roman"/>
                <w:b/>
                <w:bCs/>
                <w:sz w:val="24"/>
                <w:szCs w:val="24"/>
                <w:lang w:eastAsia="ru-RU"/>
              </w:rPr>
            </w:pPr>
          </w:p>
        </w:tc>
        <w:tc>
          <w:tcPr>
            <w:tcW w:w="523" w:type="pct"/>
            <w:vMerge/>
            <w:tcBorders>
              <w:left w:val="single" w:sz="4" w:space="0" w:color="auto"/>
              <w:bottom w:val="single" w:sz="4" w:space="0" w:color="000000"/>
              <w:right w:val="single" w:sz="4" w:space="0" w:color="auto"/>
            </w:tcBorders>
            <w:vAlign w:val="center"/>
            <w:hideMark/>
          </w:tcPr>
          <w:p w:rsidR="00B55241" w:rsidRPr="00B55241" w:rsidRDefault="00B55241" w:rsidP="00703386">
            <w:pPr>
              <w:spacing w:after="0" w:line="240" w:lineRule="auto"/>
              <w:rPr>
                <w:rFonts w:ascii="Times New Roman" w:eastAsia="Times New Roman" w:hAnsi="Times New Roman" w:cs="Times New Roman"/>
                <w:b/>
                <w:bCs/>
                <w:sz w:val="24"/>
                <w:szCs w:val="24"/>
                <w:lang w:eastAsia="ru-RU"/>
              </w:rPr>
            </w:pPr>
          </w:p>
        </w:tc>
        <w:tc>
          <w:tcPr>
            <w:tcW w:w="523" w:type="pct"/>
            <w:vMerge/>
            <w:tcBorders>
              <w:left w:val="single" w:sz="4" w:space="0" w:color="auto"/>
              <w:bottom w:val="single" w:sz="4" w:space="0" w:color="000000"/>
              <w:right w:val="single" w:sz="4" w:space="0" w:color="auto"/>
            </w:tcBorders>
            <w:vAlign w:val="center"/>
            <w:hideMark/>
          </w:tcPr>
          <w:p w:rsidR="00B55241" w:rsidRPr="00B55241" w:rsidRDefault="00B55241" w:rsidP="00703386">
            <w:pPr>
              <w:spacing w:after="0" w:line="240" w:lineRule="auto"/>
              <w:rPr>
                <w:rFonts w:ascii="Times New Roman" w:eastAsia="Times New Roman" w:hAnsi="Times New Roman" w:cs="Times New Roman"/>
                <w:b/>
                <w:bCs/>
                <w:sz w:val="24"/>
                <w:szCs w:val="24"/>
                <w:lang w:eastAsia="ru-RU"/>
              </w:rPr>
            </w:pP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noWrap/>
            <w:vAlign w:val="center"/>
            <w:hideMark/>
          </w:tcPr>
          <w:p w:rsidR="00F876B2" w:rsidRPr="00B55241" w:rsidRDefault="00F876B2" w:rsidP="00703386">
            <w:pPr>
              <w:spacing w:after="0" w:line="240" w:lineRule="auto"/>
              <w:jc w:val="center"/>
              <w:rPr>
                <w:rFonts w:ascii="Times New Roman" w:eastAsia="Times New Roman" w:hAnsi="Times New Roman" w:cs="Times New Roman"/>
                <w:b/>
                <w:bCs/>
                <w:sz w:val="24"/>
                <w:szCs w:val="24"/>
                <w:lang w:eastAsia="ru-RU"/>
              </w:rPr>
            </w:pPr>
            <w:r w:rsidRPr="00B55241">
              <w:rPr>
                <w:rFonts w:ascii="Times New Roman" w:eastAsia="Times New Roman" w:hAnsi="Times New Roman" w:cs="Times New Roman"/>
                <w:b/>
                <w:bCs/>
                <w:sz w:val="24"/>
                <w:szCs w:val="24"/>
                <w:lang w:eastAsia="ru-RU"/>
              </w:rPr>
              <w:t>1</w:t>
            </w:r>
          </w:p>
        </w:tc>
        <w:tc>
          <w:tcPr>
            <w:tcW w:w="1488" w:type="pct"/>
            <w:tcBorders>
              <w:top w:val="nil"/>
              <w:left w:val="nil"/>
              <w:bottom w:val="single" w:sz="4" w:space="0" w:color="auto"/>
              <w:right w:val="single" w:sz="4" w:space="0" w:color="auto"/>
            </w:tcBorders>
            <w:shd w:val="clear" w:color="auto" w:fill="auto"/>
            <w:noWrap/>
            <w:vAlign w:val="center"/>
            <w:hideMark/>
          </w:tcPr>
          <w:p w:rsidR="00F876B2" w:rsidRPr="00B55241" w:rsidRDefault="00F876B2" w:rsidP="00703386">
            <w:pPr>
              <w:spacing w:after="0" w:line="240" w:lineRule="auto"/>
              <w:jc w:val="center"/>
              <w:rPr>
                <w:rFonts w:ascii="Times New Roman" w:eastAsia="Times New Roman" w:hAnsi="Times New Roman" w:cs="Times New Roman"/>
                <w:b/>
                <w:bCs/>
                <w:sz w:val="24"/>
                <w:szCs w:val="24"/>
                <w:lang w:eastAsia="ru-RU"/>
              </w:rPr>
            </w:pPr>
            <w:r w:rsidRPr="00B55241">
              <w:rPr>
                <w:rFonts w:ascii="Times New Roman" w:eastAsia="Times New Roman" w:hAnsi="Times New Roman" w:cs="Times New Roman"/>
                <w:b/>
                <w:bCs/>
                <w:sz w:val="24"/>
                <w:szCs w:val="24"/>
                <w:lang w:eastAsia="ru-RU"/>
              </w:rPr>
              <w:t>2</w:t>
            </w:r>
          </w:p>
        </w:tc>
        <w:tc>
          <w:tcPr>
            <w:tcW w:w="363" w:type="pct"/>
            <w:tcBorders>
              <w:top w:val="nil"/>
              <w:left w:val="nil"/>
              <w:bottom w:val="single" w:sz="4" w:space="0" w:color="auto"/>
              <w:right w:val="single" w:sz="4" w:space="0" w:color="auto"/>
            </w:tcBorders>
            <w:shd w:val="clear" w:color="auto" w:fill="auto"/>
            <w:noWrap/>
            <w:vAlign w:val="center"/>
            <w:hideMark/>
          </w:tcPr>
          <w:p w:rsidR="00F876B2" w:rsidRPr="00B55241" w:rsidRDefault="00F876B2" w:rsidP="00703386">
            <w:pPr>
              <w:spacing w:after="0" w:line="240" w:lineRule="auto"/>
              <w:jc w:val="center"/>
              <w:rPr>
                <w:rFonts w:ascii="Times New Roman" w:eastAsia="Times New Roman" w:hAnsi="Times New Roman" w:cs="Times New Roman"/>
                <w:b/>
                <w:bCs/>
                <w:sz w:val="24"/>
                <w:szCs w:val="24"/>
                <w:lang w:eastAsia="ru-RU"/>
              </w:rPr>
            </w:pPr>
            <w:r w:rsidRPr="00B55241">
              <w:rPr>
                <w:rFonts w:ascii="Times New Roman" w:eastAsia="Times New Roman" w:hAnsi="Times New Roman" w:cs="Times New Roman"/>
                <w:b/>
                <w:bCs/>
                <w:sz w:val="24"/>
                <w:szCs w:val="24"/>
                <w:lang w:eastAsia="ru-RU"/>
              </w:rPr>
              <w:t>4</w:t>
            </w:r>
          </w:p>
        </w:tc>
        <w:tc>
          <w:tcPr>
            <w:tcW w:w="387" w:type="pct"/>
            <w:tcBorders>
              <w:top w:val="nil"/>
              <w:left w:val="nil"/>
              <w:bottom w:val="single" w:sz="4" w:space="0" w:color="auto"/>
              <w:right w:val="single" w:sz="4" w:space="0" w:color="auto"/>
            </w:tcBorders>
            <w:shd w:val="clear" w:color="auto" w:fill="auto"/>
            <w:noWrap/>
            <w:vAlign w:val="center"/>
            <w:hideMark/>
          </w:tcPr>
          <w:p w:rsidR="00F876B2" w:rsidRPr="00B55241" w:rsidRDefault="00F876B2" w:rsidP="00703386">
            <w:pPr>
              <w:spacing w:after="0" w:line="240" w:lineRule="auto"/>
              <w:jc w:val="center"/>
              <w:rPr>
                <w:rFonts w:ascii="Times New Roman" w:eastAsia="Times New Roman" w:hAnsi="Times New Roman" w:cs="Times New Roman"/>
                <w:b/>
                <w:bCs/>
                <w:sz w:val="24"/>
                <w:szCs w:val="24"/>
                <w:lang w:eastAsia="ru-RU"/>
              </w:rPr>
            </w:pPr>
            <w:r w:rsidRPr="00B55241">
              <w:rPr>
                <w:rFonts w:ascii="Times New Roman" w:eastAsia="Times New Roman" w:hAnsi="Times New Roman" w:cs="Times New Roman"/>
                <w:b/>
                <w:bCs/>
                <w:sz w:val="24"/>
                <w:szCs w:val="24"/>
                <w:lang w:eastAsia="ru-RU"/>
              </w:rPr>
              <w:t>5</w:t>
            </w:r>
          </w:p>
        </w:tc>
        <w:tc>
          <w:tcPr>
            <w:tcW w:w="565" w:type="pct"/>
            <w:tcBorders>
              <w:top w:val="nil"/>
              <w:left w:val="nil"/>
              <w:bottom w:val="single" w:sz="4" w:space="0" w:color="auto"/>
              <w:right w:val="single" w:sz="4" w:space="0" w:color="auto"/>
            </w:tcBorders>
            <w:shd w:val="clear" w:color="auto" w:fill="auto"/>
            <w:noWrap/>
            <w:vAlign w:val="center"/>
            <w:hideMark/>
          </w:tcPr>
          <w:p w:rsidR="00F876B2" w:rsidRPr="00B55241" w:rsidRDefault="00F876B2" w:rsidP="00703386">
            <w:pPr>
              <w:spacing w:after="0" w:line="240" w:lineRule="auto"/>
              <w:jc w:val="center"/>
              <w:rPr>
                <w:rFonts w:ascii="Times New Roman" w:eastAsia="Times New Roman" w:hAnsi="Times New Roman" w:cs="Times New Roman"/>
                <w:b/>
                <w:bCs/>
                <w:sz w:val="24"/>
                <w:szCs w:val="24"/>
                <w:lang w:eastAsia="ru-RU"/>
              </w:rPr>
            </w:pPr>
            <w:r w:rsidRPr="00B55241">
              <w:rPr>
                <w:rFonts w:ascii="Times New Roman" w:eastAsia="Times New Roman" w:hAnsi="Times New Roman" w:cs="Times New Roman"/>
                <w:b/>
                <w:bCs/>
                <w:sz w:val="24"/>
                <w:szCs w:val="24"/>
                <w:lang w:eastAsia="ru-RU"/>
              </w:rPr>
              <w:t>6</w:t>
            </w:r>
          </w:p>
        </w:tc>
        <w:tc>
          <w:tcPr>
            <w:tcW w:w="361" w:type="pct"/>
            <w:tcBorders>
              <w:top w:val="nil"/>
              <w:left w:val="nil"/>
              <w:bottom w:val="single" w:sz="4" w:space="0" w:color="auto"/>
              <w:right w:val="single" w:sz="4" w:space="0" w:color="auto"/>
            </w:tcBorders>
            <w:shd w:val="clear" w:color="auto" w:fill="auto"/>
            <w:noWrap/>
            <w:vAlign w:val="center"/>
            <w:hideMark/>
          </w:tcPr>
          <w:p w:rsidR="00F876B2" w:rsidRPr="00B55241" w:rsidRDefault="00F876B2" w:rsidP="00703386">
            <w:pPr>
              <w:spacing w:after="0" w:line="240" w:lineRule="auto"/>
              <w:jc w:val="center"/>
              <w:rPr>
                <w:rFonts w:ascii="Times New Roman" w:eastAsia="Times New Roman" w:hAnsi="Times New Roman" w:cs="Times New Roman"/>
                <w:b/>
                <w:bCs/>
                <w:sz w:val="24"/>
                <w:szCs w:val="24"/>
                <w:lang w:eastAsia="ru-RU"/>
              </w:rPr>
            </w:pPr>
            <w:r w:rsidRPr="00B55241">
              <w:rPr>
                <w:rFonts w:ascii="Times New Roman" w:eastAsia="Times New Roman" w:hAnsi="Times New Roman" w:cs="Times New Roman"/>
                <w:b/>
                <w:bCs/>
                <w:sz w:val="24"/>
                <w:szCs w:val="24"/>
                <w:lang w:eastAsia="ru-RU"/>
              </w:rPr>
              <w:t>7</w:t>
            </w:r>
          </w:p>
        </w:tc>
        <w:tc>
          <w:tcPr>
            <w:tcW w:w="487" w:type="pct"/>
            <w:tcBorders>
              <w:top w:val="nil"/>
              <w:left w:val="nil"/>
              <w:bottom w:val="single" w:sz="4" w:space="0" w:color="auto"/>
              <w:right w:val="single" w:sz="4" w:space="0" w:color="auto"/>
            </w:tcBorders>
            <w:shd w:val="clear" w:color="auto" w:fill="auto"/>
            <w:noWrap/>
            <w:vAlign w:val="center"/>
            <w:hideMark/>
          </w:tcPr>
          <w:p w:rsidR="00F876B2" w:rsidRPr="00B55241" w:rsidRDefault="00F876B2" w:rsidP="00703386">
            <w:pPr>
              <w:spacing w:after="0" w:line="240" w:lineRule="auto"/>
              <w:jc w:val="center"/>
              <w:rPr>
                <w:rFonts w:ascii="Times New Roman" w:eastAsia="Times New Roman" w:hAnsi="Times New Roman" w:cs="Times New Roman"/>
                <w:b/>
                <w:bCs/>
                <w:sz w:val="24"/>
                <w:szCs w:val="24"/>
                <w:lang w:eastAsia="ru-RU"/>
              </w:rPr>
            </w:pPr>
            <w:r w:rsidRPr="00B55241">
              <w:rPr>
                <w:rFonts w:ascii="Times New Roman" w:eastAsia="Times New Roman" w:hAnsi="Times New Roman" w:cs="Times New Roman"/>
                <w:b/>
                <w:bCs/>
                <w:sz w:val="24"/>
                <w:szCs w:val="24"/>
                <w:lang w:eastAsia="ru-RU"/>
              </w:rPr>
              <w:t>8</w:t>
            </w:r>
          </w:p>
        </w:tc>
        <w:tc>
          <w:tcPr>
            <w:tcW w:w="523" w:type="pct"/>
            <w:tcBorders>
              <w:top w:val="nil"/>
              <w:left w:val="nil"/>
              <w:bottom w:val="single" w:sz="4" w:space="0" w:color="auto"/>
              <w:right w:val="single" w:sz="4" w:space="0" w:color="auto"/>
            </w:tcBorders>
            <w:shd w:val="clear" w:color="auto" w:fill="auto"/>
            <w:noWrap/>
            <w:vAlign w:val="center"/>
            <w:hideMark/>
          </w:tcPr>
          <w:p w:rsidR="00F876B2" w:rsidRPr="00B55241" w:rsidRDefault="00F876B2" w:rsidP="00703386">
            <w:pPr>
              <w:spacing w:after="0" w:line="240" w:lineRule="auto"/>
              <w:jc w:val="center"/>
              <w:rPr>
                <w:rFonts w:ascii="Times New Roman" w:eastAsia="Times New Roman" w:hAnsi="Times New Roman" w:cs="Times New Roman"/>
                <w:b/>
                <w:bCs/>
                <w:sz w:val="24"/>
                <w:szCs w:val="24"/>
                <w:lang w:eastAsia="ru-RU"/>
              </w:rPr>
            </w:pPr>
            <w:r w:rsidRPr="00B55241">
              <w:rPr>
                <w:rFonts w:ascii="Times New Roman" w:eastAsia="Times New Roman" w:hAnsi="Times New Roman" w:cs="Times New Roman"/>
                <w:b/>
                <w:bCs/>
                <w:sz w:val="24"/>
                <w:szCs w:val="24"/>
                <w:lang w:eastAsia="ru-RU"/>
              </w:rPr>
              <w:t>9</w:t>
            </w:r>
          </w:p>
        </w:tc>
        <w:tc>
          <w:tcPr>
            <w:tcW w:w="523" w:type="pct"/>
            <w:tcBorders>
              <w:top w:val="nil"/>
              <w:left w:val="nil"/>
              <w:bottom w:val="single" w:sz="4" w:space="0" w:color="auto"/>
              <w:right w:val="single" w:sz="4" w:space="0" w:color="auto"/>
            </w:tcBorders>
            <w:shd w:val="clear" w:color="auto" w:fill="auto"/>
            <w:noWrap/>
            <w:vAlign w:val="center"/>
            <w:hideMark/>
          </w:tcPr>
          <w:p w:rsidR="00F876B2" w:rsidRPr="00B55241" w:rsidRDefault="00F876B2" w:rsidP="00703386">
            <w:pPr>
              <w:spacing w:after="0" w:line="240" w:lineRule="auto"/>
              <w:jc w:val="center"/>
              <w:rPr>
                <w:rFonts w:ascii="Times New Roman" w:eastAsia="Times New Roman" w:hAnsi="Times New Roman" w:cs="Times New Roman"/>
                <w:b/>
                <w:bCs/>
                <w:sz w:val="24"/>
                <w:szCs w:val="24"/>
                <w:lang w:eastAsia="ru-RU"/>
              </w:rPr>
            </w:pPr>
            <w:r w:rsidRPr="00B55241">
              <w:rPr>
                <w:rFonts w:ascii="Times New Roman" w:eastAsia="Times New Roman" w:hAnsi="Times New Roman" w:cs="Times New Roman"/>
                <w:b/>
                <w:bCs/>
                <w:sz w:val="24"/>
                <w:szCs w:val="24"/>
                <w:lang w:eastAsia="ru-RU"/>
              </w:rPr>
              <w:t>10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noWrap/>
            <w:vAlign w:val="bottom"/>
            <w:hideMark/>
          </w:tcPr>
          <w:p w:rsidR="00F876B2" w:rsidRPr="00B55241" w:rsidRDefault="00F876B2" w:rsidP="00294A37">
            <w:pPr>
              <w:spacing w:after="0" w:line="240" w:lineRule="auto"/>
              <w:jc w:val="center"/>
              <w:rPr>
                <w:rFonts w:ascii="Times New Roman" w:eastAsia="Times New Roman" w:hAnsi="Times New Roman" w:cs="Times New Roman"/>
                <w:b/>
                <w:bCs/>
                <w:sz w:val="24"/>
                <w:szCs w:val="24"/>
                <w:lang w:eastAsia="ru-RU"/>
              </w:rPr>
            </w:pPr>
            <w:r w:rsidRPr="00B55241">
              <w:rPr>
                <w:rFonts w:ascii="Times New Roman" w:eastAsia="Times New Roman" w:hAnsi="Times New Roman" w:cs="Times New Roman"/>
                <w:b/>
                <w:bCs/>
                <w:sz w:val="24"/>
                <w:szCs w:val="24"/>
                <w:lang w:eastAsia="ru-RU"/>
              </w:rPr>
              <w:t>1</w:t>
            </w:r>
          </w:p>
        </w:tc>
        <w:tc>
          <w:tcPr>
            <w:tcW w:w="1488" w:type="pct"/>
            <w:tcBorders>
              <w:top w:val="nil"/>
              <w:left w:val="nil"/>
              <w:bottom w:val="single" w:sz="4" w:space="0" w:color="auto"/>
              <w:right w:val="single" w:sz="4" w:space="0" w:color="auto"/>
            </w:tcBorders>
            <w:shd w:val="clear" w:color="auto" w:fill="auto"/>
            <w:noWrap/>
            <w:vAlign w:val="bottom"/>
            <w:hideMark/>
          </w:tcPr>
          <w:p w:rsidR="00F876B2" w:rsidRPr="00B55241" w:rsidRDefault="00F876B2" w:rsidP="00294A37">
            <w:pPr>
              <w:spacing w:after="0" w:line="240" w:lineRule="auto"/>
              <w:jc w:val="center"/>
              <w:rPr>
                <w:rFonts w:ascii="Times New Roman" w:eastAsia="Times New Roman" w:hAnsi="Times New Roman" w:cs="Times New Roman"/>
                <w:b/>
                <w:bCs/>
                <w:sz w:val="24"/>
                <w:szCs w:val="24"/>
                <w:lang w:eastAsia="ru-RU"/>
              </w:rPr>
            </w:pPr>
            <w:r w:rsidRPr="00B55241">
              <w:rPr>
                <w:rFonts w:ascii="Times New Roman" w:eastAsia="Times New Roman" w:hAnsi="Times New Roman" w:cs="Times New Roman"/>
                <w:b/>
                <w:bCs/>
                <w:sz w:val="24"/>
                <w:szCs w:val="24"/>
                <w:lang w:eastAsia="ru-RU"/>
              </w:rPr>
              <w:t>ВСЕГО:</w:t>
            </w:r>
          </w:p>
        </w:tc>
        <w:tc>
          <w:tcPr>
            <w:tcW w:w="363" w:type="pct"/>
            <w:tcBorders>
              <w:top w:val="nil"/>
              <w:left w:val="nil"/>
              <w:bottom w:val="single" w:sz="4" w:space="0" w:color="auto"/>
              <w:right w:val="single" w:sz="4" w:space="0" w:color="auto"/>
            </w:tcBorders>
            <w:shd w:val="clear" w:color="auto" w:fill="auto"/>
            <w:noWrap/>
            <w:vAlign w:val="bottom"/>
            <w:hideMark/>
          </w:tcPr>
          <w:p w:rsidR="00F876B2" w:rsidRPr="00B55241" w:rsidRDefault="00F876B2" w:rsidP="00294A37">
            <w:pPr>
              <w:spacing w:after="0" w:line="240" w:lineRule="auto"/>
              <w:jc w:val="center"/>
              <w:rPr>
                <w:rFonts w:ascii="Times New Roman" w:eastAsia="Times New Roman" w:hAnsi="Times New Roman" w:cs="Times New Roman"/>
                <w:b/>
                <w:bCs/>
                <w:sz w:val="24"/>
                <w:szCs w:val="24"/>
                <w:lang w:eastAsia="ru-RU"/>
              </w:rPr>
            </w:pPr>
          </w:p>
        </w:tc>
        <w:tc>
          <w:tcPr>
            <w:tcW w:w="387" w:type="pct"/>
            <w:tcBorders>
              <w:top w:val="nil"/>
              <w:left w:val="nil"/>
              <w:bottom w:val="single" w:sz="4" w:space="0" w:color="auto"/>
              <w:right w:val="single" w:sz="4" w:space="0" w:color="auto"/>
            </w:tcBorders>
            <w:shd w:val="clear" w:color="auto" w:fill="auto"/>
            <w:noWrap/>
            <w:vAlign w:val="bottom"/>
            <w:hideMark/>
          </w:tcPr>
          <w:p w:rsidR="00F876B2" w:rsidRPr="00B55241" w:rsidRDefault="00F876B2" w:rsidP="00294A37">
            <w:pPr>
              <w:spacing w:after="0" w:line="240" w:lineRule="auto"/>
              <w:jc w:val="center"/>
              <w:rPr>
                <w:rFonts w:ascii="Times New Roman" w:eastAsia="Times New Roman" w:hAnsi="Times New Roman" w:cs="Times New Roman"/>
                <w:b/>
                <w:bCs/>
                <w:sz w:val="24"/>
                <w:szCs w:val="24"/>
                <w:lang w:eastAsia="ru-RU"/>
              </w:rPr>
            </w:pPr>
          </w:p>
        </w:tc>
        <w:tc>
          <w:tcPr>
            <w:tcW w:w="565" w:type="pct"/>
            <w:tcBorders>
              <w:top w:val="nil"/>
              <w:left w:val="nil"/>
              <w:bottom w:val="single" w:sz="4" w:space="0" w:color="auto"/>
              <w:right w:val="single" w:sz="4" w:space="0" w:color="auto"/>
            </w:tcBorders>
            <w:shd w:val="clear" w:color="auto" w:fill="auto"/>
            <w:vAlign w:val="bottom"/>
            <w:hideMark/>
          </w:tcPr>
          <w:p w:rsidR="00F876B2" w:rsidRPr="00B55241" w:rsidRDefault="00F876B2" w:rsidP="00294A37">
            <w:pPr>
              <w:spacing w:after="0" w:line="240" w:lineRule="auto"/>
              <w:jc w:val="center"/>
              <w:rPr>
                <w:rFonts w:ascii="Times New Roman" w:eastAsia="Times New Roman" w:hAnsi="Times New Roman" w:cs="Times New Roman"/>
                <w:b/>
                <w:bCs/>
                <w:sz w:val="24"/>
                <w:szCs w:val="24"/>
                <w:lang w:eastAsia="ru-RU"/>
              </w:rPr>
            </w:pPr>
          </w:p>
        </w:tc>
        <w:tc>
          <w:tcPr>
            <w:tcW w:w="361" w:type="pct"/>
            <w:tcBorders>
              <w:top w:val="nil"/>
              <w:left w:val="nil"/>
              <w:bottom w:val="single" w:sz="4" w:space="0" w:color="auto"/>
              <w:right w:val="single" w:sz="4" w:space="0" w:color="auto"/>
            </w:tcBorders>
            <w:shd w:val="clear" w:color="auto" w:fill="auto"/>
            <w:vAlign w:val="bottom"/>
            <w:hideMark/>
          </w:tcPr>
          <w:p w:rsidR="00F876B2" w:rsidRPr="00B55241" w:rsidRDefault="00F876B2" w:rsidP="00294A37">
            <w:pPr>
              <w:spacing w:after="0" w:line="240" w:lineRule="auto"/>
              <w:jc w:val="center"/>
              <w:rPr>
                <w:rFonts w:ascii="Times New Roman" w:eastAsia="Times New Roman" w:hAnsi="Times New Roman" w:cs="Times New Roman"/>
                <w:b/>
                <w:bCs/>
                <w:sz w:val="24"/>
                <w:szCs w:val="24"/>
                <w:lang w:eastAsia="ru-RU"/>
              </w:rPr>
            </w:pPr>
          </w:p>
        </w:tc>
        <w:tc>
          <w:tcPr>
            <w:tcW w:w="487" w:type="pct"/>
            <w:tcBorders>
              <w:top w:val="nil"/>
              <w:left w:val="nil"/>
              <w:bottom w:val="single" w:sz="4" w:space="0" w:color="auto"/>
              <w:right w:val="single" w:sz="4" w:space="0" w:color="auto"/>
            </w:tcBorders>
            <w:shd w:val="clear" w:color="auto" w:fill="auto"/>
            <w:vAlign w:val="bottom"/>
            <w:hideMark/>
          </w:tcPr>
          <w:p w:rsidR="00F876B2" w:rsidRPr="00B55241" w:rsidRDefault="00F876B2" w:rsidP="00294A37">
            <w:pPr>
              <w:spacing w:after="0" w:line="240" w:lineRule="auto"/>
              <w:jc w:val="center"/>
              <w:rPr>
                <w:rFonts w:ascii="Times New Roman" w:eastAsia="Times New Roman" w:hAnsi="Times New Roman" w:cs="Times New Roman"/>
                <w:b/>
                <w:bCs/>
                <w:sz w:val="24"/>
                <w:szCs w:val="24"/>
                <w:lang w:eastAsia="ru-RU"/>
              </w:rPr>
            </w:pPr>
            <w:r w:rsidRPr="00B55241">
              <w:rPr>
                <w:rFonts w:ascii="Times New Roman" w:eastAsia="Times New Roman" w:hAnsi="Times New Roman" w:cs="Times New Roman"/>
                <w:b/>
                <w:bCs/>
                <w:sz w:val="24"/>
                <w:szCs w:val="24"/>
                <w:lang w:eastAsia="ru-RU"/>
              </w:rPr>
              <w:t>104 317 106,54</w:t>
            </w:r>
          </w:p>
        </w:tc>
        <w:tc>
          <w:tcPr>
            <w:tcW w:w="523" w:type="pct"/>
            <w:tcBorders>
              <w:top w:val="nil"/>
              <w:left w:val="nil"/>
              <w:bottom w:val="single" w:sz="4" w:space="0" w:color="auto"/>
              <w:right w:val="single" w:sz="4" w:space="0" w:color="auto"/>
            </w:tcBorders>
            <w:shd w:val="clear" w:color="auto" w:fill="auto"/>
            <w:vAlign w:val="bottom"/>
            <w:hideMark/>
          </w:tcPr>
          <w:p w:rsidR="00F876B2" w:rsidRPr="00B55241" w:rsidRDefault="00F876B2" w:rsidP="00294A37">
            <w:pPr>
              <w:spacing w:after="0" w:line="240" w:lineRule="auto"/>
              <w:jc w:val="center"/>
              <w:rPr>
                <w:rFonts w:ascii="Times New Roman" w:eastAsia="Times New Roman" w:hAnsi="Times New Roman" w:cs="Times New Roman"/>
                <w:b/>
                <w:bCs/>
                <w:sz w:val="24"/>
                <w:szCs w:val="24"/>
                <w:lang w:eastAsia="ru-RU"/>
              </w:rPr>
            </w:pPr>
            <w:r w:rsidRPr="00B55241">
              <w:rPr>
                <w:rFonts w:ascii="Times New Roman" w:eastAsia="Times New Roman" w:hAnsi="Times New Roman" w:cs="Times New Roman"/>
                <w:b/>
                <w:bCs/>
                <w:sz w:val="24"/>
                <w:szCs w:val="24"/>
                <w:lang w:eastAsia="ru-RU"/>
              </w:rPr>
              <w:t>124 681 258,81</w:t>
            </w:r>
          </w:p>
        </w:tc>
        <w:tc>
          <w:tcPr>
            <w:tcW w:w="523" w:type="pct"/>
            <w:tcBorders>
              <w:top w:val="nil"/>
              <w:left w:val="nil"/>
              <w:bottom w:val="single" w:sz="4" w:space="0" w:color="auto"/>
              <w:right w:val="single" w:sz="4" w:space="0" w:color="auto"/>
            </w:tcBorders>
            <w:shd w:val="clear" w:color="auto" w:fill="auto"/>
            <w:vAlign w:val="bottom"/>
            <w:hideMark/>
          </w:tcPr>
          <w:p w:rsidR="00F876B2" w:rsidRPr="00B55241" w:rsidRDefault="00F876B2" w:rsidP="00294A37">
            <w:pPr>
              <w:spacing w:after="0" w:line="240" w:lineRule="auto"/>
              <w:jc w:val="center"/>
              <w:rPr>
                <w:rFonts w:ascii="Times New Roman" w:eastAsia="Times New Roman" w:hAnsi="Times New Roman" w:cs="Times New Roman"/>
                <w:b/>
                <w:bCs/>
                <w:sz w:val="24"/>
                <w:szCs w:val="24"/>
                <w:lang w:eastAsia="ru-RU"/>
              </w:rPr>
            </w:pPr>
            <w:r w:rsidRPr="00B55241">
              <w:rPr>
                <w:rFonts w:ascii="Times New Roman" w:eastAsia="Times New Roman" w:hAnsi="Times New Roman" w:cs="Times New Roman"/>
                <w:b/>
                <w:bCs/>
                <w:sz w:val="24"/>
                <w:szCs w:val="24"/>
                <w:lang w:eastAsia="ru-RU"/>
              </w:rPr>
              <w:t>93 318 325,15</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2</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АДМИНИСТРАЦИЯ ГОРОДСКОГО ПОСЕЛЕНИЯ РАБОЧИЙ ПОСЕЛОК МОКШАН МУНИЦИПАЛЬНОГО РАЙОНА МОКШАНСКИЙ РАЙОН ПЕНЗЕНСКОЙ ОБЛАСТИ</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104 317 106,54</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124 681 258,81</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93 318 325,15</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3</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ОБЩЕГОСУДАРСТВЕННЫЕ ВОПРОСЫ</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16 505 274,00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16 037 934,00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16 923 452,00</w:t>
            </w:r>
          </w:p>
        </w:tc>
      </w:tr>
      <w:tr w:rsidR="00294A37" w:rsidRPr="00B55241" w:rsidTr="00294A37">
        <w:trPr>
          <w:trHeight w:val="105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4</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04</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15 219 136,00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14 708 028,00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15 556 634,00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Подпрограмма "Развитие муниципальной службы в рабочем поселке Мокшан"</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04</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0130000000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15 219 136,00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14 708 028,00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15 556 634,00</w:t>
            </w:r>
          </w:p>
        </w:tc>
      </w:tr>
      <w:tr w:rsidR="00294A37" w:rsidRPr="00B55241" w:rsidTr="00294A37">
        <w:trPr>
          <w:trHeight w:val="274"/>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6</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 xml:space="preserve">Основное мероприятие ''Обеспечение деятельности администрации рабочего </w:t>
            </w:r>
            <w:r w:rsidRPr="00B55241">
              <w:rPr>
                <w:rFonts w:ascii="Times New Roman" w:eastAsia="Times New Roman" w:hAnsi="Times New Roman" w:cs="Times New Roman"/>
                <w:bCs/>
                <w:iCs/>
                <w:sz w:val="24"/>
                <w:szCs w:val="24"/>
                <w:lang w:eastAsia="ru-RU"/>
              </w:rPr>
              <w:lastRenderedPageBreak/>
              <w:t>поселка Мокшан ''</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lastRenderedPageBreak/>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04</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0130100000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15 219 136,00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14 708 028,00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15 556 634,00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lastRenderedPageBreak/>
              <w:t>7</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Расходы на выплаты по оплате труда работников органов местного самоуправления</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04</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0130102100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8 731 020,00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8 974 559,00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9 227 776,00</w:t>
            </w:r>
          </w:p>
        </w:tc>
      </w:tr>
      <w:tr w:rsidR="00294A37" w:rsidRPr="00B55241" w:rsidTr="00294A37">
        <w:trPr>
          <w:trHeight w:val="126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04</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0130102100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100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8 731 020,00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8 974 559,00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9 227 776,00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9</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Расходы на выплаты персоналу государственных (муниципальных) органов</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04</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0130102100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120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8 731 020,00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8 974 559,00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9 227 776,00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13</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Расходы на выплаты по оплате труда главы местной администрации</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04</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0130102110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1 692 687,00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1 743 002,00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1 795 322,00</w:t>
            </w:r>
          </w:p>
        </w:tc>
      </w:tr>
      <w:tr w:rsidR="00294A37" w:rsidRPr="00B55241" w:rsidTr="00294A37">
        <w:trPr>
          <w:trHeight w:val="126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14</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04</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0130102110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100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1 692 687,00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1 743 002,00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1 795 322,00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15</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Расходы на выплаты персоналу государственных (муниципальных) органов</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04</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0130102110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120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1 692 687,00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1 743 002,00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1 795 322,00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19</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Расходы на обеспечение функций органов местного самоуправления</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04</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0130102200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4 795 429,00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3 990 467,00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4 533 536,00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20</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04</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0130102200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2 878 429,00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2 897 467,00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3 008 536,00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21</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 xml:space="preserve">Иные закупки товаров, работ и услуг для </w:t>
            </w:r>
            <w:r w:rsidRPr="00B55241">
              <w:rPr>
                <w:rFonts w:ascii="Times New Roman" w:eastAsia="Times New Roman" w:hAnsi="Times New Roman" w:cs="Times New Roman"/>
                <w:bCs/>
                <w:iCs/>
                <w:sz w:val="24"/>
                <w:szCs w:val="24"/>
                <w:lang w:eastAsia="ru-RU"/>
              </w:rPr>
              <w:lastRenderedPageBreak/>
              <w:t>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lastRenderedPageBreak/>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04</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0130102200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2 878 429,00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2 897 467,00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3 008 536,00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lastRenderedPageBreak/>
              <w:t>24</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Иные бюджетные ассигнования</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04</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0130102200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800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1 917 000,00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1 093 000,00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1 525 000,00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25</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Уплата налогов, сборов и иных платежей</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04</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0130102200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850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1 917 000,00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1 093 000,00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1 525 000,00</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29</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06</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4 038,00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0,00</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30</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Предоставление иных межбюджетных трансфертов на исполнение полномочий поселений по исполнению бюджетов поселений</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06</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8800096910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31</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Межбюджетные трансферты</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06</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8800096910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500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32</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Иные межбюджетные трансферты</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06</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8800096910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540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0,00</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34</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06</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8800096930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1 038,00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35</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Межбюджетные трансферты</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06</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8800096930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500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1 038,00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36</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Иные межбюджетные трансферты</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06</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8800096930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540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1 038,00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38</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Резервные фонды</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11</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80 000,00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80 000,00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80 000,00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39</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Резервный фонд администрации рабочего поселка Мокшан Мокшанского района Пензенской области</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11</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8200020510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80 000,00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80 000,00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80 000,00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40</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Иные бюджетные ассигнования</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11</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8200020510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800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80 000,00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80 000,00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80 000,00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41</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Резервные средства</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11</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8200020510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870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80 000,00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80 000,00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80 000,00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43</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Другие общегосударственные вопросы</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13</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1 202 100,00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1 249 906,00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1 286 818,00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lastRenderedPageBreak/>
              <w:t>44</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Выплаты почетным гражданам рабочего поселка Мокшан</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13</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8800011330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39 600,00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39 600,00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39 600,00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45</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Социальное обеспечение и иные выплаты населению</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13</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8800011330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300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39 600,00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39 600,00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39 600,00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46</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Иные выплаты населению</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13</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8800011330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360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39 600,00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39 600,00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39 600,00</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48</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Оценка недвижимости, признание прав и регулирование отношений по государственной и муниципальной собственности</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13</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8800099510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50 000,00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50 000,00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50 000,00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49</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13</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8800099510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50 000,00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50 000,00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50 000,00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50</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13</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8800099510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50 000,00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50 000,00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50 000,00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52</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Прочие мероприятия в области управления муниципальной собственностью</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13</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8800099520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488 600,00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488 600,00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488 600,00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53</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13</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8800099520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488 600,00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488 600,00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488 600,00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54</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13</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8800099520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488 600,00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488 600,00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488 600,00</w:t>
            </w:r>
          </w:p>
        </w:tc>
      </w:tr>
      <w:tr w:rsidR="00294A37" w:rsidRPr="00B55241" w:rsidTr="00294A37">
        <w:trPr>
          <w:trHeight w:val="105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56</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Исполнение судебных актов, предусматривающих обращение взысканий на средства бюджета рабочего поселка Мокшан сельсовета по денежным обязательствам муниципальных учреждений</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13</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8800099530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100 000,00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100 000,00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100 000,00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57</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Иные бюджетные ассигнования</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13</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8800099530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800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100 000,00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100 000,00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100 000,00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58</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Исполнение судебных актов</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13</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8800099530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830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100 000,00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100 000,00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100 000,00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lastRenderedPageBreak/>
              <w:t>60</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Расходы по ремонту,</w:t>
            </w:r>
            <w:r w:rsidR="00294A37">
              <w:rPr>
                <w:rFonts w:ascii="Times New Roman" w:eastAsia="Times New Roman" w:hAnsi="Times New Roman" w:cs="Times New Roman"/>
                <w:bCs/>
                <w:iCs/>
                <w:sz w:val="24"/>
                <w:szCs w:val="24"/>
                <w:lang w:eastAsia="ru-RU"/>
              </w:rPr>
              <w:t xml:space="preserve"> </w:t>
            </w:r>
            <w:r w:rsidRPr="00B55241">
              <w:rPr>
                <w:rFonts w:ascii="Times New Roman" w:eastAsia="Times New Roman" w:hAnsi="Times New Roman" w:cs="Times New Roman"/>
                <w:bCs/>
                <w:iCs/>
                <w:sz w:val="24"/>
                <w:szCs w:val="24"/>
                <w:lang w:eastAsia="ru-RU"/>
              </w:rPr>
              <w:t>содержанию и обслуживанию объектов муниципальной собственности</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13</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8800099550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523 900,00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571 706,00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608 618,00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61</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13</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8800099550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523 900,00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571 706,00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608 618,00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62</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01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13</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8800099550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523 900,00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571 706,00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Cs/>
                <w:iCs/>
                <w:sz w:val="24"/>
                <w:szCs w:val="24"/>
                <w:lang w:eastAsia="ru-RU"/>
              </w:rPr>
            </w:pPr>
            <w:r w:rsidRPr="00B55241">
              <w:rPr>
                <w:rFonts w:ascii="Times New Roman" w:eastAsia="Times New Roman" w:hAnsi="Times New Roman" w:cs="Times New Roman"/>
                <w:bCs/>
                <w:iCs/>
                <w:sz w:val="24"/>
                <w:szCs w:val="24"/>
                <w:lang w:eastAsia="ru-RU"/>
              </w:rPr>
              <w:t>608 618,00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65</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НАЦИОНАЛЬНАЯ ОБОРОНА</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02</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1 677 100,00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1 871 200,00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2 381 300,00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66</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Мобилизационная и вневойсковая подготовка</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02</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1 677 100,00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1 871 200,00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2 381 300,00</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67</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02</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8700051180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1 677 100,00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1 871 200,00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2 381 300,00</w:t>
            </w:r>
          </w:p>
        </w:tc>
      </w:tr>
      <w:tr w:rsidR="00294A37" w:rsidRPr="00B55241" w:rsidTr="00294A37">
        <w:trPr>
          <w:trHeight w:val="126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68</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02</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8700051180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1 374 780,00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1 374 780,00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1 374 780,00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69</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Расходы на выплаты персоналу государственных (муниципальных) органов</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02</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8700051180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120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1 374 780,00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1 374 780,00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1 374 780,00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72</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02</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8700051180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302 320,00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496 420,00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1 006 520,00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73</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02</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8700051180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302 320,00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496 420,00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1 006 520,00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703386">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75</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703386">
            <w:pPr>
              <w:spacing w:after="0" w:line="240" w:lineRule="auto"/>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 xml:space="preserve">НАЦИОНАЛЬНАЯ </w:t>
            </w:r>
            <w:r w:rsidRPr="00B55241">
              <w:rPr>
                <w:rFonts w:ascii="Times New Roman" w:eastAsia="Times New Roman" w:hAnsi="Times New Roman" w:cs="Times New Roman"/>
                <w:b/>
                <w:bCs/>
                <w:iCs/>
                <w:sz w:val="24"/>
                <w:szCs w:val="24"/>
                <w:lang w:eastAsia="ru-RU"/>
              </w:rPr>
              <w:lastRenderedPageBreak/>
              <w:t>ЭКОНОМИКА</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703386">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lastRenderedPageBreak/>
              <w:t>04</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703386">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 </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703386">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 </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703386">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 </w:t>
            </w: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703386">
            <w:pPr>
              <w:spacing w:after="0" w:line="240" w:lineRule="auto"/>
              <w:jc w:val="right"/>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 xml:space="preserve">57 356 </w:t>
            </w:r>
            <w:r w:rsidRPr="00B55241">
              <w:rPr>
                <w:rFonts w:ascii="Times New Roman" w:eastAsia="Times New Roman" w:hAnsi="Times New Roman" w:cs="Times New Roman"/>
                <w:b/>
                <w:bCs/>
                <w:iCs/>
                <w:sz w:val="24"/>
                <w:szCs w:val="24"/>
                <w:lang w:eastAsia="ru-RU"/>
              </w:rPr>
              <w:lastRenderedPageBreak/>
              <w:t>660,00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703386">
            <w:pPr>
              <w:spacing w:after="0" w:line="240" w:lineRule="auto"/>
              <w:jc w:val="right"/>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lastRenderedPageBreak/>
              <w:t xml:space="preserve">76 648 </w:t>
            </w:r>
            <w:r w:rsidRPr="00B55241">
              <w:rPr>
                <w:rFonts w:ascii="Times New Roman" w:eastAsia="Times New Roman" w:hAnsi="Times New Roman" w:cs="Times New Roman"/>
                <w:b/>
                <w:bCs/>
                <w:iCs/>
                <w:sz w:val="24"/>
                <w:szCs w:val="24"/>
                <w:lang w:eastAsia="ru-RU"/>
              </w:rPr>
              <w:lastRenderedPageBreak/>
              <w:t>387,00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703386">
            <w:pPr>
              <w:spacing w:after="0" w:line="240" w:lineRule="auto"/>
              <w:jc w:val="right"/>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lastRenderedPageBreak/>
              <w:t xml:space="preserve">46 550 </w:t>
            </w:r>
            <w:r w:rsidRPr="00B55241">
              <w:rPr>
                <w:rFonts w:ascii="Times New Roman" w:eastAsia="Times New Roman" w:hAnsi="Times New Roman" w:cs="Times New Roman"/>
                <w:b/>
                <w:bCs/>
                <w:iCs/>
                <w:sz w:val="24"/>
                <w:szCs w:val="24"/>
                <w:lang w:eastAsia="ru-RU"/>
              </w:rPr>
              <w:lastRenderedPageBreak/>
              <w:t>600,00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lastRenderedPageBreak/>
              <w:t>76</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Дорожное хозяйство (дорожные фонды)</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57 276 660,00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76 568 387,00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46 470 600,00</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77</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0110000000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57 276 660,00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76 568 387,00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46 470 600,00</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78</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 xml:space="preserve">Основное мероприятие ''Содержание и ремонт объектов дорожного </w:t>
            </w:r>
            <w:proofErr w:type="gramStart"/>
            <w:r w:rsidRPr="00294A37">
              <w:rPr>
                <w:rFonts w:ascii="Times New Roman" w:eastAsia="Times New Roman" w:hAnsi="Times New Roman" w:cs="Times New Roman"/>
                <w:bCs/>
                <w:iCs/>
                <w:sz w:val="24"/>
                <w:szCs w:val="24"/>
                <w:lang w:eastAsia="ru-RU"/>
              </w:rPr>
              <w:t>хозяйства</w:t>
            </w:r>
            <w:proofErr w:type="gramEnd"/>
            <w:r w:rsidRPr="00294A37">
              <w:rPr>
                <w:rFonts w:ascii="Times New Roman" w:eastAsia="Times New Roman" w:hAnsi="Times New Roman" w:cs="Times New Roman"/>
                <w:bCs/>
                <w:iCs/>
                <w:sz w:val="24"/>
                <w:szCs w:val="24"/>
                <w:lang w:eastAsia="ru-RU"/>
              </w:rPr>
              <w:t xml:space="preserve"> и благоустройство территории рабочего поселка Мокшан Мокшанского района''</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0110200000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21 276 660,00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44 068 387,00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46 470 600,00</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79</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011029Д110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1 933 660,00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1 563 000,00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1 624 500,00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80</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011029Д110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1 933 660,00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1 563 000,00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1 624 500,00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81</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011029Д110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1 933 660,00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1 563 000,00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1 624 500,00</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83</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011029Д140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4 828 200,00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5 469 000,00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6 629 300,00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84</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011029Д140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4 828 200,00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5 469 000,00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6 629 300,00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85</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011029Д140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4 828 200,00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5 469 000,00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6 629 300,00</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lastRenderedPageBreak/>
              <w:t>87</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Содержание сети автомобильных дорог общего пользования и искусственных сооружений на них в границах населенных пунктов поселения.-</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011029Д150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12 089 800,00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13 540 700,00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14 633 200,00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88</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011029Д150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12 089 800,00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13 540 700,00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14 633 200,00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89</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011029Д150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12 089 800,00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13 540 700,00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14 633 200,00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91</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Проведение оценки транспортной безопасности и разработку документов в области транспортной безопасности.</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011029Д420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170 000,00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160 000,00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92</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011029Д420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170 000,00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160 000,00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93</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011029Д420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170 000,00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160 000,00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95</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Прочие расходы за счет средств бюджетных ассигнований дорожного фонда.</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011029Д810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2 255 000,00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2 345 687,00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2 423 600,00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96</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011029Д810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2 255 000,00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2 345 687,00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2 423 600,00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97</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011029Д810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2 255 000,00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2 345 687,00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2 423 600,00</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99</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Строительство (реконструкцию), капитальный ремонт, ремонт и содержание автомобильных дорог общего пользования местного значения</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01102SД110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21 000 000,00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21 000 000,00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lastRenderedPageBreak/>
              <w:t>100</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01102SД110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21 000 000,00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21 000 000,00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101</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01102SД110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21 000 000,00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21 000 000,00</w:t>
            </w:r>
          </w:p>
        </w:tc>
      </w:tr>
      <w:tr w:rsidR="00294A37" w:rsidRPr="00B55241" w:rsidTr="00294A37">
        <w:trPr>
          <w:trHeight w:val="126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103</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roofErr w:type="gramStart"/>
            <w:r w:rsidRPr="00294A37">
              <w:rPr>
                <w:rFonts w:ascii="Times New Roman" w:eastAsia="Times New Roman" w:hAnsi="Times New Roman" w:cs="Times New Roman"/>
                <w:bCs/>
                <w:iCs/>
                <w:sz w:val="24"/>
                <w:szCs w:val="24"/>
                <w:lang w:eastAsia="ru-RU"/>
              </w:rPr>
              <w:t>Основное мероприятие "Реализация инфраструктурных проектов по развитию опорных населенных пунктов (ремонт участков автомобильных дорог на территории рабочего поселка Мокшан Мокшанского района Пензенской области"</w:t>
            </w:r>
            <w:proofErr w:type="gramEnd"/>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0110900000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36 000 000,00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32 500 000,00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104</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 xml:space="preserve">Ремонт участка </w:t>
            </w:r>
            <w:proofErr w:type="spellStart"/>
            <w:r w:rsidRPr="00294A37">
              <w:rPr>
                <w:rFonts w:ascii="Times New Roman" w:eastAsia="Times New Roman" w:hAnsi="Times New Roman" w:cs="Times New Roman"/>
                <w:bCs/>
                <w:iCs/>
                <w:sz w:val="24"/>
                <w:szCs w:val="24"/>
                <w:lang w:eastAsia="ru-RU"/>
              </w:rPr>
              <w:t>внутрипоселковой</w:t>
            </w:r>
            <w:proofErr w:type="spellEnd"/>
            <w:r w:rsidRPr="00294A37">
              <w:rPr>
                <w:rFonts w:ascii="Times New Roman" w:eastAsia="Times New Roman" w:hAnsi="Times New Roman" w:cs="Times New Roman"/>
                <w:bCs/>
                <w:iCs/>
                <w:sz w:val="24"/>
                <w:szCs w:val="24"/>
                <w:lang w:eastAsia="ru-RU"/>
              </w:rPr>
              <w:t xml:space="preserve"> дороги общего пользования по </w:t>
            </w:r>
            <w:proofErr w:type="spellStart"/>
            <w:r w:rsidRPr="00294A37">
              <w:rPr>
                <w:rFonts w:ascii="Times New Roman" w:eastAsia="Times New Roman" w:hAnsi="Times New Roman" w:cs="Times New Roman"/>
                <w:bCs/>
                <w:iCs/>
                <w:sz w:val="24"/>
                <w:szCs w:val="24"/>
                <w:lang w:eastAsia="ru-RU"/>
              </w:rPr>
              <w:t>ул</w:t>
            </w:r>
            <w:proofErr w:type="gramStart"/>
            <w:r w:rsidRPr="00294A37">
              <w:rPr>
                <w:rFonts w:ascii="Times New Roman" w:eastAsia="Times New Roman" w:hAnsi="Times New Roman" w:cs="Times New Roman"/>
                <w:bCs/>
                <w:iCs/>
                <w:sz w:val="24"/>
                <w:szCs w:val="24"/>
                <w:lang w:eastAsia="ru-RU"/>
              </w:rPr>
              <w:t>.П</w:t>
            </w:r>
            <w:proofErr w:type="gramEnd"/>
            <w:r w:rsidRPr="00294A37">
              <w:rPr>
                <w:rFonts w:ascii="Times New Roman" w:eastAsia="Times New Roman" w:hAnsi="Times New Roman" w:cs="Times New Roman"/>
                <w:bCs/>
                <w:iCs/>
                <w:sz w:val="24"/>
                <w:szCs w:val="24"/>
                <w:lang w:eastAsia="ru-RU"/>
              </w:rPr>
              <w:t>оцелуева</w:t>
            </w:r>
            <w:proofErr w:type="spellEnd"/>
            <w:r w:rsidRPr="00294A37">
              <w:rPr>
                <w:rFonts w:ascii="Times New Roman" w:eastAsia="Times New Roman" w:hAnsi="Times New Roman" w:cs="Times New Roman"/>
                <w:bCs/>
                <w:iCs/>
                <w:sz w:val="24"/>
                <w:szCs w:val="24"/>
                <w:lang w:eastAsia="ru-RU"/>
              </w:rPr>
              <w:t xml:space="preserve"> (от дома №18 до пересечения с пер. Саранский) </w:t>
            </w:r>
            <w:proofErr w:type="spellStart"/>
            <w:r w:rsidRPr="00294A37">
              <w:rPr>
                <w:rFonts w:ascii="Times New Roman" w:eastAsia="Times New Roman" w:hAnsi="Times New Roman" w:cs="Times New Roman"/>
                <w:bCs/>
                <w:iCs/>
                <w:sz w:val="24"/>
                <w:szCs w:val="24"/>
                <w:lang w:eastAsia="ru-RU"/>
              </w:rPr>
              <w:t>р.п</w:t>
            </w:r>
            <w:proofErr w:type="spellEnd"/>
            <w:r w:rsidRPr="00294A37">
              <w:rPr>
                <w:rFonts w:ascii="Times New Roman" w:eastAsia="Times New Roman" w:hAnsi="Times New Roman" w:cs="Times New Roman"/>
                <w:bCs/>
                <w:iCs/>
                <w:sz w:val="24"/>
                <w:szCs w:val="24"/>
                <w:lang w:eastAsia="ru-RU"/>
              </w:rPr>
              <w:t>. Мокшан Мокшанского района.</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01109SД150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6 000 000,00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105</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01109SД150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6 000 000,00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106</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01109SД150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6 000 000,00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108</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 xml:space="preserve">Ремонт участка </w:t>
            </w:r>
            <w:proofErr w:type="spellStart"/>
            <w:r w:rsidRPr="00294A37">
              <w:rPr>
                <w:rFonts w:ascii="Times New Roman" w:eastAsia="Times New Roman" w:hAnsi="Times New Roman" w:cs="Times New Roman"/>
                <w:bCs/>
                <w:iCs/>
                <w:sz w:val="24"/>
                <w:szCs w:val="24"/>
                <w:lang w:eastAsia="ru-RU"/>
              </w:rPr>
              <w:t>внутрипоселковой</w:t>
            </w:r>
            <w:proofErr w:type="spellEnd"/>
            <w:r w:rsidRPr="00294A37">
              <w:rPr>
                <w:rFonts w:ascii="Times New Roman" w:eastAsia="Times New Roman" w:hAnsi="Times New Roman" w:cs="Times New Roman"/>
                <w:bCs/>
                <w:iCs/>
                <w:sz w:val="24"/>
                <w:szCs w:val="24"/>
                <w:lang w:eastAsia="ru-RU"/>
              </w:rPr>
              <w:t xml:space="preserve"> дороги общего пользования по </w:t>
            </w:r>
            <w:proofErr w:type="spellStart"/>
            <w:r w:rsidRPr="00294A37">
              <w:rPr>
                <w:rFonts w:ascii="Times New Roman" w:eastAsia="Times New Roman" w:hAnsi="Times New Roman" w:cs="Times New Roman"/>
                <w:bCs/>
                <w:iCs/>
                <w:sz w:val="24"/>
                <w:szCs w:val="24"/>
                <w:lang w:eastAsia="ru-RU"/>
              </w:rPr>
              <w:t>ул</w:t>
            </w:r>
            <w:proofErr w:type="gramStart"/>
            <w:r w:rsidRPr="00294A37">
              <w:rPr>
                <w:rFonts w:ascii="Times New Roman" w:eastAsia="Times New Roman" w:hAnsi="Times New Roman" w:cs="Times New Roman"/>
                <w:bCs/>
                <w:iCs/>
                <w:sz w:val="24"/>
                <w:szCs w:val="24"/>
                <w:lang w:eastAsia="ru-RU"/>
              </w:rPr>
              <w:t>.П</w:t>
            </w:r>
            <w:proofErr w:type="gramEnd"/>
            <w:r w:rsidRPr="00294A37">
              <w:rPr>
                <w:rFonts w:ascii="Times New Roman" w:eastAsia="Times New Roman" w:hAnsi="Times New Roman" w:cs="Times New Roman"/>
                <w:bCs/>
                <w:iCs/>
                <w:sz w:val="24"/>
                <w:szCs w:val="24"/>
                <w:lang w:eastAsia="ru-RU"/>
              </w:rPr>
              <w:t>ензенская</w:t>
            </w:r>
            <w:proofErr w:type="spellEnd"/>
            <w:r w:rsidRPr="00294A37">
              <w:rPr>
                <w:rFonts w:ascii="Times New Roman" w:eastAsia="Times New Roman" w:hAnsi="Times New Roman" w:cs="Times New Roman"/>
                <w:bCs/>
                <w:iCs/>
                <w:sz w:val="24"/>
                <w:szCs w:val="24"/>
                <w:lang w:eastAsia="ru-RU"/>
              </w:rPr>
              <w:t xml:space="preserve"> (от дома №1 до ФАД М5 «Урал») </w:t>
            </w:r>
            <w:proofErr w:type="spellStart"/>
            <w:r w:rsidRPr="00294A37">
              <w:rPr>
                <w:rFonts w:ascii="Times New Roman" w:eastAsia="Times New Roman" w:hAnsi="Times New Roman" w:cs="Times New Roman"/>
                <w:bCs/>
                <w:iCs/>
                <w:sz w:val="24"/>
                <w:szCs w:val="24"/>
                <w:lang w:eastAsia="ru-RU"/>
              </w:rPr>
              <w:t>р.п</w:t>
            </w:r>
            <w:proofErr w:type="spellEnd"/>
            <w:r w:rsidRPr="00294A37">
              <w:rPr>
                <w:rFonts w:ascii="Times New Roman" w:eastAsia="Times New Roman" w:hAnsi="Times New Roman" w:cs="Times New Roman"/>
                <w:bCs/>
                <w:iCs/>
                <w:sz w:val="24"/>
                <w:szCs w:val="24"/>
                <w:lang w:eastAsia="ru-RU"/>
              </w:rPr>
              <w:t>. Мокшан Мокшанского района.</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01109SД151</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30 000 000,00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109</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01109SД151</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30 000 000,00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lastRenderedPageBreak/>
              <w:t>110</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01109SД151</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30 000 000,00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105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112</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 xml:space="preserve">Ремонт участка </w:t>
            </w:r>
            <w:proofErr w:type="spellStart"/>
            <w:r w:rsidRPr="00294A37">
              <w:rPr>
                <w:rFonts w:ascii="Times New Roman" w:eastAsia="Times New Roman" w:hAnsi="Times New Roman" w:cs="Times New Roman"/>
                <w:bCs/>
                <w:iCs/>
                <w:sz w:val="24"/>
                <w:szCs w:val="24"/>
                <w:lang w:eastAsia="ru-RU"/>
              </w:rPr>
              <w:t>внутрипоселковой</w:t>
            </w:r>
            <w:proofErr w:type="spellEnd"/>
            <w:r w:rsidRPr="00294A37">
              <w:rPr>
                <w:rFonts w:ascii="Times New Roman" w:eastAsia="Times New Roman" w:hAnsi="Times New Roman" w:cs="Times New Roman"/>
                <w:bCs/>
                <w:iCs/>
                <w:sz w:val="24"/>
                <w:szCs w:val="24"/>
                <w:lang w:eastAsia="ru-RU"/>
              </w:rPr>
              <w:t xml:space="preserve"> дороги общего пользования по ул.</w:t>
            </w:r>
            <w:r w:rsidR="00294A37">
              <w:rPr>
                <w:rFonts w:ascii="Times New Roman" w:eastAsia="Times New Roman" w:hAnsi="Times New Roman" w:cs="Times New Roman"/>
                <w:bCs/>
                <w:iCs/>
                <w:sz w:val="24"/>
                <w:szCs w:val="24"/>
                <w:lang w:eastAsia="ru-RU"/>
              </w:rPr>
              <w:t xml:space="preserve"> </w:t>
            </w:r>
            <w:proofErr w:type="spellStart"/>
            <w:r w:rsidRPr="00294A37">
              <w:rPr>
                <w:rFonts w:ascii="Times New Roman" w:eastAsia="Times New Roman" w:hAnsi="Times New Roman" w:cs="Times New Roman"/>
                <w:bCs/>
                <w:iCs/>
                <w:sz w:val="24"/>
                <w:szCs w:val="24"/>
                <w:lang w:eastAsia="ru-RU"/>
              </w:rPr>
              <w:t>Планская</w:t>
            </w:r>
            <w:proofErr w:type="spellEnd"/>
            <w:r w:rsidRPr="00294A37">
              <w:rPr>
                <w:rFonts w:ascii="Times New Roman" w:eastAsia="Times New Roman" w:hAnsi="Times New Roman" w:cs="Times New Roman"/>
                <w:bCs/>
                <w:iCs/>
                <w:sz w:val="24"/>
                <w:szCs w:val="24"/>
                <w:lang w:eastAsia="ru-RU"/>
              </w:rPr>
              <w:t xml:space="preserve"> (от пересечения с ул.</w:t>
            </w:r>
            <w:r w:rsidR="00294A37">
              <w:rPr>
                <w:rFonts w:ascii="Times New Roman" w:eastAsia="Times New Roman" w:hAnsi="Times New Roman" w:cs="Times New Roman"/>
                <w:bCs/>
                <w:iCs/>
                <w:sz w:val="24"/>
                <w:szCs w:val="24"/>
                <w:lang w:eastAsia="ru-RU"/>
              </w:rPr>
              <w:t xml:space="preserve"> </w:t>
            </w:r>
            <w:r w:rsidRPr="00294A37">
              <w:rPr>
                <w:rFonts w:ascii="Times New Roman" w:eastAsia="Times New Roman" w:hAnsi="Times New Roman" w:cs="Times New Roman"/>
                <w:bCs/>
                <w:iCs/>
                <w:sz w:val="24"/>
                <w:szCs w:val="24"/>
                <w:lang w:eastAsia="ru-RU"/>
              </w:rPr>
              <w:t>Урицкого до пересечения с ул.</w:t>
            </w:r>
            <w:r w:rsidR="00294A37">
              <w:rPr>
                <w:rFonts w:ascii="Times New Roman" w:eastAsia="Times New Roman" w:hAnsi="Times New Roman" w:cs="Times New Roman"/>
                <w:bCs/>
                <w:iCs/>
                <w:sz w:val="24"/>
                <w:szCs w:val="24"/>
                <w:lang w:eastAsia="ru-RU"/>
              </w:rPr>
              <w:t xml:space="preserve"> </w:t>
            </w:r>
            <w:proofErr w:type="gramStart"/>
            <w:r w:rsidRPr="00294A37">
              <w:rPr>
                <w:rFonts w:ascii="Times New Roman" w:eastAsia="Times New Roman" w:hAnsi="Times New Roman" w:cs="Times New Roman"/>
                <w:bCs/>
                <w:iCs/>
                <w:sz w:val="24"/>
                <w:szCs w:val="24"/>
                <w:lang w:eastAsia="ru-RU"/>
              </w:rPr>
              <w:t>Урожайная</w:t>
            </w:r>
            <w:proofErr w:type="gramEnd"/>
            <w:r w:rsidRPr="00294A37">
              <w:rPr>
                <w:rFonts w:ascii="Times New Roman" w:eastAsia="Times New Roman" w:hAnsi="Times New Roman" w:cs="Times New Roman"/>
                <w:bCs/>
                <w:iCs/>
                <w:sz w:val="24"/>
                <w:szCs w:val="24"/>
                <w:lang w:eastAsia="ru-RU"/>
              </w:rPr>
              <w:t xml:space="preserve">) </w:t>
            </w:r>
            <w:proofErr w:type="spellStart"/>
            <w:r w:rsidRPr="00294A37">
              <w:rPr>
                <w:rFonts w:ascii="Times New Roman" w:eastAsia="Times New Roman" w:hAnsi="Times New Roman" w:cs="Times New Roman"/>
                <w:bCs/>
                <w:iCs/>
                <w:sz w:val="24"/>
                <w:szCs w:val="24"/>
                <w:lang w:eastAsia="ru-RU"/>
              </w:rPr>
              <w:t>р.п</w:t>
            </w:r>
            <w:proofErr w:type="spellEnd"/>
            <w:r w:rsidRPr="00294A37">
              <w:rPr>
                <w:rFonts w:ascii="Times New Roman" w:eastAsia="Times New Roman" w:hAnsi="Times New Roman" w:cs="Times New Roman"/>
                <w:bCs/>
                <w:iCs/>
                <w:sz w:val="24"/>
                <w:szCs w:val="24"/>
                <w:lang w:eastAsia="ru-RU"/>
              </w:rPr>
              <w:t>. Мокшан Мокшанского района.</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01109SД152</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12 500 000,00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113</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01109SД152</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12 500 000,00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114</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01109SД152</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12 500 000,00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116</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 xml:space="preserve">Ремонт участка </w:t>
            </w:r>
            <w:proofErr w:type="spellStart"/>
            <w:r w:rsidRPr="00294A37">
              <w:rPr>
                <w:rFonts w:ascii="Times New Roman" w:eastAsia="Times New Roman" w:hAnsi="Times New Roman" w:cs="Times New Roman"/>
                <w:bCs/>
                <w:iCs/>
                <w:sz w:val="24"/>
                <w:szCs w:val="24"/>
                <w:lang w:eastAsia="ru-RU"/>
              </w:rPr>
              <w:t>внутрипоселковой</w:t>
            </w:r>
            <w:proofErr w:type="spellEnd"/>
            <w:r w:rsidRPr="00294A37">
              <w:rPr>
                <w:rFonts w:ascii="Times New Roman" w:eastAsia="Times New Roman" w:hAnsi="Times New Roman" w:cs="Times New Roman"/>
                <w:bCs/>
                <w:iCs/>
                <w:sz w:val="24"/>
                <w:szCs w:val="24"/>
                <w:lang w:eastAsia="ru-RU"/>
              </w:rPr>
              <w:t xml:space="preserve"> дороги общего пользования по ул.</w:t>
            </w:r>
            <w:r w:rsidR="00294A37">
              <w:rPr>
                <w:rFonts w:ascii="Times New Roman" w:eastAsia="Times New Roman" w:hAnsi="Times New Roman" w:cs="Times New Roman"/>
                <w:bCs/>
                <w:iCs/>
                <w:sz w:val="24"/>
                <w:szCs w:val="24"/>
                <w:lang w:eastAsia="ru-RU"/>
              </w:rPr>
              <w:t xml:space="preserve"> </w:t>
            </w:r>
            <w:r w:rsidRPr="00294A37">
              <w:rPr>
                <w:rFonts w:ascii="Times New Roman" w:eastAsia="Times New Roman" w:hAnsi="Times New Roman" w:cs="Times New Roman"/>
                <w:bCs/>
                <w:iCs/>
                <w:sz w:val="24"/>
                <w:szCs w:val="24"/>
                <w:lang w:eastAsia="ru-RU"/>
              </w:rPr>
              <w:t xml:space="preserve">Строителей (от дома №15 до ФАД М5 «Урал») </w:t>
            </w:r>
            <w:proofErr w:type="spellStart"/>
            <w:r w:rsidRPr="00294A37">
              <w:rPr>
                <w:rFonts w:ascii="Times New Roman" w:eastAsia="Times New Roman" w:hAnsi="Times New Roman" w:cs="Times New Roman"/>
                <w:bCs/>
                <w:iCs/>
                <w:sz w:val="24"/>
                <w:szCs w:val="24"/>
                <w:lang w:eastAsia="ru-RU"/>
              </w:rPr>
              <w:t>р.п</w:t>
            </w:r>
            <w:proofErr w:type="spellEnd"/>
            <w:r w:rsidRPr="00294A37">
              <w:rPr>
                <w:rFonts w:ascii="Times New Roman" w:eastAsia="Times New Roman" w:hAnsi="Times New Roman" w:cs="Times New Roman"/>
                <w:bCs/>
                <w:iCs/>
                <w:sz w:val="24"/>
                <w:szCs w:val="24"/>
                <w:lang w:eastAsia="ru-RU"/>
              </w:rPr>
              <w:t>. Мокшан Мокшанского района.</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01109SД153</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117</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01109SД153</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118</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01109SД153</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120</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 xml:space="preserve">Ремонт участка </w:t>
            </w:r>
            <w:proofErr w:type="spellStart"/>
            <w:r w:rsidRPr="00294A37">
              <w:rPr>
                <w:rFonts w:ascii="Times New Roman" w:eastAsia="Times New Roman" w:hAnsi="Times New Roman" w:cs="Times New Roman"/>
                <w:bCs/>
                <w:iCs/>
                <w:sz w:val="24"/>
                <w:szCs w:val="24"/>
                <w:lang w:eastAsia="ru-RU"/>
              </w:rPr>
              <w:t>внутрипоселковой</w:t>
            </w:r>
            <w:proofErr w:type="spellEnd"/>
            <w:r w:rsidRPr="00294A37">
              <w:rPr>
                <w:rFonts w:ascii="Times New Roman" w:eastAsia="Times New Roman" w:hAnsi="Times New Roman" w:cs="Times New Roman"/>
                <w:bCs/>
                <w:iCs/>
                <w:sz w:val="24"/>
                <w:szCs w:val="24"/>
                <w:lang w:eastAsia="ru-RU"/>
              </w:rPr>
              <w:t xml:space="preserve"> дороги общего пользования по ул.</w:t>
            </w:r>
            <w:r w:rsidR="00294A37">
              <w:rPr>
                <w:rFonts w:ascii="Times New Roman" w:eastAsia="Times New Roman" w:hAnsi="Times New Roman" w:cs="Times New Roman"/>
                <w:bCs/>
                <w:iCs/>
                <w:sz w:val="24"/>
                <w:szCs w:val="24"/>
                <w:lang w:eastAsia="ru-RU"/>
              </w:rPr>
              <w:t xml:space="preserve"> </w:t>
            </w:r>
            <w:r w:rsidRPr="00294A37">
              <w:rPr>
                <w:rFonts w:ascii="Times New Roman" w:eastAsia="Times New Roman" w:hAnsi="Times New Roman" w:cs="Times New Roman"/>
                <w:bCs/>
                <w:iCs/>
                <w:sz w:val="24"/>
                <w:szCs w:val="24"/>
                <w:lang w:eastAsia="ru-RU"/>
              </w:rPr>
              <w:t>Дружбы (от дома №</w:t>
            </w:r>
            <w:r w:rsidR="00294A37">
              <w:rPr>
                <w:rFonts w:ascii="Times New Roman" w:eastAsia="Times New Roman" w:hAnsi="Times New Roman" w:cs="Times New Roman"/>
                <w:bCs/>
                <w:iCs/>
                <w:sz w:val="24"/>
                <w:szCs w:val="24"/>
                <w:lang w:eastAsia="ru-RU"/>
              </w:rPr>
              <w:t xml:space="preserve"> </w:t>
            </w:r>
            <w:r w:rsidRPr="00294A37">
              <w:rPr>
                <w:rFonts w:ascii="Times New Roman" w:eastAsia="Times New Roman" w:hAnsi="Times New Roman" w:cs="Times New Roman"/>
                <w:bCs/>
                <w:iCs/>
                <w:sz w:val="24"/>
                <w:szCs w:val="24"/>
                <w:lang w:eastAsia="ru-RU"/>
              </w:rPr>
              <w:t xml:space="preserve">6 до дома № 28а) </w:t>
            </w:r>
            <w:proofErr w:type="spellStart"/>
            <w:r w:rsidRPr="00294A37">
              <w:rPr>
                <w:rFonts w:ascii="Times New Roman" w:eastAsia="Times New Roman" w:hAnsi="Times New Roman" w:cs="Times New Roman"/>
                <w:bCs/>
                <w:iCs/>
                <w:sz w:val="24"/>
                <w:szCs w:val="24"/>
                <w:lang w:eastAsia="ru-RU"/>
              </w:rPr>
              <w:t>р.п</w:t>
            </w:r>
            <w:proofErr w:type="spellEnd"/>
            <w:r w:rsidRPr="00294A37">
              <w:rPr>
                <w:rFonts w:ascii="Times New Roman" w:eastAsia="Times New Roman" w:hAnsi="Times New Roman" w:cs="Times New Roman"/>
                <w:bCs/>
                <w:iCs/>
                <w:sz w:val="24"/>
                <w:szCs w:val="24"/>
                <w:lang w:eastAsia="ru-RU"/>
              </w:rPr>
              <w:t>. Мокшан Мокшанского района.</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01109SД154</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3 500 000,00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131"/>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121</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 xml:space="preserve">Закупка товаров, работ и услуг для обеспечения государственных </w:t>
            </w:r>
            <w:r w:rsidRPr="00294A37">
              <w:rPr>
                <w:rFonts w:ascii="Times New Roman" w:eastAsia="Times New Roman" w:hAnsi="Times New Roman" w:cs="Times New Roman"/>
                <w:bCs/>
                <w:iCs/>
                <w:sz w:val="24"/>
                <w:szCs w:val="24"/>
                <w:lang w:eastAsia="ru-RU"/>
              </w:rPr>
              <w:lastRenderedPageBreak/>
              <w:t>(муниципальных)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lastRenderedPageBreak/>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01109SД154</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3 500 000,00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lastRenderedPageBreak/>
              <w:t>122</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01109SД154</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3 500 000,00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105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124</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 xml:space="preserve">Ремонт участка </w:t>
            </w:r>
            <w:proofErr w:type="spellStart"/>
            <w:r w:rsidRPr="00294A37">
              <w:rPr>
                <w:rFonts w:ascii="Times New Roman" w:eastAsia="Times New Roman" w:hAnsi="Times New Roman" w:cs="Times New Roman"/>
                <w:bCs/>
                <w:iCs/>
                <w:sz w:val="24"/>
                <w:szCs w:val="24"/>
                <w:lang w:eastAsia="ru-RU"/>
              </w:rPr>
              <w:t>внутрипоселковой</w:t>
            </w:r>
            <w:proofErr w:type="spellEnd"/>
            <w:r w:rsidRPr="00294A37">
              <w:rPr>
                <w:rFonts w:ascii="Times New Roman" w:eastAsia="Times New Roman" w:hAnsi="Times New Roman" w:cs="Times New Roman"/>
                <w:bCs/>
                <w:iCs/>
                <w:sz w:val="24"/>
                <w:szCs w:val="24"/>
                <w:lang w:eastAsia="ru-RU"/>
              </w:rPr>
              <w:t xml:space="preserve"> дороги общего пользования по улице Кирова (от пересечения с ул.1-ая Разведка до пересечения с ул.</w:t>
            </w:r>
            <w:r w:rsidR="00294A37">
              <w:rPr>
                <w:rFonts w:ascii="Times New Roman" w:eastAsia="Times New Roman" w:hAnsi="Times New Roman" w:cs="Times New Roman"/>
                <w:bCs/>
                <w:iCs/>
                <w:sz w:val="24"/>
                <w:szCs w:val="24"/>
                <w:lang w:eastAsia="ru-RU"/>
              </w:rPr>
              <w:t xml:space="preserve"> </w:t>
            </w:r>
            <w:proofErr w:type="spellStart"/>
            <w:r w:rsidRPr="00294A37">
              <w:rPr>
                <w:rFonts w:ascii="Times New Roman" w:eastAsia="Times New Roman" w:hAnsi="Times New Roman" w:cs="Times New Roman"/>
                <w:bCs/>
                <w:iCs/>
                <w:sz w:val="24"/>
                <w:szCs w:val="24"/>
                <w:lang w:eastAsia="ru-RU"/>
              </w:rPr>
              <w:t>Заовражная</w:t>
            </w:r>
            <w:proofErr w:type="spellEnd"/>
            <w:r w:rsidRPr="00294A37">
              <w:rPr>
                <w:rFonts w:ascii="Times New Roman" w:eastAsia="Times New Roman" w:hAnsi="Times New Roman" w:cs="Times New Roman"/>
                <w:bCs/>
                <w:iCs/>
                <w:sz w:val="24"/>
                <w:szCs w:val="24"/>
                <w:lang w:eastAsia="ru-RU"/>
              </w:rPr>
              <w:t xml:space="preserve">) </w:t>
            </w:r>
            <w:proofErr w:type="spellStart"/>
            <w:r w:rsidRPr="00294A37">
              <w:rPr>
                <w:rFonts w:ascii="Times New Roman" w:eastAsia="Times New Roman" w:hAnsi="Times New Roman" w:cs="Times New Roman"/>
                <w:bCs/>
                <w:iCs/>
                <w:sz w:val="24"/>
                <w:szCs w:val="24"/>
                <w:lang w:eastAsia="ru-RU"/>
              </w:rPr>
              <w:t>р.п</w:t>
            </w:r>
            <w:proofErr w:type="spellEnd"/>
            <w:r w:rsidRPr="00294A37">
              <w:rPr>
                <w:rFonts w:ascii="Times New Roman" w:eastAsia="Times New Roman" w:hAnsi="Times New Roman" w:cs="Times New Roman"/>
                <w:bCs/>
                <w:iCs/>
                <w:sz w:val="24"/>
                <w:szCs w:val="24"/>
                <w:lang w:eastAsia="ru-RU"/>
              </w:rPr>
              <w:t>. Мокшан Мокшанского района.</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01109SД155</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125</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01109SД155</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126</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01109SД155</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128</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 xml:space="preserve">Ремонт </w:t>
            </w:r>
            <w:proofErr w:type="spellStart"/>
            <w:r w:rsidRPr="00294A37">
              <w:rPr>
                <w:rFonts w:ascii="Times New Roman" w:eastAsia="Times New Roman" w:hAnsi="Times New Roman" w:cs="Times New Roman"/>
                <w:bCs/>
                <w:iCs/>
                <w:sz w:val="24"/>
                <w:szCs w:val="24"/>
                <w:lang w:eastAsia="ru-RU"/>
              </w:rPr>
              <w:t>внутрипоселковой</w:t>
            </w:r>
            <w:proofErr w:type="spellEnd"/>
            <w:r w:rsidRPr="00294A37">
              <w:rPr>
                <w:rFonts w:ascii="Times New Roman" w:eastAsia="Times New Roman" w:hAnsi="Times New Roman" w:cs="Times New Roman"/>
                <w:bCs/>
                <w:iCs/>
                <w:sz w:val="24"/>
                <w:szCs w:val="24"/>
                <w:lang w:eastAsia="ru-RU"/>
              </w:rPr>
              <w:t xml:space="preserve"> дороги общего пользования по пер.</w:t>
            </w:r>
            <w:r w:rsidR="00294A37">
              <w:rPr>
                <w:rFonts w:ascii="Times New Roman" w:eastAsia="Times New Roman" w:hAnsi="Times New Roman" w:cs="Times New Roman"/>
                <w:bCs/>
                <w:iCs/>
                <w:sz w:val="24"/>
                <w:szCs w:val="24"/>
                <w:lang w:eastAsia="ru-RU"/>
              </w:rPr>
              <w:t xml:space="preserve"> </w:t>
            </w:r>
            <w:r w:rsidRPr="00294A37">
              <w:rPr>
                <w:rFonts w:ascii="Times New Roman" w:eastAsia="Times New Roman" w:hAnsi="Times New Roman" w:cs="Times New Roman"/>
                <w:bCs/>
                <w:iCs/>
                <w:sz w:val="24"/>
                <w:szCs w:val="24"/>
                <w:lang w:eastAsia="ru-RU"/>
              </w:rPr>
              <w:t xml:space="preserve">Саранский </w:t>
            </w:r>
            <w:proofErr w:type="spellStart"/>
            <w:r w:rsidRPr="00294A37">
              <w:rPr>
                <w:rFonts w:ascii="Times New Roman" w:eastAsia="Times New Roman" w:hAnsi="Times New Roman" w:cs="Times New Roman"/>
                <w:bCs/>
                <w:iCs/>
                <w:sz w:val="24"/>
                <w:szCs w:val="24"/>
                <w:lang w:eastAsia="ru-RU"/>
              </w:rPr>
              <w:t>р.п</w:t>
            </w:r>
            <w:proofErr w:type="spellEnd"/>
            <w:r w:rsidRPr="00294A37">
              <w:rPr>
                <w:rFonts w:ascii="Times New Roman" w:eastAsia="Times New Roman" w:hAnsi="Times New Roman" w:cs="Times New Roman"/>
                <w:bCs/>
                <w:iCs/>
                <w:sz w:val="24"/>
                <w:szCs w:val="24"/>
                <w:lang w:eastAsia="ru-RU"/>
              </w:rPr>
              <w:t>. Мокшан Мокшанского района.</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01109SД156</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3 500 000,00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129</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01109SД156</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3 500 000,00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130</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01109SД156</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3 500 000,00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132</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Другие вопросы в области национальной экономики</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12</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80 000,00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133</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Мероприятия по землеустройству и землепользованию</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12</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8800099570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80 000,00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134</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12</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8800099570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80 000,00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135</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 xml:space="preserve">Иные закупки товаров, работ и услуг для </w:t>
            </w:r>
            <w:r w:rsidRPr="00294A37">
              <w:rPr>
                <w:rFonts w:ascii="Times New Roman" w:eastAsia="Times New Roman" w:hAnsi="Times New Roman" w:cs="Times New Roman"/>
                <w:bCs/>
                <w:iCs/>
                <w:sz w:val="24"/>
                <w:szCs w:val="24"/>
                <w:lang w:eastAsia="ru-RU"/>
              </w:rPr>
              <w:lastRenderedPageBreak/>
              <w:t>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lastRenderedPageBreak/>
              <w:t>04</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12</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8800099570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80 000,00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lastRenderedPageBreak/>
              <w:t>137</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ЖИЛИЩНО-КОММУНАЛЬНОЕ ХОЗЯЙСТВО</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26 422 111,94</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27 419 127,13</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25 051 855,46</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138</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Жилищное хозяйство</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197 063,60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208 174,71</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208 665,04</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139</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0110000000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171 000,00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182 111,11</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182 601,44</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140</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0110100000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171 000,00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182 111,11</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182 601,44</w:t>
            </w:r>
          </w:p>
        </w:tc>
      </w:tr>
      <w:tr w:rsidR="00294A37" w:rsidRPr="00B55241" w:rsidTr="00294A37">
        <w:trPr>
          <w:trHeight w:val="168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141</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ею работ, услуг по содержанию и ремонту общего имущества многоквартирного дома.</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0110162210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171 000,00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182 111,11</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182 601,44</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142</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0110162210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171 000,00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182 111,11</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182 601,44</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143</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0110162210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171 000,00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182 111,11</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182 601,44</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145</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Расходы по ремонту,</w:t>
            </w:r>
            <w:r w:rsidR="00294A37">
              <w:rPr>
                <w:rFonts w:ascii="Times New Roman" w:eastAsia="Times New Roman" w:hAnsi="Times New Roman" w:cs="Times New Roman"/>
                <w:bCs/>
                <w:iCs/>
                <w:sz w:val="24"/>
                <w:szCs w:val="24"/>
                <w:lang w:eastAsia="ru-RU"/>
              </w:rPr>
              <w:t xml:space="preserve"> </w:t>
            </w:r>
            <w:r w:rsidRPr="00294A37">
              <w:rPr>
                <w:rFonts w:ascii="Times New Roman" w:eastAsia="Times New Roman" w:hAnsi="Times New Roman" w:cs="Times New Roman"/>
                <w:bCs/>
                <w:iCs/>
                <w:sz w:val="24"/>
                <w:szCs w:val="24"/>
                <w:lang w:eastAsia="ru-RU"/>
              </w:rPr>
              <w:t xml:space="preserve">содержанию и обслуживанию объектов </w:t>
            </w:r>
            <w:r w:rsidRPr="00294A37">
              <w:rPr>
                <w:rFonts w:ascii="Times New Roman" w:eastAsia="Times New Roman" w:hAnsi="Times New Roman" w:cs="Times New Roman"/>
                <w:bCs/>
                <w:iCs/>
                <w:sz w:val="24"/>
                <w:szCs w:val="24"/>
                <w:lang w:eastAsia="ru-RU"/>
              </w:rPr>
              <w:lastRenderedPageBreak/>
              <w:t>муниципальной собственности</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lastRenderedPageBreak/>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8800099550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26 063,60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26 063,60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26 063,60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lastRenderedPageBreak/>
              <w:t>146</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8800099550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26 063,60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26 063,60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26 063,60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147</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8800099550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26 063,60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26 063,60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26 063,60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
                <w:bCs/>
                <w:iCs/>
                <w:sz w:val="24"/>
                <w:szCs w:val="24"/>
                <w:lang w:eastAsia="ru-RU"/>
              </w:rPr>
            </w:pPr>
            <w:r w:rsidRPr="00294A37">
              <w:rPr>
                <w:rFonts w:ascii="Times New Roman" w:eastAsia="Times New Roman" w:hAnsi="Times New Roman" w:cs="Times New Roman"/>
                <w:b/>
                <w:bCs/>
                <w:iCs/>
                <w:sz w:val="24"/>
                <w:szCs w:val="24"/>
                <w:lang w:eastAsia="ru-RU"/>
              </w:rPr>
              <w:t>149</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
                <w:bCs/>
                <w:iCs/>
                <w:sz w:val="24"/>
                <w:szCs w:val="24"/>
                <w:lang w:eastAsia="ru-RU"/>
              </w:rPr>
            </w:pPr>
            <w:r w:rsidRPr="00294A37">
              <w:rPr>
                <w:rFonts w:ascii="Times New Roman" w:eastAsia="Times New Roman" w:hAnsi="Times New Roman" w:cs="Times New Roman"/>
                <w:b/>
                <w:bCs/>
                <w:iCs/>
                <w:sz w:val="24"/>
                <w:szCs w:val="24"/>
                <w:lang w:eastAsia="ru-RU"/>
              </w:rPr>
              <w:t>Коммунальное хозяйство</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
                <w:bCs/>
                <w:iCs/>
                <w:sz w:val="24"/>
                <w:szCs w:val="24"/>
                <w:lang w:eastAsia="ru-RU"/>
              </w:rPr>
            </w:pPr>
            <w:r w:rsidRPr="00294A37">
              <w:rPr>
                <w:rFonts w:ascii="Times New Roman" w:eastAsia="Times New Roman" w:hAnsi="Times New Roman" w:cs="Times New Roman"/>
                <w:b/>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
                <w:bCs/>
                <w:iCs/>
                <w:sz w:val="24"/>
                <w:szCs w:val="24"/>
                <w:lang w:eastAsia="ru-RU"/>
              </w:rPr>
            </w:pPr>
            <w:r w:rsidRPr="00294A37">
              <w:rPr>
                <w:rFonts w:ascii="Times New Roman" w:eastAsia="Times New Roman" w:hAnsi="Times New Roman" w:cs="Times New Roman"/>
                <w:b/>
                <w:bCs/>
                <w:iCs/>
                <w:sz w:val="24"/>
                <w:szCs w:val="24"/>
                <w:lang w:eastAsia="ru-RU"/>
              </w:rPr>
              <w:t>02</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
                <w:bCs/>
                <w:iCs/>
                <w:sz w:val="24"/>
                <w:szCs w:val="24"/>
                <w:lang w:eastAsia="ru-RU"/>
              </w:rPr>
            </w:pPr>
            <w:r w:rsidRPr="00294A37">
              <w:rPr>
                <w:rFonts w:ascii="Times New Roman" w:eastAsia="Times New Roman" w:hAnsi="Times New Roman" w:cs="Times New Roman"/>
                <w:b/>
                <w:bCs/>
                <w:iCs/>
                <w:sz w:val="24"/>
                <w:szCs w:val="24"/>
                <w:lang w:eastAsia="ru-RU"/>
              </w:rPr>
              <w:t>1 000 000,00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
                <w:bCs/>
                <w:iCs/>
                <w:sz w:val="24"/>
                <w:szCs w:val="24"/>
                <w:lang w:eastAsia="ru-RU"/>
              </w:rPr>
            </w:pPr>
            <w:r w:rsidRPr="00294A37">
              <w:rPr>
                <w:rFonts w:ascii="Times New Roman" w:eastAsia="Times New Roman" w:hAnsi="Times New Roman" w:cs="Times New Roman"/>
                <w:b/>
                <w:bCs/>
                <w:iCs/>
                <w:sz w:val="24"/>
                <w:szCs w:val="24"/>
                <w:lang w:eastAsia="ru-RU"/>
              </w:rPr>
              <w:t>1 000 000,00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
                <w:bCs/>
                <w:iCs/>
                <w:sz w:val="24"/>
                <w:szCs w:val="24"/>
                <w:lang w:eastAsia="ru-RU"/>
              </w:rPr>
            </w:pPr>
            <w:r w:rsidRPr="00294A37">
              <w:rPr>
                <w:rFonts w:ascii="Times New Roman" w:eastAsia="Times New Roman" w:hAnsi="Times New Roman" w:cs="Times New Roman"/>
                <w:b/>
                <w:bCs/>
                <w:iCs/>
                <w:sz w:val="24"/>
                <w:szCs w:val="24"/>
                <w:lang w:eastAsia="ru-RU"/>
              </w:rPr>
              <w:t>1 000 000,00</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150</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02</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0110000000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1 000 000,00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151</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Основное мероприятие ''Содержание и ремонт системы водоснабжения''</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02</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0110300000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1 000 000,00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152</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Реконструкция и ремонт системы водоснабжения в рабочем поселке Мокшан</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02</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0110361150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1 000 000,00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153</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02</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0110361150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1 000 000,00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154</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02</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0110361150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1 000 000,00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1 000 000,00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
                <w:bCs/>
                <w:iCs/>
                <w:sz w:val="24"/>
                <w:szCs w:val="24"/>
                <w:lang w:eastAsia="ru-RU"/>
              </w:rPr>
            </w:pPr>
            <w:r w:rsidRPr="00294A37">
              <w:rPr>
                <w:rFonts w:ascii="Times New Roman" w:eastAsia="Times New Roman" w:hAnsi="Times New Roman" w:cs="Times New Roman"/>
                <w:b/>
                <w:bCs/>
                <w:iCs/>
                <w:sz w:val="24"/>
                <w:szCs w:val="24"/>
                <w:lang w:eastAsia="ru-RU"/>
              </w:rPr>
              <w:t>157</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
                <w:bCs/>
                <w:iCs/>
                <w:sz w:val="24"/>
                <w:szCs w:val="24"/>
                <w:lang w:eastAsia="ru-RU"/>
              </w:rPr>
            </w:pPr>
            <w:r w:rsidRPr="00294A37">
              <w:rPr>
                <w:rFonts w:ascii="Times New Roman" w:eastAsia="Times New Roman" w:hAnsi="Times New Roman" w:cs="Times New Roman"/>
                <w:b/>
                <w:bCs/>
                <w:iCs/>
                <w:sz w:val="24"/>
                <w:szCs w:val="24"/>
                <w:lang w:eastAsia="ru-RU"/>
              </w:rPr>
              <w:t>Благоустройство</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
                <w:bCs/>
                <w:iCs/>
                <w:sz w:val="24"/>
                <w:szCs w:val="24"/>
                <w:lang w:eastAsia="ru-RU"/>
              </w:rPr>
            </w:pPr>
            <w:r w:rsidRPr="00294A37">
              <w:rPr>
                <w:rFonts w:ascii="Times New Roman" w:eastAsia="Times New Roman" w:hAnsi="Times New Roman" w:cs="Times New Roman"/>
                <w:b/>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
                <w:bCs/>
                <w:iCs/>
                <w:sz w:val="24"/>
                <w:szCs w:val="24"/>
                <w:lang w:eastAsia="ru-RU"/>
              </w:rPr>
            </w:pPr>
            <w:r w:rsidRPr="00294A37">
              <w:rPr>
                <w:rFonts w:ascii="Times New Roman" w:eastAsia="Times New Roman" w:hAnsi="Times New Roman" w:cs="Times New Roman"/>
                <w:b/>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
                <w:bCs/>
                <w:iCs/>
                <w:sz w:val="24"/>
                <w:szCs w:val="24"/>
                <w:lang w:eastAsia="ru-RU"/>
              </w:rPr>
            </w:pPr>
            <w:r w:rsidRPr="00294A37">
              <w:rPr>
                <w:rFonts w:ascii="Times New Roman" w:eastAsia="Times New Roman" w:hAnsi="Times New Roman" w:cs="Times New Roman"/>
                <w:b/>
                <w:bCs/>
                <w:iCs/>
                <w:sz w:val="24"/>
                <w:szCs w:val="24"/>
                <w:lang w:eastAsia="ru-RU"/>
              </w:rPr>
              <w:t>25 185 048,34</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
                <w:bCs/>
                <w:iCs/>
                <w:sz w:val="24"/>
                <w:szCs w:val="24"/>
                <w:lang w:eastAsia="ru-RU"/>
              </w:rPr>
            </w:pPr>
            <w:r w:rsidRPr="00294A37">
              <w:rPr>
                <w:rFonts w:ascii="Times New Roman" w:eastAsia="Times New Roman" w:hAnsi="Times New Roman" w:cs="Times New Roman"/>
                <w:b/>
                <w:bCs/>
                <w:iCs/>
                <w:sz w:val="24"/>
                <w:szCs w:val="24"/>
                <w:lang w:eastAsia="ru-RU"/>
              </w:rPr>
              <w:t>26 170 952,42</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
                <w:bCs/>
                <w:iCs/>
                <w:sz w:val="24"/>
                <w:szCs w:val="24"/>
                <w:lang w:eastAsia="ru-RU"/>
              </w:rPr>
            </w:pPr>
            <w:r w:rsidRPr="00294A37">
              <w:rPr>
                <w:rFonts w:ascii="Times New Roman" w:eastAsia="Times New Roman" w:hAnsi="Times New Roman" w:cs="Times New Roman"/>
                <w:b/>
                <w:bCs/>
                <w:iCs/>
                <w:sz w:val="24"/>
                <w:szCs w:val="24"/>
                <w:lang w:eastAsia="ru-RU"/>
              </w:rPr>
              <w:t>23 803 190,42</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158</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0110000000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18 893 448,34</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15 578 852,42</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13 211 090,42</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159</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 xml:space="preserve">Основное мероприятие ''Содержание и ремонт объектов дорожного </w:t>
            </w:r>
            <w:proofErr w:type="gramStart"/>
            <w:r w:rsidRPr="00294A37">
              <w:rPr>
                <w:rFonts w:ascii="Times New Roman" w:eastAsia="Times New Roman" w:hAnsi="Times New Roman" w:cs="Times New Roman"/>
                <w:bCs/>
                <w:iCs/>
                <w:sz w:val="24"/>
                <w:szCs w:val="24"/>
                <w:lang w:eastAsia="ru-RU"/>
              </w:rPr>
              <w:t>хозяйства</w:t>
            </w:r>
            <w:proofErr w:type="gramEnd"/>
            <w:r w:rsidRPr="00294A37">
              <w:rPr>
                <w:rFonts w:ascii="Times New Roman" w:eastAsia="Times New Roman" w:hAnsi="Times New Roman" w:cs="Times New Roman"/>
                <w:bCs/>
                <w:iCs/>
                <w:sz w:val="24"/>
                <w:szCs w:val="24"/>
                <w:lang w:eastAsia="ru-RU"/>
              </w:rPr>
              <w:t xml:space="preserve"> и благоустройство </w:t>
            </w:r>
            <w:r w:rsidRPr="00294A37">
              <w:rPr>
                <w:rFonts w:ascii="Times New Roman" w:eastAsia="Times New Roman" w:hAnsi="Times New Roman" w:cs="Times New Roman"/>
                <w:bCs/>
                <w:iCs/>
                <w:sz w:val="24"/>
                <w:szCs w:val="24"/>
                <w:lang w:eastAsia="ru-RU"/>
              </w:rPr>
              <w:lastRenderedPageBreak/>
              <w:t>территории рабочего поселка Мокшан Мокшанского района''</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lastRenderedPageBreak/>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0110200000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18 893 448,34</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15 578 852,42</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13 211 090,42</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lastRenderedPageBreak/>
              <w:t>160</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Развитие систем уличного освещения</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0110261160</w:t>
            </w: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4 059 875,34</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4 346 245,42</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4 665 907,42</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161</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0110261160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4 059 875,34</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4 346 245,42</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4 665 907,42</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162</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0110261160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4 059 875,34</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4 346 245,42</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4 665 907,42</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165</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 xml:space="preserve">Прочие расходы в области </w:t>
            </w:r>
            <w:proofErr w:type="gramStart"/>
            <w:r w:rsidRPr="00294A37">
              <w:rPr>
                <w:rFonts w:ascii="Times New Roman" w:eastAsia="Times New Roman" w:hAnsi="Times New Roman" w:cs="Times New Roman"/>
                <w:bCs/>
                <w:iCs/>
                <w:sz w:val="24"/>
                <w:szCs w:val="24"/>
                <w:lang w:eastAsia="ru-RU"/>
              </w:rPr>
              <w:t>благоустройства территории рабочего поселка Мокшан сельсовета</w:t>
            </w:r>
            <w:proofErr w:type="gramEnd"/>
            <w:r w:rsidRPr="00294A37">
              <w:rPr>
                <w:rFonts w:ascii="Times New Roman" w:eastAsia="Times New Roman" w:hAnsi="Times New Roman" w:cs="Times New Roman"/>
                <w:bCs/>
                <w:iCs/>
                <w:sz w:val="24"/>
                <w:szCs w:val="24"/>
                <w:lang w:eastAsia="ru-RU"/>
              </w:rPr>
              <w:t xml:space="preserve"> Мокшанского района Пензенской области</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0110261250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11 496 494,35</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11 232 607,00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8 545 183,00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166</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0110261250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11 496 494,35</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11 232 607,00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8 545 183,00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167</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0110261250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11 496 494,35</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11 232 607,00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8 545 183,00</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170</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Расходы на реализацию инициативных проектов жителей муниципальных образований Пензенской области в сфере благоустройства.</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01102S1470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3 337 078,65</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171</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01102S1470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3 337 078,65</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172</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01102S1470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3 337 078,65</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0,00</w:t>
            </w:r>
          </w:p>
        </w:tc>
      </w:tr>
      <w:tr w:rsidR="00294A37" w:rsidRPr="00B55241" w:rsidTr="00294A37">
        <w:trPr>
          <w:trHeight w:val="557"/>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174</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 xml:space="preserve">Подпрограмма " Формирование комфортной городской среды на территории рабочего поселка Мокшан Мокшанского района Пензенской </w:t>
            </w:r>
            <w:r w:rsidRPr="00294A37">
              <w:rPr>
                <w:rFonts w:ascii="Times New Roman" w:eastAsia="Times New Roman" w:hAnsi="Times New Roman" w:cs="Times New Roman"/>
                <w:bCs/>
                <w:iCs/>
                <w:sz w:val="24"/>
                <w:szCs w:val="24"/>
                <w:lang w:eastAsia="ru-RU"/>
              </w:rPr>
              <w:lastRenderedPageBreak/>
              <w:t>области на 2018-2024 годы"</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lastRenderedPageBreak/>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0310000000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6 291 600,00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10 592 100,00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10 592 100,00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lastRenderedPageBreak/>
              <w:t>175</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Региональный проект "Формирование комфортной городской среды"</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031И400000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6 291 600,00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10 592 100,00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10 592 100,00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176</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Расходы на поддержку муниципальных программ формирования комфортной городской среды</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031И455550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6 291 600,00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10 592 100,00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10 592 100,00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177</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031И455550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6 291 600,00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10 592 100,00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10 592 100,00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178</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031И455550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6 291 600,00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10 592 100,00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10 592 100,00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180</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Другие вопросы в области жилищно-коммунального хозяйства</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40 000,00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181</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Подпрограмма "Развитие муниципальной службы в рабочем поселке Мокшан"</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0130000000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40 000,00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182</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Основное мероприятие ''Обеспечение деятельности администрации рабочего поселка Мокшан ''</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0130100000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40 000,00</w:t>
            </w:r>
          </w:p>
        </w:tc>
      </w:tr>
      <w:tr w:rsidR="00294A37" w:rsidRPr="00B55241" w:rsidTr="00294A37">
        <w:trPr>
          <w:trHeight w:val="1265"/>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183</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294A37">
              <w:rPr>
                <w:rFonts w:ascii="Times New Roman" w:eastAsia="Times New Roman" w:hAnsi="Times New Roman" w:cs="Times New Roman"/>
                <w:bCs/>
                <w:iCs/>
                <w:sz w:val="24"/>
                <w:szCs w:val="24"/>
                <w:lang w:eastAsia="ru-RU"/>
              </w:rPr>
              <w:t>контролю за</w:t>
            </w:r>
            <w:proofErr w:type="gramEnd"/>
            <w:r w:rsidRPr="00294A37">
              <w:rPr>
                <w:rFonts w:ascii="Times New Roman" w:eastAsia="Times New Roman" w:hAnsi="Times New Roman" w:cs="Times New Roman"/>
                <w:bCs/>
                <w:iCs/>
                <w:sz w:val="24"/>
                <w:szCs w:val="24"/>
                <w:lang w:eastAsia="ru-RU"/>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0130174630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40 000,00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184</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 xml:space="preserve">Закупка товаров, работ и услуг для обеспечения </w:t>
            </w:r>
            <w:r w:rsidRPr="00294A37">
              <w:rPr>
                <w:rFonts w:ascii="Times New Roman" w:eastAsia="Times New Roman" w:hAnsi="Times New Roman" w:cs="Times New Roman"/>
                <w:bCs/>
                <w:iCs/>
                <w:sz w:val="24"/>
                <w:szCs w:val="24"/>
                <w:lang w:eastAsia="ru-RU"/>
              </w:rPr>
              <w:lastRenderedPageBreak/>
              <w:t>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lastRenderedPageBreak/>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0130174630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40 000,00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lastRenderedPageBreak/>
              <w:t>185</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05</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0130174630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40 000,00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187</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ОБРАЗОВАНИЕ</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07</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25 200,00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25 200,00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25 200,00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188</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Другие вопросы в области образования</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07</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25 200,00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25 200,00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25 200,00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189</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Меры материального стимулирования в период обучения граждан, заключивших договор о целевом обучении.</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07</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8800011350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25 200,00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25 200,00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25 200,00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190</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Социальное обеспечение и иные выплаты населению</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07</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8800011350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25 200,00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25 200,00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25 200,00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191</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выплаты населению</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07</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09</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8800011350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360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25 200,00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25 200,00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25 200,00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193</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КУЛЬТУРА, КИНЕМАТОГРАФИЯ</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08</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1 978 511,64</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2 327 161,72</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2 033 668,73</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194</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Культура</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08</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1 540 979,64</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1 889 629,72</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1 596 136,73</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195</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Подпрограмма "Развитие культуры в рабочем поселке Мокшан"</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08</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0120000000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1 540 979,64</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1 889 629,72</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1 596 136,73</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196</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Основное мероприятие '' Повышение качества и доступности услуг в сфере культуры и досуга ''</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08</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0120100000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1 261 981,00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1 262 359,00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1 262 664,00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197</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Обеспечение реализации мероприятий и создание условий для их реализации в сфере культуры</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08</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0120123300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234 781,00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235 159,00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235 464,00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198</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08</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0120123300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234 781,00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235 159,00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235 464,00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199</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08</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0120123300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234 781,00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235 159,00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235 464,00</w:t>
            </w:r>
          </w:p>
        </w:tc>
      </w:tr>
      <w:tr w:rsidR="00294A37" w:rsidRPr="00B55241" w:rsidTr="00294A37">
        <w:trPr>
          <w:trHeight w:val="105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201</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 xml:space="preserve">Предоставление иных межбюджетных трансфертов на </w:t>
            </w:r>
            <w:r w:rsidRPr="00294A37">
              <w:rPr>
                <w:rFonts w:ascii="Times New Roman" w:eastAsia="Times New Roman" w:hAnsi="Times New Roman" w:cs="Times New Roman"/>
                <w:bCs/>
                <w:iCs/>
                <w:sz w:val="24"/>
                <w:szCs w:val="24"/>
                <w:lang w:eastAsia="ru-RU"/>
              </w:rPr>
              <w:lastRenderedPageBreak/>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lastRenderedPageBreak/>
              <w:t>08</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0120196950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782 600,00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782 600,00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782 600,00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lastRenderedPageBreak/>
              <w:t>202</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Межбюджетные трансферты</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08</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0120196950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782 600,00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782 600,00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782 600,00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203</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межбюджетные трансферты</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08</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0120196950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782 600,00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782 600,00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782 600,00</w:t>
            </w:r>
          </w:p>
        </w:tc>
      </w:tr>
      <w:tr w:rsidR="00294A37" w:rsidRPr="00B55241" w:rsidTr="00294A37">
        <w:trPr>
          <w:trHeight w:val="126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205</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08</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0120196960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244 600,00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244 600,00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244 600,00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206</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Межбюджетные трансферты</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08</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0120196960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244 600,00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244 600,00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244 600,00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207</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межбюджетные трансферты</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08</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0120196960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244 600,00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244 600,00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244 600,00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209</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Основное мероприятие '' Прочие мероприятия в сфере культуры ''</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08</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0120300000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278 998,64</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627 270,72</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333 472,73</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210</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Организация и проведение культурно-массовых мероприятий</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08</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0120323160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278 998,64</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627 270,72</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333 472,73</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211</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08</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0120323160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278 998,64</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627 270,72</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333 472,73</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212</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08</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0120323160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278 998,64</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627 270,72</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333 472,73</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214</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Другие вопросы в области культуры, кинематографии</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08</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437 532,00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437 532,00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437 532,00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215</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Подпрограмма "Развитие культуры в рабочем поселке Мокшан"</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08</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0120000000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437 532,00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437 532,00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437 532,00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216</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 xml:space="preserve">Основное мероприятие '' Повышение качества и </w:t>
            </w:r>
            <w:r w:rsidRPr="00294A37">
              <w:rPr>
                <w:rFonts w:ascii="Times New Roman" w:eastAsia="Times New Roman" w:hAnsi="Times New Roman" w:cs="Times New Roman"/>
                <w:bCs/>
                <w:iCs/>
                <w:sz w:val="24"/>
                <w:szCs w:val="24"/>
                <w:lang w:eastAsia="ru-RU"/>
              </w:rPr>
              <w:lastRenderedPageBreak/>
              <w:t>доступности услуг в сфере культуры и досуга ''</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lastRenderedPageBreak/>
              <w:t>08</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0120100000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437 532,00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437 532,00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437 532,00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lastRenderedPageBreak/>
              <w:t>217</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Обеспечение реализации мероприятий и создание условий для их реализации в сфере культуры</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08</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0120123300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437 532,00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437 532,00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437 532,00</w:t>
            </w:r>
          </w:p>
        </w:tc>
      </w:tr>
      <w:tr w:rsidR="00294A37" w:rsidRPr="00B55241" w:rsidTr="00294A37">
        <w:trPr>
          <w:trHeight w:val="126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218</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08</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0120123300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437 532,00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437 532,00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437 532,00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219</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Расходы на выплаты персоналу государственных (муниципальных) органов</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08</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04</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0120123300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120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437 532,00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437 532,00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437 532,00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222</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СОЦИАЛЬНАЯ ПОЛИТИКА</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10</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52 248,96</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52 248,96</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52 248,96</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223</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Пенсионное обеспечение</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52 248,96</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52 248,96</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52 248,96</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224</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Доплаты к пенсиям за выслугу лет муниципальным служащим</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8800011320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52 248,96</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52 248,96</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52 248,96</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225</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Социальное обеспечение и иные выплаты населению</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8800011320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52 248,96</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52 248,96</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52 248,96</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226</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Публичные нормативные социальные выплаты гражданам</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8800011320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310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52 248,96</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52 248,96</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52 248,96</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228</w:t>
            </w:r>
          </w:p>
        </w:tc>
        <w:tc>
          <w:tcPr>
            <w:tcW w:w="1488"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ФИЗИЧЕСКАЯ КУЛЬТУРА И СПОРТ</w:t>
            </w:r>
          </w:p>
        </w:tc>
        <w:tc>
          <w:tcPr>
            <w:tcW w:w="36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11</w:t>
            </w:r>
          </w:p>
        </w:tc>
        <w:tc>
          <w:tcPr>
            <w:tcW w:w="3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565"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300 000,00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300 000,00</w:t>
            </w:r>
          </w:p>
        </w:tc>
        <w:tc>
          <w:tcPr>
            <w:tcW w:w="523" w:type="pct"/>
            <w:tcBorders>
              <w:top w:val="nil"/>
              <w:left w:val="nil"/>
              <w:bottom w:val="single" w:sz="4" w:space="0" w:color="auto"/>
              <w:right w:val="single" w:sz="4" w:space="0" w:color="auto"/>
            </w:tcBorders>
            <w:shd w:val="clear" w:color="auto" w:fill="auto"/>
            <w:hideMark/>
          </w:tcPr>
          <w:p w:rsidR="00F876B2" w:rsidRPr="00B55241" w:rsidRDefault="00F876B2" w:rsidP="00294A37">
            <w:pPr>
              <w:spacing w:after="0" w:line="240" w:lineRule="auto"/>
              <w:jc w:val="center"/>
              <w:rPr>
                <w:rFonts w:ascii="Times New Roman" w:eastAsia="Times New Roman" w:hAnsi="Times New Roman" w:cs="Times New Roman"/>
                <w:b/>
                <w:bCs/>
                <w:iCs/>
                <w:sz w:val="24"/>
                <w:szCs w:val="24"/>
                <w:lang w:eastAsia="ru-RU"/>
              </w:rPr>
            </w:pPr>
            <w:r w:rsidRPr="00B55241">
              <w:rPr>
                <w:rFonts w:ascii="Times New Roman" w:eastAsia="Times New Roman" w:hAnsi="Times New Roman" w:cs="Times New Roman"/>
                <w:b/>
                <w:bCs/>
                <w:iCs/>
                <w:sz w:val="24"/>
                <w:szCs w:val="24"/>
                <w:lang w:eastAsia="ru-RU"/>
              </w:rPr>
              <w:t>300 000,00</w:t>
            </w:r>
          </w:p>
        </w:tc>
      </w:tr>
      <w:tr w:rsidR="00294A37" w:rsidRPr="00B55241" w:rsidTr="00294A37">
        <w:trPr>
          <w:trHeight w:val="255"/>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229</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Физическая культура</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11</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300 000,00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230</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Подпрограмма "Развитие физической культуры и массового спорта в рабочем поселке Мокшан"</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11</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0150000000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300 000,00</w:t>
            </w:r>
          </w:p>
        </w:tc>
      </w:tr>
      <w:tr w:rsidR="00294A37" w:rsidRPr="00B55241" w:rsidTr="00294A37">
        <w:trPr>
          <w:trHeight w:val="84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231</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 xml:space="preserve">Основное мероприятие "Организация и участия координации </w:t>
            </w:r>
            <w:r w:rsidRPr="00294A37">
              <w:rPr>
                <w:rFonts w:ascii="Times New Roman" w:eastAsia="Times New Roman" w:hAnsi="Times New Roman" w:cs="Times New Roman"/>
                <w:bCs/>
                <w:iCs/>
                <w:sz w:val="24"/>
                <w:szCs w:val="24"/>
                <w:lang w:eastAsia="ru-RU"/>
              </w:rPr>
              <w:lastRenderedPageBreak/>
              <w:t>деятельности футбольной команды, официально представляющей рабочий поселок Мокшан</w:t>
            </w:r>
            <w:proofErr w:type="gramStart"/>
            <w:r w:rsidRPr="00294A37">
              <w:rPr>
                <w:rFonts w:ascii="Times New Roman" w:eastAsia="Times New Roman" w:hAnsi="Times New Roman" w:cs="Times New Roman"/>
                <w:bCs/>
                <w:iCs/>
                <w:sz w:val="24"/>
                <w:szCs w:val="24"/>
                <w:lang w:eastAsia="ru-RU"/>
              </w:rPr>
              <w:t>."</w:t>
            </w:r>
            <w:proofErr w:type="gramEnd"/>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lastRenderedPageBreak/>
              <w:t>11</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0150100000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300 000,00</w:t>
            </w:r>
          </w:p>
        </w:tc>
      </w:tr>
      <w:tr w:rsidR="00294A37" w:rsidRPr="00B55241" w:rsidTr="00294A37">
        <w:trPr>
          <w:trHeight w:val="126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lastRenderedPageBreak/>
              <w:t>232</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w:t>
            </w:r>
            <w:proofErr w:type="gramStart"/>
            <w:r w:rsidRPr="00294A37">
              <w:rPr>
                <w:rFonts w:ascii="Times New Roman" w:eastAsia="Times New Roman" w:hAnsi="Times New Roman" w:cs="Times New Roman"/>
                <w:bCs/>
                <w:iCs/>
                <w:sz w:val="24"/>
                <w:szCs w:val="24"/>
                <w:lang w:eastAsia="ru-RU"/>
              </w:rPr>
              <w:t>других</w:t>
            </w:r>
            <w:proofErr w:type="gramEnd"/>
            <w:r w:rsidRPr="00294A37">
              <w:rPr>
                <w:rFonts w:ascii="Times New Roman" w:eastAsia="Times New Roman" w:hAnsi="Times New Roman" w:cs="Times New Roman"/>
                <w:bCs/>
                <w:iCs/>
                <w:sz w:val="24"/>
                <w:szCs w:val="24"/>
                <w:lang w:eastAsia="ru-RU"/>
              </w:rPr>
              <w:t xml:space="preserve"> </w:t>
            </w:r>
            <w:r w:rsidR="00294A37" w:rsidRPr="00294A37">
              <w:rPr>
                <w:rFonts w:ascii="Times New Roman" w:eastAsia="Times New Roman" w:hAnsi="Times New Roman" w:cs="Times New Roman"/>
                <w:bCs/>
                <w:iCs/>
                <w:sz w:val="24"/>
                <w:szCs w:val="24"/>
                <w:lang w:eastAsia="ru-RU"/>
              </w:rPr>
              <w:t>всероссийских</w:t>
            </w:r>
            <w:r w:rsidRPr="00294A37">
              <w:rPr>
                <w:rFonts w:ascii="Times New Roman" w:eastAsia="Times New Roman" w:hAnsi="Times New Roman" w:cs="Times New Roman"/>
                <w:bCs/>
                <w:iCs/>
                <w:sz w:val="24"/>
                <w:szCs w:val="24"/>
                <w:lang w:eastAsia="ru-RU"/>
              </w:rPr>
              <w:t xml:space="preserve"> и </w:t>
            </w:r>
            <w:r w:rsidR="00294A37" w:rsidRPr="00294A37">
              <w:rPr>
                <w:rFonts w:ascii="Times New Roman" w:eastAsia="Times New Roman" w:hAnsi="Times New Roman" w:cs="Times New Roman"/>
                <w:bCs/>
                <w:iCs/>
                <w:sz w:val="24"/>
                <w:szCs w:val="24"/>
                <w:lang w:eastAsia="ru-RU"/>
              </w:rPr>
              <w:t>межрегиональных</w:t>
            </w:r>
            <w:r w:rsidRPr="00294A37">
              <w:rPr>
                <w:rFonts w:ascii="Times New Roman" w:eastAsia="Times New Roman" w:hAnsi="Times New Roman" w:cs="Times New Roman"/>
                <w:bCs/>
                <w:iCs/>
                <w:sz w:val="24"/>
                <w:szCs w:val="24"/>
                <w:lang w:eastAsia="ru-RU"/>
              </w:rPr>
              <w:t xml:space="preserve"> соревнованиях по футболу и мини футболу.</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11</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0150123260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300 000,00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300 000,00</w:t>
            </w:r>
          </w:p>
        </w:tc>
      </w:tr>
      <w:tr w:rsidR="00294A37" w:rsidRPr="00B55241" w:rsidTr="00294A37">
        <w:trPr>
          <w:trHeight w:val="126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233</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11</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0150123260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150 000,00</w:t>
            </w:r>
          </w:p>
        </w:tc>
      </w:tr>
      <w:tr w:rsidR="00294A37" w:rsidRPr="00B55241" w:rsidTr="00294A37">
        <w:trPr>
          <w:trHeight w:val="42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234</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Расходы на выплаты персоналу государственных (муниципальных) органов</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11</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0150123260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120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150 000,00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236</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11</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0150123260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200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150 000,00</w:t>
            </w:r>
          </w:p>
        </w:tc>
      </w:tr>
      <w:tr w:rsidR="00294A37" w:rsidRPr="00B55241" w:rsidTr="00294A37">
        <w:trPr>
          <w:trHeight w:val="630"/>
        </w:trPr>
        <w:tc>
          <w:tcPr>
            <w:tcW w:w="304" w:type="pct"/>
            <w:tcBorders>
              <w:top w:val="nil"/>
              <w:left w:val="single" w:sz="4" w:space="0" w:color="auto"/>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237</w:t>
            </w:r>
          </w:p>
        </w:tc>
        <w:tc>
          <w:tcPr>
            <w:tcW w:w="1488"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6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11</w:t>
            </w:r>
          </w:p>
        </w:tc>
        <w:tc>
          <w:tcPr>
            <w:tcW w:w="3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w:t>
            </w:r>
          </w:p>
        </w:tc>
        <w:tc>
          <w:tcPr>
            <w:tcW w:w="565"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0150123260</w:t>
            </w:r>
          </w:p>
        </w:tc>
        <w:tc>
          <w:tcPr>
            <w:tcW w:w="361"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240</w:t>
            </w:r>
          </w:p>
        </w:tc>
        <w:tc>
          <w:tcPr>
            <w:tcW w:w="487"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150 000,00</w:t>
            </w:r>
          </w:p>
        </w:tc>
        <w:tc>
          <w:tcPr>
            <w:tcW w:w="523" w:type="pct"/>
            <w:tcBorders>
              <w:top w:val="nil"/>
              <w:left w:val="nil"/>
              <w:bottom w:val="single" w:sz="4" w:space="0" w:color="auto"/>
              <w:right w:val="single" w:sz="4" w:space="0" w:color="auto"/>
            </w:tcBorders>
            <w:shd w:val="clear" w:color="auto" w:fill="auto"/>
            <w:hideMark/>
          </w:tcPr>
          <w:p w:rsidR="00F876B2" w:rsidRPr="00294A37" w:rsidRDefault="00F876B2" w:rsidP="00294A37">
            <w:pPr>
              <w:spacing w:after="0" w:line="240" w:lineRule="auto"/>
              <w:jc w:val="center"/>
              <w:rPr>
                <w:rFonts w:ascii="Times New Roman" w:eastAsia="Times New Roman" w:hAnsi="Times New Roman" w:cs="Times New Roman"/>
                <w:bCs/>
                <w:iCs/>
                <w:sz w:val="24"/>
                <w:szCs w:val="24"/>
                <w:lang w:eastAsia="ru-RU"/>
              </w:rPr>
            </w:pPr>
            <w:r w:rsidRPr="00294A37">
              <w:rPr>
                <w:rFonts w:ascii="Times New Roman" w:eastAsia="Times New Roman" w:hAnsi="Times New Roman" w:cs="Times New Roman"/>
                <w:bCs/>
                <w:iCs/>
                <w:sz w:val="24"/>
                <w:szCs w:val="24"/>
                <w:lang w:eastAsia="ru-RU"/>
              </w:rPr>
              <w:t>150 000,00</w:t>
            </w:r>
          </w:p>
        </w:tc>
      </w:tr>
    </w:tbl>
    <w:p w:rsidR="00071D01" w:rsidRDefault="00071D01" w:rsidP="00703386">
      <w:pPr>
        <w:spacing w:after="0" w:line="240" w:lineRule="auto"/>
        <w:ind w:firstLine="567"/>
        <w:jc w:val="right"/>
        <w:rPr>
          <w:rFonts w:ascii="Times New Roman" w:hAnsi="Times New Roman" w:cs="Times New Roman"/>
          <w:sz w:val="24"/>
          <w:szCs w:val="24"/>
        </w:rPr>
      </w:pPr>
    </w:p>
    <w:p w:rsidR="00DD460A" w:rsidRDefault="00DD460A" w:rsidP="00703386">
      <w:pPr>
        <w:spacing w:after="0" w:line="240" w:lineRule="auto"/>
        <w:ind w:firstLine="567"/>
        <w:jc w:val="right"/>
        <w:rPr>
          <w:rFonts w:ascii="Times New Roman" w:hAnsi="Times New Roman" w:cs="Times New Roman"/>
          <w:sz w:val="24"/>
          <w:szCs w:val="24"/>
        </w:rPr>
      </w:pPr>
    </w:p>
    <w:p w:rsidR="00410B50" w:rsidRDefault="00410B50" w:rsidP="00703386">
      <w:pPr>
        <w:spacing w:after="0" w:line="240" w:lineRule="auto"/>
        <w:ind w:firstLine="567"/>
        <w:jc w:val="right"/>
        <w:rPr>
          <w:rFonts w:ascii="Times New Roman" w:hAnsi="Times New Roman" w:cs="Times New Roman"/>
          <w:sz w:val="24"/>
          <w:szCs w:val="24"/>
        </w:rPr>
      </w:pPr>
    </w:p>
    <w:p w:rsidR="00410B50" w:rsidRDefault="00410B50" w:rsidP="00703386">
      <w:pPr>
        <w:spacing w:after="0" w:line="240" w:lineRule="auto"/>
        <w:ind w:firstLine="567"/>
        <w:jc w:val="right"/>
        <w:rPr>
          <w:rFonts w:ascii="Times New Roman" w:hAnsi="Times New Roman" w:cs="Times New Roman"/>
          <w:sz w:val="24"/>
          <w:szCs w:val="24"/>
        </w:rPr>
      </w:pPr>
    </w:p>
    <w:p w:rsidR="00410B50" w:rsidRDefault="00410B50" w:rsidP="00703386">
      <w:pPr>
        <w:spacing w:after="0" w:line="240" w:lineRule="auto"/>
        <w:ind w:firstLine="567"/>
        <w:jc w:val="right"/>
        <w:rPr>
          <w:rFonts w:ascii="Times New Roman" w:hAnsi="Times New Roman" w:cs="Times New Roman"/>
          <w:sz w:val="24"/>
          <w:szCs w:val="24"/>
        </w:rPr>
      </w:pPr>
    </w:p>
    <w:p w:rsidR="00410B50" w:rsidRDefault="00410B50" w:rsidP="00703386">
      <w:pPr>
        <w:spacing w:after="0" w:line="240" w:lineRule="auto"/>
        <w:ind w:firstLine="567"/>
        <w:jc w:val="right"/>
        <w:rPr>
          <w:rFonts w:ascii="Times New Roman" w:hAnsi="Times New Roman" w:cs="Times New Roman"/>
          <w:sz w:val="24"/>
          <w:szCs w:val="24"/>
        </w:rPr>
      </w:pPr>
    </w:p>
    <w:p w:rsidR="00883E3D" w:rsidRPr="00883E3D" w:rsidRDefault="00883E3D" w:rsidP="00703386">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lastRenderedPageBreak/>
        <w:t>Приложение 5</w:t>
      </w:r>
    </w:p>
    <w:p w:rsidR="00883E3D" w:rsidRPr="00883E3D" w:rsidRDefault="00883E3D" w:rsidP="00703386">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УТВЕРЖДЕНО</w:t>
      </w:r>
    </w:p>
    <w:p w:rsidR="00883E3D" w:rsidRPr="00883E3D" w:rsidRDefault="00883E3D" w:rsidP="00703386">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решением Комитета</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8F4522" w:rsidRPr="00883E3D" w:rsidRDefault="008F4522" w:rsidP="00703386">
      <w:pPr>
        <w:spacing w:after="0" w:line="240" w:lineRule="auto"/>
        <w:ind w:firstLine="567"/>
        <w:jc w:val="right"/>
        <w:rPr>
          <w:rFonts w:ascii="Times New Roman" w:hAnsi="Times New Roman" w:cs="Times New Roman"/>
          <w:color w:val="000000"/>
          <w:sz w:val="24"/>
          <w:szCs w:val="24"/>
        </w:rPr>
      </w:pPr>
      <w:r w:rsidRPr="008F4522">
        <w:rPr>
          <w:rFonts w:ascii="Times New Roman" w:hAnsi="Times New Roman" w:cs="Times New Roman"/>
          <w:color w:val="000000"/>
          <w:sz w:val="24"/>
          <w:szCs w:val="24"/>
        </w:rPr>
        <w:t>от 2</w:t>
      </w:r>
      <w:r w:rsidR="007260E3">
        <w:rPr>
          <w:rFonts w:ascii="Times New Roman" w:hAnsi="Times New Roman" w:cs="Times New Roman"/>
          <w:color w:val="000000"/>
          <w:sz w:val="24"/>
          <w:szCs w:val="24"/>
        </w:rPr>
        <w:t>5</w:t>
      </w:r>
      <w:r w:rsidRPr="008F4522">
        <w:rPr>
          <w:rFonts w:ascii="Times New Roman" w:hAnsi="Times New Roman" w:cs="Times New Roman"/>
          <w:color w:val="000000"/>
          <w:sz w:val="24"/>
          <w:szCs w:val="24"/>
        </w:rPr>
        <w:t>.12.2025 № 15</w:t>
      </w:r>
      <w:r w:rsidR="00E6588E">
        <w:rPr>
          <w:rFonts w:ascii="Times New Roman" w:hAnsi="Times New Roman" w:cs="Times New Roman"/>
          <w:color w:val="000000"/>
          <w:sz w:val="24"/>
          <w:szCs w:val="24"/>
        </w:rPr>
        <w:t>8</w:t>
      </w:r>
      <w:r w:rsidRPr="008F4522">
        <w:rPr>
          <w:rFonts w:ascii="Times New Roman" w:hAnsi="Times New Roman" w:cs="Times New Roman"/>
          <w:color w:val="000000"/>
          <w:sz w:val="24"/>
          <w:szCs w:val="24"/>
        </w:rPr>
        <w:t>-34/8</w:t>
      </w:r>
    </w:p>
    <w:p w:rsidR="00883E3D" w:rsidRPr="00883E3D" w:rsidRDefault="00883E3D" w:rsidP="00703386">
      <w:pPr>
        <w:spacing w:after="0" w:line="240" w:lineRule="auto"/>
        <w:ind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p>
    <w:p w:rsidR="00883E3D" w:rsidRPr="00883E3D" w:rsidRDefault="00883E3D" w:rsidP="00703386">
      <w:pPr>
        <w:tabs>
          <w:tab w:val="left" w:pos="6663"/>
        </w:tabs>
        <w:spacing w:after="0"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Ведомственная структура расходов бюджета рабочего поселка Мокшан</w:t>
      </w:r>
    </w:p>
    <w:p w:rsidR="00883E3D" w:rsidRPr="00883E3D" w:rsidRDefault="00883E3D" w:rsidP="00703386">
      <w:pPr>
        <w:spacing w:after="0"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на 202</w:t>
      </w:r>
      <w:r w:rsidR="00DD460A">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 и на плановый период 202</w:t>
      </w:r>
      <w:r w:rsidR="00DD460A">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DD460A">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 </w:t>
      </w:r>
    </w:p>
    <w:p w:rsidR="00883E3D" w:rsidRPr="00883E3D" w:rsidRDefault="00883E3D" w:rsidP="00703386">
      <w:pPr>
        <w:spacing w:line="240" w:lineRule="auto"/>
        <w:ind w:firstLine="567"/>
        <w:jc w:val="center"/>
        <w:rPr>
          <w:rFonts w:ascii="Times New Roman" w:hAnsi="Times New Roman" w:cs="Times New Roman"/>
          <w:color w:val="0000FF"/>
          <w:sz w:val="24"/>
          <w:szCs w:val="24"/>
        </w:rPr>
      </w:pPr>
    </w:p>
    <w:tbl>
      <w:tblPr>
        <w:tblW w:w="5480" w:type="pct"/>
        <w:tblInd w:w="-743" w:type="dxa"/>
        <w:tblLayout w:type="fixed"/>
        <w:tblLook w:val="04A0" w:firstRow="1" w:lastRow="0" w:firstColumn="1" w:lastColumn="0" w:noHBand="0" w:noVBand="1"/>
      </w:tblPr>
      <w:tblGrid>
        <w:gridCol w:w="494"/>
        <w:gridCol w:w="3060"/>
        <w:gridCol w:w="652"/>
        <w:gridCol w:w="785"/>
        <w:gridCol w:w="680"/>
        <w:gridCol w:w="1276"/>
        <w:gridCol w:w="569"/>
        <w:gridCol w:w="990"/>
        <w:gridCol w:w="992"/>
        <w:gridCol w:w="992"/>
      </w:tblGrid>
      <w:tr w:rsidR="00F876B2" w:rsidRPr="00F24B11" w:rsidTr="00F876B2">
        <w:trPr>
          <w:trHeight w:val="255"/>
        </w:trPr>
        <w:tc>
          <w:tcPr>
            <w:tcW w:w="23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876B2" w:rsidRPr="00F24B11" w:rsidRDefault="00F876B2" w:rsidP="00703386">
            <w:pPr>
              <w:spacing w:after="0" w:line="240" w:lineRule="auto"/>
              <w:jc w:val="center"/>
              <w:rPr>
                <w:rFonts w:ascii="Times New Roman" w:eastAsia="Times New Roman" w:hAnsi="Times New Roman" w:cs="Times New Roman"/>
                <w:bCs/>
                <w:sz w:val="24"/>
                <w:szCs w:val="24"/>
                <w:lang w:eastAsia="ru-RU"/>
              </w:rPr>
            </w:pPr>
            <w:r w:rsidRPr="00F24B11">
              <w:rPr>
                <w:rFonts w:ascii="Times New Roman" w:eastAsia="Times New Roman" w:hAnsi="Times New Roman" w:cs="Times New Roman"/>
                <w:bCs/>
                <w:sz w:val="24"/>
                <w:szCs w:val="24"/>
                <w:lang w:eastAsia="ru-RU"/>
              </w:rPr>
              <w:t xml:space="preserve">№ </w:t>
            </w:r>
            <w:proofErr w:type="gramStart"/>
            <w:r w:rsidRPr="00F24B11">
              <w:rPr>
                <w:rFonts w:ascii="Times New Roman" w:eastAsia="Times New Roman" w:hAnsi="Times New Roman" w:cs="Times New Roman"/>
                <w:bCs/>
                <w:sz w:val="24"/>
                <w:szCs w:val="24"/>
                <w:lang w:eastAsia="ru-RU"/>
              </w:rPr>
              <w:t>п</w:t>
            </w:r>
            <w:proofErr w:type="gramEnd"/>
            <w:r w:rsidRPr="00F24B11">
              <w:rPr>
                <w:rFonts w:ascii="Times New Roman" w:eastAsia="Times New Roman" w:hAnsi="Times New Roman" w:cs="Times New Roman"/>
                <w:bCs/>
                <w:sz w:val="24"/>
                <w:szCs w:val="24"/>
                <w:lang w:eastAsia="ru-RU"/>
              </w:rPr>
              <w:t>/п</w:t>
            </w:r>
          </w:p>
        </w:tc>
        <w:tc>
          <w:tcPr>
            <w:tcW w:w="145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876B2" w:rsidRPr="00F24B11" w:rsidRDefault="00F876B2" w:rsidP="00703386">
            <w:pPr>
              <w:spacing w:after="0" w:line="240" w:lineRule="auto"/>
              <w:jc w:val="center"/>
              <w:rPr>
                <w:rFonts w:ascii="Times New Roman" w:eastAsia="Times New Roman" w:hAnsi="Times New Roman" w:cs="Times New Roman"/>
                <w:bCs/>
                <w:sz w:val="24"/>
                <w:szCs w:val="24"/>
                <w:lang w:eastAsia="ru-RU"/>
              </w:rPr>
            </w:pPr>
            <w:r w:rsidRPr="00F24B11">
              <w:rPr>
                <w:rFonts w:ascii="Times New Roman" w:eastAsia="Times New Roman" w:hAnsi="Times New Roman" w:cs="Times New Roman"/>
                <w:bCs/>
                <w:sz w:val="24"/>
                <w:szCs w:val="24"/>
                <w:lang w:eastAsia="ru-RU"/>
              </w:rPr>
              <w:t>Наименование показателя</w:t>
            </w:r>
          </w:p>
        </w:tc>
        <w:tc>
          <w:tcPr>
            <w:tcW w:w="1888" w:type="pct"/>
            <w:gridSpan w:val="5"/>
            <w:tcBorders>
              <w:top w:val="single" w:sz="4" w:space="0" w:color="auto"/>
              <w:left w:val="nil"/>
              <w:bottom w:val="single" w:sz="4" w:space="0" w:color="auto"/>
              <w:right w:val="nil"/>
            </w:tcBorders>
            <w:shd w:val="clear" w:color="auto" w:fill="auto"/>
            <w:vAlign w:val="center"/>
            <w:hideMark/>
          </w:tcPr>
          <w:p w:rsidR="00F876B2" w:rsidRPr="00F24B11" w:rsidRDefault="00F876B2" w:rsidP="00703386">
            <w:pPr>
              <w:spacing w:after="0" w:line="240" w:lineRule="auto"/>
              <w:jc w:val="center"/>
              <w:rPr>
                <w:rFonts w:ascii="Times New Roman" w:eastAsia="Times New Roman" w:hAnsi="Times New Roman" w:cs="Times New Roman"/>
                <w:bCs/>
                <w:sz w:val="24"/>
                <w:szCs w:val="24"/>
                <w:lang w:eastAsia="ru-RU"/>
              </w:rPr>
            </w:pPr>
            <w:r w:rsidRPr="00F24B11">
              <w:rPr>
                <w:rFonts w:ascii="Times New Roman" w:eastAsia="Times New Roman" w:hAnsi="Times New Roman" w:cs="Times New Roman"/>
                <w:bCs/>
                <w:sz w:val="24"/>
                <w:szCs w:val="24"/>
                <w:lang w:eastAsia="ru-RU"/>
              </w:rPr>
              <w:t>КБК</w:t>
            </w:r>
          </w:p>
        </w:tc>
        <w:tc>
          <w:tcPr>
            <w:tcW w:w="47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876B2" w:rsidRPr="00F24B11" w:rsidRDefault="00F876B2" w:rsidP="00703386">
            <w:pPr>
              <w:spacing w:after="0" w:line="240" w:lineRule="auto"/>
              <w:jc w:val="center"/>
              <w:rPr>
                <w:rFonts w:ascii="Times New Roman" w:eastAsia="Times New Roman" w:hAnsi="Times New Roman" w:cs="Times New Roman"/>
                <w:bCs/>
                <w:sz w:val="24"/>
                <w:szCs w:val="24"/>
                <w:lang w:eastAsia="ru-RU"/>
              </w:rPr>
            </w:pPr>
            <w:r w:rsidRPr="00F24B11">
              <w:rPr>
                <w:rFonts w:ascii="Times New Roman" w:eastAsia="Times New Roman" w:hAnsi="Times New Roman" w:cs="Times New Roman"/>
                <w:bCs/>
                <w:sz w:val="24"/>
                <w:szCs w:val="24"/>
                <w:lang w:eastAsia="ru-RU"/>
              </w:rPr>
              <w:t>2026 год</w:t>
            </w:r>
          </w:p>
        </w:tc>
        <w:tc>
          <w:tcPr>
            <w:tcW w:w="47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876B2" w:rsidRPr="00F24B11" w:rsidRDefault="00F876B2" w:rsidP="00703386">
            <w:pPr>
              <w:spacing w:after="0" w:line="240" w:lineRule="auto"/>
              <w:jc w:val="center"/>
              <w:rPr>
                <w:rFonts w:ascii="Times New Roman" w:eastAsia="Times New Roman" w:hAnsi="Times New Roman" w:cs="Times New Roman"/>
                <w:bCs/>
                <w:sz w:val="24"/>
                <w:szCs w:val="24"/>
                <w:lang w:eastAsia="ru-RU"/>
              </w:rPr>
            </w:pPr>
            <w:r w:rsidRPr="00F24B11">
              <w:rPr>
                <w:rFonts w:ascii="Times New Roman" w:eastAsia="Times New Roman" w:hAnsi="Times New Roman" w:cs="Times New Roman"/>
                <w:bCs/>
                <w:sz w:val="24"/>
                <w:szCs w:val="24"/>
                <w:lang w:eastAsia="ru-RU"/>
              </w:rPr>
              <w:t>2027 год</w:t>
            </w:r>
          </w:p>
        </w:tc>
        <w:tc>
          <w:tcPr>
            <w:tcW w:w="47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876B2" w:rsidRPr="00F24B11" w:rsidRDefault="00F876B2" w:rsidP="00703386">
            <w:pPr>
              <w:spacing w:after="0" w:line="240" w:lineRule="auto"/>
              <w:jc w:val="center"/>
              <w:rPr>
                <w:rFonts w:ascii="Times New Roman" w:eastAsia="Times New Roman" w:hAnsi="Times New Roman" w:cs="Times New Roman"/>
                <w:bCs/>
                <w:sz w:val="24"/>
                <w:szCs w:val="24"/>
                <w:lang w:eastAsia="ru-RU"/>
              </w:rPr>
            </w:pPr>
            <w:r w:rsidRPr="00F24B11">
              <w:rPr>
                <w:rFonts w:ascii="Times New Roman" w:eastAsia="Times New Roman" w:hAnsi="Times New Roman" w:cs="Times New Roman"/>
                <w:bCs/>
                <w:sz w:val="24"/>
                <w:szCs w:val="24"/>
                <w:lang w:eastAsia="ru-RU"/>
              </w:rPr>
              <w:t>2028 год</w:t>
            </w:r>
          </w:p>
        </w:tc>
      </w:tr>
      <w:tr w:rsidR="00F876B2" w:rsidRPr="00F24B11" w:rsidTr="00F876B2">
        <w:trPr>
          <w:trHeight w:val="255"/>
        </w:trPr>
        <w:tc>
          <w:tcPr>
            <w:tcW w:w="235" w:type="pct"/>
            <w:vMerge/>
            <w:tcBorders>
              <w:top w:val="single" w:sz="4" w:space="0" w:color="auto"/>
              <w:left w:val="single" w:sz="4" w:space="0" w:color="auto"/>
              <w:bottom w:val="single" w:sz="4" w:space="0" w:color="000000"/>
              <w:right w:val="single" w:sz="4" w:space="0" w:color="auto"/>
            </w:tcBorders>
            <w:vAlign w:val="center"/>
            <w:hideMark/>
          </w:tcPr>
          <w:p w:rsidR="00F876B2" w:rsidRPr="00F24B11" w:rsidRDefault="00F876B2" w:rsidP="00703386">
            <w:pPr>
              <w:spacing w:after="0" w:line="240" w:lineRule="auto"/>
              <w:rPr>
                <w:rFonts w:ascii="Times New Roman" w:eastAsia="Times New Roman" w:hAnsi="Times New Roman" w:cs="Times New Roman"/>
                <w:bCs/>
                <w:sz w:val="24"/>
                <w:szCs w:val="24"/>
                <w:lang w:eastAsia="ru-RU"/>
              </w:rPr>
            </w:pPr>
          </w:p>
        </w:tc>
        <w:tc>
          <w:tcPr>
            <w:tcW w:w="1458" w:type="pct"/>
            <w:vMerge/>
            <w:tcBorders>
              <w:top w:val="single" w:sz="4" w:space="0" w:color="auto"/>
              <w:left w:val="single" w:sz="4" w:space="0" w:color="auto"/>
              <w:bottom w:val="single" w:sz="4" w:space="0" w:color="000000"/>
              <w:right w:val="single" w:sz="4" w:space="0" w:color="auto"/>
            </w:tcBorders>
            <w:vAlign w:val="center"/>
            <w:hideMark/>
          </w:tcPr>
          <w:p w:rsidR="00F876B2" w:rsidRPr="00F24B11" w:rsidRDefault="00F876B2" w:rsidP="00703386">
            <w:pPr>
              <w:spacing w:after="0" w:line="240" w:lineRule="auto"/>
              <w:rPr>
                <w:rFonts w:ascii="Times New Roman" w:eastAsia="Times New Roman" w:hAnsi="Times New Roman" w:cs="Times New Roman"/>
                <w:bCs/>
                <w:sz w:val="24"/>
                <w:szCs w:val="24"/>
                <w:lang w:eastAsia="ru-RU"/>
              </w:rPr>
            </w:pPr>
          </w:p>
        </w:tc>
        <w:tc>
          <w:tcPr>
            <w:tcW w:w="311" w:type="pct"/>
            <w:tcBorders>
              <w:top w:val="nil"/>
              <w:left w:val="nil"/>
              <w:bottom w:val="single" w:sz="4" w:space="0" w:color="auto"/>
              <w:right w:val="single" w:sz="4" w:space="0" w:color="auto"/>
            </w:tcBorders>
            <w:shd w:val="clear" w:color="auto" w:fill="auto"/>
            <w:vAlign w:val="center"/>
            <w:hideMark/>
          </w:tcPr>
          <w:p w:rsidR="00F876B2" w:rsidRPr="00F24B11" w:rsidRDefault="00F876B2" w:rsidP="00703386">
            <w:pPr>
              <w:spacing w:after="0" w:line="240" w:lineRule="auto"/>
              <w:jc w:val="center"/>
              <w:rPr>
                <w:rFonts w:ascii="Times New Roman" w:eastAsia="Times New Roman" w:hAnsi="Times New Roman" w:cs="Times New Roman"/>
                <w:bCs/>
                <w:sz w:val="24"/>
                <w:szCs w:val="24"/>
                <w:lang w:eastAsia="ru-RU"/>
              </w:rPr>
            </w:pPr>
            <w:r w:rsidRPr="00F24B11">
              <w:rPr>
                <w:rFonts w:ascii="Times New Roman" w:eastAsia="Times New Roman" w:hAnsi="Times New Roman" w:cs="Times New Roman"/>
                <w:bCs/>
                <w:sz w:val="24"/>
                <w:szCs w:val="24"/>
                <w:lang w:eastAsia="ru-RU"/>
              </w:rPr>
              <w:t>КВСР</w:t>
            </w:r>
          </w:p>
        </w:tc>
        <w:tc>
          <w:tcPr>
            <w:tcW w:w="374" w:type="pct"/>
            <w:tcBorders>
              <w:top w:val="nil"/>
              <w:left w:val="nil"/>
              <w:bottom w:val="single" w:sz="4" w:space="0" w:color="auto"/>
              <w:right w:val="single" w:sz="4" w:space="0" w:color="auto"/>
            </w:tcBorders>
            <w:shd w:val="clear" w:color="auto" w:fill="auto"/>
            <w:vAlign w:val="center"/>
            <w:hideMark/>
          </w:tcPr>
          <w:p w:rsidR="00F876B2" w:rsidRPr="00F24B11" w:rsidRDefault="00F876B2" w:rsidP="00703386">
            <w:pPr>
              <w:spacing w:after="0" w:line="240" w:lineRule="auto"/>
              <w:jc w:val="center"/>
              <w:rPr>
                <w:rFonts w:ascii="Times New Roman" w:eastAsia="Times New Roman" w:hAnsi="Times New Roman" w:cs="Times New Roman"/>
                <w:bCs/>
                <w:sz w:val="24"/>
                <w:szCs w:val="24"/>
                <w:lang w:eastAsia="ru-RU"/>
              </w:rPr>
            </w:pPr>
            <w:r w:rsidRPr="00F24B11">
              <w:rPr>
                <w:rFonts w:ascii="Times New Roman" w:eastAsia="Times New Roman" w:hAnsi="Times New Roman" w:cs="Times New Roman"/>
                <w:bCs/>
                <w:sz w:val="24"/>
                <w:szCs w:val="24"/>
                <w:lang w:eastAsia="ru-RU"/>
              </w:rPr>
              <w:t>Раздел</w:t>
            </w:r>
          </w:p>
        </w:tc>
        <w:tc>
          <w:tcPr>
            <w:tcW w:w="324" w:type="pct"/>
            <w:tcBorders>
              <w:top w:val="nil"/>
              <w:left w:val="nil"/>
              <w:bottom w:val="single" w:sz="4" w:space="0" w:color="auto"/>
              <w:right w:val="single" w:sz="4" w:space="0" w:color="auto"/>
            </w:tcBorders>
            <w:shd w:val="clear" w:color="auto" w:fill="auto"/>
            <w:vAlign w:val="center"/>
            <w:hideMark/>
          </w:tcPr>
          <w:p w:rsidR="00F876B2" w:rsidRPr="00F24B11" w:rsidRDefault="00F876B2" w:rsidP="00703386">
            <w:pPr>
              <w:spacing w:after="0" w:line="240" w:lineRule="auto"/>
              <w:jc w:val="center"/>
              <w:rPr>
                <w:rFonts w:ascii="Times New Roman" w:eastAsia="Times New Roman" w:hAnsi="Times New Roman" w:cs="Times New Roman"/>
                <w:bCs/>
                <w:sz w:val="24"/>
                <w:szCs w:val="24"/>
                <w:lang w:eastAsia="ru-RU"/>
              </w:rPr>
            </w:pPr>
            <w:r w:rsidRPr="00F24B11">
              <w:rPr>
                <w:rFonts w:ascii="Times New Roman" w:eastAsia="Times New Roman" w:hAnsi="Times New Roman" w:cs="Times New Roman"/>
                <w:bCs/>
                <w:sz w:val="24"/>
                <w:szCs w:val="24"/>
                <w:lang w:eastAsia="ru-RU"/>
              </w:rPr>
              <w:t>Подраздел</w:t>
            </w:r>
          </w:p>
        </w:tc>
        <w:tc>
          <w:tcPr>
            <w:tcW w:w="608" w:type="pct"/>
            <w:tcBorders>
              <w:top w:val="nil"/>
              <w:left w:val="nil"/>
              <w:bottom w:val="single" w:sz="4" w:space="0" w:color="auto"/>
              <w:right w:val="single" w:sz="4" w:space="0" w:color="auto"/>
            </w:tcBorders>
            <w:shd w:val="clear" w:color="auto" w:fill="auto"/>
            <w:vAlign w:val="center"/>
            <w:hideMark/>
          </w:tcPr>
          <w:p w:rsidR="00F876B2" w:rsidRPr="00F24B11" w:rsidRDefault="00F876B2" w:rsidP="00703386">
            <w:pPr>
              <w:spacing w:after="0" w:line="240" w:lineRule="auto"/>
              <w:jc w:val="center"/>
              <w:rPr>
                <w:rFonts w:ascii="Times New Roman" w:eastAsia="Times New Roman" w:hAnsi="Times New Roman" w:cs="Times New Roman"/>
                <w:bCs/>
                <w:sz w:val="24"/>
                <w:szCs w:val="24"/>
                <w:lang w:eastAsia="ru-RU"/>
              </w:rPr>
            </w:pPr>
            <w:r w:rsidRPr="00F24B11">
              <w:rPr>
                <w:rFonts w:ascii="Times New Roman" w:eastAsia="Times New Roman" w:hAnsi="Times New Roman" w:cs="Times New Roman"/>
                <w:bCs/>
                <w:sz w:val="24"/>
                <w:szCs w:val="24"/>
                <w:lang w:eastAsia="ru-RU"/>
              </w:rPr>
              <w:t>КЦСР</w:t>
            </w:r>
          </w:p>
        </w:tc>
        <w:tc>
          <w:tcPr>
            <w:tcW w:w="271" w:type="pct"/>
            <w:tcBorders>
              <w:top w:val="nil"/>
              <w:left w:val="nil"/>
              <w:bottom w:val="single" w:sz="4" w:space="0" w:color="auto"/>
              <w:right w:val="single" w:sz="4" w:space="0" w:color="auto"/>
            </w:tcBorders>
            <w:shd w:val="clear" w:color="auto" w:fill="auto"/>
            <w:vAlign w:val="center"/>
            <w:hideMark/>
          </w:tcPr>
          <w:p w:rsidR="00F876B2" w:rsidRPr="00F24B11" w:rsidRDefault="00F876B2" w:rsidP="00703386">
            <w:pPr>
              <w:spacing w:after="0" w:line="240" w:lineRule="auto"/>
              <w:jc w:val="center"/>
              <w:rPr>
                <w:rFonts w:ascii="Times New Roman" w:eastAsia="Times New Roman" w:hAnsi="Times New Roman" w:cs="Times New Roman"/>
                <w:bCs/>
                <w:sz w:val="24"/>
                <w:szCs w:val="24"/>
                <w:lang w:eastAsia="ru-RU"/>
              </w:rPr>
            </w:pPr>
            <w:r w:rsidRPr="00F24B11">
              <w:rPr>
                <w:rFonts w:ascii="Times New Roman" w:eastAsia="Times New Roman" w:hAnsi="Times New Roman" w:cs="Times New Roman"/>
                <w:bCs/>
                <w:sz w:val="24"/>
                <w:szCs w:val="24"/>
                <w:lang w:eastAsia="ru-RU"/>
              </w:rPr>
              <w:t>КВР</w:t>
            </w:r>
          </w:p>
        </w:tc>
        <w:tc>
          <w:tcPr>
            <w:tcW w:w="472" w:type="pct"/>
            <w:vMerge/>
            <w:tcBorders>
              <w:top w:val="single" w:sz="4" w:space="0" w:color="auto"/>
              <w:left w:val="single" w:sz="4" w:space="0" w:color="auto"/>
              <w:bottom w:val="single" w:sz="4" w:space="0" w:color="000000"/>
              <w:right w:val="single" w:sz="4" w:space="0" w:color="auto"/>
            </w:tcBorders>
            <w:vAlign w:val="center"/>
            <w:hideMark/>
          </w:tcPr>
          <w:p w:rsidR="00F876B2" w:rsidRPr="00F24B11" w:rsidRDefault="00F876B2" w:rsidP="00703386">
            <w:pPr>
              <w:spacing w:after="0" w:line="240" w:lineRule="auto"/>
              <w:rPr>
                <w:rFonts w:ascii="Times New Roman" w:eastAsia="Times New Roman" w:hAnsi="Times New Roman" w:cs="Times New Roman"/>
                <w:bCs/>
                <w:sz w:val="24"/>
                <w:szCs w:val="24"/>
                <w:lang w:eastAsia="ru-RU"/>
              </w:rPr>
            </w:pPr>
          </w:p>
        </w:tc>
        <w:tc>
          <w:tcPr>
            <w:tcW w:w="473" w:type="pct"/>
            <w:vMerge/>
            <w:tcBorders>
              <w:top w:val="single" w:sz="4" w:space="0" w:color="auto"/>
              <w:left w:val="single" w:sz="4" w:space="0" w:color="auto"/>
              <w:bottom w:val="single" w:sz="4" w:space="0" w:color="000000"/>
              <w:right w:val="single" w:sz="4" w:space="0" w:color="auto"/>
            </w:tcBorders>
            <w:vAlign w:val="center"/>
            <w:hideMark/>
          </w:tcPr>
          <w:p w:rsidR="00F876B2" w:rsidRPr="00F24B11" w:rsidRDefault="00F876B2" w:rsidP="00703386">
            <w:pPr>
              <w:spacing w:after="0" w:line="240" w:lineRule="auto"/>
              <w:rPr>
                <w:rFonts w:ascii="Times New Roman" w:eastAsia="Times New Roman" w:hAnsi="Times New Roman" w:cs="Times New Roman"/>
                <w:bCs/>
                <w:sz w:val="24"/>
                <w:szCs w:val="24"/>
                <w:lang w:eastAsia="ru-RU"/>
              </w:rPr>
            </w:pPr>
          </w:p>
        </w:tc>
        <w:tc>
          <w:tcPr>
            <w:tcW w:w="473" w:type="pct"/>
            <w:vMerge/>
            <w:tcBorders>
              <w:top w:val="single" w:sz="4" w:space="0" w:color="auto"/>
              <w:left w:val="single" w:sz="4" w:space="0" w:color="auto"/>
              <w:bottom w:val="single" w:sz="4" w:space="0" w:color="000000"/>
              <w:right w:val="single" w:sz="4" w:space="0" w:color="auto"/>
            </w:tcBorders>
            <w:vAlign w:val="center"/>
            <w:hideMark/>
          </w:tcPr>
          <w:p w:rsidR="00F876B2" w:rsidRPr="00F24B11" w:rsidRDefault="00F876B2" w:rsidP="00703386">
            <w:pPr>
              <w:spacing w:after="0" w:line="240" w:lineRule="auto"/>
              <w:rPr>
                <w:rFonts w:ascii="Times New Roman" w:eastAsia="Times New Roman" w:hAnsi="Times New Roman" w:cs="Times New Roman"/>
                <w:bCs/>
                <w:sz w:val="24"/>
                <w:szCs w:val="24"/>
                <w:lang w:eastAsia="ru-RU"/>
              </w:rPr>
            </w:pP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noWrap/>
            <w:vAlign w:val="center"/>
            <w:hideMark/>
          </w:tcPr>
          <w:p w:rsidR="00F876B2" w:rsidRPr="00F24B11" w:rsidRDefault="00F876B2" w:rsidP="00703386">
            <w:pPr>
              <w:spacing w:after="0" w:line="240" w:lineRule="auto"/>
              <w:jc w:val="center"/>
              <w:rPr>
                <w:rFonts w:ascii="Times New Roman" w:eastAsia="Times New Roman" w:hAnsi="Times New Roman" w:cs="Times New Roman"/>
                <w:bCs/>
                <w:sz w:val="24"/>
                <w:szCs w:val="24"/>
                <w:lang w:eastAsia="ru-RU"/>
              </w:rPr>
            </w:pPr>
            <w:r w:rsidRPr="00F24B11">
              <w:rPr>
                <w:rFonts w:ascii="Times New Roman" w:eastAsia="Times New Roman" w:hAnsi="Times New Roman" w:cs="Times New Roman"/>
                <w:bCs/>
                <w:sz w:val="24"/>
                <w:szCs w:val="24"/>
                <w:lang w:eastAsia="ru-RU"/>
              </w:rPr>
              <w:t>1</w:t>
            </w:r>
          </w:p>
        </w:tc>
        <w:tc>
          <w:tcPr>
            <w:tcW w:w="1458" w:type="pct"/>
            <w:tcBorders>
              <w:top w:val="nil"/>
              <w:left w:val="nil"/>
              <w:bottom w:val="single" w:sz="4" w:space="0" w:color="auto"/>
              <w:right w:val="single" w:sz="4" w:space="0" w:color="auto"/>
            </w:tcBorders>
            <w:shd w:val="clear" w:color="auto" w:fill="auto"/>
            <w:noWrap/>
            <w:vAlign w:val="center"/>
            <w:hideMark/>
          </w:tcPr>
          <w:p w:rsidR="00F876B2" w:rsidRPr="00F24B11" w:rsidRDefault="00F876B2" w:rsidP="00703386">
            <w:pPr>
              <w:spacing w:after="0" w:line="240" w:lineRule="auto"/>
              <w:jc w:val="center"/>
              <w:rPr>
                <w:rFonts w:ascii="Times New Roman" w:eastAsia="Times New Roman" w:hAnsi="Times New Roman" w:cs="Times New Roman"/>
                <w:bCs/>
                <w:sz w:val="24"/>
                <w:szCs w:val="24"/>
                <w:lang w:eastAsia="ru-RU"/>
              </w:rPr>
            </w:pPr>
            <w:r w:rsidRPr="00F24B11">
              <w:rPr>
                <w:rFonts w:ascii="Times New Roman" w:eastAsia="Times New Roman" w:hAnsi="Times New Roman" w:cs="Times New Roman"/>
                <w:bCs/>
                <w:sz w:val="24"/>
                <w:szCs w:val="24"/>
                <w:lang w:eastAsia="ru-RU"/>
              </w:rPr>
              <w:t>2</w:t>
            </w:r>
          </w:p>
        </w:tc>
        <w:tc>
          <w:tcPr>
            <w:tcW w:w="311" w:type="pct"/>
            <w:tcBorders>
              <w:top w:val="nil"/>
              <w:left w:val="nil"/>
              <w:bottom w:val="single" w:sz="4" w:space="0" w:color="auto"/>
              <w:right w:val="single" w:sz="4" w:space="0" w:color="auto"/>
            </w:tcBorders>
            <w:shd w:val="clear" w:color="auto" w:fill="auto"/>
            <w:noWrap/>
            <w:vAlign w:val="center"/>
            <w:hideMark/>
          </w:tcPr>
          <w:p w:rsidR="00F876B2" w:rsidRPr="00F24B11" w:rsidRDefault="00F876B2" w:rsidP="00703386">
            <w:pPr>
              <w:spacing w:after="0" w:line="240" w:lineRule="auto"/>
              <w:jc w:val="center"/>
              <w:rPr>
                <w:rFonts w:ascii="Times New Roman" w:eastAsia="Times New Roman" w:hAnsi="Times New Roman" w:cs="Times New Roman"/>
                <w:bCs/>
                <w:sz w:val="24"/>
                <w:szCs w:val="24"/>
                <w:lang w:eastAsia="ru-RU"/>
              </w:rPr>
            </w:pPr>
            <w:r w:rsidRPr="00F24B11">
              <w:rPr>
                <w:rFonts w:ascii="Times New Roman" w:eastAsia="Times New Roman" w:hAnsi="Times New Roman" w:cs="Times New Roman"/>
                <w:bCs/>
                <w:sz w:val="24"/>
                <w:szCs w:val="24"/>
                <w:lang w:eastAsia="ru-RU"/>
              </w:rPr>
              <w:t>3</w:t>
            </w:r>
          </w:p>
        </w:tc>
        <w:tc>
          <w:tcPr>
            <w:tcW w:w="374" w:type="pct"/>
            <w:tcBorders>
              <w:top w:val="nil"/>
              <w:left w:val="nil"/>
              <w:bottom w:val="single" w:sz="4" w:space="0" w:color="auto"/>
              <w:right w:val="single" w:sz="4" w:space="0" w:color="auto"/>
            </w:tcBorders>
            <w:shd w:val="clear" w:color="auto" w:fill="auto"/>
            <w:noWrap/>
            <w:vAlign w:val="center"/>
            <w:hideMark/>
          </w:tcPr>
          <w:p w:rsidR="00F876B2" w:rsidRPr="00F24B11" w:rsidRDefault="00F876B2" w:rsidP="00703386">
            <w:pPr>
              <w:spacing w:after="0" w:line="240" w:lineRule="auto"/>
              <w:jc w:val="center"/>
              <w:rPr>
                <w:rFonts w:ascii="Times New Roman" w:eastAsia="Times New Roman" w:hAnsi="Times New Roman" w:cs="Times New Roman"/>
                <w:bCs/>
                <w:sz w:val="24"/>
                <w:szCs w:val="24"/>
                <w:lang w:eastAsia="ru-RU"/>
              </w:rPr>
            </w:pPr>
            <w:r w:rsidRPr="00F24B11">
              <w:rPr>
                <w:rFonts w:ascii="Times New Roman" w:eastAsia="Times New Roman" w:hAnsi="Times New Roman" w:cs="Times New Roman"/>
                <w:bCs/>
                <w:sz w:val="24"/>
                <w:szCs w:val="24"/>
                <w:lang w:eastAsia="ru-RU"/>
              </w:rPr>
              <w:t>4</w:t>
            </w:r>
          </w:p>
        </w:tc>
        <w:tc>
          <w:tcPr>
            <w:tcW w:w="324" w:type="pct"/>
            <w:tcBorders>
              <w:top w:val="nil"/>
              <w:left w:val="nil"/>
              <w:bottom w:val="single" w:sz="4" w:space="0" w:color="auto"/>
              <w:right w:val="single" w:sz="4" w:space="0" w:color="auto"/>
            </w:tcBorders>
            <w:shd w:val="clear" w:color="auto" w:fill="auto"/>
            <w:noWrap/>
            <w:vAlign w:val="center"/>
            <w:hideMark/>
          </w:tcPr>
          <w:p w:rsidR="00F876B2" w:rsidRPr="00F24B11" w:rsidRDefault="00F876B2" w:rsidP="00703386">
            <w:pPr>
              <w:spacing w:after="0" w:line="240" w:lineRule="auto"/>
              <w:jc w:val="center"/>
              <w:rPr>
                <w:rFonts w:ascii="Times New Roman" w:eastAsia="Times New Roman" w:hAnsi="Times New Roman" w:cs="Times New Roman"/>
                <w:bCs/>
                <w:sz w:val="24"/>
                <w:szCs w:val="24"/>
                <w:lang w:eastAsia="ru-RU"/>
              </w:rPr>
            </w:pPr>
            <w:r w:rsidRPr="00F24B11">
              <w:rPr>
                <w:rFonts w:ascii="Times New Roman" w:eastAsia="Times New Roman" w:hAnsi="Times New Roman" w:cs="Times New Roman"/>
                <w:bCs/>
                <w:sz w:val="24"/>
                <w:szCs w:val="24"/>
                <w:lang w:eastAsia="ru-RU"/>
              </w:rPr>
              <w:t>5</w:t>
            </w:r>
          </w:p>
        </w:tc>
        <w:tc>
          <w:tcPr>
            <w:tcW w:w="608" w:type="pct"/>
            <w:tcBorders>
              <w:top w:val="nil"/>
              <w:left w:val="nil"/>
              <w:bottom w:val="single" w:sz="4" w:space="0" w:color="auto"/>
              <w:right w:val="single" w:sz="4" w:space="0" w:color="auto"/>
            </w:tcBorders>
            <w:shd w:val="clear" w:color="auto" w:fill="auto"/>
            <w:noWrap/>
            <w:vAlign w:val="center"/>
            <w:hideMark/>
          </w:tcPr>
          <w:p w:rsidR="00F876B2" w:rsidRPr="00F24B11" w:rsidRDefault="00F876B2" w:rsidP="00703386">
            <w:pPr>
              <w:spacing w:after="0" w:line="240" w:lineRule="auto"/>
              <w:jc w:val="center"/>
              <w:rPr>
                <w:rFonts w:ascii="Times New Roman" w:eastAsia="Times New Roman" w:hAnsi="Times New Roman" w:cs="Times New Roman"/>
                <w:bCs/>
                <w:sz w:val="24"/>
                <w:szCs w:val="24"/>
                <w:lang w:eastAsia="ru-RU"/>
              </w:rPr>
            </w:pPr>
            <w:r w:rsidRPr="00F24B11">
              <w:rPr>
                <w:rFonts w:ascii="Times New Roman" w:eastAsia="Times New Roman" w:hAnsi="Times New Roman" w:cs="Times New Roman"/>
                <w:bCs/>
                <w:sz w:val="24"/>
                <w:szCs w:val="24"/>
                <w:lang w:eastAsia="ru-RU"/>
              </w:rPr>
              <w:t>6</w:t>
            </w:r>
          </w:p>
        </w:tc>
        <w:tc>
          <w:tcPr>
            <w:tcW w:w="271" w:type="pct"/>
            <w:tcBorders>
              <w:top w:val="nil"/>
              <w:left w:val="nil"/>
              <w:bottom w:val="single" w:sz="4" w:space="0" w:color="auto"/>
              <w:right w:val="single" w:sz="4" w:space="0" w:color="auto"/>
            </w:tcBorders>
            <w:shd w:val="clear" w:color="auto" w:fill="auto"/>
            <w:noWrap/>
            <w:vAlign w:val="center"/>
            <w:hideMark/>
          </w:tcPr>
          <w:p w:rsidR="00F876B2" w:rsidRPr="00F24B11" w:rsidRDefault="00F876B2" w:rsidP="00703386">
            <w:pPr>
              <w:spacing w:after="0" w:line="240" w:lineRule="auto"/>
              <w:jc w:val="center"/>
              <w:rPr>
                <w:rFonts w:ascii="Times New Roman" w:eastAsia="Times New Roman" w:hAnsi="Times New Roman" w:cs="Times New Roman"/>
                <w:bCs/>
                <w:sz w:val="24"/>
                <w:szCs w:val="24"/>
                <w:lang w:eastAsia="ru-RU"/>
              </w:rPr>
            </w:pPr>
            <w:r w:rsidRPr="00F24B11">
              <w:rPr>
                <w:rFonts w:ascii="Times New Roman" w:eastAsia="Times New Roman" w:hAnsi="Times New Roman" w:cs="Times New Roman"/>
                <w:bCs/>
                <w:sz w:val="24"/>
                <w:szCs w:val="24"/>
                <w:lang w:eastAsia="ru-RU"/>
              </w:rPr>
              <w:t>7</w:t>
            </w:r>
          </w:p>
        </w:tc>
        <w:tc>
          <w:tcPr>
            <w:tcW w:w="472" w:type="pct"/>
            <w:tcBorders>
              <w:top w:val="nil"/>
              <w:left w:val="nil"/>
              <w:bottom w:val="single" w:sz="4" w:space="0" w:color="auto"/>
              <w:right w:val="single" w:sz="4" w:space="0" w:color="auto"/>
            </w:tcBorders>
            <w:shd w:val="clear" w:color="auto" w:fill="auto"/>
            <w:noWrap/>
            <w:vAlign w:val="center"/>
            <w:hideMark/>
          </w:tcPr>
          <w:p w:rsidR="00F876B2" w:rsidRPr="00F24B11" w:rsidRDefault="00F876B2" w:rsidP="00703386">
            <w:pPr>
              <w:spacing w:after="0" w:line="240" w:lineRule="auto"/>
              <w:jc w:val="center"/>
              <w:rPr>
                <w:rFonts w:ascii="Times New Roman" w:eastAsia="Times New Roman" w:hAnsi="Times New Roman" w:cs="Times New Roman"/>
                <w:bCs/>
                <w:sz w:val="24"/>
                <w:szCs w:val="24"/>
                <w:lang w:eastAsia="ru-RU"/>
              </w:rPr>
            </w:pPr>
            <w:r w:rsidRPr="00F24B11">
              <w:rPr>
                <w:rFonts w:ascii="Times New Roman" w:eastAsia="Times New Roman" w:hAnsi="Times New Roman" w:cs="Times New Roman"/>
                <w:bCs/>
                <w:sz w:val="24"/>
                <w:szCs w:val="24"/>
                <w:lang w:eastAsia="ru-RU"/>
              </w:rPr>
              <w:t>8</w:t>
            </w:r>
          </w:p>
        </w:tc>
        <w:tc>
          <w:tcPr>
            <w:tcW w:w="473" w:type="pct"/>
            <w:tcBorders>
              <w:top w:val="nil"/>
              <w:left w:val="nil"/>
              <w:bottom w:val="single" w:sz="4" w:space="0" w:color="auto"/>
              <w:right w:val="single" w:sz="4" w:space="0" w:color="auto"/>
            </w:tcBorders>
            <w:shd w:val="clear" w:color="auto" w:fill="auto"/>
            <w:noWrap/>
            <w:vAlign w:val="center"/>
            <w:hideMark/>
          </w:tcPr>
          <w:p w:rsidR="00F876B2" w:rsidRPr="00F24B11" w:rsidRDefault="00F876B2" w:rsidP="00703386">
            <w:pPr>
              <w:spacing w:after="0" w:line="240" w:lineRule="auto"/>
              <w:jc w:val="center"/>
              <w:rPr>
                <w:rFonts w:ascii="Times New Roman" w:eastAsia="Times New Roman" w:hAnsi="Times New Roman" w:cs="Times New Roman"/>
                <w:bCs/>
                <w:sz w:val="24"/>
                <w:szCs w:val="24"/>
                <w:lang w:eastAsia="ru-RU"/>
              </w:rPr>
            </w:pPr>
            <w:r w:rsidRPr="00F24B11">
              <w:rPr>
                <w:rFonts w:ascii="Times New Roman" w:eastAsia="Times New Roman" w:hAnsi="Times New Roman" w:cs="Times New Roman"/>
                <w:bCs/>
                <w:sz w:val="24"/>
                <w:szCs w:val="24"/>
                <w:lang w:eastAsia="ru-RU"/>
              </w:rPr>
              <w:t>9</w:t>
            </w:r>
          </w:p>
        </w:tc>
        <w:tc>
          <w:tcPr>
            <w:tcW w:w="473" w:type="pct"/>
            <w:tcBorders>
              <w:top w:val="nil"/>
              <w:left w:val="nil"/>
              <w:bottom w:val="single" w:sz="4" w:space="0" w:color="auto"/>
              <w:right w:val="single" w:sz="4" w:space="0" w:color="auto"/>
            </w:tcBorders>
            <w:shd w:val="clear" w:color="auto" w:fill="auto"/>
            <w:noWrap/>
            <w:vAlign w:val="center"/>
            <w:hideMark/>
          </w:tcPr>
          <w:p w:rsidR="00F876B2" w:rsidRPr="00F24B11" w:rsidRDefault="00F876B2" w:rsidP="00703386">
            <w:pPr>
              <w:spacing w:after="0" w:line="240" w:lineRule="auto"/>
              <w:jc w:val="center"/>
              <w:rPr>
                <w:rFonts w:ascii="Times New Roman" w:eastAsia="Times New Roman" w:hAnsi="Times New Roman" w:cs="Times New Roman"/>
                <w:bCs/>
                <w:sz w:val="24"/>
                <w:szCs w:val="24"/>
                <w:lang w:eastAsia="ru-RU"/>
              </w:rPr>
            </w:pPr>
            <w:r w:rsidRPr="00F24B11">
              <w:rPr>
                <w:rFonts w:ascii="Times New Roman" w:eastAsia="Times New Roman" w:hAnsi="Times New Roman" w:cs="Times New Roman"/>
                <w:bCs/>
                <w:sz w:val="24"/>
                <w:szCs w:val="24"/>
                <w:lang w:eastAsia="ru-RU"/>
              </w:rPr>
              <w:t>10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noWrap/>
            <w:vAlign w:val="bottom"/>
            <w:hideMark/>
          </w:tcPr>
          <w:p w:rsidR="00F876B2" w:rsidRPr="00F24B11" w:rsidRDefault="00F876B2" w:rsidP="00203BAA">
            <w:pPr>
              <w:spacing w:after="0" w:line="240" w:lineRule="auto"/>
              <w:jc w:val="center"/>
              <w:rPr>
                <w:rFonts w:ascii="Times New Roman" w:eastAsia="Times New Roman" w:hAnsi="Times New Roman" w:cs="Times New Roman"/>
                <w:b/>
                <w:bCs/>
                <w:sz w:val="24"/>
                <w:szCs w:val="24"/>
                <w:lang w:eastAsia="ru-RU"/>
              </w:rPr>
            </w:pPr>
            <w:r w:rsidRPr="00F24B11">
              <w:rPr>
                <w:rFonts w:ascii="Times New Roman" w:eastAsia="Times New Roman" w:hAnsi="Times New Roman" w:cs="Times New Roman"/>
                <w:b/>
                <w:bCs/>
                <w:sz w:val="24"/>
                <w:szCs w:val="24"/>
                <w:lang w:eastAsia="ru-RU"/>
              </w:rPr>
              <w:t>1</w:t>
            </w:r>
          </w:p>
        </w:tc>
        <w:tc>
          <w:tcPr>
            <w:tcW w:w="1458" w:type="pct"/>
            <w:tcBorders>
              <w:top w:val="nil"/>
              <w:left w:val="nil"/>
              <w:bottom w:val="single" w:sz="4" w:space="0" w:color="auto"/>
              <w:right w:val="single" w:sz="4" w:space="0" w:color="auto"/>
            </w:tcBorders>
            <w:shd w:val="clear" w:color="auto" w:fill="auto"/>
            <w:noWrap/>
            <w:vAlign w:val="bottom"/>
            <w:hideMark/>
          </w:tcPr>
          <w:p w:rsidR="00F876B2" w:rsidRPr="00F24B11" w:rsidRDefault="00F876B2" w:rsidP="00203BAA">
            <w:pPr>
              <w:spacing w:after="0" w:line="240" w:lineRule="auto"/>
              <w:jc w:val="center"/>
              <w:rPr>
                <w:rFonts w:ascii="Times New Roman" w:eastAsia="Times New Roman" w:hAnsi="Times New Roman" w:cs="Times New Roman"/>
                <w:b/>
                <w:bCs/>
                <w:sz w:val="24"/>
                <w:szCs w:val="24"/>
                <w:lang w:eastAsia="ru-RU"/>
              </w:rPr>
            </w:pPr>
            <w:r w:rsidRPr="00F24B11">
              <w:rPr>
                <w:rFonts w:ascii="Times New Roman" w:eastAsia="Times New Roman" w:hAnsi="Times New Roman" w:cs="Times New Roman"/>
                <w:b/>
                <w:bCs/>
                <w:sz w:val="24"/>
                <w:szCs w:val="24"/>
                <w:lang w:eastAsia="ru-RU"/>
              </w:rPr>
              <w:t>ВСЕГО:</w:t>
            </w:r>
          </w:p>
        </w:tc>
        <w:tc>
          <w:tcPr>
            <w:tcW w:w="311" w:type="pct"/>
            <w:tcBorders>
              <w:top w:val="nil"/>
              <w:left w:val="nil"/>
              <w:bottom w:val="single" w:sz="4" w:space="0" w:color="auto"/>
              <w:right w:val="single" w:sz="4" w:space="0" w:color="auto"/>
            </w:tcBorders>
            <w:shd w:val="clear" w:color="auto" w:fill="auto"/>
            <w:noWrap/>
            <w:vAlign w:val="bottom"/>
            <w:hideMark/>
          </w:tcPr>
          <w:p w:rsidR="00F876B2" w:rsidRPr="00F24B11" w:rsidRDefault="00F876B2" w:rsidP="00203BAA">
            <w:pPr>
              <w:spacing w:after="0" w:line="240" w:lineRule="auto"/>
              <w:jc w:val="center"/>
              <w:rPr>
                <w:rFonts w:ascii="Times New Roman" w:eastAsia="Times New Roman" w:hAnsi="Times New Roman" w:cs="Times New Roman"/>
                <w:b/>
                <w:bCs/>
                <w:sz w:val="24"/>
                <w:szCs w:val="24"/>
                <w:lang w:eastAsia="ru-RU"/>
              </w:rPr>
            </w:pPr>
          </w:p>
        </w:tc>
        <w:tc>
          <w:tcPr>
            <w:tcW w:w="374" w:type="pct"/>
            <w:tcBorders>
              <w:top w:val="nil"/>
              <w:left w:val="nil"/>
              <w:bottom w:val="single" w:sz="4" w:space="0" w:color="auto"/>
              <w:right w:val="single" w:sz="4" w:space="0" w:color="auto"/>
            </w:tcBorders>
            <w:shd w:val="clear" w:color="auto" w:fill="auto"/>
            <w:noWrap/>
            <w:vAlign w:val="bottom"/>
            <w:hideMark/>
          </w:tcPr>
          <w:p w:rsidR="00F876B2" w:rsidRPr="00F24B11" w:rsidRDefault="00F876B2" w:rsidP="00203BAA">
            <w:pPr>
              <w:spacing w:after="0" w:line="240" w:lineRule="auto"/>
              <w:jc w:val="center"/>
              <w:rPr>
                <w:rFonts w:ascii="Times New Roman" w:eastAsia="Times New Roman" w:hAnsi="Times New Roman" w:cs="Times New Roman"/>
                <w:b/>
                <w:bCs/>
                <w:sz w:val="24"/>
                <w:szCs w:val="24"/>
                <w:lang w:eastAsia="ru-RU"/>
              </w:rPr>
            </w:pPr>
          </w:p>
        </w:tc>
        <w:tc>
          <w:tcPr>
            <w:tcW w:w="324" w:type="pct"/>
            <w:tcBorders>
              <w:top w:val="nil"/>
              <w:left w:val="nil"/>
              <w:bottom w:val="single" w:sz="4" w:space="0" w:color="auto"/>
              <w:right w:val="single" w:sz="4" w:space="0" w:color="auto"/>
            </w:tcBorders>
            <w:shd w:val="clear" w:color="auto" w:fill="auto"/>
            <w:noWrap/>
            <w:vAlign w:val="bottom"/>
            <w:hideMark/>
          </w:tcPr>
          <w:p w:rsidR="00F876B2" w:rsidRPr="00F24B11" w:rsidRDefault="00F876B2" w:rsidP="00203BAA">
            <w:pPr>
              <w:spacing w:after="0" w:line="240" w:lineRule="auto"/>
              <w:jc w:val="center"/>
              <w:rPr>
                <w:rFonts w:ascii="Times New Roman" w:eastAsia="Times New Roman" w:hAnsi="Times New Roman" w:cs="Times New Roman"/>
                <w:b/>
                <w:bCs/>
                <w:sz w:val="24"/>
                <w:szCs w:val="24"/>
                <w:lang w:eastAsia="ru-RU"/>
              </w:rPr>
            </w:pPr>
          </w:p>
        </w:tc>
        <w:tc>
          <w:tcPr>
            <w:tcW w:w="608" w:type="pct"/>
            <w:tcBorders>
              <w:top w:val="nil"/>
              <w:left w:val="nil"/>
              <w:bottom w:val="single" w:sz="4" w:space="0" w:color="auto"/>
              <w:right w:val="single" w:sz="4" w:space="0" w:color="auto"/>
            </w:tcBorders>
            <w:shd w:val="clear" w:color="auto" w:fill="auto"/>
            <w:vAlign w:val="bottom"/>
            <w:hideMark/>
          </w:tcPr>
          <w:p w:rsidR="00F876B2" w:rsidRPr="00F24B11" w:rsidRDefault="00F876B2" w:rsidP="00203BAA">
            <w:pPr>
              <w:spacing w:after="0" w:line="240" w:lineRule="auto"/>
              <w:jc w:val="center"/>
              <w:rPr>
                <w:rFonts w:ascii="Times New Roman" w:eastAsia="Times New Roman" w:hAnsi="Times New Roman" w:cs="Times New Roman"/>
                <w:b/>
                <w:bCs/>
                <w:sz w:val="24"/>
                <w:szCs w:val="24"/>
                <w:lang w:eastAsia="ru-RU"/>
              </w:rPr>
            </w:pPr>
          </w:p>
        </w:tc>
        <w:tc>
          <w:tcPr>
            <w:tcW w:w="271" w:type="pct"/>
            <w:tcBorders>
              <w:top w:val="nil"/>
              <w:left w:val="nil"/>
              <w:bottom w:val="single" w:sz="4" w:space="0" w:color="auto"/>
              <w:right w:val="single" w:sz="4" w:space="0" w:color="auto"/>
            </w:tcBorders>
            <w:shd w:val="clear" w:color="auto" w:fill="auto"/>
            <w:vAlign w:val="bottom"/>
            <w:hideMark/>
          </w:tcPr>
          <w:p w:rsidR="00F876B2" w:rsidRPr="00F24B11" w:rsidRDefault="00F876B2" w:rsidP="00203BAA">
            <w:pPr>
              <w:spacing w:after="0" w:line="240" w:lineRule="auto"/>
              <w:jc w:val="center"/>
              <w:rPr>
                <w:rFonts w:ascii="Times New Roman" w:eastAsia="Times New Roman" w:hAnsi="Times New Roman" w:cs="Times New Roman"/>
                <w:b/>
                <w:bCs/>
                <w:sz w:val="24"/>
                <w:szCs w:val="24"/>
                <w:lang w:eastAsia="ru-RU"/>
              </w:rPr>
            </w:pPr>
          </w:p>
        </w:tc>
        <w:tc>
          <w:tcPr>
            <w:tcW w:w="472" w:type="pct"/>
            <w:tcBorders>
              <w:top w:val="nil"/>
              <w:left w:val="nil"/>
              <w:bottom w:val="single" w:sz="4" w:space="0" w:color="auto"/>
              <w:right w:val="single" w:sz="4" w:space="0" w:color="auto"/>
            </w:tcBorders>
            <w:shd w:val="clear" w:color="auto" w:fill="auto"/>
            <w:vAlign w:val="bottom"/>
            <w:hideMark/>
          </w:tcPr>
          <w:p w:rsidR="00F876B2" w:rsidRPr="00F24B11" w:rsidRDefault="00F876B2" w:rsidP="00203BAA">
            <w:pPr>
              <w:spacing w:after="0" w:line="240" w:lineRule="auto"/>
              <w:jc w:val="center"/>
              <w:rPr>
                <w:rFonts w:ascii="Times New Roman" w:eastAsia="Times New Roman" w:hAnsi="Times New Roman" w:cs="Times New Roman"/>
                <w:b/>
                <w:bCs/>
                <w:sz w:val="24"/>
                <w:szCs w:val="24"/>
                <w:lang w:eastAsia="ru-RU"/>
              </w:rPr>
            </w:pPr>
            <w:r w:rsidRPr="00F24B11">
              <w:rPr>
                <w:rFonts w:ascii="Times New Roman" w:eastAsia="Times New Roman" w:hAnsi="Times New Roman" w:cs="Times New Roman"/>
                <w:b/>
                <w:bCs/>
                <w:sz w:val="24"/>
                <w:szCs w:val="24"/>
                <w:lang w:eastAsia="ru-RU"/>
              </w:rPr>
              <w:t>104 317 106,54</w:t>
            </w:r>
          </w:p>
        </w:tc>
        <w:tc>
          <w:tcPr>
            <w:tcW w:w="473" w:type="pct"/>
            <w:tcBorders>
              <w:top w:val="nil"/>
              <w:left w:val="nil"/>
              <w:bottom w:val="single" w:sz="4" w:space="0" w:color="auto"/>
              <w:right w:val="single" w:sz="4" w:space="0" w:color="auto"/>
            </w:tcBorders>
            <w:shd w:val="clear" w:color="auto" w:fill="auto"/>
            <w:vAlign w:val="bottom"/>
            <w:hideMark/>
          </w:tcPr>
          <w:p w:rsidR="00F876B2" w:rsidRPr="00F24B11" w:rsidRDefault="00F876B2" w:rsidP="00203BAA">
            <w:pPr>
              <w:spacing w:after="0" w:line="240" w:lineRule="auto"/>
              <w:jc w:val="center"/>
              <w:rPr>
                <w:rFonts w:ascii="Times New Roman" w:eastAsia="Times New Roman" w:hAnsi="Times New Roman" w:cs="Times New Roman"/>
                <w:b/>
                <w:bCs/>
                <w:sz w:val="24"/>
                <w:szCs w:val="24"/>
                <w:lang w:eastAsia="ru-RU"/>
              </w:rPr>
            </w:pPr>
            <w:r w:rsidRPr="00F24B11">
              <w:rPr>
                <w:rFonts w:ascii="Times New Roman" w:eastAsia="Times New Roman" w:hAnsi="Times New Roman" w:cs="Times New Roman"/>
                <w:b/>
                <w:bCs/>
                <w:sz w:val="24"/>
                <w:szCs w:val="24"/>
                <w:lang w:eastAsia="ru-RU"/>
              </w:rPr>
              <w:t>124 681 258,81</w:t>
            </w:r>
          </w:p>
        </w:tc>
        <w:tc>
          <w:tcPr>
            <w:tcW w:w="473" w:type="pct"/>
            <w:tcBorders>
              <w:top w:val="nil"/>
              <w:left w:val="nil"/>
              <w:bottom w:val="single" w:sz="4" w:space="0" w:color="auto"/>
              <w:right w:val="single" w:sz="4" w:space="0" w:color="auto"/>
            </w:tcBorders>
            <w:shd w:val="clear" w:color="auto" w:fill="auto"/>
            <w:vAlign w:val="bottom"/>
            <w:hideMark/>
          </w:tcPr>
          <w:p w:rsidR="00F876B2" w:rsidRPr="00F24B11" w:rsidRDefault="00F876B2" w:rsidP="00203BAA">
            <w:pPr>
              <w:spacing w:after="0" w:line="240" w:lineRule="auto"/>
              <w:jc w:val="center"/>
              <w:rPr>
                <w:rFonts w:ascii="Times New Roman" w:eastAsia="Times New Roman" w:hAnsi="Times New Roman" w:cs="Times New Roman"/>
                <w:b/>
                <w:bCs/>
                <w:sz w:val="24"/>
                <w:szCs w:val="24"/>
                <w:lang w:eastAsia="ru-RU"/>
              </w:rPr>
            </w:pPr>
            <w:r w:rsidRPr="00F24B11">
              <w:rPr>
                <w:rFonts w:ascii="Times New Roman" w:eastAsia="Times New Roman" w:hAnsi="Times New Roman" w:cs="Times New Roman"/>
                <w:b/>
                <w:bCs/>
                <w:sz w:val="24"/>
                <w:szCs w:val="24"/>
                <w:lang w:eastAsia="ru-RU"/>
              </w:rPr>
              <w:t>93 318 325,15</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2</w:t>
            </w:r>
          </w:p>
        </w:tc>
        <w:tc>
          <w:tcPr>
            <w:tcW w:w="1458"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АДМИНИСТРАЦИЯ ГОРОДСКОГО ПОСЕЛЕНИЯ РАБОЧИЙ ПОСЕЛОК МОКШАН МУНИЦИПАЛЬНОГО РАЙОНА МОКШАНСКИЙ РАЙОН ПЕНЗЕНСКОЙ ОБЛАСТИ</w:t>
            </w:r>
          </w:p>
        </w:tc>
        <w:tc>
          <w:tcPr>
            <w:tcW w:w="311"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324"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608"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104 317 106,54</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124 681 258,81</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93 318 325,15</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3</w:t>
            </w:r>
          </w:p>
        </w:tc>
        <w:tc>
          <w:tcPr>
            <w:tcW w:w="1458"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ОБЩЕГОСУДАРСТВЕННЫЕ ВОПРОСЫ</w:t>
            </w:r>
          </w:p>
        </w:tc>
        <w:tc>
          <w:tcPr>
            <w:tcW w:w="311"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608"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16 505 274,00</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16 037 934,00</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16 923 452,00</w:t>
            </w:r>
          </w:p>
        </w:tc>
      </w:tr>
      <w:tr w:rsidR="00F876B2" w:rsidRPr="00F24B11" w:rsidTr="00F876B2">
        <w:trPr>
          <w:trHeight w:val="105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15 219 136,00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14 708 028,00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15 556 634,00</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Подпрограмма "Развитие муниципальной службы в рабочем поселке Мокшан"</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0130000000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15 219 136,00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14 708 028,00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15 556 634,00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Основное мероприятие ''Обеспечение деятельности администрации рабочего поселка Мокшан ''</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0130100000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15 219 136,00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14 708 028,00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15 556 634,00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7</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Расходы на выплаты по оплате труда работников органов местного самоуправления</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0130102100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8 731 020,00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8 974 559,00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9 227 776,00</w:t>
            </w:r>
          </w:p>
        </w:tc>
      </w:tr>
      <w:tr w:rsidR="00F876B2" w:rsidRPr="00F24B11" w:rsidTr="00F876B2">
        <w:trPr>
          <w:trHeight w:val="126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lastRenderedPageBreak/>
              <w:t>8</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0130102100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8 731 020,00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8 974 559,00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9 227 776,00</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Расходы на выплаты персоналу государственных (муниципальных) органов</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0130102100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120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8 731 020,00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8 974 559,00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9 227 776,00</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Расходы на выплаты по оплате труда главы местной администрации</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0130102110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1 692 687,00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1 743 002,00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1 795 322,00</w:t>
            </w:r>
          </w:p>
        </w:tc>
      </w:tr>
      <w:tr w:rsidR="00F876B2" w:rsidRPr="00F24B11" w:rsidTr="00F876B2">
        <w:trPr>
          <w:trHeight w:val="126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14</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0130102110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1 692 687,00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1 743 002,00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1 795 322,00</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Расходы на выплаты персоналу государственных (муниципальных) органов</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0130102110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120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1 692 687,00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1 743 002,00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1 795 322,00</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19</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Расходы на обеспечение функций органов местного самоуправления</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0130102200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4 795 429,00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3 990 467,00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4 533 536,00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0130102200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2 878 429,00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2 897 467,00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3 008 536,00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21</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0130102200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2 878 429,00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2 897 467,00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3 008 536,00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бюджетные ассигнования</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0130102200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1 917 000,00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1 093 000,00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1 525 000,00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25</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Уплата налогов, сборов и иных платежей</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0130102200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850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1 917 000,00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1 093 000,00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1 525 000,00</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29</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 xml:space="preserve">Обеспечение деятельности финансовых, налоговых и таможенных органов и </w:t>
            </w:r>
            <w:r w:rsidRPr="00203BAA">
              <w:rPr>
                <w:rFonts w:ascii="Times New Roman" w:eastAsia="Times New Roman" w:hAnsi="Times New Roman" w:cs="Times New Roman"/>
                <w:bCs/>
                <w:iCs/>
                <w:sz w:val="24"/>
                <w:szCs w:val="24"/>
                <w:lang w:eastAsia="ru-RU"/>
              </w:rPr>
              <w:lastRenderedPageBreak/>
              <w:t>органов финансового (финансово-бюджетного) надзора</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lastRenderedPageBreak/>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06</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4 038,00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lastRenderedPageBreak/>
              <w:t>30</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Предоставление иных межбюджетных трансфертов на исполнение полномочий поселений по исполнению бюджетов поселений</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06</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8800096910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31</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Межбюджетные трансферты</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06</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8800096910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32</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межбюджетные трансферты</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06</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8800096910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34</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06</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8800096930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1 038,00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35</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Межбюджетные трансферты</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06</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8800096930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1 038,00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36</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межбюджетные трансферты</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06</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8800096930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1 038,00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38</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Резервные фонды</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39</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Резервный фонд администрации рабочего поселка Мокшан Мокшанского района Пензенской области</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8200020510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40</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бюджетные ассигнования</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8200020510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41</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Резервные средства</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8200020510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870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43</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Другие общегосударственные вопросы</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1 202 100,00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1 249 906,00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1 286 818,00</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44</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Выплаты почетным гражданам рабочего поселка Мокшан</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8800011330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39 600,00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39 600,00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39 600,00</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45</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Социальное обеспечение и иные выплаты населению</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8800011330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39 600,00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39 600,00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39 600,00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46</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выплаты населению</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8800011330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360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39 600,00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39 600,00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39 600,00</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48</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Оценка недвижимости, признание прав и регулирование отношений по государственной и муниципальной собственности</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8800099510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50 000,00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lastRenderedPageBreak/>
              <w:t>49</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8800099510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50 000,00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50</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8800099510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50 000,00</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52</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Прочие мероприятия в области управления муниципальной собственностью</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8800099520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488 600,00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488 600,00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488 600,00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53</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8800099520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488 600,00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488 600,00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488 600,00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54</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8800099520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488 600,00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488 600,00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488 600,00</w:t>
            </w:r>
          </w:p>
        </w:tc>
      </w:tr>
      <w:tr w:rsidR="00F876B2" w:rsidRPr="00F24B11" w:rsidTr="00F876B2">
        <w:trPr>
          <w:trHeight w:val="105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56</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Исполнение судебных актов, предусматривающих обращение взысканий на средства бюджета рабочего поселка Мокшан сельсовета по денежным обязательствам муниципальных учреждений</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8800099530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100 000,00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57</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бюджетные ассигнования</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8800099530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100 000,00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58</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Исполнение судебных актов</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8800099530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830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100 000,00</w:t>
            </w:r>
          </w:p>
        </w:tc>
      </w:tr>
      <w:tr w:rsidR="00F876B2" w:rsidRPr="00F24B11" w:rsidTr="00203BAA">
        <w:trPr>
          <w:trHeight w:val="131"/>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60</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Расходы по ремонту,</w:t>
            </w:r>
            <w:r w:rsidR="00203BAA" w:rsidRPr="00203BAA">
              <w:rPr>
                <w:rFonts w:ascii="Times New Roman" w:eastAsia="Times New Roman" w:hAnsi="Times New Roman" w:cs="Times New Roman"/>
                <w:bCs/>
                <w:iCs/>
                <w:sz w:val="24"/>
                <w:szCs w:val="24"/>
                <w:lang w:eastAsia="ru-RU"/>
              </w:rPr>
              <w:t xml:space="preserve"> </w:t>
            </w:r>
            <w:r w:rsidRPr="00203BAA">
              <w:rPr>
                <w:rFonts w:ascii="Times New Roman" w:eastAsia="Times New Roman" w:hAnsi="Times New Roman" w:cs="Times New Roman"/>
                <w:bCs/>
                <w:iCs/>
                <w:sz w:val="24"/>
                <w:szCs w:val="24"/>
                <w:lang w:eastAsia="ru-RU"/>
              </w:rPr>
              <w:t>содержанию и обслуживанию объектов муниципальной собственности</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8800099550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523 900,00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571 706,00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608 618,00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61</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8800099550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523 900,00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571 706,00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608 618,00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62</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8800099550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523 900,00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571 706,00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608 618,00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65</w:t>
            </w:r>
          </w:p>
        </w:tc>
        <w:tc>
          <w:tcPr>
            <w:tcW w:w="1458"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НАЦИОНАЛЬНАЯ ОБОРОНА</w:t>
            </w:r>
          </w:p>
        </w:tc>
        <w:tc>
          <w:tcPr>
            <w:tcW w:w="311"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02</w:t>
            </w:r>
          </w:p>
        </w:tc>
        <w:tc>
          <w:tcPr>
            <w:tcW w:w="324"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608"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1 677 100,00</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1 871 200,00</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2 381 300,00</w:t>
            </w:r>
          </w:p>
        </w:tc>
      </w:tr>
      <w:tr w:rsidR="00F876B2" w:rsidRPr="00203BAA"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lastRenderedPageBreak/>
              <w:t>66</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Мобилизационная и вневойсковая подготовка</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02</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1 677 100,00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1 871 200,00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2 381 300,00</w:t>
            </w:r>
          </w:p>
        </w:tc>
      </w:tr>
      <w:tr w:rsidR="00F876B2" w:rsidRPr="00203BAA"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67</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02</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8700051180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1 677 100,00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1 871 200,00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2 381 300,00</w:t>
            </w:r>
          </w:p>
        </w:tc>
      </w:tr>
      <w:tr w:rsidR="00F876B2" w:rsidRPr="00203BAA" w:rsidTr="00F876B2">
        <w:trPr>
          <w:trHeight w:val="126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68</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02</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8700051180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1 374 780,00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1 374 780,00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1 374 780,00</w:t>
            </w:r>
          </w:p>
        </w:tc>
      </w:tr>
      <w:tr w:rsidR="00F876B2" w:rsidRPr="00203BAA"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69</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Расходы на выплаты персоналу государственных (муниципальных) органов</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02</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8700051180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120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1 374 780,00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1 374 780,00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1 374 780,00</w:t>
            </w:r>
          </w:p>
        </w:tc>
      </w:tr>
      <w:tr w:rsidR="00F876B2" w:rsidRPr="00203BAA"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72</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02</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8700051180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302 320,00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496 420,00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1 006 520,00</w:t>
            </w:r>
          </w:p>
        </w:tc>
      </w:tr>
      <w:tr w:rsidR="00F876B2" w:rsidRPr="00203BAA"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73</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02</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8700051180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302 320,00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496 420,00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1 006 520,00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F24B11" w:rsidRDefault="00F876B2" w:rsidP="00703386">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75</w:t>
            </w:r>
          </w:p>
        </w:tc>
        <w:tc>
          <w:tcPr>
            <w:tcW w:w="1458"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НАЦИОНАЛЬНАЯ ЭКОНОМИКА</w:t>
            </w:r>
          </w:p>
        </w:tc>
        <w:tc>
          <w:tcPr>
            <w:tcW w:w="311"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608"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57 356 660,00</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76 648 387,00</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46 550 600,00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F24B11" w:rsidRDefault="00F876B2" w:rsidP="00703386">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76</w:t>
            </w:r>
          </w:p>
        </w:tc>
        <w:tc>
          <w:tcPr>
            <w:tcW w:w="1458"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Дорожное хозяйство (дорожные фонды)</w:t>
            </w:r>
          </w:p>
        </w:tc>
        <w:tc>
          <w:tcPr>
            <w:tcW w:w="311"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57 276 660,00</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76 568 387,00</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46 470 600,00</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77</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0110000000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57 276 660,00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76 568 387,00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46 470 600,00</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78</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 xml:space="preserve">Основное мероприятие ''Содержание и ремонт объектов дорожного </w:t>
            </w:r>
            <w:proofErr w:type="gramStart"/>
            <w:r w:rsidRPr="00203BAA">
              <w:rPr>
                <w:rFonts w:ascii="Times New Roman" w:eastAsia="Times New Roman" w:hAnsi="Times New Roman" w:cs="Times New Roman"/>
                <w:bCs/>
                <w:iCs/>
                <w:sz w:val="24"/>
                <w:szCs w:val="24"/>
                <w:lang w:eastAsia="ru-RU"/>
              </w:rPr>
              <w:t>хозяйства</w:t>
            </w:r>
            <w:proofErr w:type="gramEnd"/>
            <w:r w:rsidRPr="00203BAA">
              <w:rPr>
                <w:rFonts w:ascii="Times New Roman" w:eastAsia="Times New Roman" w:hAnsi="Times New Roman" w:cs="Times New Roman"/>
                <w:bCs/>
                <w:iCs/>
                <w:sz w:val="24"/>
                <w:szCs w:val="24"/>
                <w:lang w:eastAsia="ru-RU"/>
              </w:rPr>
              <w:t xml:space="preserve"> и благоустройство территории рабочего поселка Мокшан Мокшанского района''</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0110200000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21 276 660,00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44 068 387,00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46 470 600,00</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lastRenderedPageBreak/>
              <w:t>79</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Проектирование сети автомобильных дорог общего пользования и искусственных сооружений на них в границах населенных пунктов поселения.</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011029Д110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1 933 660,00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1 563 000,00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1 624 500,00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011029Д110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1 933 660,00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1 563 000,00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1 624 500,00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81</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011029Д110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1 933 660,00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1 563 000,00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1 624 500,00</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83</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011029Д140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4 828 200,00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5 469 000,00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6 629 300,00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84</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011029Д140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4 828 200,00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5 469 000,00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6 629 300,00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85</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011029Д140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4 828 200,00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5 469 000,00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6 629 300,00</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87</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Содержание сети автомобильных дорог общего пользования и искусственных сооружений на них в границах населенных пунктов поселения.-</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011029Д150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12 089 800,00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13 540 700,00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14 633 200,00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011029Д150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12 089 800,00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13 540 700,00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14 633 200,00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89</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011029Д150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12 089 800,00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13 540 700,00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14 633 200,00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91</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 xml:space="preserve">Проведение оценки транспортной безопасности и разработку </w:t>
            </w:r>
            <w:r w:rsidRPr="00203BAA">
              <w:rPr>
                <w:rFonts w:ascii="Times New Roman" w:eastAsia="Times New Roman" w:hAnsi="Times New Roman" w:cs="Times New Roman"/>
                <w:bCs/>
                <w:iCs/>
                <w:sz w:val="24"/>
                <w:szCs w:val="24"/>
                <w:lang w:eastAsia="ru-RU"/>
              </w:rPr>
              <w:lastRenderedPageBreak/>
              <w:t>документов в области транспортной безопасности.</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lastRenderedPageBreak/>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011029Д420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170 000,00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160 000,00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lastRenderedPageBreak/>
              <w:t>92</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011029Д420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170 000,00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160 000,00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93</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011029Д420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170 000,00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160 000,00</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95</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Прочие расходы за счет средств бюджетных ассигнований дорожного фонда.</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011029Д810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2 255 000,00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2 345 687,00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2 423 600,00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96</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011029Д810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2 255 000,00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2 345 687,00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2 423 600,00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97</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011029Д810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2 255 000,00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2 345 687,00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2 423 600,00</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99</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Строительство (реконструкцию), капитальный ремонт, ремонт и содержание автомобильных дорог общего пользования местного значения</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01102SД110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21 000 000,00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21 000 000,00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100</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01102SД110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21 000 000,00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21 000 000,00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101</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01102SД110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21 000 000,00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21 000 000,00</w:t>
            </w:r>
          </w:p>
        </w:tc>
      </w:tr>
      <w:tr w:rsidR="00F876B2" w:rsidRPr="00F24B11" w:rsidTr="00F876B2">
        <w:trPr>
          <w:trHeight w:val="126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103</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roofErr w:type="gramStart"/>
            <w:r w:rsidRPr="00203BAA">
              <w:rPr>
                <w:rFonts w:ascii="Times New Roman" w:eastAsia="Times New Roman" w:hAnsi="Times New Roman" w:cs="Times New Roman"/>
                <w:bCs/>
                <w:iCs/>
                <w:sz w:val="24"/>
                <w:szCs w:val="24"/>
                <w:lang w:eastAsia="ru-RU"/>
              </w:rPr>
              <w:t>Основное мероприятие "Реализация инфраструктурных проектов по развитию опорных населенных пунктов (ремонт участков автомобильных дорог на территории рабочего поселка Мокшан Мокшанского района Пензенской области"</w:t>
            </w:r>
            <w:proofErr w:type="gramEnd"/>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0110900000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36 000 000,00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32 500 000,00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lastRenderedPageBreak/>
              <w:t>104</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 xml:space="preserve">Ремонт участка </w:t>
            </w:r>
            <w:proofErr w:type="spellStart"/>
            <w:r w:rsidRPr="00203BAA">
              <w:rPr>
                <w:rFonts w:ascii="Times New Roman" w:eastAsia="Times New Roman" w:hAnsi="Times New Roman" w:cs="Times New Roman"/>
                <w:bCs/>
                <w:iCs/>
                <w:sz w:val="24"/>
                <w:szCs w:val="24"/>
                <w:lang w:eastAsia="ru-RU"/>
              </w:rPr>
              <w:t>внутрипоселковой</w:t>
            </w:r>
            <w:proofErr w:type="spellEnd"/>
            <w:r w:rsidRPr="00203BAA">
              <w:rPr>
                <w:rFonts w:ascii="Times New Roman" w:eastAsia="Times New Roman" w:hAnsi="Times New Roman" w:cs="Times New Roman"/>
                <w:bCs/>
                <w:iCs/>
                <w:sz w:val="24"/>
                <w:szCs w:val="24"/>
                <w:lang w:eastAsia="ru-RU"/>
              </w:rPr>
              <w:t xml:space="preserve"> дороги общего пользования по ул.</w:t>
            </w:r>
            <w:r w:rsidR="00203BAA">
              <w:rPr>
                <w:rFonts w:ascii="Times New Roman" w:eastAsia="Times New Roman" w:hAnsi="Times New Roman" w:cs="Times New Roman"/>
                <w:bCs/>
                <w:iCs/>
                <w:sz w:val="24"/>
                <w:szCs w:val="24"/>
                <w:lang w:eastAsia="ru-RU"/>
              </w:rPr>
              <w:t xml:space="preserve"> </w:t>
            </w:r>
            <w:proofErr w:type="spellStart"/>
            <w:r w:rsidRPr="00203BAA">
              <w:rPr>
                <w:rFonts w:ascii="Times New Roman" w:eastAsia="Times New Roman" w:hAnsi="Times New Roman" w:cs="Times New Roman"/>
                <w:bCs/>
                <w:iCs/>
                <w:sz w:val="24"/>
                <w:szCs w:val="24"/>
                <w:lang w:eastAsia="ru-RU"/>
              </w:rPr>
              <w:t>Поцелуева</w:t>
            </w:r>
            <w:proofErr w:type="spellEnd"/>
            <w:r w:rsidRPr="00203BAA">
              <w:rPr>
                <w:rFonts w:ascii="Times New Roman" w:eastAsia="Times New Roman" w:hAnsi="Times New Roman" w:cs="Times New Roman"/>
                <w:bCs/>
                <w:iCs/>
                <w:sz w:val="24"/>
                <w:szCs w:val="24"/>
                <w:lang w:eastAsia="ru-RU"/>
              </w:rPr>
              <w:t xml:space="preserve"> (от дома №18 до пересечения с пер. Саранский) </w:t>
            </w:r>
            <w:proofErr w:type="spellStart"/>
            <w:r w:rsidRPr="00203BAA">
              <w:rPr>
                <w:rFonts w:ascii="Times New Roman" w:eastAsia="Times New Roman" w:hAnsi="Times New Roman" w:cs="Times New Roman"/>
                <w:bCs/>
                <w:iCs/>
                <w:sz w:val="24"/>
                <w:szCs w:val="24"/>
                <w:lang w:eastAsia="ru-RU"/>
              </w:rPr>
              <w:t>р.п</w:t>
            </w:r>
            <w:proofErr w:type="spellEnd"/>
            <w:r w:rsidRPr="00203BAA">
              <w:rPr>
                <w:rFonts w:ascii="Times New Roman" w:eastAsia="Times New Roman" w:hAnsi="Times New Roman" w:cs="Times New Roman"/>
                <w:bCs/>
                <w:iCs/>
                <w:sz w:val="24"/>
                <w:szCs w:val="24"/>
                <w:lang w:eastAsia="ru-RU"/>
              </w:rPr>
              <w:t>. Мокшан Мокшанского района.</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01109SД150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105</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01109SД150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106</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01109SД150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108</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 xml:space="preserve">Ремонт участка </w:t>
            </w:r>
            <w:proofErr w:type="spellStart"/>
            <w:r w:rsidRPr="00203BAA">
              <w:rPr>
                <w:rFonts w:ascii="Times New Roman" w:eastAsia="Times New Roman" w:hAnsi="Times New Roman" w:cs="Times New Roman"/>
                <w:bCs/>
                <w:iCs/>
                <w:sz w:val="24"/>
                <w:szCs w:val="24"/>
                <w:lang w:eastAsia="ru-RU"/>
              </w:rPr>
              <w:t>внутрипоселковой</w:t>
            </w:r>
            <w:proofErr w:type="spellEnd"/>
            <w:r w:rsidRPr="00203BAA">
              <w:rPr>
                <w:rFonts w:ascii="Times New Roman" w:eastAsia="Times New Roman" w:hAnsi="Times New Roman" w:cs="Times New Roman"/>
                <w:bCs/>
                <w:iCs/>
                <w:sz w:val="24"/>
                <w:szCs w:val="24"/>
                <w:lang w:eastAsia="ru-RU"/>
              </w:rPr>
              <w:t xml:space="preserve"> дороги общего пользования по ул.</w:t>
            </w:r>
            <w:r w:rsidR="00203BAA">
              <w:rPr>
                <w:rFonts w:ascii="Times New Roman" w:eastAsia="Times New Roman" w:hAnsi="Times New Roman" w:cs="Times New Roman"/>
                <w:bCs/>
                <w:iCs/>
                <w:sz w:val="24"/>
                <w:szCs w:val="24"/>
                <w:lang w:eastAsia="ru-RU"/>
              </w:rPr>
              <w:t xml:space="preserve"> </w:t>
            </w:r>
            <w:proofErr w:type="gramStart"/>
            <w:r w:rsidRPr="00203BAA">
              <w:rPr>
                <w:rFonts w:ascii="Times New Roman" w:eastAsia="Times New Roman" w:hAnsi="Times New Roman" w:cs="Times New Roman"/>
                <w:bCs/>
                <w:iCs/>
                <w:sz w:val="24"/>
                <w:szCs w:val="24"/>
                <w:lang w:eastAsia="ru-RU"/>
              </w:rPr>
              <w:t>Пензенская</w:t>
            </w:r>
            <w:proofErr w:type="gramEnd"/>
            <w:r w:rsidRPr="00203BAA">
              <w:rPr>
                <w:rFonts w:ascii="Times New Roman" w:eastAsia="Times New Roman" w:hAnsi="Times New Roman" w:cs="Times New Roman"/>
                <w:bCs/>
                <w:iCs/>
                <w:sz w:val="24"/>
                <w:szCs w:val="24"/>
                <w:lang w:eastAsia="ru-RU"/>
              </w:rPr>
              <w:t xml:space="preserve"> (от дома №1 до ФАД М5 «Урал») </w:t>
            </w:r>
            <w:proofErr w:type="spellStart"/>
            <w:r w:rsidRPr="00203BAA">
              <w:rPr>
                <w:rFonts w:ascii="Times New Roman" w:eastAsia="Times New Roman" w:hAnsi="Times New Roman" w:cs="Times New Roman"/>
                <w:bCs/>
                <w:iCs/>
                <w:sz w:val="24"/>
                <w:szCs w:val="24"/>
                <w:lang w:eastAsia="ru-RU"/>
              </w:rPr>
              <w:t>р.п</w:t>
            </w:r>
            <w:proofErr w:type="spellEnd"/>
            <w:r w:rsidRPr="00203BAA">
              <w:rPr>
                <w:rFonts w:ascii="Times New Roman" w:eastAsia="Times New Roman" w:hAnsi="Times New Roman" w:cs="Times New Roman"/>
                <w:bCs/>
                <w:iCs/>
                <w:sz w:val="24"/>
                <w:szCs w:val="24"/>
                <w:lang w:eastAsia="ru-RU"/>
              </w:rPr>
              <w:t>. Мокшан Мокшанского района.</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01109SД151</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30 000 000,00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109</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01109SД151</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30 000 000,00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110</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01109SД151</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30 000 000,00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105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112</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 xml:space="preserve">Ремонт участка </w:t>
            </w:r>
            <w:proofErr w:type="spellStart"/>
            <w:r w:rsidRPr="00203BAA">
              <w:rPr>
                <w:rFonts w:ascii="Times New Roman" w:eastAsia="Times New Roman" w:hAnsi="Times New Roman" w:cs="Times New Roman"/>
                <w:bCs/>
                <w:iCs/>
                <w:sz w:val="24"/>
                <w:szCs w:val="24"/>
                <w:lang w:eastAsia="ru-RU"/>
              </w:rPr>
              <w:t>внутрипоселковой</w:t>
            </w:r>
            <w:proofErr w:type="spellEnd"/>
            <w:r w:rsidRPr="00203BAA">
              <w:rPr>
                <w:rFonts w:ascii="Times New Roman" w:eastAsia="Times New Roman" w:hAnsi="Times New Roman" w:cs="Times New Roman"/>
                <w:bCs/>
                <w:iCs/>
                <w:sz w:val="24"/>
                <w:szCs w:val="24"/>
                <w:lang w:eastAsia="ru-RU"/>
              </w:rPr>
              <w:t xml:space="preserve"> дороги общего пользования по ул.</w:t>
            </w:r>
            <w:r w:rsidR="00203BAA">
              <w:rPr>
                <w:rFonts w:ascii="Times New Roman" w:eastAsia="Times New Roman" w:hAnsi="Times New Roman" w:cs="Times New Roman"/>
                <w:bCs/>
                <w:iCs/>
                <w:sz w:val="24"/>
                <w:szCs w:val="24"/>
                <w:lang w:eastAsia="ru-RU"/>
              </w:rPr>
              <w:t xml:space="preserve"> </w:t>
            </w:r>
            <w:proofErr w:type="spellStart"/>
            <w:r w:rsidRPr="00203BAA">
              <w:rPr>
                <w:rFonts w:ascii="Times New Roman" w:eastAsia="Times New Roman" w:hAnsi="Times New Roman" w:cs="Times New Roman"/>
                <w:bCs/>
                <w:iCs/>
                <w:sz w:val="24"/>
                <w:szCs w:val="24"/>
                <w:lang w:eastAsia="ru-RU"/>
              </w:rPr>
              <w:t>Планская</w:t>
            </w:r>
            <w:proofErr w:type="spellEnd"/>
            <w:r w:rsidRPr="00203BAA">
              <w:rPr>
                <w:rFonts w:ascii="Times New Roman" w:eastAsia="Times New Roman" w:hAnsi="Times New Roman" w:cs="Times New Roman"/>
                <w:bCs/>
                <w:iCs/>
                <w:sz w:val="24"/>
                <w:szCs w:val="24"/>
                <w:lang w:eastAsia="ru-RU"/>
              </w:rPr>
              <w:t xml:space="preserve"> (от пересечения с ул.</w:t>
            </w:r>
            <w:r w:rsidR="00203BAA">
              <w:rPr>
                <w:rFonts w:ascii="Times New Roman" w:eastAsia="Times New Roman" w:hAnsi="Times New Roman" w:cs="Times New Roman"/>
                <w:bCs/>
                <w:iCs/>
                <w:sz w:val="24"/>
                <w:szCs w:val="24"/>
                <w:lang w:eastAsia="ru-RU"/>
              </w:rPr>
              <w:t xml:space="preserve"> </w:t>
            </w:r>
            <w:r w:rsidRPr="00203BAA">
              <w:rPr>
                <w:rFonts w:ascii="Times New Roman" w:eastAsia="Times New Roman" w:hAnsi="Times New Roman" w:cs="Times New Roman"/>
                <w:bCs/>
                <w:iCs/>
                <w:sz w:val="24"/>
                <w:szCs w:val="24"/>
                <w:lang w:eastAsia="ru-RU"/>
              </w:rPr>
              <w:t>Урицкого до пересечения с ул.</w:t>
            </w:r>
            <w:r w:rsidR="00203BAA">
              <w:rPr>
                <w:rFonts w:ascii="Times New Roman" w:eastAsia="Times New Roman" w:hAnsi="Times New Roman" w:cs="Times New Roman"/>
                <w:bCs/>
                <w:iCs/>
                <w:sz w:val="24"/>
                <w:szCs w:val="24"/>
                <w:lang w:eastAsia="ru-RU"/>
              </w:rPr>
              <w:t xml:space="preserve"> </w:t>
            </w:r>
            <w:proofErr w:type="gramStart"/>
            <w:r w:rsidRPr="00203BAA">
              <w:rPr>
                <w:rFonts w:ascii="Times New Roman" w:eastAsia="Times New Roman" w:hAnsi="Times New Roman" w:cs="Times New Roman"/>
                <w:bCs/>
                <w:iCs/>
                <w:sz w:val="24"/>
                <w:szCs w:val="24"/>
                <w:lang w:eastAsia="ru-RU"/>
              </w:rPr>
              <w:t>Урожайная</w:t>
            </w:r>
            <w:proofErr w:type="gramEnd"/>
            <w:r w:rsidRPr="00203BAA">
              <w:rPr>
                <w:rFonts w:ascii="Times New Roman" w:eastAsia="Times New Roman" w:hAnsi="Times New Roman" w:cs="Times New Roman"/>
                <w:bCs/>
                <w:iCs/>
                <w:sz w:val="24"/>
                <w:szCs w:val="24"/>
                <w:lang w:eastAsia="ru-RU"/>
              </w:rPr>
              <w:t xml:space="preserve">) </w:t>
            </w:r>
            <w:proofErr w:type="spellStart"/>
            <w:r w:rsidRPr="00203BAA">
              <w:rPr>
                <w:rFonts w:ascii="Times New Roman" w:eastAsia="Times New Roman" w:hAnsi="Times New Roman" w:cs="Times New Roman"/>
                <w:bCs/>
                <w:iCs/>
                <w:sz w:val="24"/>
                <w:szCs w:val="24"/>
                <w:lang w:eastAsia="ru-RU"/>
              </w:rPr>
              <w:t>р.п</w:t>
            </w:r>
            <w:proofErr w:type="spellEnd"/>
            <w:r w:rsidRPr="00203BAA">
              <w:rPr>
                <w:rFonts w:ascii="Times New Roman" w:eastAsia="Times New Roman" w:hAnsi="Times New Roman" w:cs="Times New Roman"/>
                <w:bCs/>
                <w:iCs/>
                <w:sz w:val="24"/>
                <w:szCs w:val="24"/>
                <w:lang w:eastAsia="ru-RU"/>
              </w:rPr>
              <w:t>. Мокшан Мокшанского района.</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01109SД152</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12 500 000,00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113</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01109SД152</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12 500 000,00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114</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01109SД152</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12 500 000,00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116</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 xml:space="preserve">Ремонт участка </w:t>
            </w:r>
            <w:proofErr w:type="spellStart"/>
            <w:r w:rsidRPr="00203BAA">
              <w:rPr>
                <w:rFonts w:ascii="Times New Roman" w:eastAsia="Times New Roman" w:hAnsi="Times New Roman" w:cs="Times New Roman"/>
                <w:bCs/>
                <w:iCs/>
                <w:sz w:val="24"/>
                <w:szCs w:val="24"/>
                <w:lang w:eastAsia="ru-RU"/>
              </w:rPr>
              <w:t>внутрипоселковой</w:t>
            </w:r>
            <w:proofErr w:type="spellEnd"/>
            <w:r w:rsidRPr="00203BAA">
              <w:rPr>
                <w:rFonts w:ascii="Times New Roman" w:eastAsia="Times New Roman" w:hAnsi="Times New Roman" w:cs="Times New Roman"/>
                <w:bCs/>
                <w:iCs/>
                <w:sz w:val="24"/>
                <w:szCs w:val="24"/>
                <w:lang w:eastAsia="ru-RU"/>
              </w:rPr>
              <w:t xml:space="preserve"> дороги общего пользования по ул.</w:t>
            </w:r>
            <w:r w:rsidR="00203BAA">
              <w:rPr>
                <w:rFonts w:ascii="Times New Roman" w:eastAsia="Times New Roman" w:hAnsi="Times New Roman" w:cs="Times New Roman"/>
                <w:bCs/>
                <w:iCs/>
                <w:sz w:val="24"/>
                <w:szCs w:val="24"/>
                <w:lang w:eastAsia="ru-RU"/>
              </w:rPr>
              <w:t xml:space="preserve"> </w:t>
            </w:r>
            <w:r w:rsidRPr="00203BAA">
              <w:rPr>
                <w:rFonts w:ascii="Times New Roman" w:eastAsia="Times New Roman" w:hAnsi="Times New Roman" w:cs="Times New Roman"/>
                <w:bCs/>
                <w:iCs/>
                <w:sz w:val="24"/>
                <w:szCs w:val="24"/>
                <w:lang w:eastAsia="ru-RU"/>
              </w:rPr>
              <w:lastRenderedPageBreak/>
              <w:t xml:space="preserve">Строителей (от дома №15 до ФАД М5 «Урал») </w:t>
            </w:r>
            <w:proofErr w:type="spellStart"/>
            <w:r w:rsidRPr="00203BAA">
              <w:rPr>
                <w:rFonts w:ascii="Times New Roman" w:eastAsia="Times New Roman" w:hAnsi="Times New Roman" w:cs="Times New Roman"/>
                <w:bCs/>
                <w:iCs/>
                <w:sz w:val="24"/>
                <w:szCs w:val="24"/>
                <w:lang w:eastAsia="ru-RU"/>
              </w:rPr>
              <w:t>р.п</w:t>
            </w:r>
            <w:proofErr w:type="spellEnd"/>
            <w:r w:rsidRPr="00203BAA">
              <w:rPr>
                <w:rFonts w:ascii="Times New Roman" w:eastAsia="Times New Roman" w:hAnsi="Times New Roman" w:cs="Times New Roman"/>
                <w:bCs/>
                <w:iCs/>
                <w:sz w:val="24"/>
                <w:szCs w:val="24"/>
                <w:lang w:eastAsia="ru-RU"/>
              </w:rPr>
              <w:t>. Мокшан Мокшанского района.</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lastRenderedPageBreak/>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01109SД153</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lastRenderedPageBreak/>
              <w:t>117</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01109SД153</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118</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01109SД153</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120</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 xml:space="preserve">Ремонт участка </w:t>
            </w:r>
            <w:proofErr w:type="spellStart"/>
            <w:r w:rsidRPr="00203BAA">
              <w:rPr>
                <w:rFonts w:ascii="Times New Roman" w:eastAsia="Times New Roman" w:hAnsi="Times New Roman" w:cs="Times New Roman"/>
                <w:bCs/>
                <w:iCs/>
                <w:sz w:val="24"/>
                <w:szCs w:val="24"/>
                <w:lang w:eastAsia="ru-RU"/>
              </w:rPr>
              <w:t>внутрипоселковой</w:t>
            </w:r>
            <w:proofErr w:type="spellEnd"/>
            <w:r w:rsidRPr="00203BAA">
              <w:rPr>
                <w:rFonts w:ascii="Times New Roman" w:eastAsia="Times New Roman" w:hAnsi="Times New Roman" w:cs="Times New Roman"/>
                <w:bCs/>
                <w:iCs/>
                <w:sz w:val="24"/>
                <w:szCs w:val="24"/>
                <w:lang w:eastAsia="ru-RU"/>
              </w:rPr>
              <w:t xml:space="preserve"> дороги общего пользования по ул.</w:t>
            </w:r>
            <w:r w:rsidR="00203BAA">
              <w:rPr>
                <w:rFonts w:ascii="Times New Roman" w:eastAsia="Times New Roman" w:hAnsi="Times New Roman" w:cs="Times New Roman"/>
                <w:bCs/>
                <w:iCs/>
                <w:sz w:val="24"/>
                <w:szCs w:val="24"/>
                <w:lang w:eastAsia="ru-RU"/>
              </w:rPr>
              <w:t xml:space="preserve"> </w:t>
            </w:r>
            <w:r w:rsidRPr="00203BAA">
              <w:rPr>
                <w:rFonts w:ascii="Times New Roman" w:eastAsia="Times New Roman" w:hAnsi="Times New Roman" w:cs="Times New Roman"/>
                <w:bCs/>
                <w:iCs/>
                <w:sz w:val="24"/>
                <w:szCs w:val="24"/>
                <w:lang w:eastAsia="ru-RU"/>
              </w:rPr>
              <w:t xml:space="preserve">Дружбы (от дома №6 до дома № 28а) </w:t>
            </w:r>
            <w:proofErr w:type="spellStart"/>
            <w:r w:rsidRPr="00203BAA">
              <w:rPr>
                <w:rFonts w:ascii="Times New Roman" w:eastAsia="Times New Roman" w:hAnsi="Times New Roman" w:cs="Times New Roman"/>
                <w:bCs/>
                <w:iCs/>
                <w:sz w:val="24"/>
                <w:szCs w:val="24"/>
                <w:lang w:eastAsia="ru-RU"/>
              </w:rPr>
              <w:t>р.п</w:t>
            </w:r>
            <w:proofErr w:type="spellEnd"/>
            <w:r w:rsidRPr="00203BAA">
              <w:rPr>
                <w:rFonts w:ascii="Times New Roman" w:eastAsia="Times New Roman" w:hAnsi="Times New Roman" w:cs="Times New Roman"/>
                <w:bCs/>
                <w:iCs/>
                <w:sz w:val="24"/>
                <w:szCs w:val="24"/>
                <w:lang w:eastAsia="ru-RU"/>
              </w:rPr>
              <w:t>. Мокшан Мокшанского района.</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01109SД154</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3 500 000,00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121</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01109SД154</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3 500 000,00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122</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w:t>
            </w:r>
            <w:r w:rsidR="00203BAA">
              <w:rPr>
                <w:rFonts w:ascii="Times New Roman" w:eastAsia="Times New Roman" w:hAnsi="Times New Roman" w:cs="Times New Roman"/>
                <w:bCs/>
                <w:iCs/>
                <w:sz w:val="24"/>
                <w:szCs w:val="24"/>
                <w:lang w:eastAsia="ru-RU"/>
              </w:rPr>
              <w:t xml:space="preserve">, работ и услуг для обеспечения </w:t>
            </w:r>
            <w:r w:rsidRPr="00203BAA">
              <w:rPr>
                <w:rFonts w:ascii="Times New Roman" w:eastAsia="Times New Roman" w:hAnsi="Times New Roman" w:cs="Times New Roman"/>
                <w:bCs/>
                <w:iCs/>
                <w:sz w:val="24"/>
                <w:szCs w:val="24"/>
                <w:lang w:eastAsia="ru-RU"/>
              </w:rPr>
              <w:t>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01109SД154</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3 500 000,00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105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124</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 xml:space="preserve">Ремонт участка </w:t>
            </w:r>
            <w:proofErr w:type="spellStart"/>
            <w:r w:rsidRPr="00203BAA">
              <w:rPr>
                <w:rFonts w:ascii="Times New Roman" w:eastAsia="Times New Roman" w:hAnsi="Times New Roman" w:cs="Times New Roman"/>
                <w:bCs/>
                <w:iCs/>
                <w:sz w:val="24"/>
                <w:szCs w:val="24"/>
                <w:lang w:eastAsia="ru-RU"/>
              </w:rPr>
              <w:t>внутрипоселковой</w:t>
            </w:r>
            <w:proofErr w:type="spellEnd"/>
            <w:r w:rsidRPr="00203BAA">
              <w:rPr>
                <w:rFonts w:ascii="Times New Roman" w:eastAsia="Times New Roman" w:hAnsi="Times New Roman" w:cs="Times New Roman"/>
                <w:bCs/>
                <w:iCs/>
                <w:sz w:val="24"/>
                <w:szCs w:val="24"/>
                <w:lang w:eastAsia="ru-RU"/>
              </w:rPr>
              <w:t xml:space="preserve"> дороги общего пользования по улице Кирова (от пересечения с ул.1-ая Разведка до пересечения с ул.</w:t>
            </w:r>
            <w:r w:rsidR="00203BAA">
              <w:rPr>
                <w:rFonts w:ascii="Times New Roman" w:eastAsia="Times New Roman" w:hAnsi="Times New Roman" w:cs="Times New Roman"/>
                <w:bCs/>
                <w:iCs/>
                <w:sz w:val="24"/>
                <w:szCs w:val="24"/>
                <w:lang w:eastAsia="ru-RU"/>
              </w:rPr>
              <w:t xml:space="preserve"> </w:t>
            </w:r>
            <w:proofErr w:type="spellStart"/>
            <w:r w:rsidRPr="00203BAA">
              <w:rPr>
                <w:rFonts w:ascii="Times New Roman" w:eastAsia="Times New Roman" w:hAnsi="Times New Roman" w:cs="Times New Roman"/>
                <w:bCs/>
                <w:iCs/>
                <w:sz w:val="24"/>
                <w:szCs w:val="24"/>
                <w:lang w:eastAsia="ru-RU"/>
              </w:rPr>
              <w:t>Заовражная</w:t>
            </w:r>
            <w:proofErr w:type="spellEnd"/>
            <w:r w:rsidRPr="00203BAA">
              <w:rPr>
                <w:rFonts w:ascii="Times New Roman" w:eastAsia="Times New Roman" w:hAnsi="Times New Roman" w:cs="Times New Roman"/>
                <w:bCs/>
                <w:iCs/>
                <w:sz w:val="24"/>
                <w:szCs w:val="24"/>
                <w:lang w:eastAsia="ru-RU"/>
              </w:rPr>
              <w:t xml:space="preserve">) </w:t>
            </w:r>
            <w:proofErr w:type="spellStart"/>
            <w:r w:rsidRPr="00203BAA">
              <w:rPr>
                <w:rFonts w:ascii="Times New Roman" w:eastAsia="Times New Roman" w:hAnsi="Times New Roman" w:cs="Times New Roman"/>
                <w:bCs/>
                <w:iCs/>
                <w:sz w:val="24"/>
                <w:szCs w:val="24"/>
                <w:lang w:eastAsia="ru-RU"/>
              </w:rPr>
              <w:t>р.п</w:t>
            </w:r>
            <w:proofErr w:type="spellEnd"/>
            <w:r w:rsidRPr="00203BAA">
              <w:rPr>
                <w:rFonts w:ascii="Times New Roman" w:eastAsia="Times New Roman" w:hAnsi="Times New Roman" w:cs="Times New Roman"/>
                <w:bCs/>
                <w:iCs/>
                <w:sz w:val="24"/>
                <w:szCs w:val="24"/>
                <w:lang w:eastAsia="ru-RU"/>
              </w:rPr>
              <w:t>. Мокшан Мокшанского района.</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01109SД155</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125</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01109SД155</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126</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01109SД155</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128</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 xml:space="preserve">Ремонт </w:t>
            </w:r>
            <w:proofErr w:type="spellStart"/>
            <w:r w:rsidRPr="00203BAA">
              <w:rPr>
                <w:rFonts w:ascii="Times New Roman" w:eastAsia="Times New Roman" w:hAnsi="Times New Roman" w:cs="Times New Roman"/>
                <w:bCs/>
                <w:iCs/>
                <w:sz w:val="24"/>
                <w:szCs w:val="24"/>
                <w:lang w:eastAsia="ru-RU"/>
              </w:rPr>
              <w:t>внутрипоселковой</w:t>
            </w:r>
            <w:proofErr w:type="spellEnd"/>
            <w:r w:rsidRPr="00203BAA">
              <w:rPr>
                <w:rFonts w:ascii="Times New Roman" w:eastAsia="Times New Roman" w:hAnsi="Times New Roman" w:cs="Times New Roman"/>
                <w:bCs/>
                <w:iCs/>
                <w:sz w:val="24"/>
                <w:szCs w:val="24"/>
                <w:lang w:eastAsia="ru-RU"/>
              </w:rPr>
              <w:t xml:space="preserve"> дороги общего пользования по пер.</w:t>
            </w:r>
            <w:r w:rsidR="00203BAA">
              <w:rPr>
                <w:rFonts w:ascii="Times New Roman" w:eastAsia="Times New Roman" w:hAnsi="Times New Roman" w:cs="Times New Roman"/>
                <w:bCs/>
                <w:iCs/>
                <w:sz w:val="24"/>
                <w:szCs w:val="24"/>
                <w:lang w:eastAsia="ru-RU"/>
              </w:rPr>
              <w:t xml:space="preserve"> </w:t>
            </w:r>
            <w:r w:rsidRPr="00203BAA">
              <w:rPr>
                <w:rFonts w:ascii="Times New Roman" w:eastAsia="Times New Roman" w:hAnsi="Times New Roman" w:cs="Times New Roman"/>
                <w:bCs/>
                <w:iCs/>
                <w:sz w:val="24"/>
                <w:szCs w:val="24"/>
                <w:lang w:eastAsia="ru-RU"/>
              </w:rPr>
              <w:t xml:space="preserve">Саранский </w:t>
            </w:r>
            <w:proofErr w:type="spellStart"/>
            <w:r w:rsidRPr="00203BAA">
              <w:rPr>
                <w:rFonts w:ascii="Times New Roman" w:eastAsia="Times New Roman" w:hAnsi="Times New Roman" w:cs="Times New Roman"/>
                <w:bCs/>
                <w:iCs/>
                <w:sz w:val="24"/>
                <w:szCs w:val="24"/>
                <w:lang w:eastAsia="ru-RU"/>
              </w:rPr>
              <w:t>р.п</w:t>
            </w:r>
            <w:proofErr w:type="spellEnd"/>
            <w:r w:rsidRPr="00203BAA">
              <w:rPr>
                <w:rFonts w:ascii="Times New Roman" w:eastAsia="Times New Roman" w:hAnsi="Times New Roman" w:cs="Times New Roman"/>
                <w:bCs/>
                <w:iCs/>
                <w:sz w:val="24"/>
                <w:szCs w:val="24"/>
                <w:lang w:eastAsia="ru-RU"/>
              </w:rPr>
              <w:t>. Мокшан Мокшанского района.</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01109SД156</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3 500 000,00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lastRenderedPageBreak/>
              <w:t>129</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01109SД156</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3 500 000,00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130</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01109SД156</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3 500 000,00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132</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Другие вопросы в области национальной экономики</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12</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133</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Мероприятия по землеустройству и землепользованию</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12</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8800099570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134</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12</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8800099570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135</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12</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8800099570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80 000,00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137</w:t>
            </w:r>
          </w:p>
        </w:tc>
        <w:tc>
          <w:tcPr>
            <w:tcW w:w="1458"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ЖИЛИЩНО-КОММУНАЛЬНОЕ ХОЗЯЙСТВО</w:t>
            </w:r>
          </w:p>
        </w:tc>
        <w:tc>
          <w:tcPr>
            <w:tcW w:w="311"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608"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26 422 111,94</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27 419 127,13</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25 051 855,46</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138</w:t>
            </w:r>
          </w:p>
        </w:tc>
        <w:tc>
          <w:tcPr>
            <w:tcW w:w="1458"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Жилищное хозяйство</w:t>
            </w:r>
          </w:p>
        </w:tc>
        <w:tc>
          <w:tcPr>
            <w:tcW w:w="311"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197 063,60</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208 174,71</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208 665,04</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139</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0110000000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171 000,00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182 111,11</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182 601,44</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140</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Основное мероприятие ''Создание условий для жилищного строительства и обеспечение мероприятий по переселению граждан из аварийного жилищного фонда''</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0110100000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171 000,00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182 111,11</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182 601,44</w:t>
            </w:r>
          </w:p>
        </w:tc>
      </w:tr>
      <w:tr w:rsidR="00F876B2" w:rsidRPr="00F24B11" w:rsidTr="00F876B2">
        <w:trPr>
          <w:trHeight w:val="168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141</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 xml:space="preserve">Обязательные платежи и (или) взносы собственников помещений многоквартирного дома управляющей организации, осуществляемые на основании соответствующего договора, в целях оплаты </w:t>
            </w:r>
            <w:r w:rsidRPr="00203BAA">
              <w:rPr>
                <w:rFonts w:ascii="Times New Roman" w:eastAsia="Times New Roman" w:hAnsi="Times New Roman" w:cs="Times New Roman"/>
                <w:bCs/>
                <w:iCs/>
                <w:sz w:val="24"/>
                <w:szCs w:val="24"/>
                <w:lang w:eastAsia="ru-RU"/>
              </w:rPr>
              <w:lastRenderedPageBreak/>
              <w:t>ею работ, услуг по содержанию и ремонту общего имущества многоквартирного дома.</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lastRenderedPageBreak/>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0110162210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171 000,00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182 111,11</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182 601,44</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lastRenderedPageBreak/>
              <w:t>142</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0110162210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171 000,00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182 111,11</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182 601,44</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143</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0110162210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171 000,00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182 111,11</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182 601,44</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145</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Расходы по ремонту,</w:t>
            </w:r>
            <w:r w:rsidR="00203BAA">
              <w:rPr>
                <w:rFonts w:ascii="Times New Roman" w:eastAsia="Times New Roman" w:hAnsi="Times New Roman" w:cs="Times New Roman"/>
                <w:bCs/>
                <w:iCs/>
                <w:sz w:val="24"/>
                <w:szCs w:val="24"/>
                <w:lang w:eastAsia="ru-RU"/>
              </w:rPr>
              <w:t xml:space="preserve"> </w:t>
            </w:r>
            <w:r w:rsidRPr="00203BAA">
              <w:rPr>
                <w:rFonts w:ascii="Times New Roman" w:eastAsia="Times New Roman" w:hAnsi="Times New Roman" w:cs="Times New Roman"/>
                <w:bCs/>
                <w:iCs/>
                <w:sz w:val="24"/>
                <w:szCs w:val="24"/>
                <w:lang w:eastAsia="ru-RU"/>
              </w:rPr>
              <w:t>содержанию и обслуживанию объектов муниципальной собственности</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8800099550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26 063,60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26 063,60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26 063,60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146</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8800099550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26 063,60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26 063,60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26 063,60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147</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8800099550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26 063,60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26 063,60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26 063,60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149</w:t>
            </w:r>
          </w:p>
        </w:tc>
        <w:tc>
          <w:tcPr>
            <w:tcW w:w="1458"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Коммунальное хозяйство</w:t>
            </w:r>
          </w:p>
        </w:tc>
        <w:tc>
          <w:tcPr>
            <w:tcW w:w="311"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02</w:t>
            </w:r>
          </w:p>
        </w:tc>
        <w:tc>
          <w:tcPr>
            <w:tcW w:w="608"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1 000 000,00</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1 000 000,00</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1 000 000,00</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150</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02</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0110000000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1 000 000,00</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151</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Основное мероприятие ''Содержание и ремонт системы водоснабжения''</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02</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0110300000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1 000 000,00</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152</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Реконструкция и ремонт системы водоснабжения в рабочем поселке Мокшан</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02</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0110361150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1 000 000,00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153</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02</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0110361150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1 000 000,00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154</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 xml:space="preserve">Иные закупки товаров, работ и услуг для обеспечения государственных </w:t>
            </w:r>
            <w:r w:rsidRPr="00203BAA">
              <w:rPr>
                <w:rFonts w:ascii="Times New Roman" w:eastAsia="Times New Roman" w:hAnsi="Times New Roman" w:cs="Times New Roman"/>
                <w:bCs/>
                <w:iCs/>
                <w:sz w:val="24"/>
                <w:szCs w:val="24"/>
                <w:lang w:eastAsia="ru-RU"/>
              </w:rPr>
              <w:lastRenderedPageBreak/>
              <w:t>(муниципальных)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lastRenderedPageBreak/>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02</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0110361150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1 000 000,00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1 000 000,00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lastRenderedPageBreak/>
              <w:t>157</w:t>
            </w:r>
          </w:p>
        </w:tc>
        <w:tc>
          <w:tcPr>
            <w:tcW w:w="1458"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Благоустройство</w:t>
            </w:r>
          </w:p>
        </w:tc>
        <w:tc>
          <w:tcPr>
            <w:tcW w:w="311"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25 185 048,34</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26 170 952,42</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23 803 190,42</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158</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Подпрограмма "Развитие дорожного и жилищно-коммунального хозяйства и обеспечение первичных мер пожарной безопасности в рабочем поселке Мокшан"</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0110000000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18 893 448,34</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15 578 852,42</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13 211 090,42</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159</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 xml:space="preserve">Основное мероприятие ''Содержание и ремонт объектов дорожного </w:t>
            </w:r>
            <w:proofErr w:type="gramStart"/>
            <w:r w:rsidRPr="00203BAA">
              <w:rPr>
                <w:rFonts w:ascii="Times New Roman" w:eastAsia="Times New Roman" w:hAnsi="Times New Roman" w:cs="Times New Roman"/>
                <w:bCs/>
                <w:iCs/>
                <w:sz w:val="24"/>
                <w:szCs w:val="24"/>
                <w:lang w:eastAsia="ru-RU"/>
              </w:rPr>
              <w:t>хозяйства</w:t>
            </w:r>
            <w:proofErr w:type="gramEnd"/>
            <w:r w:rsidRPr="00203BAA">
              <w:rPr>
                <w:rFonts w:ascii="Times New Roman" w:eastAsia="Times New Roman" w:hAnsi="Times New Roman" w:cs="Times New Roman"/>
                <w:bCs/>
                <w:iCs/>
                <w:sz w:val="24"/>
                <w:szCs w:val="24"/>
                <w:lang w:eastAsia="ru-RU"/>
              </w:rPr>
              <w:t xml:space="preserve"> и благоустройство территории рабочего поселка Мокшан Мокшанского района''</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0110200000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18 893 448,34</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15 578 852,42</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13 211 090,42</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
                <w:bCs/>
                <w:iCs/>
                <w:sz w:val="24"/>
                <w:szCs w:val="24"/>
                <w:lang w:eastAsia="ru-RU"/>
              </w:rPr>
            </w:pPr>
            <w:r w:rsidRPr="00203BAA">
              <w:rPr>
                <w:rFonts w:ascii="Times New Roman" w:eastAsia="Times New Roman" w:hAnsi="Times New Roman" w:cs="Times New Roman"/>
                <w:b/>
                <w:bCs/>
                <w:iCs/>
                <w:sz w:val="24"/>
                <w:szCs w:val="24"/>
                <w:lang w:eastAsia="ru-RU"/>
              </w:rPr>
              <w:t>160</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
                <w:bCs/>
                <w:iCs/>
                <w:sz w:val="24"/>
                <w:szCs w:val="24"/>
                <w:lang w:eastAsia="ru-RU"/>
              </w:rPr>
            </w:pPr>
            <w:r w:rsidRPr="00203BAA">
              <w:rPr>
                <w:rFonts w:ascii="Times New Roman" w:eastAsia="Times New Roman" w:hAnsi="Times New Roman" w:cs="Times New Roman"/>
                <w:b/>
                <w:bCs/>
                <w:iCs/>
                <w:sz w:val="24"/>
                <w:szCs w:val="24"/>
                <w:lang w:eastAsia="ru-RU"/>
              </w:rPr>
              <w:t>Развитие систем уличного освещения</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
                <w:bCs/>
                <w:iCs/>
                <w:sz w:val="24"/>
                <w:szCs w:val="24"/>
                <w:lang w:eastAsia="ru-RU"/>
              </w:rPr>
            </w:pPr>
            <w:r w:rsidRPr="00203BAA">
              <w:rPr>
                <w:rFonts w:ascii="Times New Roman" w:eastAsia="Times New Roman" w:hAnsi="Times New Roman" w:cs="Times New Roman"/>
                <w:b/>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
                <w:bCs/>
                <w:iCs/>
                <w:sz w:val="24"/>
                <w:szCs w:val="24"/>
                <w:lang w:eastAsia="ru-RU"/>
              </w:rPr>
            </w:pPr>
            <w:r w:rsidRPr="00203BAA">
              <w:rPr>
                <w:rFonts w:ascii="Times New Roman" w:eastAsia="Times New Roman" w:hAnsi="Times New Roman" w:cs="Times New Roman"/>
                <w:b/>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
                <w:bCs/>
                <w:iCs/>
                <w:sz w:val="24"/>
                <w:szCs w:val="24"/>
                <w:lang w:eastAsia="ru-RU"/>
              </w:rPr>
            </w:pPr>
            <w:r w:rsidRPr="00203BAA">
              <w:rPr>
                <w:rFonts w:ascii="Times New Roman" w:eastAsia="Times New Roman" w:hAnsi="Times New Roman" w:cs="Times New Roman"/>
                <w:b/>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
                <w:bCs/>
                <w:iCs/>
                <w:sz w:val="24"/>
                <w:szCs w:val="24"/>
                <w:lang w:eastAsia="ru-RU"/>
              </w:rPr>
            </w:pPr>
            <w:r w:rsidRPr="00203BAA">
              <w:rPr>
                <w:rFonts w:ascii="Times New Roman" w:eastAsia="Times New Roman" w:hAnsi="Times New Roman" w:cs="Times New Roman"/>
                <w:b/>
                <w:bCs/>
                <w:iCs/>
                <w:sz w:val="24"/>
                <w:szCs w:val="24"/>
                <w:lang w:eastAsia="ru-RU"/>
              </w:rPr>
              <w:t>0110261160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
                <w:bCs/>
                <w:iCs/>
                <w:sz w:val="24"/>
                <w:szCs w:val="24"/>
                <w:lang w:eastAsia="ru-RU"/>
              </w:rPr>
            </w:pPr>
            <w:r w:rsidRPr="00203BAA">
              <w:rPr>
                <w:rFonts w:ascii="Times New Roman" w:eastAsia="Times New Roman" w:hAnsi="Times New Roman" w:cs="Times New Roman"/>
                <w:b/>
                <w:bCs/>
                <w:iCs/>
                <w:sz w:val="24"/>
                <w:szCs w:val="24"/>
                <w:lang w:eastAsia="ru-RU"/>
              </w:rPr>
              <w:t>4 059 875,34</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
                <w:bCs/>
                <w:iCs/>
                <w:sz w:val="24"/>
                <w:szCs w:val="24"/>
                <w:lang w:eastAsia="ru-RU"/>
              </w:rPr>
            </w:pPr>
            <w:r w:rsidRPr="00203BAA">
              <w:rPr>
                <w:rFonts w:ascii="Times New Roman" w:eastAsia="Times New Roman" w:hAnsi="Times New Roman" w:cs="Times New Roman"/>
                <w:b/>
                <w:bCs/>
                <w:iCs/>
                <w:sz w:val="24"/>
                <w:szCs w:val="24"/>
                <w:lang w:eastAsia="ru-RU"/>
              </w:rPr>
              <w:t>4 346 245,42</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
                <w:bCs/>
                <w:iCs/>
                <w:sz w:val="24"/>
                <w:szCs w:val="24"/>
                <w:lang w:eastAsia="ru-RU"/>
              </w:rPr>
            </w:pPr>
            <w:r w:rsidRPr="00203BAA">
              <w:rPr>
                <w:rFonts w:ascii="Times New Roman" w:eastAsia="Times New Roman" w:hAnsi="Times New Roman" w:cs="Times New Roman"/>
                <w:b/>
                <w:bCs/>
                <w:iCs/>
                <w:sz w:val="24"/>
                <w:szCs w:val="24"/>
                <w:lang w:eastAsia="ru-RU"/>
              </w:rPr>
              <w:t>4 665 907,42</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161</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0110261160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4 059 875,34</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4 346 245,42</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4 665 907,42</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162</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0110261160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4 059 875,34</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4 346 245,42</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4 665 907,42</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165</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 xml:space="preserve">Прочие расходы в области </w:t>
            </w:r>
            <w:proofErr w:type="gramStart"/>
            <w:r w:rsidRPr="00203BAA">
              <w:rPr>
                <w:rFonts w:ascii="Times New Roman" w:eastAsia="Times New Roman" w:hAnsi="Times New Roman" w:cs="Times New Roman"/>
                <w:bCs/>
                <w:iCs/>
                <w:sz w:val="24"/>
                <w:szCs w:val="24"/>
                <w:lang w:eastAsia="ru-RU"/>
              </w:rPr>
              <w:t>благоустройства территории рабочего поселка Мокшан сельсовета</w:t>
            </w:r>
            <w:proofErr w:type="gramEnd"/>
            <w:r w:rsidRPr="00203BAA">
              <w:rPr>
                <w:rFonts w:ascii="Times New Roman" w:eastAsia="Times New Roman" w:hAnsi="Times New Roman" w:cs="Times New Roman"/>
                <w:bCs/>
                <w:iCs/>
                <w:sz w:val="24"/>
                <w:szCs w:val="24"/>
                <w:lang w:eastAsia="ru-RU"/>
              </w:rPr>
              <w:t xml:space="preserve"> Мокшанского района Пензенской области</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0110261250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11 496 494,35</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11 232 607,00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8 545 183,00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166</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0110261250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11 496 494,35</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11 232 607,00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8 545 183,00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167</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0110261250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11 496 494,35</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11 232 607,00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8 545 183,00</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170</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Расходы на реализацию инициативных проектов жителей муниципальных образований Пензенской области в сфере благоустройства.</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01102S1470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3 337 078,65</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lastRenderedPageBreak/>
              <w:t>171</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01102S1470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3 337 078,65</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172</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01102S1470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3 337 078,65</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0,00</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174</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Подпрограмма " Формирование комфортной городской среды на территории рабочего поселка Мокшан Мокшанского района Пензенской области на 2018-2024 годы"</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0310000000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6 291 600,00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10 592 100,00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10 592 100,00</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175</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Региональный проект "Формирование комфортной городской среды"</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031И400000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6 291 600,00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10 592 100,00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10 592 100,00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176</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Расходы на поддержку муниципальных программ формирования комфортной городской среды</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031И455550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6 291 600,00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10 592 100,00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10 592 100,00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177</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031И455550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6 291 600,00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10 592 100,00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10 592 100,00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178</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031И455550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6 291 600,00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10 592 100,00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10 592 100,00</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180</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Другие вопросы в области жилищно-коммунального хозяйства</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40 000,00</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181</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Подпрограмма "Развитие муниципальной службы в рабочем поселке Мокшан"</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0130000000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40 000,00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182</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Основное мероприятие ''Обеспечение деятельности администрации рабочего поселка Мокшан ''</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0130100000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40 000,00</w:t>
            </w:r>
          </w:p>
        </w:tc>
      </w:tr>
      <w:tr w:rsidR="00F876B2" w:rsidRPr="00F24B11" w:rsidTr="00F876B2">
        <w:trPr>
          <w:trHeight w:val="189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183</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203BAA">
              <w:rPr>
                <w:rFonts w:ascii="Times New Roman" w:eastAsia="Times New Roman" w:hAnsi="Times New Roman" w:cs="Times New Roman"/>
                <w:bCs/>
                <w:iCs/>
                <w:sz w:val="24"/>
                <w:szCs w:val="24"/>
                <w:lang w:eastAsia="ru-RU"/>
              </w:rPr>
              <w:t>контролю за</w:t>
            </w:r>
            <w:proofErr w:type="gramEnd"/>
            <w:r w:rsidRPr="00203BAA">
              <w:rPr>
                <w:rFonts w:ascii="Times New Roman" w:eastAsia="Times New Roman" w:hAnsi="Times New Roman" w:cs="Times New Roman"/>
                <w:bCs/>
                <w:iCs/>
                <w:sz w:val="24"/>
                <w:szCs w:val="24"/>
                <w:lang w:eastAsia="ru-RU"/>
              </w:rPr>
              <w:t xml:space="preserve"> осуществлением </w:t>
            </w:r>
            <w:r w:rsidRPr="00203BAA">
              <w:rPr>
                <w:rFonts w:ascii="Times New Roman" w:eastAsia="Times New Roman" w:hAnsi="Times New Roman" w:cs="Times New Roman"/>
                <w:bCs/>
                <w:iCs/>
                <w:sz w:val="24"/>
                <w:szCs w:val="24"/>
                <w:lang w:eastAsia="ru-RU"/>
              </w:rPr>
              <w:lastRenderedPageBreak/>
              <w:t>предпринимательской деятельности по управлению многоквартирными домами и региональному государственному жилищному контролю (надзору)</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lastRenderedPageBreak/>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0130174630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40 000,00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lastRenderedPageBreak/>
              <w:t>184</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0130174630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40 000,00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185</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05</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0130174630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40 000,00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F24B11" w:rsidRDefault="00F876B2" w:rsidP="00703386">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187</w:t>
            </w:r>
          </w:p>
        </w:tc>
        <w:tc>
          <w:tcPr>
            <w:tcW w:w="1458" w:type="pct"/>
            <w:tcBorders>
              <w:top w:val="nil"/>
              <w:left w:val="nil"/>
              <w:bottom w:val="single" w:sz="4" w:space="0" w:color="auto"/>
              <w:right w:val="single" w:sz="4" w:space="0" w:color="auto"/>
            </w:tcBorders>
            <w:shd w:val="clear" w:color="auto" w:fill="auto"/>
            <w:hideMark/>
          </w:tcPr>
          <w:p w:rsidR="00F876B2" w:rsidRPr="00F24B11" w:rsidRDefault="00F876B2" w:rsidP="00703386">
            <w:pPr>
              <w:spacing w:after="0" w:line="240" w:lineRule="auto"/>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ОБРАЗОВАНИЕ</w:t>
            </w:r>
          </w:p>
        </w:tc>
        <w:tc>
          <w:tcPr>
            <w:tcW w:w="311" w:type="pct"/>
            <w:tcBorders>
              <w:top w:val="nil"/>
              <w:left w:val="nil"/>
              <w:bottom w:val="single" w:sz="4" w:space="0" w:color="auto"/>
              <w:right w:val="single" w:sz="4" w:space="0" w:color="auto"/>
            </w:tcBorders>
            <w:shd w:val="clear" w:color="auto" w:fill="auto"/>
            <w:hideMark/>
          </w:tcPr>
          <w:p w:rsidR="00F876B2" w:rsidRPr="00F24B11" w:rsidRDefault="00F876B2" w:rsidP="00703386">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F24B11" w:rsidRDefault="00F876B2" w:rsidP="00703386">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07</w:t>
            </w:r>
          </w:p>
        </w:tc>
        <w:tc>
          <w:tcPr>
            <w:tcW w:w="324" w:type="pct"/>
            <w:tcBorders>
              <w:top w:val="nil"/>
              <w:left w:val="nil"/>
              <w:bottom w:val="single" w:sz="4" w:space="0" w:color="auto"/>
              <w:right w:val="single" w:sz="4" w:space="0" w:color="auto"/>
            </w:tcBorders>
            <w:shd w:val="clear" w:color="auto" w:fill="auto"/>
            <w:hideMark/>
          </w:tcPr>
          <w:p w:rsidR="00F876B2" w:rsidRPr="00F24B11" w:rsidRDefault="00F876B2" w:rsidP="00703386">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 </w:t>
            </w:r>
          </w:p>
        </w:tc>
        <w:tc>
          <w:tcPr>
            <w:tcW w:w="608" w:type="pct"/>
            <w:tcBorders>
              <w:top w:val="nil"/>
              <w:left w:val="nil"/>
              <w:bottom w:val="single" w:sz="4" w:space="0" w:color="auto"/>
              <w:right w:val="single" w:sz="4" w:space="0" w:color="auto"/>
            </w:tcBorders>
            <w:shd w:val="clear" w:color="auto" w:fill="auto"/>
            <w:hideMark/>
          </w:tcPr>
          <w:p w:rsidR="00F876B2" w:rsidRPr="00F24B11" w:rsidRDefault="00F876B2" w:rsidP="00703386">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 </w:t>
            </w:r>
          </w:p>
        </w:tc>
        <w:tc>
          <w:tcPr>
            <w:tcW w:w="271" w:type="pct"/>
            <w:tcBorders>
              <w:top w:val="nil"/>
              <w:left w:val="nil"/>
              <w:bottom w:val="single" w:sz="4" w:space="0" w:color="auto"/>
              <w:right w:val="single" w:sz="4" w:space="0" w:color="auto"/>
            </w:tcBorders>
            <w:shd w:val="clear" w:color="auto" w:fill="auto"/>
            <w:hideMark/>
          </w:tcPr>
          <w:p w:rsidR="00F876B2" w:rsidRPr="00F24B11" w:rsidRDefault="00F876B2" w:rsidP="00703386">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 </w:t>
            </w:r>
          </w:p>
        </w:tc>
        <w:tc>
          <w:tcPr>
            <w:tcW w:w="472" w:type="pct"/>
            <w:tcBorders>
              <w:top w:val="nil"/>
              <w:left w:val="nil"/>
              <w:bottom w:val="single" w:sz="4" w:space="0" w:color="auto"/>
              <w:right w:val="single" w:sz="4" w:space="0" w:color="auto"/>
            </w:tcBorders>
            <w:shd w:val="clear" w:color="auto" w:fill="auto"/>
            <w:hideMark/>
          </w:tcPr>
          <w:p w:rsidR="00F876B2" w:rsidRPr="00F24B11" w:rsidRDefault="00F876B2" w:rsidP="00703386">
            <w:pPr>
              <w:spacing w:after="0" w:line="240" w:lineRule="auto"/>
              <w:jc w:val="right"/>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25 200,00</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703386">
            <w:pPr>
              <w:spacing w:after="0" w:line="240" w:lineRule="auto"/>
              <w:jc w:val="right"/>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25 200,00</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703386">
            <w:pPr>
              <w:spacing w:after="0" w:line="240" w:lineRule="auto"/>
              <w:jc w:val="right"/>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25 200,00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188</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Другие вопросы в области образования</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07</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25 200,00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25 200,00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25 200,00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189</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Меры материального стимулирования в период обучения граждан, заключивших договор о целевом обучении.</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07</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8800011350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25 200,00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25 200,00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25 200,00</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190</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Социальное обеспечение и иные выплаты населению</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07</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8800011350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25 200,00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25 200,00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25 200,00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191</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выплаты населению</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07</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09</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8800011350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360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25 200,00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25 200,00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25 200,00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F24B11" w:rsidRDefault="00F876B2" w:rsidP="00703386">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193</w:t>
            </w:r>
          </w:p>
        </w:tc>
        <w:tc>
          <w:tcPr>
            <w:tcW w:w="1458" w:type="pct"/>
            <w:tcBorders>
              <w:top w:val="nil"/>
              <w:left w:val="nil"/>
              <w:bottom w:val="single" w:sz="4" w:space="0" w:color="auto"/>
              <w:right w:val="single" w:sz="4" w:space="0" w:color="auto"/>
            </w:tcBorders>
            <w:shd w:val="clear" w:color="auto" w:fill="auto"/>
            <w:hideMark/>
          </w:tcPr>
          <w:p w:rsidR="00F876B2" w:rsidRPr="00F24B11" w:rsidRDefault="00F876B2" w:rsidP="00703386">
            <w:pPr>
              <w:spacing w:after="0" w:line="240" w:lineRule="auto"/>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КУЛЬТУРА, КИНЕМАТОГРАФИЯ</w:t>
            </w:r>
          </w:p>
        </w:tc>
        <w:tc>
          <w:tcPr>
            <w:tcW w:w="311" w:type="pct"/>
            <w:tcBorders>
              <w:top w:val="nil"/>
              <w:left w:val="nil"/>
              <w:bottom w:val="single" w:sz="4" w:space="0" w:color="auto"/>
              <w:right w:val="single" w:sz="4" w:space="0" w:color="auto"/>
            </w:tcBorders>
            <w:shd w:val="clear" w:color="auto" w:fill="auto"/>
            <w:hideMark/>
          </w:tcPr>
          <w:p w:rsidR="00F876B2" w:rsidRPr="00F24B11" w:rsidRDefault="00F876B2" w:rsidP="00703386">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F24B11" w:rsidRDefault="00F876B2" w:rsidP="00703386">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F24B11" w:rsidRDefault="00F876B2" w:rsidP="00703386">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 </w:t>
            </w:r>
          </w:p>
        </w:tc>
        <w:tc>
          <w:tcPr>
            <w:tcW w:w="608" w:type="pct"/>
            <w:tcBorders>
              <w:top w:val="nil"/>
              <w:left w:val="nil"/>
              <w:bottom w:val="single" w:sz="4" w:space="0" w:color="auto"/>
              <w:right w:val="single" w:sz="4" w:space="0" w:color="auto"/>
            </w:tcBorders>
            <w:shd w:val="clear" w:color="auto" w:fill="auto"/>
            <w:hideMark/>
          </w:tcPr>
          <w:p w:rsidR="00F876B2" w:rsidRPr="00F24B11" w:rsidRDefault="00F876B2" w:rsidP="00703386">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 </w:t>
            </w:r>
          </w:p>
        </w:tc>
        <w:tc>
          <w:tcPr>
            <w:tcW w:w="271" w:type="pct"/>
            <w:tcBorders>
              <w:top w:val="nil"/>
              <w:left w:val="nil"/>
              <w:bottom w:val="single" w:sz="4" w:space="0" w:color="auto"/>
              <w:right w:val="single" w:sz="4" w:space="0" w:color="auto"/>
            </w:tcBorders>
            <w:shd w:val="clear" w:color="auto" w:fill="auto"/>
            <w:hideMark/>
          </w:tcPr>
          <w:p w:rsidR="00F876B2" w:rsidRPr="00F24B11" w:rsidRDefault="00F876B2" w:rsidP="00703386">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 </w:t>
            </w:r>
          </w:p>
        </w:tc>
        <w:tc>
          <w:tcPr>
            <w:tcW w:w="472" w:type="pct"/>
            <w:tcBorders>
              <w:top w:val="nil"/>
              <w:left w:val="nil"/>
              <w:bottom w:val="single" w:sz="4" w:space="0" w:color="auto"/>
              <w:right w:val="single" w:sz="4" w:space="0" w:color="auto"/>
            </w:tcBorders>
            <w:shd w:val="clear" w:color="auto" w:fill="auto"/>
            <w:hideMark/>
          </w:tcPr>
          <w:p w:rsidR="00F876B2" w:rsidRPr="00F24B11" w:rsidRDefault="00F876B2" w:rsidP="00703386">
            <w:pPr>
              <w:spacing w:after="0" w:line="240" w:lineRule="auto"/>
              <w:jc w:val="right"/>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1 978 511,64</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703386">
            <w:pPr>
              <w:spacing w:after="0" w:line="240" w:lineRule="auto"/>
              <w:jc w:val="right"/>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2 327 161,72</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703386">
            <w:pPr>
              <w:spacing w:after="0" w:line="240" w:lineRule="auto"/>
              <w:jc w:val="right"/>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2 033 668,73</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194</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Культура</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1 540 979,64</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1 889 629,72</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1 596 136,73</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195</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Подпрограмма "Развитие культуры в рабочем поселке Мокшан"</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0120000000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1 540 979,64</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1 889 629,72</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1 596 136,73</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196</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Основное мероприятие '' Повышение качества и доступности услуг в сфере культуры и досуга ''</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0120100000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1 261 981,00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1 262 359,00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1 262 664,00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197</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Обеспечение реализации мероприятий и создание условий для их реализации в сфере культуры</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0120123300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234 781,00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235 159,00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235 464,00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198</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0120123300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234 781,00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235 159,00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235 464,00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199</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 xml:space="preserve">Иные закупки товаров, работ и услуг для обеспечения </w:t>
            </w:r>
            <w:r w:rsidRPr="00203BAA">
              <w:rPr>
                <w:rFonts w:ascii="Times New Roman" w:eastAsia="Times New Roman" w:hAnsi="Times New Roman" w:cs="Times New Roman"/>
                <w:bCs/>
                <w:iCs/>
                <w:sz w:val="24"/>
                <w:szCs w:val="24"/>
                <w:lang w:eastAsia="ru-RU"/>
              </w:rPr>
              <w:lastRenderedPageBreak/>
              <w:t>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lastRenderedPageBreak/>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0120123300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234 781,00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235 159,00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235 464,00</w:t>
            </w:r>
          </w:p>
        </w:tc>
      </w:tr>
      <w:tr w:rsidR="00F876B2" w:rsidRPr="00F24B11" w:rsidTr="00F876B2">
        <w:trPr>
          <w:trHeight w:val="105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lastRenderedPageBreak/>
              <w:t>201</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0120196950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782 600,00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782 600,00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782 600,00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202</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Межбюджетные трансферты</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0120196950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782 600,00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782 600,00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782 600,00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203</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межбюджетные трансферты</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0120196950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782 600,00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782 600,00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782 600,00</w:t>
            </w:r>
          </w:p>
        </w:tc>
      </w:tr>
      <w:tr w:rsidR="00F876B2" w:rsidRPr="00F24B11" w:rsidTr="00F876B2">
        <w:trPr>
          <w:trHeight w:val="126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205</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Предоставление иных межбюджетных трансфертов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0120196960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244 600,00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244 600,00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244 600,00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206</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Межбюджетные трансферты</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0120196960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244 600,00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244 600,00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244 600,00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207</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межбюджетные трансферты</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0120196960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244 600,00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244 600,00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244 600,00</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209</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Основное мероприятие '' Прочие мероприятия в сфере культуры ''</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0120300000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278 998,64</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627 270,72</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333 472,73</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210</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Организация и проведение культурно-массовых мероприятий</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0120323160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278 998,64</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627 270,72</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333 472,73</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211</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0120323160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278 998,64</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627 270,72</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333 472,73</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212</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0120323160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278 998,64</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627 270,72</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333 472,73</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214</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Другие вопросы в области культуры, кинематографии</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437 532,00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437 532,00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437 532,00</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215</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Подпрограмма "Развитие культуры в рабочем поселке Мокшан"</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0120000000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437 532,00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437 532,00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437 532,00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lastRenderedPageBreak/>
              <w:t>216</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Основное мероприятие '' Повышение качества и доступности услуг в сфере культуры и досуга ''</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0120100000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437 532,00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437 532,00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437 532,00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217</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Обеспечение реализации мероприятий и создание условий для их реализации в сфере культуры</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0120123300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437 532,00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437 532,00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437 532,00</w:t>
            </w:r>
          </w:p>
        </w:tc>
      </w:tr>
      <w:tr w:rsidR="00F876B2" w:rsidRPr="00F24B11" w:rsidTr="00F876B2">
        <w:trPr>
          <w:trHeight w:val="126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218</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0120123300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437 532,00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437 532,00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437 532,00</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219</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Расходы на выплаты персоналу государственных (муниципальных) органов</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08</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04</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0120123300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120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437 532,00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437 532,00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437 532,00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222</w:t>
            </w:r>
          </w:p>
        </w:tc>
        <w:tc>
          <w:tcPr>
            <w:tcW w:w="1458"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СОЦИАЛЬНАЯ ПОЛИТИКА</w:t>
            </w:r>
          </w:p>
        </w:tc>
        <w:tc>
          <w:tcPr>
            <w:tcW w:w="311"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10</w:t>
            </w:r>
          </w:p>
        </w:tc>
        <w:tc>
          <w:tcPr>
            <w:tcW w:w="324"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608"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52 248,96</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52 248,96</w:t>
            </w:r>
          </w:p>
        </w:tc>
        <w:tc>
          <w:tcPr>
            <w:tcW w:w="473" w:type="pct"/>
            <w:tcBorders>
              <w:top w:val="nil"/>
              <w:left w:val="nil"/>
              <w:bottom w:val="single" w:sz="4" w:space="0" w:color="auto"/>
              <w:right w:val="single" w:sz="4" w:space="0" w:color="auto"/>
            </w:tcBorders>
            <w:shd w:val="clear" w:color="auto" w:fill="auto"/>
            <w:hideMark/>
          </w:tcPr>
          <w:p w:rsidR="00F876B2" w:rsidRPr="00F24B11" w:rsidRDefault="00F876B2" w:rsidP="00203BAA">
            <w:pPr>
              <w:spacing w:after="0" w:line="240" w:lineRule="auto"/>
              <w:jc w:val="center"/>
              <w:rPr>
                <w:rFonts w:ascii="Times New Roman" w:eastAsia="Times New Roman" w:hAnsi="Times New Roman" w:cs="Times New Roman"/>
                <w:b/>
                <w:bCs/>
                <w:iCs/>
                <w:sz w:val="24"/>
                <w:szCs w:val="24"/>
                <w:lang w:eastAsia="ru-RU"/>
              </w:rPr>
            </w:pPr>
            <w:r w:rsidRPr="00F24B11">
              <w:rPr>
                <w:rFonts w:ascii="Times New Roman" w:eastAsia="Times New Roman" w:hAnsi="Times New Roman" w:cs="Times New Roman"/>
                <w:b/>
                <w:bCs/>
                <w:iCs/>
                <w:sz w:val="24"/>
                <w:szCs w:val="24"/>
                <w:lang w:eastAsia="ru-RU"/>
              </w:rPr>
              <w:t>52 248,96</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223</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Пенсионное обеспечение</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52 248,96</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52 248,96</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52 248,96</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224</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Доплаты к пенсиям за выслугу лет муниципальным служащим</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8800011320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52 248,96</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52 248,96</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52 248,96</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225</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Социальное обеспечение и иные выплаты населению</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8800011320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52 248,96</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52 248,96</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52 248,96</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226</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Публичные нормативные социальные выплаты гражданам</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8800011320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310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52 248,96</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52 248,96</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52 248,96</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
                <w:bCs/>
                <w:iCs/>
                <w:sz w:val="24"/>
                <w:szCs w:val="24"/>
                <w:lang w:eastAsia="ru-RU"/>
              </w:rPr>
            </w:pPr>
            <w:r w:rsidRPr="00203BAA">
              <w:rPr>
                <w:rFonts w:ascii="Times New Roman" w:eastAsia="Times New Roman" w:hAnsi="Times New Roman" w:cs="Times New Roman"/>
                <w:b/>
                <w:bCs/>
                <w:iCs/>
                <w:sz w:val="24"/>
                <w:szCs w:val="24"/>
                <w:lang w:eastAsia="ru-RU"/>
              </w:rPr>
              <w:t>228</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
                <w:bCs/>
                <w:iCs/>
                <w:sz w:val="24"/>
                <w:szCs w:val="24"/>
                <w:lang w:eastAsia="ru-RU"/>
              </w:rPr>
            </w:pPr>
            <w:r w:rsidRPr="00203BAA">
              <w:rPr>
                <w:rFonts w:ascii="Times New Roman" w:eastAsia="Times New Roman" w:hAnsi="Times New Roman" w:cs="Times New Roman"/>
                <w:b/>
                <w:bCs/>
                <w:iCs/>
                <w:sz w:val="24"/>
                <w:szCs w:val="24"/>
                <w:lang w:eastAsia="ru-RU"/>
              </w:rPr>
              <w:t>ФИЗИЧЕСКАЯ КУЛЬТУРА И СПОРТ</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
                <w:bCs/>
                <w:iCs/>
                <w:sz w:val="24"/>
                <w:szCs w:val="24"/>
                <w:lang w:eastAsia="ru-RU"/>
              </w:rPr>
            </w:pPr>
            <w:r w:rsidRPr="00203BAA">
              <w:rPr>
                <w:rFonts w:ascii="Times New Roman" w:eastAsia="Times New Roman" w:hAnsi="Times New Roman" w:cs="Times New Roman"/>
                <w:b/>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
                <w:bCs/>
                <w:iCs/>
                <w:sz w:val="24"/>
                <w:szCs w:val="24"/>
                <w:lang w:eastAsia="ru-RU"/>
              </w:rPr>
            </w:pPr>
            <w:r w:rsidRPr="00203BAA">
              <w:rPr>
                <w:rFonts w:ascii="Times New Roman" w:eastAsia="Times New Roman" w:hAnsi="Times New Roman" w:cs="Times New Roman"/>
                <w:b/>
                <w:bCs/>
                <w:iCs/>
                <w:sz w:val="24"/>
                <w:szCs w:val="24"/>
                <w:lang w:eastAsia="ru-RU"/>
              </w:rPr>
              <w:t>11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
                <w:bCs/>
                <w:iCs/>
                <w:sz w:val="24"/>
                <w:szCs w:val="24"/>
                <w:lang w:eastAsia="ru-RU"/>
              </w:rPr>
            </w:pPr>
            <w:r w:rsidRPr="00203BAA">
              <w:rPr>
                <w:rFonts w:ascii="Times New Roman" w:eastAsia="Times New Roman" w:hAnsi="Times New Roman" w:cs="Times New Roman"/>
                <w:b/>
                <w:bCs/>
                <w:iCs/>
                <w:sz w:val="24"/>
                <w:szCs w:val="24"/>
                <w:lang w:eastAsia="ru-RU"/>
              </w:rPr>
              <w:t>300 000,00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
                <w:bCs/>
                <w:iCs/>
                <w:sz w:val="24"/>
                <w:szCs w:val="24"/>
                <w:lang w:eastAsia="ru-RU"/>
              </w:rPr>
            </w:pPr>
            <w:r w:rsidRPr="00203BAA">
              <w:rPr>
                <w:rFonts w:ascii="Times New Roman" w:eastAsia="Times New Roman" w:hAnsi="Times New Roman" w:cs="Times New Roman"/>
                <w:b/>
                <w:bCs/>
                <w:iCs/>
                <w:sz w:val="24"/>
                <w:szCs w:val="24"/>
                <w:lang w:eastAsia="ru-RU"/>
              </w:rPr>
              <w:t>300 000,00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
                <w:bCs/>
                <w:iCs/>
                <w:sz w:val="24"/>
                <w:szCs w:val="24"/>
                <w:lang w:eastAsia="ru-RU"/>
              </w:rPr>
            </w:pPr>
            <w:r w:rsidRPr="00203BAA">
              <w:rPr>
                <w:rFonts w:ascii="Times New Roman" w:eastAsia="Times New Roman" w:hAnsi="Times New Roman" w:cs="Times New Roman"/>
                <w:b/>
                <w:bCs/>
                <w:iCs/>
                <w:sz w:val="24"/>
                <w:szCs w:val="24"/>
                <w:lang w:eastAsia="ru-RU"/>
              </w:rPr>
              <w:t>300 000,00</w:t>
            </w:r>
          </w:p>
        </w:tc>
      </w:tr>
      <w:tr w:rsidR="00F876B2" w:rsidRPr="00F24B11" w:rsidTr="00F876B2">
        <w:trPr>
          <w:trHeight w:val="255"/>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229</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Физическая культура</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300 000,00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230</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Подпрограмма "Развитие физической культуры и массового спорта в рабочем поселке Мокшан"</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0150000000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300 000,00</w:t>
            </w:r>
          </w:p>
        </w:tc>
      </w:tr>
      <w:tr w:rsidR="00F876B2" w:rsidRPr="00F24B11" w:rsidTr="00F876B2">
        <w:trPr>
          <w:trHeight w:val="84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231</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Основное мероприятие "Организация и участия координации деятельности футбольной команды, официально предст</w:t>
            </w:r>
            <w:r w:rsidR="00203BAA">
              <w:rPr>
                <w:rFonts w:ascii="Times New Roman" w:eastAsia="Times New Roman" w:hAnsi="Times New Roman" w:cs="Times New Roman"/>
                <w:bCs/>
                <w:iCs/>
                <w:sz w:val="24"/>
                <w:szCs w:val="24"/>
                <w:lang w:eastAsia="ru-RU"/>
              </w:rPr>
              <w:t>авляющей рабочий поселок Мокшан</w:t>
            </w:r>
            <w:r w:rsidRPr="00203BAA">
              <w:rPr>
                <w:rFonts w:ascii="Times New Roman" w:eastAsia="Times New Roman" w:hAnsi="Times New Roman" w:cs="Times New Roman"/>
                <w:bCs/>
                <w:iCs/>
                <w:sz w:val="24"/>
                <w:szCs w:val="24"/>
                <w:lang w:eastAsia="ru-RU"/>
              </w:rPr>
              <w:t>"</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0150100000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300 000,00</w:t>
            </w:r>
          </w:p>
        </w:tc>
      </w:tr>
      <w:tr w:rsidR="00F876B2" w:rsidRPr="00F24B11" w:rsidTr="00F876B2">
        <w:trPr>
          <w:trHeight w:val="126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lastRenderedPageBreak/>
              <w:t>232</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 xml:space="preserve">Организация участия и координации деятельности футбольной команды, официально представляющей рабочий поселок Мокшан в Первенстве области и </w:t>
            </w:r>
            <w:proofErr w:type="gramStart"/>
            <w:r w:rsidRPr="00203BAA">
              <w:rPr>
                <w:rFonts w:ascii="Times New Roman" w:eastAsia="Times New Roman" w:hAnsi="Times New Roman" w:cs="Times New Roman"/>
                <w:bCs/>
                <w:iCs/>
                <w:sz w:val="24"/>
                <w:szCs w:val="24"/>
                <w:lang w:eastAsia="ru-RU"/>
              </w:rPr>
              <w:t>других</w:t>
            </w:r>
            <w:proofErr w:type="gramEnd"/>
            <w:r w:rsidRPr="00203BAA">
              <w:rPr>
                <w:rFonts w:ascii="Times New Roman" w:eastAsia="Times New Roman" w:hAnsi="Times New Roman" w:cs="Times New Roman"/>
                <w:bCs/>
                <w:iCs/>
                <w:sz w:val="24"/>
                <w:szCs w:val="24"/>
                <w:lang w:eastAsia="ru-RU"/>
              </w:rPr>
              <w:t xml:space="preserve"> </w:t>
            </w:r>
            <w:r w:rsidR="00203BAA" w:rsidRPr="00203BAA">
              <w:rPr>
                <w:rFonts w:ascii="Times New Roman" w:eastAsia="Times New Roman" w:hAnsi="Times New Roman" w:cs="Times New Roman"/>
                <w:bCs/>
                <w:iCs/>
                <w:sz w:val="24"/>
                <w:szCs w:val="24"/>
                <w:lang w:eastAsia="ru-RU"/>
              </w:rPr>
              <w:t>всероссийских</w:t>
            </w:r>
            <w:r w:rsidRPr="00203BAA">
              <w:rPr>
                <w:rFonts w:ascii="Times New Roman" w:eastAsia="Times New Roman" w:hAnsi="Times New Roman" w:cs="Times New Roman"/>
                <w:bCs/>
                <w:iCs/>
                <w:sz w:val="24"/>
                <w:szCs w:val="24"/>
                <w:lang w:eastAsia="ru-RU"/>
              </w:rPr>
              <w:t xml:space="preserve"> и </w:t>
            </w:r>
            <w:r w:rsidR="00203BAA" w:rsidRPr="00203BAA">
              <w:rPr>
                <w:rFonts w:ascii="Times New Roman" w:eastAsia="Times New Roman" w:hAnsi="Times New Roman" w:cs="Times New Roman"/>
                <w:bCs/>
                <w:iCs/>
                <w:sz w:val="24"/>
                <w:szCs w:val="24"/>
                <w:lang w:eastAsia="ru-RU"/>
              </w:rPr>
              <w:t>межрегиональных</w:t>
            </w:r>
            <w:r w:rsidRPr="00203BAA">
              <w:rPr>
                <w:rFonts w:ascii="Times New Roman" w:eastAsia="Times New Roman" w:hAnsi="Times New Roman" w:cs="Times New Roman"/>
                <w:bCs/>
                <w:iCs/>
                <w:sz w:val="24"/>
                <w:szCs w:val="24"/>
                <w:lang w:eastAsia="ru-RU"/>
              </w:rPr>
              <w:t xml:space="preserve"> соревнованиях по футболу и мини футболу.</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0150123260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300 000,00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300 000,00</w:t>
            </w:r>
          </w:p>
        </w:tc>
      </w:tr>
      <w:tr w:rsidR="00F876B2" w:rsidRPr="00F24B11" w:rsidTr="00F876B2">
        <w:trPr>
          <w:trHeight w:val="126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233</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0150123260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150 000,00</w:t>
            </w:r>
          </w:p>
        </w:tc>
      </w:tr>
      <w:tr w:rsidR="00F876B2" w:rsidRPr="00F24B11" w:rsidTr="00F876B2">
        <w:trPr>
          <w:trHeight w:val="42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234</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Расходы на выплаты персоналу государственных (муниципальных) органов</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0150123260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120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150 000,00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236</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Закупка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0150123260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200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150 000,00</w:t>
            </w:r>
          </w:p>
        </w:tc>
      </w:tr>
      <w:tr w:rsidR="00F876B2" w:rsidRPr="00F24B11" w:rsidTr="00F876B2">
        <w:trPr>
          <w:trHeight w:val="630"/>
        </w:trPr>
        <w:tc>
          <w:tcPr>
            <w:tcW w:w="235" w:type="pct"/>
            <w:tcBorders>
              <w:top w:val="nil"/>
              <w:left w:val="single" w:sz="4" w:space="0" w:color="auto"/>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237</w:t>
            </w:r>
          </w:p>
        </w:tc>
        <w:tc>
          <w:tcPr>
            <w:tcW w:w="145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Иные закупки товаров, работ и услуг для обеспечения государственных (муниципальных) нужд</w:t>
            </w:r>
          </w:p>
        </w:tc>
        <w:tc>
          <w:tcPr>
            <w:tcW w:w="31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901</w:t>
            </w:r>
          </w:p>
        </w:tc>
        <w:tc>
          <w:tcPr>
            <w:tcW w:w="37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11</w:t>
            </w:r>
          </w:p>
        </w:tc>
        <w:tc>
          <w:tcPr>
            <w:tcW w:w="324"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w:t>
            </w:r>
          </w:p>
        </w:tc>
        <w:tc>
          <w:tcPr>
            <w:tcW w:w="608"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0150123260</w:t>
            </w:r>
          </w:p>
        </w:tc>
        <w:tc>
          <w:tcPr>
            <w:tcW w:w="271"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240</w:t>
            </w:r>
          </w:p>
        </w:tc>
        <w:tc>
          <w:tcPr>
            <w:tcW w:w="472"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150 000,00</w:t>
            </w:r>
          </w:p>
        </w:tc>
        <w:tc>
          <w:tcPr>
            <w:tcW w:w="473" w:type="pct"/>
            <w:tcBorders>
              <w:top w:val="nil"/>
              <w:left w:val="nil"/>
              <w:bottom w:val="single" w:sz="4" w:space="0" w:color="auto"/>
              <w:right w:val="single" w:sz="4" w:space="0" w:color="auto"/>
            </w:tcBorders>
            <w:shd w:val="clear" w:color="auto" w:fill="auto"/>
            <w:hideMark/>
          </w:tcPr>
          <w:p w:rsidR="00F876B2" w:rsidRPr="00203BAA" w:rsidRDefault="00F876B2" w:rsidP="00203BAA">
            <w:pPr>
              <w:spacing w:after="0" w:line="240" w:lineRule="auto"/>
              <w:jc w:val="center"/>
              <w:rPr>
                <w:rFonts w:ascii="Times New Roman" w:eastAsia="Times New Roman" w:hAnsi="Times New Roman" w:cs="Times New Roman"/>
                <w:bCs/>
                <w:iCs/>
                <w:sz w:val="24"/>
                <w:szCs w:val="24"/>
                <w:lang w:eastAsia="ru-RU"/>
              </w:rPr>
            </w:pPr>
            <w:r w:rsidRPr="00203BAA">
              <w:rPr>
                <w:rFonts w:ascii="Times New Roman" w:eastAsia="Times New Roman" w:hAnsi="Times New Roman" w:cs="Times New Roman"/>
                <w:bCs/>
                <w:iCs/>
                <w:sz w:val="24"/>
                <w:szCs w:val="24"/>
                <w:lang w:eastAsia="ru-RU"/>
              </w:rPr>
              <w:t>150 000,00</w:t>
            </w:r>
          </w:p>
        </w:tc>
      </w:tr>
    </w:tbl>
    <w:p w:rsidR="00883E3D" w:rsidRDefault="00883E3D" w:rsidP="00703386">
      <w:pPr>
        <w:spacing w:line="240" w:lineRule="auto"/>
        <w:ind w:firstLine="567"/>
        <w:jc w:val="center"/>
        <w:rPr>
          <w:rFonts w:ascii="Times New Roman" w:eastAsia="Times New Roman" w:hAnsi="Times New Roman" w:cs="Times New Roman"/>
          <w:color w:val="0000FF"/>
          <w:sz w:val="24"/>
          <w:szCs w:val="24"/>
          <w:lang w:eastAsia="ru-RU"/>
        </w:rPr>
      </w:pPr>
    </w:p>
    <w:p w:rsidR="00DD460A" w:rsidRDefault="00DD460A" w:rsidP="00703386">
      <w:pPr>
        <w:spacing w:line="240" w:lineRule="auto"/>
        <w:ind w:firstLine="567"/>
        <w:jc w:val="center"/>
        <w:rPr>
          <w:rFonts w:ascii="Times New Roman" w:eastAsia="Times New Roman" w:hAnsi="Times New Roman" w:cs="Times New Roman"/>
          <w:color w:val="0000FF"/>
          <w:sz w:val="24"/>
          <w:szCs w:val="24"/>
          <w:lang w:eastAsia="ru-RU"/>
        </w:rPr>
      </w:pPr>
    </w:p>
    <w:p w:rsidR="00DD460A" w:rsidRDefault="00DD460A" w:rsidP="00703386">
      <w:pPr>
        <w:spacing w:line="240" w:lineRule="auto"/>
        <w:ind w:firstLine="567"/>
        <w:jc w:val="center"/>
        <w:rPr>
          <w:rFonts w:ascii="Times New Roman" w:eastAsia="Times New Roman" w:hAnsi="Times New Roman" w:cs="Times New Roman"/>
          <w:color w:val="0000FF"/>
          <w:sz w:val="24"/>
          <w:szCs w:val="24"/>
          <w:lang w:eastAsia="ru-RU"/>
        </w:rPr>
      </w:pPr>
    </w:p>
    <w:p w:rsidR="00DD460A" w:rsidRDefault="00DD460A" w:rsidP="00703386">
      <w:pPr>
        <w:spacing w:line="240" w:lineRule="auto"/>
        <w:ind w:firstLine="567"/>
        <w:jc w:val="center"/>
        <w:rPr>
          <w:rFonts w:ascii="Times New Roman" w:eastAsia="Times New Roman" w:hAnsi="Times New Roman" w:cs="Times New Roman"/>
          <w:color w:val="0000FF"/>
          <w:sz w:val="24"/>
          <w:szCs w:val="24"/>
          <w:lang w:eastAsia="ru-RU"/>
        </w:rPr>
      </w:pPr>
    </w:p>
    <w:p w:rsidR="00DD460A" w:rsidRDefault="00DD460A" w:rsidP="00703386">
      <w:pPr>
        <w:spacing w:line="240" w:lineRule="auto"/>
        <w:ind w:firstLine="567"/>
        <w:jc w:val="center"/>
        <w:rPr>
          <w:rFonts w:ascii="Times New Roman" w:eastAsia="Times New Roman" w:hAnsi="Times New Roman" w:cs="Times New Roman"/>
          <w:color w:val="0000FF"/>
          <w:sz w:val="24"/>
          <w:szCs w:val="24"/>
          <w:lang w:eastAsia="ru-RU"/>
        </w:rPr>
      </w:pPr>
    </w:p>
    <w:p w:rsidR="00DD460A" w:rsidRDefault="00DD460A" w:rsidP="00703386">
      <w:pPr>
        <w:spacing w:line="240" w:lineRule="auto"/>
        <w:ind w:firstLine="567"/>
        <w:jc w:val="center"/>
        <w:rPr>
          <w:rFonts w:ascii="Times New Roman" w:eastAsia="Times New Roman" w:hAnsi="Times New Roman" w:cs="Times New Roman"/>
          <w:color w:val="0000FF"/>
          <w:sz w:val="24"/>
          <w:szCs w:val="24"/>
          <w:lang w:eastAsia="ru-RU"/>
        </w:rPr>
      </w:pPr>
    </w:p>
    <w:p w:rsidR="00DD460A" w:rsidRDefault="00DD460A" w:rsidP="00703386">
      <w:pPr>
        <w:spacing w:line="240" w:lineRule="auto"/>
        <w:ind w:firstLine="567"/>
        <w:jc w:val="center"/>
        <w:rPr>
          <w:rFonts w:ascii="Times New Roman" w:eastAsia="Times New Roman" w:hAnsi="Times New Roman" w:cs="Times New Roman"/>
          <w:color w:val="0000FF"/>
          <w:sz w:val="24"/>
          <w:szCs w:val="24"/>
          <w:lang w:eastAsia="ru-RU"/>
        </w:rPr>
      </w:pPr>
    </w:p>
    <w:p w:rsidR="00DD460A" w:rsidRDefault="00DD460A" w:rsidP="00703386">
      <w:pPr>
        <w:spacing w:line="240" w:lineRule="auto"/>
        <w:ind w:firstLine="567"/>
        <w:jc w:val="center"/>
        <w:rPr>
          <w:rFonts w:ascii="Times New Roman" w:eastAsia="Times New Roman" w:hAnsi="Times New Roman" w:cs="Times New Roman"/>
          <w:color w:val="0000FF"/>
          <w:sz w:val="24"/>
          <w:szCs w:val="24"/>
          <w:lang w:eastAsia="ru-RU"/>
        </w:rPr>
      </w:pPr>
    </w:p>
    <w:p w:rsidR="00DD460A" w:rsidRDefault="00DD460A" w:rsidP="00703386">
      <w:pPr>
        <w:spacing w:line="240" w:lineRule="auto"/>
        <w:ind w:firstLine="567"/>
        <w:jc w:val="center"/>
        <w:rPr>
          <w:rFonts w:ascii="Times New Roman" w:eastAsia="Times New Roman" w:hAnsi="Times New Roman" w:cs="Times New Roman"/>
          <w:color w:val="0000FF"/>
          <w:sz w:val="24"/>
          <w:szCs w:val="24"/>
          <w:lang w:eastAsia="ru-RU"/>
        </w:rPr>
      </w:pPr>
    </w:p>
    <w:p w:rsidR="00DD460A" w:rsidRDefault="00DD460A" w:rsidP="00703386">
      <w:pPr>
        <w:spacing w:line="240" w:lineRule="auto"/>
        <w:ind w:firstLine="567"/>
        <w:jc w:val="center"/>
        <w:rPr>
          <w:rFonts w:ascii="Times New Roman" w:eastAsia="Times New Roman" w:hAnsi="Times New Roman" w:cs="Times New Roman"/>
          <w:color w:val="0000FF"/>
          <w:sz w:val="24"/>
          <w:szCs w:val="24"/>
          <w:lang w:eastAsia="ru-RU"/>
        </w:rPr>
      </w:pPr>
    </w:p>
    <w:p w:rsidR="00883E3D" w:rsidRPr="00883E3D" w:rsidRDefault="00883E3D" w:rsidP="00703386">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lastRenderedPageBreak/>
        <w:t>Приложение 6</w:t>
      </w:r>
    </w:p>
    <w:p w:rsidR="00883E3D" w:rsidRPr="00883E3D" w:rsidRDefault="00883E3D" w:rsidP="00703386">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УТВЕРЖДЕНО</w:t>
      </w:r>
    </w:p>
    <w:p w:rsidR="00883E3D" w:rsidRPr="00883E3D" w:rsidRDefault="00883E3D" w:rsidP="00703386">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решением Комитета</w:t>
      </w:r>
    </w:p>
    <w:p w:rsidR="00883E3D" w:rsidRPr="00883E3D" w:rsidRDefault="00883E3D" w:rsidP="00703386">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 xml:space="preserve"> местного самоуправления</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E6588E"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r w:rsidR="00E6588E">
        <w:rPr>
          <w:rFonts w:ascii="Times New Roman" w:hAnsi="Times New Roman" w:cs="Times New Roman"/>
          <w:color w:val="000000"/>
          <w:sz w:val="24"/>
          <w:szCs w:val="24"/>
        </w:rPr>
        <w:t xml:space="preserve"> </w:t>
      </w:r>
    </w:p>
    <w:p w:rsidR="00883E3D" w:rsidRPr="00883E3D" w:rsidRDefault="00E6588E" w:rsidP="00703386">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от 25.12.2025 № 158-34/8 </w:t>
      </w:r>
    </w:p>
    <w:p w:rsidR="00664327" w:rsidRDefault="00883E3D" w:rsidP="00664327">
      <w:pPr>
        <w:spacing w:after="0" w:line="240" w:lineRule="auto"/>
        <w:ind w:firstLine="567"/>
        <w:jc w:val="center"/>
        <w:rPr>
          <w:rFonts w:ascii="Times New Roman" w:hAnsi="Times New Roman" w:cs="Times New Roman"/>
          <w:b/>
          <w:bCs/>
          <w:color w:val="000000"/>
          <w:sz w:val="30"/>
          <w:szCs w:val="30"/>
        </w:rPr>
      </w:pPr>
      <w:r w:rsidRPr="00883E3D">
        <w:rPr>
          <w:rFonts w:ascii="Times New Roman" w:hAnsi="Times New Roman" w:cs="Times New Roman"/>
          <w:b/>
          <w:bCs/>
          <w:color w:val="000000"/>
          <w:sz w:val="30"/>
          <w:szCs w:val="30"/>
        </w:rPr>
        <w:t> </w:t>
      </w:r>
    </w:p>
    <w:p w:rsidR="00883E3D" w:rsidRDefault="00883E3D" w:rsidP="00664327">
      <w:pPr>
        <w:spacing w:after="0" w:line="240" w:lineRule="auto"/>
        <w:ind w:firstLine="567"/>
        <w:jc w:val="center"/>
        <w:rPr>
          <w:rFonts w:ascii="Times New Roman" w:hAnsi="Times New Roman" w:cs="Times New Roman"/>
          <w:b/>
          <w:bCs/>
          <w:color w:val="000000"/>
          <w:sz w:val="24"/>
          <w:szCs w:val="24"/>
        </w:rPr>
      </w:pPr>
      <w:r w:rsidRPr="001C59F5">
        <w:rPr>
          <w:rFonts w:ascii="Times New Roman" w:hAnsi="Times New Roman" w:cs="Times New Roman"/>
          <w:b/>
          <w:bCs/>
          <w:color w:val="000000"/>
          <w:sz w:val="24"/>
          <w:szCs w:val="24"/>
        </w:rPr>
        <w:t>Распределение иных межбюджетных трансфертов на 202</w:t>
      </w:r>
      <w:r w:rsidR="00DD460A" w:rsidRPr="001C59F5">
        <w:rPr>
          <w:rFonts w:ascii="Times New Roman" w:hAnsi="Times New Roman" w:cs="Times New Roman"/>
          <w:b/>
          <w:bCs/>
          <w:color w:val="000000"/>
          <w:sz w:val="24"/>
          <w:szCs w:val="24"/>
        </w:rPr>
        <w:t>6</w:t>
      </w:r>
      <w:r w:rsidRPr="001C59F5">
        <w:rPr>
          <w:rFonts w:ascii="Times New Roman" w:hAnsi="Times New Roman" w:cs="Times New Roman"/>
          <w:b/>
          <w:bCs/>
          <w:color w:val="000000"/>
          <w:sz w:val="24"/>
          <w:szCs w:val="24"/>
        </w:rPr>
        <w:t xml:space="preserve"> год и на плановый период 202</w:t>
      </w:r>
      <w:r w:rsidR="00DD460A" w:rsidRPr="001C59F5">
        <w:rPr>
          <w:rFonts w:ascii="Times New Roman" w:hAnsi="Times New Roman" w:cs="Times New Roman"/>
          <w:b/>
          <w:bCs/>
          <w:color w:val="000000"/>
          <w:sz w:val="24"/>
          <w:szCs w:val="24"/>
        </w:rPr>
        <w:t>7</w:t>
      </w:r>
      <w:r w:rsidRPr="001C59F5">
        <w:rPr>
          <w:rFonts w:ascii="Times New Roman" w:hAnsi="Times New Roman" w:cs="Times New Roman"/>
          <w:b/>
          <w:bCs/>
          <w:color w:val="000000"/>
          <w:sz w:val="24"/>
          <w:szCs w:val="24"/>
        </w:rPr>
        <w:t xml:space="preserve"> и 202</w:t>
      </w:r>
      <w:r w:rsidR="00DD460A" w:rsidRPr="001C59F5">
        <w:rPr>
          <w:rFonts w:ascii="Times New Roman" w:hAnsi="Times New Roman" w:cs="Times New Roman"/>
          <w:b/>
          <w:bCs/>
          <w:color w:val="000000"/>
          <w:sz w:val="24"/>
          <w:szCs w:val="24"/>
        </w:rPr>
        <w:t>8</w:t>
      </w:r>
      <w:r w:rsidRPr="001C59F5">
        <w:rPr>
          <w:rFonts w:ascii="Times New Roman" w:hAnsi="Times New Roman" w:cs="Times New Roman"/>
          <w:b/>
          <w:bCs/>
          <w:color w:val="000000"/>
          <w:sz w:val="24"/>
          <w:szCs w:val="24"/>
        </w:rPr>
        <w:t xml:space="preserve"> годов, предоставляемых из бюджета рабочего поселка Мокшан другим бюджетам бюджетной системы Российской Федерации</w:t>
      </w:r>
    </w:p>
    <w:p w:rsidR="00664327" w:rsidRPr="001C59F5" w:rsidRDefault="00664327" w:rsidP="00664327">
      <w:pPr>
        <w:spacing w:after="0" w:line="240" w:lineRule="auto"/>
        <w:ind w:firstLine="567"/>
        <w:jc w:val="center"/>
        <w:rPr>
          <w:rFonts w:ascii="Times New Roman" w:hAnsi="Times New Roman" w:cs="Times New Roman"/>
          <w:b/>
          <w:bCs/>
          <w:color w:val="000000"/>
          <w:sz w:val="24"/>
          <w:szCs w:val="24"/>
        </w:rPr>
      </w:pPr>
    </w:p>
    <w:tbl>
      <w:tblPr>
        <w:tblW w:w="9391" w:type="dxa"/>
        <w:jc w:val="center"/>
        <w:tblLayout w:type="fixed"/>
        <w:tblCellMar>
          <w:left w:w="0" w:type="dxa"/>
          <w:right w:w="0" w:type="dxa"/>
        </w:tblCellMar>
        <w:tblLook w:val="04A0" w:firstRow="1" w:lastRow="0" w:firstColumn="1" w:lastColumn="0" w:noHBand="0" w:noVBand="1"/>
      </w:tblPr>
      <w:tblGrid>
        <w:gridCol w:w="3820"/>
        <w:gridCol w:w="1985"/>
        <w:gridCol w:w="1209"/>
        <w:gridCol w:w="1276"/>
        <w:gridCol w:w="1101"/>
      </w:tblGrid>
      <w:tr w:rsidR="00883E3D" w:rsidRPr="001C59F5" w:rsidTr="001C59F5">
        <w:trPr>
          <w:jc w:val="center"/>
        </w:trPr>
        <w:tc>
          <w:tcPr>
            <w:tcW w:w="38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703386">
            <w:pPr>
              <w:spacing w:line="240" w:lineRule="auto"/>
              <w:ind w:firstLine="190"/>
              <w:jc w:val="center"/>
              <w:rPr>
                <w:rFonts w:ascii="Times New Roman" w:hAnsi="Times New Roman" w:cs="Times New Roman"/>
                <w:sz w:val="24"/>
                <w:szCs w:val="24"/>
              </w:rPr>
            </w:pPr>
            <w:r w:rsidRPr="001C59F5">
              <w:rPr>
                <w:rFonts w:ascii="Times New Roman" w:hAnsi="Times New Roman" w:cs="Times New Roman"/>
                <w:sz w:val="24"/>
                <w:szCs w:val="24"/>
              </w:rPr>
              <w:t>Наименование иных межбюджетных трансфертов</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703386">
            <w:pPr>
              <w:spacing w:line="240" w:lineRule="auto"/>
              <w:ind w:firstLine="190"/>
              <w:jc w:val="center"/>
              <w:rPr>
                <w:rFonts w:ascii="Times New Roman" w:hAnsi="Times New Roman" w:cs="Times New Roman"/>
                <w:sz w:val="24"/>
                <w:szCs w:val="24"/>
              </w:rPr>
            </w:pPr>
            <w:r w:rsidRPr="001C59F5">
              <w:rPr>
                <w:rFonts w:ascii="Times New Roman" w:hAnsi="Times New Roman" w:cs="Times New Roman"/>
                <w:sz w:val="24"/>
                <w:szCs w:val="24"/>
              </w:rPr>
              <w:t>Наименование муниципального образования, которому предоставляются иные межбюджетные трансферты</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C59F5" w:rsidRPr="001C59F5" w:rsidRDefault="00883E3D" w:rsidP="00703386">
            <w:pPr>
              <w:spacing w:line="240" w:lineRule="auto"/>
              <w:jc w:val="center"/>
              <w:rPr>
                <w:rFonts w:ascii="Times New Roman" w:hAnsi="Times New Roman" w:cs="Times New Roman"/>
                <w:sz w:val="24"/>
                <w:szCs w:val="24"/>
              </w:rPr>
            </w:pPr>
            <w:r w:rsidRPr="001C59F5">
              <w:rPr>
                <w:rFonts w:ascii="Times New Roman" w:hAnsi="Times New Roman" w:cs="Times New Roman"/>
                <w:sz w:val="24"/>
                <w:szCs w:val="24"/>
              </w:rPr>
              <w:t>Сумма, руб.</w:t>
            </w:r>
          </w:p>
          <w:p w:rsidR="00883E3D" w:rsidRPr="001C59F5" w:rsidRDefault="00883E3D" w:rsidP="00703386">
            <w:pPr>
              <w:spacing w:line="240" w:lineRule="auto"/>
              <w:jc w:val="center"/>
              <w:rPr>
                <w:rFonts w:ascii="Times New Roman" w:hAnsi="Times New Roman" w:cs="Times New Roman"/>
                <w:sz w:val="24"/>
                <w:szCs w:val="24"/>
              </w:rPr>
            </w:pPr>
            <w:r w:rsidRPr="001C59F5">
              <w:rPr>
                <w:rFonts w:ascii="Times New Roman" w:hAnsi="Times New Roman" w:cs="Times New Roman"/>
                <w:sz w:val="24"/>
                <w:szCs w:val="24"/>
              </w:rPr>
              <w:t>202</w:t>
            </w:r>
            <w:r w:rsidR="00DD460A" w:rsidRPr="001C59F5">
              <w:rPr>
                <w:rFonts w:ascii="Times New Roman" w:hAnsi="Times New Roman" w:cs="Times New Roman"/>
                <w:sz w:val="24"/>
                <w:szCs w:val="24"/>
              </w:rPr>
              <w:t>6</w:t>
            </w:r>
            <w:r w:rsidRPr="001C59F5">
              <w:rPr>
                <w:rFonts w:ascii="Times New Roman" w:hAnsi="Times New Roman" w:cs="Times New Roman"/>
                <w:sz w:val="24"/>
                <w:szCs w:val="24"/>
              </w:rPr>
              <w:t xml:space="preserve"> г</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C59F5" w:rsidRPr="001C59F5" w:rsidRDefault="00883E3D" w:rsidP="00703386">
            <w:pPr>
              <w:spacing w:line="240" w:lineRule="auto"/>
              <w:jc w:val="center"/>
              <w:rPr>
                <w:rFonts w:ascii="Times New Roman" w:hAnsi="Times New Roman" w:cs="Times New Roman"/>
                <w:sz w:val="24"/>
                <w:szCs w:val="24"/>
              </w:rPr>
            </w:pPr>
            <w:r w:rsidRPr="001C59F5">
              <w:rPr>
                <w:rFonts w:ascii="Times New Roman" w:hAnsi="Times New Roman" w:cs="Times New Roman"/>
                <w:sz w:val="24"/>
                <w:szCs w:val="24"/>
              </w:rPr>
              <w:t>Сумма, руб.</w:t>
            </w:r>
          </w:p>
          <w:p w:rsidR="00883E3D" w:rsidRPr="001C59F5" w:rsidRDefault="00883E3D" w:rsidP="00703386">
            <w:pPr>
              <w:spacing w:line="240" w:lineRule="auto"/>
              <w:jc w:val="center"/>
              <w:rPr>
                <w:rFonts w:ascii="Times New Roman" w:hAnsi="Times New Roman" w:cs="Times New Roman"/>
                <w:sz w:val="24"/>
                <w:szCs w:val="24"/>
              </w:rPr>
            </w:pPr>
            <w:r w:rsidRPr="001C59F5">
              <w:rPr>
                <w:rFonts w:ascii="Times New Roman" w:hAnsi="Times New Roman" w:cs="Times New Roman"/>
                <w:sz w:val="24"/>
                <w:szCs w:val="24"/>
              </w:rPr>
              <w:t>202</w:t>
            </w:r>
            <w:r w:rsidR="00DD460A" w:rsidRPr="001C59F5">
              <w:rPr>
                <w:rFonts w:ascii="Times New Roman" w:hAnsi="Times New Roman" w:cs="Times New Roman"/>
                <w:sz w:val="24"/>
                <w:szCs w:val="24"/>
              </w:rPr>
              <w:t>7</w:t>
            </w:r>
            <w:r w:rsidRPr="001C59F5">
              <w:rPr>
                <w:rFonts w:ascii="Times New Roman" w:hAnsi="Times New Roman" w:cs="Times New Roman"/>
                <w:sz w:val="24"/>
                <w:szCs w:val="24"/>
              </w:rPr>
              <w:t xml:space="preserve"> г</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C59F5" w:rsidRPr="001C59F5" w:rsidRDefault="00883E3D" w:rsidP="00703386">
            <w:pPr>
              <w:spacing w:line="240" w:lineRule="auto"/>
              <w:jc w:val="center"/>
              <w:rPr>
                <w:rFonts w:ascii="Times New Roman" w:hAnsi="Times New Roman" w:cs="Times New Roman"/>
                <w:sz w:val="24"/>
                <w:szCs w:val="24"/>
              </w:rPr>
            </w:pPr>
            <w:r w:rsidRPr="001C59F5">
              <w:rPr>
                <w:rFonts w:ascii="Times New Roman" w:hAnsi="Times New Roman" w:cs="Times New Roman"/>
                <w:sz w:val="24"/>
                <w:szCs w:val="24"/>
              </w:rPr>
              <w:t>Сумма, руб.</w:t>
            </w:r>
          </w:p>
          <w:p w:rsidR="00883E3D" w:rsidRPr="001C59F5" w:rsidRDefault="00883E3D" w:rsidP="00703386">
            <w:pPr>
              <w:spacing w:line="240" w:lineRule="auto"/>
              <w:jc w:val="center"/>
              <w:rPr>
                <w:rFonts w:ascii="Times New Roman" w:hAnsi="Times New Roman" w:cs="Times New Roman"/>
                <w:sz w:val="24"/>
                <w:szCs w:val="24"/>
              </w:rPr>
            </w:pPr>
            <w:r w:rsidRPr="001C59F5">
              <w:rPr>
                <w:rFonts w:ascii="Times New Roman" w:hAnsi="Times New Roman" w:cs="Times New Roman"/>
                <w:sz w:val="24"/>
                <w:szCs w:val="24"/>
              </w:rPr>
              <w:t>202</w:t>
            </w:r>
            <w:r w:rsidR="00DD460A" w:rsidRPr="001C59F5">
              <w:rPr>
                <w:rFonts w:ascii="Times New Roman" w:hAnsi="Times New Roman" w:cs="Times New Roman"/>
                <w:sz w:val="24"/>
                <w:szCs w:val="24"/>
              </w:rPr>
              <w:t>8</w:t>
            </w:r>
            <w:r w:rsidRPr="001C59F5">
              <w:rPr>
                <w:rFonts w:ascii="Times New Roman" w:hAnsi="Times New Roman" w:cs="Times New Roman"/>
                <w:sz w:val="24"/>
                <w:szCs w:val="24"/>
              </w:rPr>
              <w:t xml:space="preserve"> г</w:t>
            </w:r>
          </w:p>
        </w:tc>
      </w:tr>
      <w:tr w:rsidR="00883E3D" w:rsidRPr="001C59F5" w:rsidTr="001C59F5">
        <w:trPr>
          <w:jc w:val="center"/>
        </w:trPr>
        <w:tc>
          <w:tcPr>
            <w:tcW w:w="38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b/>
                <w:sz w:val="24"/>
                <w:szCs w:val="24"/>
              </w:rPr>
            </w:pPr>
            <w:r w:rsidRPr="001C59F5">
              <w:rPr>
                <w:rFonts w:ascii="Times New Roman" w:hAnsi="Times New Roman" w:cs="Times New Roman"/>
                <w:b/>
                <w:sz w:val="24"/>
                <w:szCs w:val="24"/>
              </w:rPr>
              <w:t>Иные межбюджетные трансферты на исполнение полномочий поселений по исполнению бюджетов поселений</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b/>
                <w:sz w:val="24"/>
                <w:szCs w:val="24"/>
              </w:rPr>
            </w:pPr>
            <w:r w:rsidRPr="001C59F5">
              <w:rPr>
                <w:rFonts w:ascii="Times New Roman" w:hAnsi="Times New Roman" w:cs="Times New Roman"/>
                <w:b/>
                <w:sz w:val="24"/>
                <w:szCs w:val="24"/>
              </w:rPr>
              <w:t>Мокшанский район Пензенской области</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b/>
                <w:sz w:val="24"/>
                <w:szCs w:val="24"/>
              </w:rPr>
            </w:pPr>
            <w:r w:rsidRPr="001C59F5">
              <w:rPr>
                <w:rFonts w:ascii="Times New Roman" w:hAnsi="Times New Roman" w:cs="Times New Roman"/>
                <w:b/>
                <w:sz w:val="24"/>
                <w:szCs w:val="24"/>
              </w:rPr>
              <w:t>1 030 238,00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b/>
                <w:sz w:val="24"/>
                <w:szCs w:val="24"/>
              </w:rPr>
            </w:pPr>
            <w:r w:rsidRPr="001C59F5">
              <w:rPr>
                <w:rFonts w:ascii="Times New Roman" w:hAnsi="Times New Roman" w:cs="Times New Roman"/>
                <w:b/>
                <w:sz w:val="24"/>
                <w:szCs w:val="24"/>
              </w:rPr>
              <w:t>1 027 200,00</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b/>
                <w:sz w:val="24"/>
                <w:szCs w:val="24"/>
              </w:rPr>
            </w:pPr>
            <w:r w:rsidRPr="001C59F5">
              <w:rPr>
                <w:rFonts w:ascii="Times New Roman" w:hAnsi="Times New Roman" w:cs="Times New Roman"/>
                <w:b/>
                <w:sz w:val="24"/>
                <w:szCs w:val="24"/>
              </w:rPr>
              <w:t>1 027 200,00</w:t>
            </w:r>
          </w:p>
        </w:tc>
      </w:tr>
      <w:tr w:rsidR="00883E3D" w:rsidRPr="001C59F5" w:rsidTr="001C59F5">
        <w:trPr>
          <w:jc w:val="center"/>
        </w:trPr>
        <w:tc>
          <w:tcPr>
            <w:tcW w:w="38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sz w:val="24"/>
                <w:szCs w:val="24"/>
              </w:rPr>
            </w:pPr>
            <w:r w:rsidRPr="001C59F5">
              <w:rPr>
                <w:rFonts w:ascii="Times New Roman" w:hAnsi="Times New Roman" w:cs="Times New Roman"/>
                <w:sz w:val="24"/>
                <w:szCs w:val="24"/>
              </w:rPr>
              <w:t>Иные межбюджетные трансферты на исполнение полномочий поселений по исполнению бюджетов поселений</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sz w:val="24"/>
                <w:szCs w:val="24"/>
              </w:rPr>
            </w:pPr>
            <w:r w:rsidRPr="001C59F5">
              <w:rPr>
                <w:rFonts w:ascii="Times New Roman" w:hAnsi="Times New Roman" w:cs="Times New Roman"/>
                <w:sz w:val="24"/>
                <w:szCs w:val="24"/>
              </w:rPr>
              <w:t>Мокшанский район Пензенской области</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DD460A" w:rsidP="001C59F5">
            <w:pPr>
              <w:spacing w:after="0" w:line="240" w:lineRule="auto"/>
              <w:ind w:firstLine="190"/>
              <w:jc w:val="center"/>
              <w:rPr>
                <w:rFonts w:ascii="Times New Roman" w:hAnsi="Times New Roman" w:cs="Times New Roman"/>
                <w:sz w:val="24"/>
                <w:szCs w:val="24"/>
              </w:rPr>
            </w:pPr>
            <w:r w:rsidRPr="001C59F5">
              <w:rPr>
                <w:rFonts w:ascii="Times New Roman" w:hAnsi="Times New Roman" w:cs="Times New Roman"/>
                <w:sz w:val="24"/>
                <w:szCs w:val="24"/>
              </w:rPr>
              <w:t>3</w:t>
            </w:r>
            <w:r w:rsidR="00883E3D" w:rsidRPr="001C59F5">
              <w:rPr>
                <w:rFonts w:ascii="Times New Roman" w:hAnsi="Times New Roman" w:cs="Times New Roman"/>
                <w:sz w:val="24"/>
                <w:szCs w:val="24"/>
              </w:rPr>
              <w:t>000,00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sz w:val="24"/>
                <w:szCs w:val="24"/>
              </w:rPr>
            </w:pPr>
            <w:r w:rsidRPr="001C59F5">
              <w:rPr>
                <w:rFonts w:ascii="Times New Roman" w:hAnsi="Times New Roman" w:cs="Times New Roman"/>
                <w:sz w:val="24"/>
                <w:szCs w:val="24"/>
              </w:rPr>
              <w:t>0,00</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sz w:val="24"/>
                <w:szCs w:val="24"/>
              </w:rPr>
            </w:pPr>
            <w:r w:rsidRPr="001C59F5">
              <w:rPr>
                <w:rFonts w:ascii="Times New Roman" w:hAnsi="Times New Roman" w:cs="Times New Roman"/>
                <w:sz w:val="24"/>
                <w:szCs w:val="24"/>
              </w:rPr>
              <w:t>0,00</w:t>
            </w:r>
          </w:p>
        </w:tc>
      </w:tr>
      <w:tr w:rsidR="00883E3D" w:rsidRPr="001C59F5" w:rsidTr="001C59F5">
        <w:trPr>
          <w:jc w:val="center"/>
        </w:trPr>
        <w:tc>
          <w:tcPr>
            <w:tcW w:w="38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sz w:val="24"/>
                <w:szCs w:val="24"/>
              </w:rPr>
            </w:pPr>
            <w:r w:rsidRPr="001C59F5">
              <w:rPr>
                <w:rFonts w:ascii="Times New Roman" w:hAnsi="Times New Roman" w:cs="Times New Roman"/>
                <w:sz w:val="24"/>
                <w:szCs w:val="24"/>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sz w:val="24"/>
                <w:szCs w:val="24"/>
              </w:rPr>
            </w:pPr>
            <w:r w:rsidRPr="001C59F5">
              <w:rPr>
                <w:rFonts w:ascii="Times New Roman" w:hAnsi="Times New Roman" w:cs="Times New Roman"/>
                <w:sz w:val="24"/>
                <w:szCs w:val="24"/>
              </w:rPr>
              <w:t>Мокшанский район Пензенской области</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sz w:val="24"/>
                <w:szCs w:val="24"/>
              </w:rPr>
            </w:pPr>
            <w:r w:rsidRPr="001C59F5">
              <w:rPr>
                <w:rFonts w:ascii="Times New Roman" w:hAnsi="Times New Roman" w:cs="Times New Roman"/>
                <w:sz w:val="24"/>
                <w:szCs w:val="24"/>
              </w:rPr>
              <w:t>1038,00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sz w:val="24"/>
                <w:szCs w:val="24"/>
              </w:rPr>
            </w:pPr>
            <w:r w:rsidRPr="001C59F5">
              <w:rPr>
                <w:rFonts w:ascii="Times New Roman" w:hAnsi="Times New Roman" w:cs="Times New Roman"/>
                <w:sz w:val="24"/>
                <w:szCs w:val="24"/>
              </w:rPr>
              <w:t>0,00</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sz w:val="24"/>
                <w:szCs w:val="24"/>
              </w:rPr>
            </w:pPr>
            <w:r w:rsidRPr="001C59F5">
              <w:rPr>
                <w:rFonts w:ascii="Times New Roman" w:hAnsi="Times New Roman" w:cs="Times New Roman"/>
                <w:sz w:val="24"/>
                <w:szCs w:val="24"/>
              </w:rPr>
              <w:t>0,00</w:t>
            </w:r>
          </w:p>
        </w:tc>
      </w:tr>
      <w:tr w:rsidR="00883E3D" w:rsidRPr="001C59F5" w:rsidTr="001C59F5">
        <w:trPr>
          <w:jc w:val="center"/>
        </w:trPr>
        <w:tc>
          <w:tcPr>
            <w:tcW w:w="38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sz w:val="24"/>
                <w:szCs w:val="24"/>
              </w:rPr>
            </w:pPr>
            <w:r w:rsidRPr="001C59F5">
              <w:rPr>
                <w:rFonts w:ascii="Times New Roman" w:hAnsi="Times New Roman" w:cs="Times New Roman"/>
                <w:sz w:val="24"/>
                <w:szCs w:val="24"/>
              </w:rPr>
              <w:t>Предоставление иных межбюджетных трансфертов на исполнение полномочий по организации библиотечного обслуживания населения, комплектованию и обеспечению сохранности библиотечных фондов библиотек поселения</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sz w:val="24"/>
                <w:szCs w:val="24"/>
              </w:rPr>
            </w:pPr>
            <w:r w:rsidRPr="001C59F5">
              <w:rPr>
                <w:rFonts w:ascii="Times New Roman" w:hAnsi="Times New Roman" w:cs="Times New Roman"/>
                <w:sz w:val="24"/>
                <w:szCs w:val="24"/>
              </w:rPr>
              <w:t>Мокшанский район Пензенской области</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sz w:val="24"/>
                <w:szCs w:val="24"/>
              </w:rPr>
            </w:pPr>
            <w:r w:rsidRPr="001C59F5">
              <w:rPr>
                <w:rFonts w:ascii="Times New Roman" w:hAnsi="Times New Roman" w:cs="Times New Roman"/>
                <w:sz w:val="24"/>
                <w:szCs w:val="24"/>
              </w:rPr>
              <w:t>244 600,00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sz w:val="24"/>
                <w:szCs w:val="24"/>
              </w:rPr>
            </w:pPr>
            <w:r w:rsidRPr="001C59F5">
              <w:rPr>
                <w:rFonts w:ascii="Times New Roman" w:hAnsi="Times New Roman" w:cs="Times New Roman"/>
                <w:sz w:val="24"/>
                <w:szCs w:val="24"/>
              </w:rPr>
              <w:t>244 600,00</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83E3D" w:rsidRPr="001C59F5" w:rsidRDefault="00883E3D" w:rsidP="001C59F5">
            <w:pPr>
              <w:spacing w:after="0" w:line="240" w:lineRule="auto"/>
              <w:ind w:firstLine="190"/>
              <w:jc w:val="center"/>
              <w:rPr>
                <w:rFonts w:ascii="Times New Roman" w:hAnsi="Times New Roman" w:cs="Times New Roman"/>
                <w:sz w:val="24"/>
                <w:szCs w:val="24"/>
              </w:rPr>
            </w:pPr>
            <w:r w:rsidRPr="001C59F5">
              <w:rPr>
                <w:rFonts w:ascii="Times New Roman" w:hAnsi="Times New Roman" w:cs="Times New Roman"/>
                <w:sz w:val="24"/>
                <w:szCs w:val="24"/>
              </w:rPr>
              <w:t>244 600,00</w:t>
            </w:r>
          </w:p>
          <w:p w:rsidR="00883E3D" w:rsidRPr="001C59F5" w:rsidRDefault="00883E3D" w:rsidP="001C59F5">
            <w:pPr>
              <w:spacing w:after="0" w:line="240" w:lineRule="auto"/>
              <w:ind w:firstLine="190"/>
              <w:jc w:val="center"/>
              <w:rPr>
                <w:rFonts w:ascii="Times New Roman" w:hAnsi="Times New Roman" w:cs="Times New Roman"/>
                <w:sz w:val="24"/>
                <w:szCs w:val="24"/>
              </w:rPr>
            </w:pPr>
          </w:p>
        </w:tc>
      </w:tr>
      <w:tr w:rsidR="00883E3D" w:rsidRPr="001C59F5" w:rsidTr="001C59F5">
        <w:trPr>
          <w:jc w:val="center"/>
        </w:trPr>
        <w:tc>
          <w:tcPr>
            <w:tcW w:w="382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sz w:val="24"/>
                <w:szCs w:val="24"/>
              </w:rPr>
            </w:pPr>
            <w:r w:rsidRPr="001C59F5">
              <w:rPr>
                <w:rFonts w:ascii="Times New Roman" w:hAnsi="Times New Roman" w:cs="Times New Roman"/>
                <w:sz w:val="24"/>
                <w:szCs w:val="24"/>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организации культуры</w:t>
            </w:r>
          </w:p>
        </w:tc>
        <w:tc>
          <w:tcPr>
            <w:tcW w:w="1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sz w:val="24"/>
                <w:szCs w:val="24"/>
              </w:rPr>
            </w:pPr>
            <w:r w:rsidRPr="001C59F5">
              <w:rPr>
                <w:rFonts w:ascii="Times New Roman" w:hAnsi="Times New Roman" w:cs="Times New Roman"/>
                <w:sz w:val="24"/>
                <w:szCs w:val="24"/>
              </w:rPr>
              <w:t>Мокшанский район Пензенской области</w:t>
            </w:r>
          </w:p>
        </w:tc>
        <w:tc>
          <w:tcPr>
            <w:tcW w:w="12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sz w:val="24"/>
                <w:szCs w:val="24"/>
              </w:rPr>
            </w:pPr>
            <w:r w:rsidRPr="001C59F5">
              <w:rPr>
                <w:rFonts w:ascii="Times New Roman" w:hAnsi="Times New Roman" w:cs="Times New Roman"/>
                <w:sz w:val="24"/>
                <w:szCs w:val="24"/>
              </w:rPr>
              <w:t>782 600,00</w:t>
            </w:r>
          </w:p>
        </w:tc>
        <w:tc>
          <w:tcPr>
            <w:tcW w:w="12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sz w:val="24"/>
                <w:szCs w:val="24"/>
              </w:rPr>
            </w:pPr>
            <w:r w:rsidRPr="001C59F5">
              <w:rPr>
                <w:rFonts w:ascii="Times New Roman" w:hAnsi="Times New Roman" w:cs="Times New Roman"/>
                <w:sz w:val="24"/>
                <w:szCs w:val="24"/>
              </w:rPr>
              <w:t>782 600,00</w:t>
            </w:r>
          </w:p>
        </w:tc>
        <w:tc>
          <w:tcPr>
            <w:tcW w:w="11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1C59F5" w:rsidRDefault="00883E3D" w:rsidP="001C59F5">
            <w:pPr>
              <w:spacing w:after="0" w:line="240" w:lineRule="auto"/>
              <w:ind w:firstLine="190"/>
              <w:jc w:val="center"/>
              <w:rPr>
                <w:rFonts w:ascii="Times New Roman" w:hAnsi="Times New Roman" w:cs="Times New Roman"/>
                <w:sz w:val="24"/>
                <w:szCs w:val="24"/>
              </w:rPr>
            </w:pPr>
            <w:r w:rsidRPr="001C59F5">
              <w:rPr>
                <w:rFonts w:ascii="Times New Roman" w:hAnsi="Times New Roman" w:cs="Times New Roman"/>
                <w:sz w:val="24"/>
                <w:szCs w:val="24"/>
              </w:rPr>
              <w:t>782 600,00</w:t>
            </w:r>
          </w:p>
        </w:tc>
      </w:tr>
    </w:tbl>
    <w:p w:rsidR="00883E3D" w:rsidRPr="00883E3D" w:rsidRDefault="00883E3D" w:rsidP="00703386">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lastRenderedPageBreak/>
        <w:t>Приложение 7</w:t>
      </w:r>
    </w:p>
    <w:p w:rsidR="00883E3D" w:rsidRPr="00883E3D" w:rsidRDefault="00883E3D" w:rsidP="00703386">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УТВЕРЖДЕНО</w:t>
      </w:r>
    </w:p>
    <w:p w:rsidR="00883E3D" w:rsidRPr="00883E3D" w:rsidRDefault="00883E3D" w:rsidP="00703386">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решением Комитета</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E6588E"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rPr>
        <w:t> </w:t>
      </w:r>
      <w:r w:rsidR="00E6588E">
        <w:rPr>
          <w:rFonts w:ascii="Times New Roman" w:hAnsi="Times New Roman" w:cs="Times New Roman"/>
          <w:color w:val="000000"/>
        </w:rPr>
        <w:tab/>
      </w:r>
      <w:r w:rsidR="00E6588E">
        <w:rPr>
          <w:rFonts w:ascii="Times New Roman" w:hAnsi="Times New Roman" w:cs="Times New Roman"/>
          <w:color w:val="000000"/>
          <w:sz w:val="24"/>
          <w:szCs w:val="24"/>
        </w:rPr>
        <w:t xml:space="preserve">от 25.12.2025 № 158-34/8 </w:t>
      </w:r>
    </w:p>
    <w:p w:rsidR="00883E3D" w:rsidRPr="00883E3D" w:rsidRDefault="00883E3D" w:rsidP="00703386">
      <w:pPr>
        <w:tabs>
          <w:tab w:val="left" w:pos="8175"/>
        </w:tabs>
        <w:spacing w:after="0" w:line="240" w:lineRule="auto"/>
        <w:ind w:firstLine="567"/>
        <w:jc w:val="both"/>
        <w:rPr>
          <w:rFonts w:ascii="Times New Roman" w:hAnsi="Times New Roman" w:cs="Times New Roman"/>
          <w:color w:val="000000"/>
          <w:sz w:val="20"/>
          <w:szCs w:val="20"/>
        </w:rPr>
      </w:pPr>
    </w:p>
    <w:p w:rsidR="00883E3D" w:rsidRPr="00883E3D" w:rsidRDefault="00883E3D" w:rsidP="00703386">
      <w:pPr>
        <w:spacing w:after="0" w:line="240" w:lineRule="auto"/>
        <w:ind w:firstLine="567"/>
        <w:jc w:val="center"/>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Программа муниципальных внутренних заимствований рабочего поселка Мокшан на 202</w:t>
      </w:r>
      <w:r w:rsidR="00DD460A">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 и на плановый период 202</w:t>
      </w:r>
      <w:r w:rsidR="00DD460A">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DD460A">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w:t>
      </w:r>
    </w:p>
    <w:p w:rsidR="00883E3D" w:rsidRPr="00883E3D" w:rsidRDefault="00883E3D" w:rsidP="00703386">
      <w:pPr>
        <w:spacing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руб.</w:t>
      </w:r>
    </w:p>
    <w:tbl>
      <w:tblPr>
        <w:tblW w:w="9488" w:type="dxa"/>
        <w:jc w:val="center"/>
        <w:tblCellMar>
          <w:left w:w="0" w:type="dxa"/>
          <w:right w:w="0" w:type="dxa"/>
        </w:tblCellMar>
        <w:tblLook w:val="04A0" w:firstRow="1" w:lastRow="0" w:firstColumn="1" w:lastColumn="0" w:noHBand="0" w:noVBand="1"/>
      </w:tblPr>
      <w:tblGrid>
        <w:gridCol w:w="841"/>
        <w:gridCol w:w="4111"/>
        <w:gridCol w:w="1702"/>
        <w:gridCol w:w="1558"/>
        <w:gridCol w:w="1276"/>
      </w:tblGrid>
      <w:tr w:rsidR="001C59F5" w:rsidRPr="00883E3D" w:rsidTr="001C59F5">
        <w:trPr>
          <w:trHeight w:val="20"/>
          <w:jc w:val="center"/>
        </w:trPr>
        <w:tc>
          <w:tcPr>
            <w:tcW w:w="841"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vAlign w:val="center"/>
            <w:hideMark/>
          </w:tcPr>
          <w:p w:rsidR="001C59F5" w:rsidRPr="00883E3D" w:rsidRDefault="001C59F5"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p w:rsidR="001C59F5" w:rsidRPr="00883E3D" w:rsidRDefault="001C59F5" w:rsidP="001C59F5">
            <w:pPr>
              <w:spacing w:after="0" w:line="240" w:lineRule="auto"/>
              <w:jc w:val="center"/>
              <w:rPr>
                <w:rFonts w:ascii="Times New Roman" w:hAnsi="Times New Roman" w:cs="Times New Roman"/>
                <w:sz w:val="24"/>
                <w:szCs w:val="24"/>
              </w:rPr>
            </w:pPr>
            <w:proofErr w:type="gramStart"/>
            <w:r w:rsidRPr="00883E3D">
              <w:rPr>
                <w:rFonts w:ascii="Times New Roman" w:hAnsi="Times New Roman" w:cs="Times New Roman"/>
                <w:sz w:val="24"/>
                <w:szCs w:val="24"/>
              </w:rPr>
              <w:t>п</w:t>
            </w:r>
            <w:proofErr w:type="gramEnd"/>
            <w:r w:rsidRPr="00883E3D">
              <w:rPr>
                <w:rFonts w:ascii="Times New Roman" w:hAnsi="Times New Roman" w:cs="Times New Roman"/>
                <w:sz w:val="24"/>
                <w:szCs w:val="24"/>
              </w:rPr>
              <w:t>/п</w:t>
            </w:r>
          </w:p>
        </w:tc>
        <w:tc>
          <w:tcPr>
            <w:tcW w:w="411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C59F5" w:rsidRPr="00883E3D" w:rsidRDefault="001C59F5" w:rsidP="00703386">
            <w:pPr>
              <w:spacing w:line="240" w:lineRule="auto"/>
              <w:ind w:left="-1100"/>
              <w:jc w:val="center"/>
              <w:rPr>
                <w:rFonts w:ascii="Times New Roman" w:hAnsi="Times New Roman" w:cs="Times New Roman"/>
                <w:sz w:val="24"/>
                <w:szCs w:val="24"/>
              </w:rPr>
            </w:pPr>
            <w:r w:rsidRPr="00883E3D">
              <w:rPr>
                <w:rFonts w:ascii="Times New Roman" w:hAnsi="Times New Roman" w:cs="Times New Roman"/>
                <w:sz w:val="24"/>
                <w:szCs w:val="24"/>
              </w:rPr>
              <w:t>Вид заимствования</w:t>
            </w:r>
          </w:p>
        </w:tc>
        <w:tc>
          <w:tcPr>
            <w:tcW w:w="17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1C59F5" w:rsidRPr="00883E3D" w:rsidRDefault="001C59F5"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Сумма на 202</w:t>
            </w:r>
            <w:r>
              <w:rPr>
                <w:rFonts w:ascii="Times New Roman" w:hAnsi="Times New Roman" w:cs="Times New Roman"/>
                <w:sz w:val="24"/>
                <w:szCs w:val="24"/>
              </w:rPr>
              <w:t>6</w:t>
            </w:r>
            <w:r w:rsidRPr="00883E3D">
              <w:rPr>
                <w:rFonts w:ascii="Times New Roman" w:hAnsi="Times New Roman" w:cs="Times New Roman"/>
                <w:sz w:val="24"/>
                <w:szCs w:val="24"/>
              </w:rPr>
              <w:t xml:space="preserve"> год</w:t>
            </w:r>
          </w:p>
        </w:tc>
        <w:tc>
          <w:tcPr>
            <w:tcW w:w="15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C59F5" w:rsidRPr="00883E3D" w:rsidRDefault="001C59F5"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Сумма на 202</w:t>
            </w:r>
            <w:r>
              <w:rPr>
                <w:rFonts w:ascii="Times New Roman" w:hAnsi="Times New Roman" w:cs="Times New Roman"/>
                <w:sz w:val="24"/>
                <w:szCs w:val="24"/>
              </w:rPr>
              <w:t>7</w:t>
            </w:r>
            <w:r w:rsidRPr="00883E3D">
              <w:rPr>
                <w:rFonts w:ascii="Times New Roman" w:hAnsi="Times New Roman" w:cs="Times New Roman"/>
                <w:sz w:val="24"/>
                <w:szCs w:val="24"/>
              </w:rPr>
              <w:t xml:space="preserve"> год</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C59F5" w:rsidRPr="00883E3D" w:rsidRDefault="001C59F5"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Сумма на 202</w:t>
            </w:r>
            <w:r>
              <w:rPr>
                <w:rFonts w:ascii="Times New Roman" w:hAnsi="Times New Roman" w:cs="Times New Roman"/>
                <w:sz w:val="24"/>
                <w:szCs w:val="24"/>
              </w:rPr>
              <w:t>8</w:t>
            </w:r>
            <w:r w:rsidRPr="00883E3D">
              <w:rPr>
                <w:rFonts w:ascii="Times New Roman" w:hAnsi="Times New Roman" w:cs="Times New Roman"/>
                <w:sz w:val="24"/>
                <w:szCs w:val="24"/>
              </w:rPr>
              <w:t xml:space="preserve"> год</w:t>
            </w:r>
          </w:p>
        </w:tc>
      </w:tr>
      <w:tr w:rsidR="00883E3D" w:rsidRPr="00883E3D" w:rsidTr="001C59F5">
        <w:trPr>
          <w:trHeight w:val="20"/>
          <w:jc w:val="center"/>
        </w:trPr>
        <w:tc>
          <w:tcPr>
            <w:tcW w:w="841" w:type="dxa"/>
            <w:vMerge w:val="restart"/>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1</w:t>
            </w: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Муниципальные ценные бумаги</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1C59F5">
        <w:trPr>
          <w:trHeight w:val="20"/>
          <w:jc w:val="center"/>
        </w:trPr>
        <w:tc>
          <w:tcPr>
            <w:tcW w:w="0" w:type="auto"/>
            <w:vMerge/>
            <w:tcBorders>
              <w:top w:val="nil"/>
              <w:left w:val="single" w:sz="8" w:space="0" w:color="000000"/>
              <w:bottom w:val="single" w:sz="8" w:space="0" w:color="000000"/>
              <w:right w:val="single" w:sz="8" w:space="0" w:color="000000"/>
            </w:tcBorders>
            <w:vAlign w:val="center"/>
            <w:hideMark/>
          </w:tcPr>
          <w:p w:rsidR="00883E3D" w:rsidRPr="00883E3D" w:rsidRDefault="00883E3D" w:rsidP="001C59F5">
            <w:pPr>
              <w:spacing w:after="0" w:line="240" w:lineRule="auto"/>
              <w:rPr>
                <w:rFonts w:ascii="Times New Roman" w:eastAsia="Times New Roman" w:hAnsi="Times New Roman" w:cs="Times New Roman"/>
                <w:sz w:val="24"/>
                <w:szCs w:val="24"/>
              </w:rPr>
            </w:pP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Привлечение средств</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1C59F5">
        <w:trPr>
          <w:trHeight w:val="20"/>
          <w:jc w:val="center"/>
        </w:trPr>
        <w:tc>
          <w:tcPr>
            <w:tcW w:w="0" w:type="auto"/>
            <w:vMerge/>
            <w:tcBorders>
              <w:top w:val="nil"/>
              <w:left w:val="single" w:sz="8" w:space="0" w:color="000000"/>
              <w:bottom w:val="single" w:sz="8" w:space="0" w:color="000000"/>
              <w:right w:val="single" w:sz="8" w:space="0" w:color="000000"/>
            </w:tcBorders>
            <w:vAlign w:val="center"/>
            <w:hideMark/>
          </w:tcPr>
          <w:p w:rsidR="00883E3D" w:rsidRPr="00883E3D" w:rsidRDefault="00883E3D" w:rsidP="001C59F5">
            <w:pPr>
              <w:spacing w:after="0" w:line="240" w:lineRule="auto"/>
              <w:rPr>
                <w:rFonts w:ascii="Times New Roman" w:eastAsia="Times New Roman" w:hAnsi="Times New Roman" w:cs="Times New Roman"/>
                <w:sz w:val="24"/>
                <w:szCs w:val="24"/>
              </w:rPr>
            </w:pP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Погашение основной суммы задолженности</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1C59F5">
        <w:trPr>
          <w:trHeight w:val="20"/>
          <w:jc w:val="center"/>
        </w:trPr>
        <w:tc>
          <w:tcPr>
            <w:tcW w:w="84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2</w:t>
            </w: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Бюджетные кредиты, привлеченные от бюджетов других уровней бюджетной системы</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1C59F5">
        <w:trPr>
          <w:trHeight w:val="20"/>
          <w:jc w:val="center"/>
        </w:trPr>
        <w:tc>
          <w:tcPr>
            <w:tcW w:w="0" w:type="auto"/>
            <w:vMerge/>
            <w:tcBorders>
              <w:top w:val="nil"/>
              <w:left w:val="single" w:sz="8" w:space="0" w:color="000000"/>
              <w:bottom w:val="single" w:sz="8" w:space="0" w:color="000000"/>
              <w:right w:val="single" w:sz="8" w:space="0" w:color="000000"/>
            </w:tcBorders>
            <w:vAlign w:val="center"/>
            <w:hideMark/>
          </w:tcPr>
          <w:p w:rsidR="00883E3D" w:rsidRPr="00883E3D" w:rsidRDefault="00883E3D" w:rsidP="001C59F5">
            <w:pPr>
              <w:spacing w:after="0" w:line="240" w:lineRule="auto"/>
              <w:rPr>
                <w:rFonts w:ascii="Times New Roman" w:eastAsia="Times New Roman" w:hAnsi="Times New Roman" w:cs="Times New Roman"/>
                <w:sz w:val="24"/>
                <w:szCs w:val="24"/>
              </w:rPr>
            </w:pP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Привлечение средств</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1C59F5">
        <w:trPr>
          <w:trHeight w:val="20"/>
          <w:jc w:val="center"/>
        </w:trPr>
        <w:tc>
          <w:tcPr>
            <w:tcW w:w="0" w:type="auto"/>
            <w:vMerge/>
            <w:tcBorders>
              <w:top w:val="nil"/>
              <w:left w:val="single" w:sz="8" w:space="0" w:color="000000"/>
              <w:bottom w:val="single" w:sz="8" w:space="0" w:color="000000"/>
              <w:right w:val="single" w:sz="8" w:space="0" w:color="000000"/>
            </w:tcBorders>
            <w:vAlign w:val="center"/>
            <w:hideMark/>
          </w:tcPr>
          <w:p w:rsidR="00883E3D" w:rsidRPr="00883E3D" w:rsidRDefault="00883E3D" w:rsidP="001C59F5">
            <w:pPr>
              <w:spacing w:after="0" w:line="240" w:lineRule="auto"/>
              <w:rPr>
                <w:rFonts w:ascii="Times New Roman" w:eastAsia="Times New Roman" w:hAnsi="Times New Roman" w:cs="Times New Roman"/>
                <w:sz w:val="24"/>
                <w:szCs w:val="24"/>
              </w:rPr>
            </w:pP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Погашение основной суммы задолженности</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1C59F5">
        <w:trPr>
          <w:trHeight w:val="20"/>
          <w:jc w:val="center"/>
        </w:trPr>
        <w:tc>
          <w:tcPr>
            <w:tcW w:w="841"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3</w:t>
            </w: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Кредиты, полученные от кредитных организаций</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1C59F5">
        <w:trPr>
          <w:trHeight w:val="20"/>
          <w:jc w:val="center"/>
        </w:trPr>
        <w:tc>
          <w:tcPr>
            <w:tcW w:w="0" w:type="auto"/>
            <w:vMerge/>
            <w:tcBorders>
              <w:top w:val="nil"/>
              <w:left w:val="single" w:sz="8" w:space="0" w:color="000000"/>
              <w:bottom w:val="single" w:sz="8" w:space="0" w:color="000000"/>
              <w:right w:val="single" w:sz="8" w:space="0" w:color="000000"/>
            </w:tcBorders>
            <w:vAlign w:val="center"/>
            <w:hideMark/>
          </w:tcPr>
          <w:p w:rsidR="00883E3D" w:rsidRPr="00883E3D" w:rsidRDefault="00883E3D" w:rsidP="001C59F5">
            <w:pPr>
              <w:spacing w:after="0" w:line="240" w:lineRule="auto"/>
              <w:rPr>
                <w:rFonts w:ascii="Times New Roman" w:eastAsia="Times New Roman" w:hAnsi="Times New Roman" w:cs="Times New Roman"/>
                <w:sz w:val="24"/>
                <w:szCs w:val="24"/>
              </w:rPr>
            </w:pP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Привлечение средств</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r w:rsidR="00883E3D" w:rsidRPr="00883E3D" w:rsidTr="001C59F5">
        <w:trPr>
          <w:trHeight w:val="20"/>
          <w:jc w:val="center"/>
        </w:trPr>
        <w:tc>
          <w:tcPr>
            <w:tcW w:w="0" w:type="auto"/>
            <w:vMerge/>
            <w:tcBorders>
              <w:top w:val="nil"/>
              <w:left w:val="single" w:sz="8" w:space="0" w:color="000000"/>
              <w:bottom w:val="single" w:sz="8" w:space="0" w:color="000000"/>
              <w:right w:val="single" w:sz="8" w:space="0" w:color="000000"/>
            </w:tcBorders>
            <w:vAlign w:val="center"/>
            <w:hideMark/>
          </w:tcPr>
          <w:p w:rsidR="00883E3D" w:rsidRPr="00883E3D" w:rsidRDefault="00883E3D" w:rsidP="001C59F5">
            <w:pPr>
              <w:spacing w:after="0" w:line="240" w:lineRule="auto"/>
              <w:rPr>
                <w:rFonts w:ascii="Times New Roman" w:eastAsia="Times New Roman" w:hAnsi="Times New Roman" w:cs="Times New Roman"/>
                <w:sz w:val="24"/>
                <w:szCs w:val="24"/>
              </w:rPr>
            </w:pPr>
          </w:p>
        </w:tc>
        <w:tc>
          <w:tcPr>
            <w:tcW w:w="4111"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Погашение основной суммы задолженности</w:t>
            </w:r>
          </w:p>
        </w:tc>
        <w:tc>
          <w:tcPr>
            <w:tcW w:w="1702"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558"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883E3D" w:rsidRPr="00883E3D" w:rsidRDefault="00883E3D" w:rsidP="001C59F5">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0,00</w:t>
            </w:r>
          </w:p>
        </w:tc>
      </w:tr>
    </w:tbl>
    <w:p w:rsidR="00883E3D" w:rsidRPr="00883E3D" w:rsidRDefault="00883E3D" w:rsidP="00703386">
      <w:pPr>
        <w:spacing w:line="240" w:lineRule="auto"/>
        <w:jc w:val="both"/>
        <w:rPr>
          <w:rFonts w:ascii="Times New Roman" w:eastAsia="Times New Roman" w:hAnsi="Times New Roman" w:cs="Times New Roman"/>
          <w:color w:val="000000"/>
          <w:sz w:val="24"/>
          <w:szCs w:val="24"/>
          <w:lang w:eastAsia="ru-RU"/>
        </w:rPr>
      </w:pPr>
      <w:r w:rsidRPr="00883E3D">
        <w:rPr>
          <w:rFonts w:ascii="Times New Roman" w:hAnsi="Times New Roman" w:cs="Times New Roman"/>
          <w:color w:val="000000"/>
          <w:sz w:val="24"/>
          <w:szCs w:val="24"/>
        </w:rPr>
        <w:t> </w:t>
      </w:r>
    </w:p>
    <w:p w:rsidR="00883E3D" w:rsidRDefault="00883E3D" w:rsidP="00703386">
      <w:pPr>
        <w:spacing w:after="0" w:line="240" w:lineRule="auto"/>
        <w:jc w:val="both"/>
        <w:rPr>
          <w:rFonts w:ascii="Times New Roman" w:hAnsi="Times New Roman" w:cs="Times New Roman"/>
          <w:color w:val="000000"/>
          <w:sz w:val="24"/>
          <w:szCs w:val="24"/>
        </w:rPr>
      </w:pPr>
    </w:p>
    <w:p w:rsidR="00941D76" w:rsidRDefault="00941D76" w:rsidP="00703386">
      <w:pPr>
        <w:spacing w:after="0" w:line="240" w:lineRule="auto"/>
        <w:jc w:val="both"/>
        <w:rPr>
          <w:rFonts w:ascii="Times New Roman" w:hAnsi="Times New Roman" w:cs="Times New Roman"/>
          <w:color w:val="000000"/>
          <w:sz w:val="24"/>
          <w:szCs w:val="24"/>
        </w:rPr>
      </w:pPr>
    </w:p>
    <w:p w:rsidR="00941D76" w:rsidRDefault="00941D76" w:rsidP="00703386">
      <w:pPr>
        <w:spacing w:after="0" w:line="240" w:lineRule="auto"/>
        <w:jc w:val="both"/>
        <w:rPr>
          <w:rFonts w:ascii="Times New Roman" w:hAnsi="Times New Roman" w:cs="Times New Roman"/>
          <w:color w:val="000000"/>
          <w:sz w:val="24"/>
          <w:szCs w:val="24"/>
        </w:rPr>
      </w:pPr>
    </w:p>
    <w:p w:rsidR="00941D76" w:rsidRDefault="00941D76" w:rsidP="00703386">
      <w:pPr>
        <w:spacing w:after="0" w:line="240" w:lineRule="auto"/>
        <w:jc w:val="both"/>
        <w:rPr>
          <w:rFonts w:ascii="Times New Roman" w:hAnsi="Times New Roman" w:cs="Times New Roman"/>
          <w:color w:val="000000"/>
          <w:sz w:val="24"/>
          <w:szCs w:val="24"/>
        </w:rPr>
      </w:pPr>
    </w:p>
    <w:p w:rsidR="00941D76" w:rsidRDefault="00941D76" w:rsidP="00703386">
      <w:pPr>
        <w:spacing w:after="0" w:line="240" w:lineRule="auto"/>
        <w:jc w:val="both"/>
        <w:rPr>
          <w:rFonts w:ascii="Times New Roman" w:hAnsi="Times New Roman" w:cs="Times New Roman"/>
          <w:color w:val="000000"/>
          <w:sz w:val="24"/>
          <w:szCs w:val="24"/>
        </w:rPr>
      </w:pPr>
    </w:p>
    <w:p w:rsidR="00941D76" w:rsidRDefault="00941D76" w:rsidP="00703386">
      <w:pPr>
        <w:spacing w:after="0" w:line="240" w:lineRule="auto"/>
        <w:jc w:val="both"/>
        <w:rPr>
          <w:rFonts w:ascii="Times New Roman" w:hAnsi="Times New Roman" w:cs="Times New Roman"/>
          <w:color w:val="000000"/>
          <w:sz w:val="24"/>
          <w:szCs w:val="24"/>
        </w:rPr>
      </w:pPr>
    </w:p>
    <w:p w:rsidR="00941D76" w:rsidRDefault="00941D76" w:rsidP="00703386">
      <w:pPr>
        <w:spacing w:after="0" w:line="240" w:lineRule="auto"/>
        <w:jc w:val="both"/>
        <w:rPr>
          <w:rFonts w:ascii="Times New Roman" w:hAnsi="Times New Roman" w:cs="Times New Roman"/>
          <w:color w:val="000000"/>
          <w:sz w:val="24"/>
          <w:szCs w:val="24"/>
        </w:rPr>
      </w:pPr>
    </w:p>
    <w:p w:rsidR="00941D76" w:rsidRDefault="00941D76" w:rsidP="00703386">
      <w:pPr>
        <w:spacing w:after="0" w:line="240" w:lineRule="auto"/>
        <w:jc w:val="both"/>
        <w:rPr>
          <w:rFonts w:ascii="Times New Roman" w:hAnsi="Times New Roman" w:cs="Times New Roman"/>
          <w:color w:val="000000"/>
          <w:sz w:val="24"/>
          <w:szCs w:val="24"/>
        </w:rPr>
      </w:pPr>
    </w:p>
    <w:p w:rsidR="00941D76" w:rsidRDefault="00941D76" w:rsidP="00703386">
      <w:pPr>
        <w:spacing w:after="0" w:line="240" w:lineRule="auto"/>
        <w:jc w:val="both"/>
        <w:rPr>
          <w:rFonts w:ascii="Times New Roman" w:hAnsi="Times New Roman" w:cs="Times New Roman"/>
          <w:color w:val="000000"/>
          <w:sz w:val="24"/>
          <w:szCs w:val="24"/>
        </w:rPr>
      </w:pPr>
    </w:p>
    <w:p w:rsidR="00941D76" w:rsidRDefault="00941D76" w:rsidP="00703386">
      <w:pPr>
        <w:spacing w:after="0" w:line="240" w:lineRule="auto"/>
        <w:jc w:val="both"/>
        <w:rPr>
          <w:rFonts w:ascii="Times New Roman" w:hAnsi="Times New Roman" w:cs="Times New Roman"/>
          <w:color w:val="000000"/>
          <w:sz w:val="24"/>
          <w:szCs w:val="24"/>
        </w:rPr>
      </w:pPr>
    </w:p>
    <w:p w:rsidR="00664327" w:rsidRDefault="00664327" w:rsidP="00703386">
      <w:pPr>
        <w:spacing w:after="0" w:line="240" w:lineRule="auto"/>
        <w:jc w:val="both"/>
        <w:rPr>
          <w:rFonts w:ascii="Times New Roman" w:hAnsi="Times New Roman" w:cs="Times New Roman"/>
          <w:color w:val="000000"/>
          <w:sz w:val="24"/>
          <w:szCs w:val="24"/>
        </w:rPr>
      </w:pPr>
    </w:p>
    <w:p w:rsidR="00664327" w:rsidRDefault="00664327" w:rsidP="00703386">
      <w:pPr>
        <w:spacing w:after="0" w:line="240" w:lineRule="auto"/>
        <w:jc w:val="both"/>
        <w:rPr>
          <w:rFonts w:ascii="Times New Roman" w:hAnsi="Times New Roman" w:cs="Times New Roman"/>
          <w:color w:val="000000"/>
          <w:sz w:val="24"/>
          <w:szCs w:val="24"/>
        </w:rPr>
      </w:pPr>
    </w:p>
    <w:p w:rsidR="00664327" w:rsidRDefault="00664327" w:rsidP="00703386">
      <w:pPr>
        <w:spacing w:after="0" w:line="240" w:lineRule="auto"/>
        <w:jc w:val="both"/>
        <w:rPr>
          <w:rFonts w:ascii="Times New Roman" w:hAnsi="Times New Roman" w:cs="Times New Roman"/>
          <w:color w:val="000000"/>
          <w:sz w:val="24"/>
          <w:szCs w:val="24"/>
        </w:rPr>
      </w:pPr>
    </w:p>
    <w:p w:rsidR="00664327" w:rsidRDefault="00664327" w:rsidP="00703386">
      <w:pPr>
        <w:spacing w:after="0" w:line="240" w:lineRule="auto"/>
        <w:jc w:val="both"/>
        <w:rPr>
          <w:rFonts w:ascii="Times New Roman" w:hAnsi="Times New Roman" w:cs="Times New Roman"/>
          <w:color w:val="000000"/>
          <w:sz w:val="24"/>
          <w:szCs w:val="24"/>
        </w:rPr>
      </w:pPr>
    </w:p>
    <w:p w:rsidR="00664327" w:rsidRDefault="00664327" w:rsidP="00703386">
      <w:pPr>
        <w:spacing w:after="0" w:line="240" w:lineRule="auto"/>
        <w:jc w:val="both"/>
        <w:rPr>
          <w:rFonts w:ascii="Times New Roman" w:hAnsi="Times New Roman" w:cs="Times New Roman"/>
          <w:color w:val="000000"/>
          <w:sz w:val="24"/>
          <w:szCs w:val="24"/>
        </w:rPr>
      </w:pPr>
    </w:p>
    <w:p w:rsidR="00664327" w:rsidRDefault="00664327" w:rsidP="00703386">
      <w:pPr>
        <w:spacing w:after="0" w:line="240" w:lineRule="auto"/>
        <w:jc w:val="both"/>
        <w:rPr>
          <w:rFonts w:ascii="Times New Roman" w:hAnsi="Times New Roman" w:cs="Times New Roman"/>
          <w:color w:val="000000"/>
          <w:sz w:val="24"/>
          <w:szCs w:val="24"/>
        </w:rPr>
      </w:pPr>
    </w:p>
    <w:p w:rsidR="00664327" w:rsidRDefault="00664327" w:rsidP="00703386">
      <w:pPr>
        <w:spacing w:after="0" w:line="240" w:lineRule="auto"/>
        <w:jc w:val="both"/>
        <w:rPr>
          <w:rFonts w:ascii="Times New Roman" w:hAnsi="Times New Roman" w:cs="Times New Roman"/>
          <w:color w:val="000000"/>
          <w:sz w:val="24"/>
          <w:szCs w:val="24"/>
        </w:rPr>
      </w:pPr>
    </w:p>
    <w:p w:rsidR="00941D76" w:rsidRDefault="00941D76" w:rsidP="00703386">
      <w:pPr>
        <w:spacing w:after="0" w:line="240" w:lineRule="auto"/>
        <w:jc w:val="both"/>
        <w:rPr>
          <w:rFonts w:ascii="Times New Roman" w:hAnsi="Times New Roman" w:cs="Times New Roman"/>
          <w:color w:val="000000"/>
          <w:sz w:val="24"/>
          <w:szCs w:val="24"/>
        </w:rPr>
      </w:pPr>
    </w:p>
    <w:p w:rsidR="00941D76" w:rsidRDefault="00941D76" w:rsidP="00703386">
      <w:pPr>
        <w:spacing w:after="0" w:line="240" w:lineRule="auto"/>
        <w:jc w:val="both"/>
        <w:rPr>
          <w:rFonts w:ascii="Times New Roman" w:hAnsi="Times New Roman" w:cs="Times New Roman"/>
          <w:color w:val="000000"/>
          <w:sz w:val="24"/>
          <w:szCs w:val="24"/>
        </w:rPr>
      </w:pPr>
    </w:p>
    <w:p w:rsidR="00883E3D" w:rsidRPr="00883E3D" w:rsidRDefault="00883E3D" w:rsidP="00703386">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lastRenderedPageBreak/>
        <w:t>Приложение 8</w:t>
      </w:r>
    </w:p>
    <w:p w:rsidR="00883E3D" w:rsidRPr="00883E3D" w:rsidRDefault="00883E3D" w:rsidP="00703386">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УТВЕРЖДЕН</w:t>
      </w:r>
      <w:r w:rsidR="00703386">
        <w:rPr>
          <w:rFonts w:ascii="Times New Roman" w:hAnsi="Times New Roman" w:cs="Times New Roman"/>
          <w:sz w:val="24"/>
          <w:szCs w:val="24"/>
        </w:rPr>
        <w:t>А</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решением Комитета</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E6588E"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rPr>
        <w:t> </w:t>
      </w:r>
      <w:r w:rsidR="00E6588E">
        <w:rPr>
          <w:rFonts w:ascii="Times New Roman" w:hAnsi="Times New Roman" w:cs="Times New Roman"/>
          <w:color w:val="000000"/>
          <w:sz w:val="24"/>
          <w:szCs w:val="24"/>
        </w:rPr>
        <w:t xml:space="preserve">от 25.12.2025 № 158-34/8 </w:t>
      </w:r>
    </w:p>
    <w:p w:rsidR="00883E3D" w:rsidRPr="00883E3D" w:rsidRDefault="00883E3D" w:rsidP="00703386">
      <w:pPr>
        <w:spacing w:after="0" w:line="240" w:lineRule="auto"/>
        <w:ind w:firstLine="567"/>
        <w:jc w:val="both"/>
        <w:rPr>
          <w:rFonts w:ascii="Times New Roman" w:hAnsi="Times New Roman" w:cs="Times New Roman"/>
          <w:color w:val="000000"/>
          <w:sz w:val="20"/>
          <w:szCs w:val="20"/>
        </w:rPr>
      </w:pPr>
    </w:p>
    <w:p w:rsidR="00883E3D" w:rsidRPr="00883E3D" w:rsidRDefault="00883E3D" w:rsidP="00703386">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Программа муниципальных гарантий рабочего поселка Мокшан в валюте </w:t>
      </w:r>
    </w:p>
    <w:p w:rsidR="00883E3D" w:rsidRPr="00883E3D" w:rsidRDefault="00883E3D" w:rsidP="00703386">
      <w:pPr>
        <w:spacing w:after="0" w:line="240" w:lineRule="auto"/>
        <w:jc w:val="center"/>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Российской Федерации на 202</w:t>
      </w:r>
      <w:r w:rsidR="00DD460A">
        <w:rPr>
          <w:rFonts w:ascii="Times New Roman" w:hAnsi="Times New Roman" w:cs="Times New Roman"/>
          <w:b/>
          <w:bCs/>
          <w:color w:val="000000"/>
          <w:sz w:val="24"/>
          <w:szCs w:val="24"/>
        </w:rPr>
        <w:t>6</w:t>
      </w:r>
      <w:r w:rsidRPr="00883E3D">
        <w:rPr>
          <w:rFonts w:ascii="Times New Roman" w:hAnsi="Times New Roman" w:cs="Times New Roman"/>
          <w:b/>
          <w:bCs/>
          <w:color w:val="000000"/>
          <w:sz w:val="24"/>
          <w:szCs w:val="24"/>
        </w:rPr>
        <w:t xml:space="preserve"> год и на плановый период 202</w:t>
      </w:r>
      <w:r w:rsidR="00DD460A">
        <w:rPr>
          <w:rFonts w:ascii="Times New Roman" w:hAnsi="Times New Roman" w:cs="Times New Roman"/>
          <w:b/>
          <w:bCs/>
          <w:color w:val="000000"/>
          <w:sz w:val="24"/>
          <w:szCs w:val="24"/>
        </w:rPr>
        <w:t>7</w:t>
      </w:r>
      <w:r w:rsidRPr="00883E3D">
        <w:rPr>
          <w:rFonts w:ascii="Times New Roman" w:hAnsi="Times New Roman" w:cs="Times New Roman"/>
          <w:b/>
          <w:bCs/>
          <w:color w:val="000000"/>
          <w:sz w:val="24"/>
          <w:szCs w:val="24"/>
        </w:rPr>
        <w:t xml:space="preserve"> и 202</w:t>
      </w:r>
      <w:r w:rsidR="00DD460A">
        <w:rPr>
          <w:rFonts w:ascii="Times New Roman" w:hAnsi="Times New Roman" w:cs="Times New Roman"/>
          <w:b/>
          <w:bCs/>
          <w:color w:val="000000"/>
          <w:sz w:val="24"/>
          <w:szCs w:val="24"/>
        </w:rPr>
        <w:t>8</w:t>
      </w:r>
      <w:r w:rsidRPr="00883E3D">
        <w:rPr>
          <w:rFonts w:ascii="Times New Roman" w:hAnsi="Times New Roman" w:cs="Times New Roman"/>
          <w:b/>
          <w:bCs/>
          <w:color w:val="000000"/>
          <w:sz w:val="24"/>
          <w:szCs w:val="24"/>
        </w:rPr>
        <w:t xml:space="preserve"> годов</w:t>
      </w:r>
    </w:p>
    <w:p w:rsidR="00883E3D" w:rsidRPr="00883E3D" w:rsidRDefault="00883E3D" w:rsidP="00703386">
      <w:pPr>
        <w:spacing w:after="0" w:line="240" w:lineRule="auto"/>
        <w:ind w:firstLine="567"/>
        <w:jc w:val="both"/>
        <w:rPr>
          <w:rFonts w:ascii="Times New Roman" w:hAnsi="Times New Roman" w:cs="Times New Roman"/>
          <w:color w:val="000000"/>
          <w:sz w:val="24"/>
          <w:szCs w:val="24"/>
        </w:rPr>
      </w:pPr>
      <w:r w:rsidRPr="00883E3D">
        <w:rPr>
          <w:rFonts w:ascii="Times New Roman" w:hAnsi="Times New Roman" w:cs="Times New Roman"/>
          <w:color w:val="000000"/>
          <w:sz w:val="24"/>
          <w:szCs w:val="24"/>
        </w:rPr>
        <w:t> </w:t>
      </w:r>
    </w:p>
    <w:p w:rsidR="00883E3D" w:rsidRPr="00883E3D" w:rsidRDefault="00883E3D" w:rsidP="00703386">
      <w:pPr>
        <w:spacing w:after="0" w:line="240" w:lineRule="auto"/>
        <w:ind w:firstLine="567"/>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1. Перечень подлежащих предоставлению муниципальных гарантий </w:t>
      </w:r>
    </w:p>
    <w:p w:rsidR="00883E3D" w:rsidRPr="00883E3D" w:rsidRDefault="00883E3D" w:rsidP="00703386">
      <w:pPr>
        <w:spacing w:after="0" w:line="240" w:lineRule="auto"/>
        <w:ind w:firstLine="567"/>
        <w:jc w:val="center"/>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рабочего поселка Мокшан</w:t>
      </w:r>
    </w:p>
    <w:p w:rsidR="00883E3D" w:rsidRPr="00883E3D" w:rsidRDefault="00883E3D" w:rsidP="00664327">
      <w:pPr>
        <w:spacing w:after="0" w:line="240" w:lineRule="auto"/>
        <w:ind w:firstLine="567"/>
        <w:jc w:val="center"/>
        <w:rPr>
          <w:rFonts w:ascii="Times New Roman" w:hAnsi="Times New Roman" w:cs="Times New Roman"/>
          <w:color w:val="000000"/>
          <w:sz w:val="24"/>
          <w:szCs w:val="24"/>
        </w:rPr>
      </w:pPr>
      <w:r w:rsidRPr="00883E3D">
        <w:rPr>
          <w:rFonts w:ascii="Times New Roman" w:hAnsi="Times New Roman" w:cs="Times New Roman"/>
          <w:b/>
          <w:bCs/>
          <w:color w:val="000000"/>
          <w:sz w:val="24"/>
          <w:szCs w:val="24"/>
        </w:rPr>
        <w:t> </w:t>
      </w:r>
    </w:p>
    <w:tbl>
      <w:tblPr>
        <w:tblW w:w="0" w:type="dxa"/>
        <w:jc w:val="center"/>
        <w:tblLayout w:type="fixed"/>
        <w:tblCellMar>
          <w:left w:w="0" w:type="dxa"/>
          <w:right w:w="0" w:type="dxa"/>
        </w:tblCellMar>
        <w:tblLook w:val="04A0" w:firstRow="1" w:lastRow="0" w:firstColumn="1" w:lastColumn="0" w:noHBand="0" w:noVBand="1"/>
      </w:tblPr>
      <w:tblGrid>
        <w:gridCol w:w="559"/>
        <w:gridCol w:w="1330"/>
        <w:gridCol w:w="1675"/>
        <w:gridCol w:w="926"/>
        <w:gridCol w:w="1121"/>
        <w:gridCol w:w="1134"/>
        <w:gridCol w:w="1106"/>
        <w:gridCol w:w="1533"/>
      </w:tblGrid>
      <w:tr w:rsidR="00883E3D" w:rsidRPr="00883E3D" w:rsidTr="00883E3D">
        <w:trPr>
          <w:jc w:val="center"/>
        </w:trPr>
        <w:tc>
          <w:tcPr>
            <w:tcW w:w="5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 xml:space="preserve">№ </w:t>
            </w:r>
            <w:proofErr w:type="gramStart"/>
            <w:r w:rsidRPr="00883E3D">
              <w:rPr>
                <w:rFonts w:ascii="Times New Roman" w:hAnsi="Times New Roman" w:cs="Times New Roman"/>
                <w:sz w:val="24"/>
                <w:szCs w:val="24"/>
              </w:rPr>
              <w:t>п</w:t>
            </w:r>
            <w:proofErr w:type="gramEnd"/>
            <w:r w:rsidRPr="00883E3D">
              <w:rPr>
                <w:rFonts w:ascii="Times New Roman" w:hAnsi="Times New Roman" w:cs="Times New Roman"/>
                <w:sz w:val="24"/>
                <w:szCs w:val="24"/>
              </w:rPr>
              <w:t>/п</w:t>
            </w:r>
          </w:p>
        </w:tc>
        <w:tc>
          <w:tcPr>
            <w:tcW w:w="133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Цель гарантирования</w:t>
            </w:r>
          </w:p>
        </w:tc>
        <w:tc>
          <w:tcPr>
            <w:tcW w:w="167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Наименование принципала</w:t>
            </w:r>
          </w:p>
        </w:tc>
        <w:tc>
          <w:tcPr>
            <w:tcW w:w="4287"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Сумма гарантирования, рублей</w:t>
            </w:r>
          </w:p>
        </w:tc>
        <w:tc>
          <w:tcPr>
            <w:tcW w:w="153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664327">
            <w:pPr>
              <w:spacing w:after="0" w:line="240" w:lineRule="auto"/>
              <w:jc w:val="center"/>
              <w:rPr>
                <w:rFonts w:ascii="Times New Roman" w:hAnsi="Times New Roman" w:cs="Times New Roman"/>
                <w:sz w:val="24"/>
                <w:szCs w:val="24"/>
              </w:rPr>
            </w:pPr>
            <w:r w:rsidRPr="00883E3D">
              <w:rPr>
                <w:rFonts w:ascii="Times New Roman" w:hAnsi="Times New Roman" w:cs="Times New Roman"/>
                <w:sz w:val="24"/>
                <w:szCs w:val="24"/>
              </w:rPr>
              <w:t>Наличие права регрессного требования</w:t>
            </w:r>
          </w:p>
        </w:tc>
      </w:tr>
      <w:tr w:rsidR="00883E3D" w:rsidRPr="00883E3D" w:rsidTr="00883E3D">
        <w:trPr>
          <w:jc w:val="center"/>
        </w:trPr>
        <w:tc>
          <w:tcPr>
            <w:tcW w:w="559"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703386">
            <w:pPr>
              <w:spacing w:line="240" w:lineRule="auto"/>
              <w:rPr>
                <w:rFonts w:ascii="Times New Roman" w:eastAsia="Times New Roman" w:hAnsi="Times New Roman" w:cs="Times New Roman"/>
                <w:sz w:val="24"/>
                <w:szCs w:val="24"/>
              </w:rPr>
            </w:pPr>
          </w:p>
        </w:tc>
        <w:tc>
          <w:tcPr>
            <w:tcW w:w="1330"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703386">
            <w:pPr>
              <w:spacing w:line="240" w:lineRule="auto"/>
              <w:rPr>
                <w:rFonts w:ascii="Times New Roman" w:eastAsia="Times New Roman" w:hAnsi="Times New Roman" w:cs="Times New Roman"/>
                <w:sz w:val="24"/>
                <w:szCs w:val="24"/>
              </w:rPr>
            </w:pPr>
          </w:p>
        </w:tc>
        <w:tc>
          <w:tcPr>
            <w:tcW w:w="1675"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703386">
            <w:pPr>
              <w:spacing w:line="240" w:lineRule="auto"/>
              <w:rPr>
                <w:rFonts w:ascii="Times New Roman" w:eastAsia="Times New Roman" w:hAnsi="Times New Roman" w:cs="Times New Roman"/>
                <w:sz w:val="24"/>
                <w:szCs w:val="24"/>
              </w:rPr>
            </w:pP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Общая сумма</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202</w:t>
            </w:r>
            <w:r w:rsidR="00DD460A">
              <w:rPr>
                <w:rFonts w:ascii="Times New Roman" w:hAnsi="Times New Roman" w:cs="Times New Roman"/>
                <w:sz w:val="24"/>
                <w:szCs w:val="24"/>
              </w:rPr>
              <w:t>6</w:t>
            </w:r>
            <w:r w:rsidRPr="00883E3D">
              <w:rPr>
                <w:rFonts w:ascii="Times New Roman" w:hAnsi="Times New Roman" w:cs="Times New Roman"/>
                <w:sz w:val="24"/>
                <w:szCs w:val="24"/>
              </w:rPr>
              <w:t xml:space="preserve"> год</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202</w:t>
            </w:r>
            <w:r w:rsidR="00DD460A">
              <w:rPr>
                <w:rFonts w:ascii="Times New Roman" w:hAnsi="Times New Roman" w:cs="Times New Roman"/>
                <w:sz w:val="24"/>
                <w:szCs w:val="24"/>
              </w:rPr>
              <w:t>7</w:t>
            </w:r>
            <w:r w:rsidRPr="00883E3D">
              <w:rPr>
                <w:rFonts w:ascii="Times New Roman" w:hAnsi="Times New Roman" w:cs="Times New Roman"/>
                <w:sz w:val="24"/>
                <w:szCs w:val="24"/>
              </w:rPr>
              <w:t xml:space="preserve"> год</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202</w:t>
            </w:r>
            <w:r w:rsidR="00DD460A">
              <w:rPr>
                <w:rFonts w:ascii="Times New Roman" w:hAnsi="Times New Roman" w:cs="Times New Roman"/>
                <w:sz w:val="24"/>
                <w:szCs w:val="24"/>
              </w:rPr>
              <w:t>8</w:t>
            </w:r>
            <w:r w:rsidRPr="00883E3D">
              <w:rPr>
                <w:rFonts w:ascii="Times New Roman" w:hAnsi="Times New Roman" w:cs="Times New Roman"/>
                <w:sz w:val="24"/>
                <w:szCs w:val="24"/>
              </w:rPr>
              <w:t xml:space="preserve"> год</w:t>
            </w:r>
          </w:p>
        </w:tc>
        <w:tc>
          <w:tcPr>
            <w:tcW w:w="1533"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703386">
            <w:pPr>
              <w:spacing w:line="240" w:lineRule="auto"/>
              <w:rPr>
                <w:rFonts w:ascii="Times New Roman" w:eastAsia="Times New Roman" w:hAnsi="Times New Roman" w:cs="Times New Roman"/>
                <w:sz w:val="24"/>
                <w:szCs w:val="24"/>
              </w:rPr>
            </w:pPr>
          </w:p>
        </w:tc>
      </w:tr>
      <w:tr w:rsidR="00883E3D" w:rsidRPr="00883E3D" w:rsidTr="00883E3D">
        <w:trPr>
          <w:jc w:val="center"/>
        </w:trPr>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 </w:t>
            </w: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r>
      <w:tr w:rsidR="00883E3D" w:rsidRPr="00883E3D" w:rsidTr="00883E3D">
        <w:trPr>
          <w:jc w:val="center"/>
        </w:trPr>
        <w:tc>
          <w:tcPr>
            <w:tcW w:w="5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 </w:t>
            </w:r>
          </w:p>
        </w:tc>
        <w:tc>
          <w:tcPr>
            <w:tcW w:w="13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Итого</w:t>
            </w:r>
          </w:p>
        </w:tc>
        <w:tc>
          <w:tcPr>
            <w:tcW w:w="1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9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1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1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c>
          <w:tcPr>
            <w:tcW w:w="15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w:t>
            </w:r>
          </w:p>
        </w:tc>
      </w:tr>
    </w:tbl>
    <w:p w:rsidR="00623ACD" w:rsidRPr="00883E3D" w:rsidRDefault="00883E3D" w:rsidP="00703386">
      <w:pPr>
        <w:spacing w:line="240" w:lineRule="auto"/>
        <w:ind w:firstLine="567"/>
        <w:jc w:val="both"/>
        <w:rPr>
          <w:rFonts w:ascii="Times New Roman" w:eastAsia="Times New Roman" w:hAnsi="Times New Roman" w:cs="Times New Roman"/>
          <w:color w:val="000000"/>
          <w:sz w:val="24"/>
          <w:szCs w:val="24"/>
          <w:lang w:eastAsia="ru-RU"/>
        </w:rPr>
      </w:pPr>
      <w:r w:rsidRPr="00883E3D">
        <w:rPr>
          <w:rFonts w:ascii="Times New Roman" w:hAnsi="Times New Roman" w:cs="Times New Roman"/>
          <w:color w:val="000000"/>
          <w:sz w:val="24"/>
          <w:szCs w:val="24"/>
        </w:rPr>
        <w:t> </w:t>
      </w: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430DC3" w:rsidRDefault="00430DC3" w:rsidP="00430DC3">
      <w:pPr>
        <w:spacing w:after="0" w:line="240" w:lineRule="auto"/>
        <w:jc w:val="center"/>
        <w:rPr>
          <w:rFonts w:ascii="Times New Roman" w:hAnsi="Times New Roman" w:cs="Times New Roman"/>
          <w:b/>
          <w:bCs/>
          <w:color w:val="000000"/>
          <w:sz w:val="24"/>
          <w:szCs w:val="24"/>
        </w:rPr>
      </w:pPr>
    </w:p>
    <w:p w:rsidR="00883E3D" w:rsidRPr="00883E3D" w:rsidRDefault="00883E3D" w:rsidP="00430DC3">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lastRenderedPageBreak/>
        <w:t>2. Общий объем бюджетных ассигнований, предусмотренных на исполнение муниципальных гарантий рабочего поселка Мокшан</w:t>
      </w:r>
    </w:p>
    <w:p w:rsidR="00883E3D" w:rsidRDefault="00883E3D" w:rsidP="00430DC3">
      <w:pPr>
        <w:spacing w:after="0" w:line="240" w:lineRule="auto"/>
        <w:jc w:val="center"/>
        <w:rPr>
          <w:rFonts w:ascii="Times New Roman" w:hAnsi="Times New Roman" w:cs="Times New Roman"/>
          <w:b/>
          <w:bCs/>
          <w:color w:val="000000"/>
          <w:sz w:val="24"/>
          <w:szCs w:val="24"/>
        </w:rPr>
      </w:pPr>
      <w:r w:rsidRPr="00883E3D">
        <w:rPr>
          <w:rFonts w:ascii="Times New Roman" w:hAnsi="Times New Roman" w:cs="Times New Roman"/>
          <w:b/>
          <w:bCs/>
          <w:color w:val="000000"/>
          <w:sz w:val="24"/>
          <w:szCs w:val="24"/>
        </w:rPr>
        <w:t xml:space="preserve"> по возможным гарантийным случаям</w:t>
      </w:r>
    </w:p>
    <w:p w:rsidR="00430DC3" w:rsidRPr="00883E3D" w:rsidRDefault="00430DC3" w:rsidP="00430DC3">
      <w:pPr>
        <w:spacing w:after="0" w:line="240" w:lineRule="auto"/>
        <w:jc w:val="center"/>
        <w:rPr>
          <w:rFonts w:ascii="Times New Roman" w:hAnsi="Times New Roman" w:cs="Times New Roman"/>
          <w:b/>
          <w:bCs/>
          <w:color w:val="000000"/>
          <w:sz w:val="24"/>
          <w:szCs w:val="24"/>
        </w:rPr>
      </w:pPr>
    </w:p>
    <w:tbl>
      <w:tblPr>
        <w:tblW w:w="9639" w:type="dxa"/>
        <w:jc w:val="center"/>
        <w:tblLayout w:type="fixed"/>
        <w:tblCellMar>
          <w:left w:w="0" w:type="dxa"/>
          <w:right w:w="0" w:type="dxa"/>
        </w:tblCellMar>
        <w:tblLook w:val="04A0" w:firstRow="1" w:lastRow="0" w:firstColumn="1" w:lastColumn="0" w:noHBand="0" w:noVBand="1"/>
      </w:tblPr>
      <w:tblGrid>
        <w:gridCol w:w="540"/>
        <w:gridCol w:w="664"/>
        <w:gridCol w:w="661"/>
        <w:gridCol w:w="684"/>
        <w:gridCol w:w="641"/>
        <w:gridCol w:w="1007"/>
        <w:gridCol w:w="709"/>
        <w:gridCol w:w="709"/>
        <w:gridCol w:w="992"/>
        <w:gridCol w:w="697"/>
        <w:gridCol w:w="659"/>
        <w:gridCol w:w="992"/>
        <w:gridCol w:w="684"/>
      </w:tblGrid>
      <w:tr w:rsidR="00883E3D" w:rsidRPr="00883E3D" w:rsidTr="00430DC3">
        <w:trPr>
          <w:jc w:val="center"/>
        </w:trPr>
        <w:tc>
          <w:tcPr>
            <w:tcW w:w="54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 xml:space="preserve">№ </w:t>
            </w:r>
            <w:proofErr w:type="gramStart"/>
            <w:r w:rsidRPr="00883E3D">
              <w:rPr>
                <w:rFonts w:ascii="Times New Roman" w:hAnsi="Times New Roman" w:cs="Times New Roman"/>
                <w:sz w:val="24"/>
                <w:szCs w:val="24"/>
              </w:rPr>
              <w:t>п</w:t>
            </w:r>
            <w:proofErr w:type="gramEnd"/>
            <w:r w:rsidRPr="00883E3D">
              <w:rPr>
                <w:rFonts w:ascii="Times New Roman" w:hAnsi="Times New Roman" w:cs="Times New Roman"/>
                <w:sz w:val="24"/>
                <w:szCs w:val="24"/>
              </w:rPr>
              <w:t>/п</w:t>
            </w:r>
          </w:p>
        </w:tc>
        <w:tc>
          <w:tcPr>
            <w:tcW w:w="66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703386">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Цель гарантирования</w:t>
            </w:r>
          </w:p>
        </w:tc>
        <w:tc>
          <w:tcPr>
            <w:tcW w:w="661"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703386">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Наименование принципала</w:t>
            </w:r>
          </w:p>
        </w:tc>
        <w:tc>
          <w:tcPr>
            <w:tcW w:w="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703386">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Сумма гарантии в 202</w:t>
            </w:r>
            <w:r w:rsidR="00DD460A">
              <w:rPr>
                <w:rFonts w:ascii="Times New Roman" w:hAnsi="Times New Roman" w:cs="Times New Roman"/>
                <w:sz w:val="24"/>
                <w:szCs w:val="24"/>
              </w:rPr>
              <w:t>6</w:t>
            </w:r>
            <w:r w:rsidRPr="00883E3D">
              <w:rPr>
                <w:rFonts w:ascii="Times New Roman" w:hAnsi="Times New Roman" w:cs="Times New Roman"/>
                <w:sz w:val="24"/>
                <w:szCs w:val="24"/>
              </w:rPr>
              <w:t xml:space="preserve"> году, рублей</w:t>
            </w:r>
          </w:p>
        </w:tc>
        <w:tc>
          <w:tcPr>
            <w:tcW w:w="164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 xml:space="preserve">Объем бюджетных ассигнований предусмотренных на исполнение </w:t>
            </w:r>
            <w:r w:rsidRPr="00E6588E">
              <w:rPr>
                <w:rFonts w:ascii="Times New Roman" w:hAnsi="Times New Roman" w:cs="Times New Roman"/>
                <w:sz w:val="24"/>
                <w:szCs w:val="24"/>
              </w:rPr>
              <w:t>гарантий в 202</w:t>
            </w:r>
            <w:r w:rsidR="00097319" w:rsidRPr="00E6588E">
              <w:rPr>
                <w:rFonts w:ascii="Times New Roman" w:hAnsi="Times New Roman" w:cs="Times New Roman"/>
                <w:sz w:val="24"/>
                <w:szCs w:val="24"/>
              </w:rPr>
              <w:t>6</w:t>
            </w:r>
            <w:r w:rsidRPr="00E6588E">
              <w:rPr>
                <w:rFonts w:ascii="Times New Roman" w:hAnsi="Times New Roman" w:cs="Times New Roman"/>
                <w:sz w:val="24"/>
                <w:szCs w:val="24"/>
              </w:rPr>
              <w:t xml:space="preserve"> году, рублей</w:t>
            </w:r>
          </w:p>
        </w:tc>
        <w:tc>
          <w:tcPr>
            <w:tcW w:w="7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703386">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Сумма гарантии в 202</w:t>
            </w:r>
            <w:r w:rsidR="00DD460A">
              <w:rPr>
                <w:rFonts w:ascii="Times New Roman" w:hAnsi="Times New Roman" w:cs="Times New Roman"/>
                <w:sz w:val="24"/>
                <w:szCs w:val="24"/>
              </w:rPr>
              <w:t>7</w:t>
            </w:r>
            <w:r w:rsidRPr="00883E3D">
              <w:rPr>
                <w:rFonts w:ascii="Times New Roman" w:hAnsi="Times New Roman" w:cs="Times New Roman"/>
                <w:sz w:val="24"/>
                <w:szCs w:val="24"/>
              </w:rPr>
              <w:t xml:space="preserve"> году, рублей</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Объем бюджетных ассигнований предусмотренных на исполнение гарантий в 202</w:t>
            </w:r>
            <w:r w:rsidR="00097319">
              <w:rPr>
                <w:rFonts w:ascii="Times New Roman" w:hAnsi="Times New Roman" w:cs="Times New Roman"/>
                <w:sz w:val="24"/>
                <w:szCs w:val="24"/>
              </w:rPr>
              <w:t>7</w:t>
            </w:r>
            <w:r w:rsidRPr="00883E3D">
              <w:rPr>
                <w:rFonts w:ascii="Times New Roman" w:hAnsi="Times New Roman" w:cs="Times New Roman"/>
                <w:sz w:val="24"/>
                <w:szCs w:val="24"/>
              </w:rPr>
              <w:t>году, рублей</w:t>
            </w:r>
          </w:p>
        </w:tc>
        <w:tc>
          <w:tcPr>
            <w:tcW w:w="6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703386">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Сумма гарантии в 202</w:t>
            </w:r>
            <w:r w:rsidR="00DD460A">
              <w:rPr>
                <w:rFonts w:ascii="Times New Roman" w:hAnsi="Times New Roman" w:cs="Times New Roman"/>
                <w:sz w:val="24"/>
                <w:szCs w:val="24"/>
              </w:rPr>
              <w:t>8</w:t>
            </w:r>
            <w:r w:rsidRPr="00883E3D">
              <w:rPr>
                <w:rFonts w:ascii="Times New Roman" w:hAnsi="Times New Roman" w:cs="Times New Roman"/>
                <w:sz w:val="24"/>
                <w:szCs w:val="24"/>
              </w:rPr>
              <w:t xml:space="preserve"> году, рублей</w:t>
            </w:r>
          </w:p>
        </w:tc>
        <w:tc>
          <w:tcPr>
            <w:tcW w:w="165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4"/>
                <w:szCs w:val="24"/>
              </w:rPr>
            </w:pPr>
            <w:r w:rsidRPr="00883E3D">
              <w:rPr>
                <w:rFonts w:ascii="Times New Roman" w:hAnsi="Times New Roman" w:cs="Times New Roman"/>
                <w:sz w:val="24"/>
                <w:szCs w:val="24"/>
              </w:rPr>
              <w:t>Объем бюджетных ассигнований предусмотренных на исполнение гарантий в 202</w:t>
            </w:r>
            <w:r w:rsidR="00097319">
              <w:rPr>
                <w:rFonts w:ascii="Times New Roman" w:hAnsi="Times New Roman" w:cs="Times New Roman"/>
                <w:sz w:val="24"/>
                <w:szCs w:val="24"/>
              </w:rPr>
              <w:t>8</w:t>
            </w:r>
            <w:r w:rsidRPr="00883E3D">
              <w:rPr>
                <w:rFonts w:ascii="Times New Roman" w:hAnsi="Times New Roman" w:cs="Times New Roman"/>
                <w:sz w:val="24"/>
                <w:szCs w:val="24"/>
              </w:rPr>
              <w:t xml:space="preserve"> году, рублей</w:t>
            </w:r>
          </w:p>
        </w:tc>
        <w:tc>
          <w:tcPr>
            <w:tcW w:w="68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703386">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Наличие права регрессного требования</w:t>
            </w:r>
          </w:p>
          <w:p w:rsidR="00883E3D" w:rsidRPr="00883E3D" w:rsidRDefault="00883E3D" w:rsidP="00703386">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 </w:t>
            </w:r>
          </w:p>
        </w:tc>
      </w:tr>
      <w:tr w:rsidR="00883E3D" w:rsidRPr="00883E3D" w:rsidTr="00430DC3">
        <w:trPr>
          <w:cantSplit/>
          <w:trHeight w:val="4996"/>
          <w:jc w:val="center"/>
        </w:trPr>
        <w:tc>
          <w:tcPr>
            <w:tcW w:w="540"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703386">
            <w:pPr>
              <w:spacing w:line="240" w:lineRule="auto"/>
              <w:rPr>
                <w:rFonts w:ascii="Times New Roman" w:eastAsia="Times New Roman" w:hAnsi="Times New Roman" w:cs="Times New Roman"/>
                <w:sz w:val="24"/>
                <w:szCs w:val="24"/>
              </w:rPr>
            </w:pPr>
          </w:p>
        </w:tc>
        <w:tc>
          <w:tcPr>
            <w:tcW w:w="664"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703386">
            <w:pPr>
              <w:spacing w:line="240" w:lineRule="auto"/>
              <w:rPr>
                <w:rFonts w:ascii="Times New Roman" w:eastAsia="Times New Roman" w:hAnsi="Times New Roman" w:cs="Times New Roman"/>
                <w:sz w:val="24"/>
                <w:szCs w:val="24"/>
              </w:rPr>
            </w:pPr>
          </w:p>
        </w:tc>
        <w:tc>
          <w:tcPr>
            <w:tcW w:w="661"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703386">
            <w:pPr>
              <w:spacing w:line="240" w:lineRule="auto"/>
              <w:rPr>
                <w:rFonts w:ascii="Times New Roman" w:eastAsia="Times New Roman" w:hAnsi="Times New Roman" w:cs="Times New Roman"/>
                <w:sz w:val="24"/>
                <w:szCs w:val="24"/>
              </w:rPr>
            </w:pPr>
          </w:p>
        </w:tc>
        <w:tc>
          <w:tcPr>
            <w:tcW w:w="684"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703386">
            <w:pPr>
              <w:spacing w:line="240" w:lineRule="auto"/>
              <w:rPr>
                <w:rFonts w:ascii="Times New Roman" w:eastAsia="Times New Roman" w:hAnsi="Times New Roman" w:cs="Times New Roman"/>
                <w:sz w:val="24"/>
                <w:szCs w:val="24"/>
              </w:rPr>
            </w:pPr>
          </w:p>
        </w:tc>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703386">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за счет расходов бюджета рабочего поселка Мокшан</w:t>
            </w:r>
          </w:p>
        </w:tc>
        <w:tc>
          <w:tcPr>
            <w:tcW w:w="10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703386">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 xml:space="preserve">за счет </w:t>
            </w:r>
            <w:proofErr w:type="gramStart"/>
            <w:r w:rsidRPr="00883E3D">
              <w:rPr>
                <w:rFonts w:ascii="Times New Roman" w:hAnsi="Times New Roman" w:cs="Times New Roman"/>
                <w:sz w:val="24"/>
                <w:szCs w:val="24"/>
              </w:rPr>
              <w:t>источников финансирования дефицита бюджета рабочего поселка Мокшан</w:t>
            </w:r>
            <w:proofErr w:type="gramEnd"/>
          </w:p>
        </w:tc>
        <w:tc>
          <w:tcPr>
            <w:tcW w:w="709"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703386">
            <w:pPr>
              <w:spacing w:line="240" w:lineRule="auto"/>
              <w:rPr>
                <w:rFonts w:ascii="Times New Roman" w:eastAsia="Times New Roman" w:hAnsi="Times New Roman" w:cs="Times New Roman"/>
                <w:sz w:val="24"/>
                <w:szCs w:val="24"/>
              </w:rPr>
            </w:pP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703386">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703386">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 xml:space="preserve">за счет </w:t>
            </w:r>
            <w:proofErr w:type="gramStart"/>
            <w:r w:rsidRPr="00883E3D">
              <w:rPr>
                <w:rFonts w:ascii="Times New Roman" w:hAnsi="Times New Roman" w:cs="Times New Roman"/>
                <w:sz w:val="24"/>
                <w:szCs w:val="24"/>
              </w:rPr>
              <w:t>источников финансирования дефицита бюджета рабочего поселка Мокшан</w:t>
            </w:r>
            <w:proofErr w:type="gramEnd"/>
          </w:p>
        </w:tc>
        <w:tc>
          <w:tcPr>
            <w:tcW w:w="697"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703386">
            <w:pPr>
              <w:spacing w:line="240" w:lineRule="auto"/>
              <w:rPr>
                <w:rFonts w:ascii="Times New Roman" w:eastAsia="Times New Roman" w:hAnsi="Times New Roman" w:cs="Times New Roman"/>
                <w:sz w:val="24"/>
                <w:szCs w:val="24"/>
              </w:rPr>
            </w:pP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703386">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За счет расходов бюджета рабочего поселка Мокшан</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extDirection w:val="btLr"/>
            <w:hideMark/>
          </w:tcPr>
          <w:p w:rsidR="00883E3D" w:rsidRPr="00883E3D" w:rsidRDefault="00883E3D" w:rsidP="00703386">
            <w:pPr>
              <w:spacing w:line="240" w:lineRule="auto"/>
              <w:ind w:left="113" w:right="113"/>
              <w:jc w:val="center"/>
              <w:rPr>
                <w:rFonts w:ascii="Times New Roman" w:hAnsi="Times New Roman" w:cs="Times New Roman"/>
                <w:sz w:val="24"/>
                <w:szCs w:val="24"/>
              </w:rPr>
            </w:pPr>
            <w:r w:rsidRPr="00883E3D">
              <w:rPr>
                <w:rFonts w:ascii="Times New Roman" w:hAnsi="Times New Roman" w:cs="Times New Roman"/>
                <w:sz w:val="24"/>
                <w:szCs w:val="24"/>
              </w:rPr>
              <w:t xml:space="preserve">за счет </w:t>
            </w:r>
            <w:proofErr w:type="gramStart"/>
            <w:r w:rsidRPr="00883E3D">
              <w:rPr>
                <w:rFonts w:ascii="Times New Roman" w:hAnsi="Times New Roman" w:cs="Times New Roman"/>
                <w:sz w:val="24"/>
                <w:szCs w:val="24"/>
              </w:rPr>
              <w:t>источников финансирования дефицита бюджета рабочего поселка Мокшан</w:t>
            </w:r>
            <w:proofErr w:type="gramEnd"/>
          </w:p>
        </w:tc>
        <w:tc>
          <w:tcPr>
            <w:tcW w:w="684" w:type="dxa"/>
            <w:vMerge/>
            <w:tcBorders>
              <w:top w:val="single" w:sz="6" w:space="0" w:color="000000"/>
              <w:left w:val="single" w:sz="6" w:space="0" w:color="000000"/>
              <w:bottom w:val="single" w:sz="6" w:space="0" w:color="000000"/>
              <w:right w:val="single" w:sz="6" w:space="0" w:color="000000"/>
            </w:tcBorders>
            <w:vAlign w:val="center"/>
            <w:hideMark/>
          </w:tcPr>
          <w:p w:rsidR="00883E3D" w:rsidRPr="00883E3D" w:rsidRDefault="00883E3D" w:rsidP="00703386">
            <w:pPr>
              <w:spacing w:line="240" w:lineRule="auto"/>
              <w:rPr>
                <w:rFonts w:ascii="Times New Roman" w:eastAsia="Times New Roman" w:hAnsi="Times New Roman" w:cs="Times New Roman"/>
                <w:sz w:val="24"/>
                <w:szCs w:val="24"/>
              </w:rPr>
            </w:pPr>
          </w:p>
        </w:tc>
      </w:tr>
      <w:tr w:rsidR="00883E3D" w:rsidRPr="00883E3D" w:rsidTr="00430DC3">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sz w:val="20"/>
                <w:szCs w:val="20"/>
              </w:rPr>
            </w:pPr>
            <w:r w:rsidRPr="00883E3D">
              <w:rPr>
                <w:rFonts w:ascii="Times New Roman" w:hAnsi="Times New Roman" w:cs="Times New Roman"/>
              </w:rPr>
              <w:t> </w:t>
            </w:r>
          </w:p>
        </w:tc>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c>
          <w:tcPr>
            <w:tcW w:w="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c>
          <w:tcPr>
            <w:tcW w:w="10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c>
          <w:tcPr>
            <w:tcW w:w="6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c>
          <w:tcPr>
            <w:tcW w:w="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r>
      <w:tr w:rsidR="00883E3D" w:rsidRPr="00883E3D" w:rsidTr="00430DC3">
        <w:trPr>
          <w:jc w:val="center"/>
        </w:trPr>
        <w:tc>
          <w:tcPr>
            <w:tcW w:w="5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 </w:t>
            </w:r>
          </w:p>
        </w:tc>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итого</w:t>
            </w:r>
          </w:p>
        </w:tc>
        <w:tc>
          <w:tcPr>
            <w:tcW w:w="66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c>
          <w:tcPr>
            <w:tcW w:w="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c>
          <w:tcPr>
            <w:tcW w:w="6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c>
          <w:tcPr>
            <w:tcW w:w="100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c>
          <w:tcPr>
            <w:tcW w:w="6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c>
          <w:tcPr>
            <w:tcW w:w="6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c>
          <w:tcPr>
            <w:tcW w:w="68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83E3D" w:rsidRPr="00883E3D" w:rsidRDefault="00883E3D" w:rsidP="00703386">
            <w:pPr>
              <w:spacing w:line="240" w:lineRule="auto"/>
              <w:jc w:val="center"/>
              <w:rPr>
                <w:rFonts w:ascii="Times New Roman" w:hAnsi="Times New Roman" w:cs="Times New Roman"/>
              </w:rPr>
            </w:pPr>
            <w:r w:rsidRPr="00883E3D">
              <w:rPr>
                <w:rFonts w:ascii="Times New Roman" w:hAnsi="Times New Roman" w:cs="Times New Roman"/>
              </w:rPr>
              <w:t>-</w:t>
            </w:r>
          </w:p>
        </w:tc>
      </w:tr>
    </w:tbl>
    <w:p w:rsidR="00883E3D" w:rsidRDefault="00883E3D" w:rsidP="00703386">
      <w:pPr>
        <w:spacing w:line="240" w:lineRule="auto"/>
        <w:rPr>
          <w:rFonts w:ascii="Times New Roman" w:eastAsia="Calibri" w:hAnsi="Times New Roman" w:cs="Times New Roman"/>
          <w:sz w:val="20"/>
          <w:szCs w:val="20"/>
        </w:rPr>
      </w:pPr>
    </w:p>
    <w:p w:rsidR="00941D76" w:rsidRDefault="00941D76" w:rsidP="00703386">
      <w:pPr>
        <w:spacing w:line="240" w:lineRule="auto"/>
        <w:rPr>
          <w:rFonts w:ascii="Times New Roman" w:eastAsia="Calibri" w:hAnsi="Times New Roman" w:cs="Times New Roman"/>
          <w:sz w:val="20"/>
          <w:szCs w:val="20"/>
        </w:rPr>
      </w:pPr>
    </w:p>
    <w:p w:rsidR="00941D76" w:rsidRDefault="00941D76" w:rsidP="00703386">
      <w:pPr>
        <w:spacing w:line="240" w:lineRule="auto"/>
        <w:rPr>
          <w:rFonts w:ascii="Times New Roman" w:eastAsia="Calibri" w:hAnsi="Times New Roman" w:cs="Times New Roman"/>
          <w:sz w:val="20"/>
          <w:szCs w:val="20"/>
        </w:rPr>
      </w:pPr>
    </w:p>
    <w:p w:rsidR="00941D76" w:rsidRDefault="00941D76" w:rsidP="00703386">
      <w:pPr>
        <w:spacing w:line="240" w:lineRule="auto"/>
        <w:rPr>
          <w:rFonts w:ascii="Times New Roman" w:eastAsia="Calibri" w:hAnsi="Times New Roman" w:cs="Times New Roman"/>
          <w:sz w:val="20"/>
          <w:szCs w:val="20"/>
        </w:rPr>
      </w:pPr>
    </w:p>
    <w:p w:rsidR="00941D76" w:rsidRDefault="00941D76" w:rsidP="00703386">
      <w:pPr>
        <w:spacing w:line="240" w:lineRule="auto"/>
        <w:rPr>
          <w:rFonts w:ascii="Times New Roman" w:eastAsia="Calibri" w:hAnsi="Times New Roman" w:cs="Times New Roman"/>
          <w:sz w:val="20"/>
          <w:szCs w:val="20"/>
        </w:rPr>
      </w:pPr>
    </w:p>
    <w:p w:rsidR="00941D76" w:rsidRDefault="00941D76" w:rsidP="00703386">
      <w:pPr>
        <w:spacing w:line="240" w:lineRule="auto"/>
        <w:rPr>
          <w:rFonts w:ascii="Times New Roman" w:eastAsia="Calibri" w:hAnsi="Times New Roman" w:cs="Times New Roman"/>
          <w:sz w:val="20"/>
          <w:szCs w:val="20"/>
        </w:rPr>
      </w:pPr>
    </w:p>
    <w:p w:rsidR="00941D76" w:rsidRDefault="00941D76" w:rsidP="00703386">
      <w:pPr>
        <w:spacing w:line="240" w:lineRule="auto"/>
        <w:rPr>
          <w:rFonts w:ascii="Times New Roman" w:eastAsia="Calibri" w:hAnsi="Times New Roman" w:cs="Times New Roman"/>
          <w:sz w:val="20"/>
          <w:szCs w:val="20"/>
        </w:rPr>
      </w:pPr>
    </w:p>
    <w:p w:rsidR="00941D76" w:rsidRDefault="00941D76" w:rsidP="00703386">
      <w:pPr>
        <w:spacing w:line="240" w:lineRule="auto"/>
        <w:rPr>
          <w:rFonts w:ascii="Times New Roman" w:eastAsia="Calibri" w:hAnsi="Times New Roman" w:cs="Times New Roman"/>
          <w:sz w:val="20"/>
          <w:szCs w:val="20"/>
        </w:rPr>
      </w:pPr>
    </w:p>
    <w:p w:rsidR="00941D76" w:rsidRDefault="00941D76" w:rsidP="00703386">
      <w:pPr>
        <w:spacing w:line="240" w:lineRule="auto"/>
        <w:rPr>
          <w:rFonts w:ascii="Times New Roman" w:eastAsia="Calibri" w:hAnsi="Times New Roman" w:cs="Times New Roman"/>
          <w:sz w:val="20"/>
          <w:szCs w:val="20"/>
        </w:rPr>
      </w:pPr>
    </w:p>
    <w:p w:rsidR="00941D76" w:rsidRDefault="00703386" w:rsidP="00703386">
      <w:pPr>
        <w:spacing w:line="240" w:lineRule="auto"/>
        <w:rPr>
          <w:rFonts w:ascii="Times New Roman" w:eastAsia="Calibri" w:hAnsi="Times New Roman" w:cs="Times New Roman"/>
          <w:sz w:val="20"/>
          <w:szCs w:val="20"/>
        </w:rPr>
      </w:pPr>
      <w:r>
        <w:rPr>
          <w:rFonts w:ascii="Times New Roman" w:eastAsia="Calibri" w:hAnsi="Times New Roman" w:cs="Times New Roman"/>
          <w:sz w:val="20"/>
          <w:szCs w:val="20"/>
        </w:rPr>
        <w:t>\</w:t>
      </w:r>
    </w:p>
    <w:p w:rsidR="00703386" w:rsidRDefault="00703386" w:rsidP="00703386">
      <w:pPr>
        <w:spacing w:line="240" w:lineRule="auto"/>
        <w:rPr>
          <w:rFonts w:ascii="Times New Roman" w:eastAsia="Calibri" w:hAnsi="Times New Roman" w:cs="Times New Roman"/>
          <w:sz w:val="20"/>
          <w:szCs w:val="20"/>
        </w:rPr>
      </w:pPr>
    </w:p>
    <w:p w:rsidR="00883E3D" w:rsidRPr="00883E3D" w:rsidRDefault="000C4C64" w:rsidP="00703386">
      <w:pPr>
        <w:spacing w:after="0" w:line="240" w:lineRule="auto"/>
        <w:jc w:val="right"/>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 xml:space="preserve">  </w:t>
      </w:r>
      <w:r w:rsidR="00883E3D" w:rsidRPr="00883E3D">
        <w:rPr>
          <w:rFonts w:ascii="Times New Roman" w:hAnsi="Times New Roman" w:cs="Times New Roman"/>
          <w:sz w:val="24"/>
          <w:szCs w:val="24"/>
        </w:rPr>
        <w:t>Приложение 9</w:t>
      </w:r>
    </w:p>
    <w:p w:rsidR="00883E3D" w:rsidRPr="00883E3D" w:rsidRDefault="00883E3D" w:rsidP="00703386">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УТВЕРЖДЕНО</w:t>
      </w:r>
    </w:p>
    <w:p w:rsidR="00883E3D" w:rsidRPr="00883E3D" w:rsidRDefault="00883E3D" w:rsidP="00703386">
      <w:pPr>
        <w:spacing w:after="0" w:line="240" w:lineRule="auto"/>
        <w:ind w:firstLine="567"/>
        <w:jc w:val="right"/>
        <w:rPr>
          <w:rFonts w:ascii="Times New Roman" w:hAnsi="Times New Roman" w:cs="Times New Roman"/>
          <w:sz w:val="24"/>
          <w:szCs w:val="24"/>
        </w:rPr>
      </w:pPr>
      <w:r w:rsidRPr="00883E3D">
        <w:rPr>
          <w:rFonts w:ascii="Times New Roman" w:hAnsi="Times New Roman" w:cs="Times New Roman"/>
          <w:sz w:val="24"/>
          <w:szCs w:val="24"/>
        </w:rPr>
        <w:t>решением Комитета</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местного самоуправления</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рабочего поселка Мокшан</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 xml:space="preserve"> Мокшанского района</w:t>
      </w:r>
    </w:p>
    <w:p w:rsidR="00883E3D" w:rsidRPr="00883E3D" w:rsidRDefault="00883E3D" w:rsidP="00703386">
      <w:pPr>
        <w:spacing w:after="0" w:line="240" w:lineRule="auto"/>
        <w:ind w:firstLine="567"/>
        <w:jc w:val="right"/>
        <w:rPr>
          <w:rFonts w:ascii="Times New Roman" w:hAnsi="Times New Roman" w:cs="Times New Roman"/>
          <w:color w:val="000000"/>
          <w:sz w:val="24"/>
          <w:szCs w:val="24"/>
        </w:rPr>
      </w:pPr>
      <w:r w:rsidRPr="00883E3D">
        <w:rPr>
          <w:rFonts w:ascii="Times New Roman" w:hAnsi="Times New Roman" w:cs="Times New Roman"/>
          <w:color w:val="000000"/>
          <w:sz w:val="24"/>
          <w:szCs w:val="24"/>
        </w:rPr>
        <w:t>Пензенской области</w:t>
      </w:r>
    </w:p>
    <w:p w:rsidR="00E6588E" w:rsidRDefault="00E6588E" w:rsidP="00703386">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от 25.12.2025 № 158-34/8</w:t>
      </w:r>
    </w:p>
    <w:p w:rsidR="00E6588E" w:rsidRDefault="00E6588E" w:rsidP="00703386">
      <w:pPr>
        <w:spacing w:after="0" w:line="240" w:lineRule="auto"/>
        <w:ind w:firstLine="567"/>
        <w:jc w:val="center"/>
        <w:rPr>
          <w:rFonts w:ascii="Times New Roman" w:hAnsi="Times New Roman" w:cs="Times New Roman"/>
          <w:b/>
          <w:sz w:val="24"/>
          <w:szCs w:val="24"/>
        </w:rPr>
      </w:pPr>
    </w:p>
    <w:p w:rsidR="00E6588E" w:rsidRDefault="00E6588E" w:rsidP="00703386">
      <w:pPr>
        <w:spacing w:after="0" w:line="240" w:lineRule="auto"/>
        <w:jc w:val="center"/>
        <w:rPr>
          <w:rFonts w:ascii="Times New Roman" w:hAnsi="Times New Roman" w:cs="Times New Roman"/>
          <w:b/>
          <w:sz w:val="24"/>
          <w:szCs w:val="24"/>
        </w:rPr>
      </w:pPr>
      <w:r w:rsidRPr="00883E3D">
        <w:rPr>
          <w:rFonts w:ascii="Times New Roman" w:hAnsi="Times New Roman" w:cs="Times New Roman"/>
          <w:b/>
          <w:sz w:val="24"/>
          <w:szCs w:val="24"/>
        </w:rPr>
        <w:t>Распределение бюджетных ассигнований бюджета рабочего поселка Мокшан Мокшанского района на предоставление субсидий некоммерческим организациям,</w:t>
      </w:r>
    </w:p>
    <w:p w:rsidR="00E6588E" w:rsidRDefault="00E6588E" w:rsidP="00703386">
      <w:pPr>
        <w:spacing w:after="0" w:line="240" w:lineRule="auto"/>
        <w:jc w:val="center"/>
        <w:rPr>
          <w:rFonts w:ascii="Times New Roman" w:hAnsi="Times New Roman" w:cs="Times New Roman"/>
          <w:b/>
          <w:sz w:val="24"/>
          <w:szCs w:val="24"/>
        </w:rPr>
      </w:pPr>
      <w:r w:rsidRPr="00883E3D">
        <w:rPr>
          <w:rFonts w:ascii="Times New Roman" w:hAnsi="Times New Roman" w:cs="Times New Roman"/>
          <w:b/>
          <w:sz w:val="24"/>
          <w:szCs w:val="24"/>
        </w:rPr>
        <w:t xml:space="preserve"> </w:t>
      </w:r>
      <w:proofErr w:type="gramStart"/>
      <w:r w:rsidRPr="00883E3D">
        <w:rPr>
          <w:rFonts w:ascii="Times New Roman" w:hAnsi="Times New Roman" w:cs="Times New Roman"/>
          <w:b/>
          <w:sz w:val="24"/>
          <w:szCs w:val="24"/>
        </w:rPr>
        <w:t>не являющимся государственными (муниципальными) учреждениями на 202</w:t>
      </w:r>
      <w:r>
        <w:rPr>
          <w:rFonts w:ascii="Times New Roman" w:hAnsi="Times New Roman" w:cs="Times New Roman"/>
          <w:b/>
          <w:sz w:val="24"/>
          <w:szCs w:val="24"/>
        </w:rPr>
        <w:t>6</w:t>
      </w:r>
      <w:r w:rsidRPr="00883E3D">
        <w:rPr>
          <w:rFonts w:ascii="Times New Roman" w:hAnsi="Times New Roman" w:cs="Times New Roman"/>
          <w:b/>
          <w:sz w:val="24"/>
          <w:szCs w:val="24"/>
        </w:rPr>
        <w:t xml:space="preserve"> год</w:t>
      </w:r>
      <w:proofErr w:type="gramEnd"/>
    </w:p>
    <w:p w:rsidR="00E6588E" w:rsidRDefault="00E6588E" w:rsidP="00703386">
      <w:pPr>
        <w:spacing w:after="0" w:line="240" w:lineRule="auto"/>
        <w:jc w:val="center"/>
        <w:rPr>
          <w:rFonts w:ascii="Times New Roman" w:hAnsi="Times New Roman" w:cs="Times New Roman"/>
          <w:b/>
          <w:sz w:val="24"/>
          <w:szCs w:val="24"/>
        </w:rPr>
      </w:pPr>
      <w:r w:rsidRPr="00883E3D">
        <w:rPr>
          <w:rFonts w:ascii="Times New Roman" w:hAnsi="Times New Roman" w:cs="Times New Roman"/>
          <w:b/>
          <w:sz w:val="24"/>
          <w:szCs w:val="24"/>
        </w:rPr>
        <w:t xml:space="preserve"> и плановый период 202</w:t>
      </w:r>
      <w:r>
        <w:rPr>
          <w:rFonts w:ascii="Times New Roman" w:hAnsi="Times New Roman" w:cs="Times New Roman"/>
          <w:b/>
          <w:sz w:val="24"/>
          <w:szCs w:val="24"/>
        </w:rPr>
        <w:t>7</w:t>
      </w:r>
      <w:r w:rsidRPr="00883E3D">
        <w:rPr>
          <w:rFonts w:ascii="Times New Roman" w:hAnsi="Times New Roman" w:cs="Times New Roman"/>
          <w:b/>
          <w:sz w:val="24"/>
          <w:szCs w:val="24"/>
        </w:rPr>
        <w:t xml:space="preserve"> и 202</w:t>
      </w:r>
      <w:r>
        <w:rPr>
          <w:rFonts w:ascii="Times New Roman" w:hAnsi="Times New Roman" w:cs="Times New Roman"/>
          <w:b/>
          <w:sz w:val="24"/>
          <w:szCs w:val="24"/>
        </w:rPr>
        <w:t>8</w:t>
      </w:r>
      <w:r w:rsidRPr="00883E3D">
        <w:rPr>
          <w:rFonts w:ascii="Times New Roman" w:hAnsi="Times New Roman" w:cs="Times New Roman"/>
          <w:b/>
          <w:sz w:val="24"/>
          <w:szCs w:val="24"/>
        </w:rPr>
        <w:t xml:space="preserve"> годов</w:t>
      </w:r>
    </w:p>
    <w:p w:rsidR="00E6588E" w:rsidRPr="00883E3D" w:rsidRDefault="00E6588E" w:rsidP="00703386">
      <w:pPr>
        <w:spacing w:after="0" w:line="240" w:lineRule="auto"/>
        <w:ind w:firstLine="567"/>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bl>
      <w:tblPr>
        <w:tblW w:w="9923" w:type="dxa"/>
        <w:tblInd w:w="-318" w:type="dxa"/>
        <w:tblLayout w:type="fixed"/>
        <w:tblLook w:val="04A0" w:firstRow="1" w:lastRow="0" w:firstColumn="1" w:lastColumn="0" w:noHBand="0" w:noVBand="1"/>
      </w:tblPr>
      <w:tblGrid>
        <w:gridCol w:w="496"/>
        <w:gridCol w:w="1851"/>
        <w:gridCol w:w="630"/>
        <w:gridCol w:w="494"/>
        <w:gridCol w:w="438"/>
        <w:gridCol w:w="314"/>
        <w:gridCol w:w="314"/>
        <w:gridCol w:w="457"/>
        <w:gridCol w:w="535"/>
        <w:gridCol w:w="567"/>
        <w:gridCol w:w="809"/>
        <w:gridCol w:w="1033"/>
        <w:gridCol w:w="993"/>
        <w:gridCol w:w="992"/>
      </w:tblGrid>
      <w:tr w:rsidR="00883E3D" w:rsidRPr="00883E3D" w:rsidTr="00E6588E">
        <w:trPr>
          <w:trHeight w:val="255"/>
        </w:trPr>
        <w:tc>
          <w:tcPr>
            <w:tcW w:w="49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3E3D" w:rsidRPr="00E6588E" w:rsidRDefault="00883E3D" w:rsidP="00703386">
            <w:pPr>
              <w:spacing w:line="240" w:lineRule="auto"/>
              <w:ind w:firstLine="567"/>
              <w:jc w:val="center"/>
              <w:rPr>
                <w:rFonts w:ascii="Times New Roman" w:hAnsi="Times New Roman" w:cs="Times New Roman"/>
                <w:color w:val="000000"/>
                <w:sz w:val="24"/>
                <w:szCs w:val="24"/>
              </w:rPr>
            </w:pPr>
            <w:r w:rsidRPr="00E6588E">
              <w:rPr>
                <w:rFonts w:ascii="Times New Roman" w:hAnsi="Times New Roman" w:cs="Times New Roman"/>
                <w:color w:val="000000"/>
                <w:sz w:val="24"/>
                <w:szCs w:val="24"/>
              </w:rPr>
              <w:t xml:space="preserve">№ </w:t>
            </w:r>
            <w:proofErr w:type="gramStart"/>
            <w:r w:rsidRPr="00E6588E">
              <w:rPr>
                <w:rFonts w:ascii="Times New Roman" w:hAnsi="Times New Roman" w:cs="Times New Roman"/>
                <w:color w:val="000000"/>
                <w:sz w:val="24"/>
                <w:szCs w:val="24"/>
              </w:rPr>
              <w:t>п</w:t>
            </w:r>
            <w:proofErr w:type="gramEnd"/>
            <w:r w:rsidRPr="00E6588E">
              <w:rPr>
                <w:rFonts w:ascii="Times New Roman" w:hAnsi="Times New Roman" w:cs="Times New Roman"/>
                <w:color w:val="000000"/>
                <w:sz w:val="24"/>
                <w:szCs w:val="24"/>
              </w:rPr>
              <w:t>/п</w:t>
            </w:r>
          </w:p>
        </w:tc>
        <w:tc>
          <w:tcPr>
            <w:tcW w:w="185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E6588E" w:rsidRDefault="00883E3D" w:rsidP="00703386">
            <w:pPr>
              <w:spacing w:after="0" w:line="240" w:lineRule="auto"/>
              <w:ind w:firstLine="41"/>
              <w:jc w:val="center"/>
              <w:rPr>
                <w:rFonts w:ascii="Times New Roman" w:hAnsi="Times New Roman" w:cs="Times New Roman"/>
                <w:color w:val="000000"/>
                <w:sz w:val="24"/>
                <w:szCs w:val="24"/>
              </w:rPr>
            </w:pPr>
            <w:r w:rsidRPr="00E6588E">
              <w:rPr>
                <w:rFonts w:ascii="Times New Roman" w:hAnsi="Times New Roman" w:cs="Times New Roman"/>
                <w:color w:val="000000"/>
                <w:sz w:val="24"/>
                <w:szCs w:val="24"/>
              </w:rPr>
              <w:t>Наименование организации/</w:t>
            </w:r>
          </w:p>
          <w:p w:rsidR="00883E3D" w:rsidRPr="00E6588E" w:rsidRDefault="00883E3D" w:rsidP="00703386">
            <w:pPr>
              <w:spacing w:line="240" w:lineRule="auto"/>
              <w:ind w:firstLine="41"/>
              <w:jc w:val="center"/>
              <w:rPr>
                <w:rFonts w:ascii="Times New Roman" w:hAnsi="Times New Roman" w:cs="Times New Roman"/>
                <w:color w:val="000000"/>
                <w:sz w:val="24"/>
                <w:szCs w:val="24"/>
              </w:rPr>
            </w:pPr>
            <w:r w:rsidRPr="00E6588E">
              <w:rPr>
                <w:rFonts w:ascii="Times New Roman" w:hAnsi="Times New Roman" w:cs="Times New Roman"/>
                <w:color w:val="000000"/>
                <w:sz w:val="24"/>
                <w:szCs w:val="24"/>
              </w:rPr>
              <w:t>Наименование показателя</w:t>
            </w:r>
          </w:p>
        </w:tc>
        <w:tc>
          <w:tcPr>
            <w:tcW w:w="4558" w:type="dxa"/>
            <w:gridSpan w:val="9"/>
            <w:tcBorders>
              <w:top w:val="single" w:sz="4" w:space="0" w:color="auto"/>
              <w:left w:val="nil"/>
              <w:bottom w:val="single" w:sz="4" w:space="0" w:color="auto"/>
              <w:right w:val="single" w:sz="4" w:space="0" w:color="auto"/>
            </w:tcBorders>
            <w:shd w:val="clear" w:color="auto" w:fill="FFFFFF"/>
            <w:hideMark/>
          </w:tcPr>
          <w:p w:rsidR="00883E3D" w:rsidRPr="00E6588E" w:rsidRDefault="00883E3D" w:rsidP="00703386">
            <w:pPr>
              <w:spacing w:line="240" w:lineRule="auto"/>
              <w:ind w:firstLine="41"/>
              <w:jc w:val="center"/>
              <w:rPr>
                <w:rFonts w:ascii="Times New Roman" w:hAnsi="Times New Roman" w:cs="Times New Roman"/>
                <w:sz w:val="24"/>
                <w:szCs w:val="24"/>
              </w:rPr>
            </w:pPr>
            <w:r w:rsidRPr="00E6588E">
              <w:rPr>
                <w:rFonts w:ascii="Times New Roman" w:hAnsi="Times New Roman" w:cs="Times New Roman"/>
                <w:sz w:val="24"/>
                <w:szCs w:val="24"/>
              </w:rPr>
              <w:t>Код бюджетной классификации расходов</w:t>
            </w:r>
          </w:p>
        </w:tc>
        <w:tc>
          <w:tcPr>
            <w:tcW w:w="103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3E3D" w:rsidRPr="00E6588E" w:rsidRDefault="00883E3D" w:rsidP="00703386">
            <w:pPr>
              <w:spacing w:line="240" w:lineRule="auto"/>
              <w:ind w:firstLine="41"/>
              <w:jc w:val="center"/>
              <w:rPr>
                <w:rFonts w:ascii="Times New Roman" w:hAnsi="Times New Roman" w:cs="Times New Roman"/>
                <w:sz w:val="24"/>
                <w:szCs w:val="24"/>
              </w:rPr>
            </w:pPr>
            <w:r w:rsidRPr="00E6588E">
              <w:rPr>
                <w:rFonts w:ascii="Times New Roman" w:hAnsi="Times New Roman" w:cs="Times New Roman"/>
                <w:sz w:val="24"/>
                <w:szCs w:val="24"/>
              </w:rPr>
              <w:t>Утверждено на 202</w:t>
            </w:r>
            <w:r w:rsidR="00DD460A" w:rsidRPr="00E6588E">
              <w:rPr>
                <w:rFonts w:ascii="Times New Roman" w:hAnsi="Times New Roman" w:cs="Times New Roman"/>
                <w:sz w:val="24"/>
                <w:szCs w:val="24"/>
              </w:rPr>
              <w:t>6</w:t>
            </w:r>
            <w:r w:rsidRPr="00E6588E">
              <w:rPr>
                <w:rFonts w:ascii="Times New Roman" w:hAnsi="Times New Roman" w:cs="Times New Roman"/>
                <w:sz w:val="24"/>
                <w:szCs w:val="24"/>
              </w:rPr>
              <w:t xml:space="preserve"> год, руб.</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3E3D" w:rsidRPr="00E6588E" w:rsidRDefault="00883E3D" w:rsidP="00703386">
            <w:pPr>
              <w:spacing w:line="240" w:lineRule="auto"/>
              <w:ind w:firstLine="41"/>
              <w:jc w:val="center"/>
              <w:rPr>
                <w:rFonts w:ascii="Times New Roman" w:hAnsi="Times New Roman" w:cs="Times New Roman"/>
                <w:sz w:val="24"/>
                <w:szCs w:val="24"/>
              </w:rPr>
            </w:pPr>
            <w:r w:rsidRPr="00E6588E">
              <w:rPr>
                <w:rFonts w:ascii="Times New Roman" w:hAnsi="Times New Roman" w:cs="Times New Roman"/>
                <w:sz w:val="24"/>
                <w:szCs w:val="24"/>
              </w:rPr>
              <w:t>Утверждено на 202</w:t>
            </w:r>
            <w:r w:rsidR="00DD460A" w:rsidRPr="00E6588E">
              <w:rPr>
                <w:rFonts w:ascii="Times New Roman" w:hAnsi="Times New Roman" w:cs="Times New Roman"/>
                <w:sz w:val="24"/>
                <w:szCs w:val="24"/>
              </w:rPr>
              <w:t>7</w:t>
            </w:r>
            <w:r w:rsidRPr="00E6588E">
              <w:rPr>
                <w:rFonts w:ascii="Times New Roman" w:hAnsi="Times New Roman" w:cs="Times New Roman"/>
                <w:sz w:val="24"/>
                <w:szCs w:val="24"/>
              </w:rPr>
              <w:t xml:space="preserve"> год, руб.</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883E3D" w:rsidRPr="00E6588E" w:rsidRDefault="00883E3D" w:rsidP="00703386">
            <w:pPr>
              <w:spacing w:line="240" w:lineRule="auto"/>
              <w:ind w:firstLine="41"/>
              <w:jc w:val="center"/>
              <w:rPr>
                <w:rFonts w:ascii="Times New Roman" w:hAnsi="Times New Roman" w:cs="Times New Roman"/>
                <w:sz w:val="24"/>
                <w:szCs w:val="24"/>
              </w:rPr>
            </w:pPr>
            <w:r w:rsidRPr="00E6588E">
              <w:rPr>
                <w:rFonts w:ascii="Times New Roman" w:hAnsi="Times New Roman" w:cs="Times New Roman"/>
                <w:sz w:val="24"/>
                <w:szCs w:val="24"/>
              </w:rPr>
              <w:t>Утверждено на 202</w:t>
            </w:r>
            <w:r w:rsidR="00DD460A" w:rsidRPr="00E6588E">
              <w:rPr>
                <w:rFonts w:ascii="Times New Roman" w:hAnsi="Times New Roman" w:cs="Times New Roman"/>
                <w:sz w:val="24"/>
                <w:szCs w:val="24"/>
              </w:rPr>
              <w:t>8</w:t>
            </w:r>
            <w:r w:rsidRPr="00E6588E">
              <w:rPr>
                <w:rFonts w:ascii="Times New Roman" w:hAnsi="Times New Roman" w:cs="Times New Roman"/>
                <w:sz w:val="24"/>
                <w:szCs w:val="24"/>
              </w:rPr>
              <w:t xml:space="preserve"> год, руб.</w:t>
            </w:r>
          </w:p>
        </w:tc>
      </w:tr>
      <w:tr w:rsidR="00883E3D" w:rsidRPr="00883E3D" w:rsidTr="00E6588E">
        <w:trPr>
          <w:trHeight w:val="264"/>
        </w:trPr>
        <w:tc>
          <w:tcPr>
            <w:tcW w:w="496" w:type="dxa"/>
            <w:vMerge/>
            <w:tcBorders>
              <w:top w:val="single" w:sz="4" w:space="0" w:color="auto"/>
              <w:left w:val="single" w:sz="4" w:space="0" w:color="auto"/>
              <w:bottom w:val="single" w:sz="4" w:space="0" w:color="auto"/>
              <w:right w:val="single" w:sz="4" w:space="0" w:color="auto"/>
            </w:tcBorders>
            <w:vAlign w:val="center"/>
            <w:hideMark/>
          </w:tcPr>
          <w:p w:rsidR="00883E3D" w:rsidRPr="00E6588E" w:rsidRDefault="00883E3D" w:rsidP="00703386">
            <w:pPr>
              <w:spacing w:line="240" w:lineRule="auto"/>
              <w:rPr>
                <w:rFonts w:ascii="Times New Roman" w:eastAsia="Times New Roman" w:hAnsi="Times New Roman" w:cs="Times New Roman"/>
                <w:color w:val="000000"/>
                <w:sz w:val="24"/>
                <w:szCs w:val="24"/>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883E3D" w:rsidRPr="00E6588E" w:rsidRDefault="00883E3D" w:rsidP="00703386">
            <w:pPr>
              <w:spacing w:line="240" w:lineRule="auto"/>
              <w:rPr>
                <w:rFonts w:ascii="Times New Roman" w:eastAsia="Times New Roman" w:hAnsi="Times New Roman" w:cs="Times New Roman"/>
                <w:color w:val="000000"/>
                <w:sz w:val="24"/>
                <w:szCs w:val="24"/>
              </w:rPr>
            </w:pPr>
          </w:p>
        </w:tc>
        <w:tc>
          <w:tcPr>
            <w:tcW w:w="630" w:type="dxa"/>
            <w:vMerge w:val="restart"/>
            <w:tcBorders>
              <w:top w:val="nil"/>
              <w:left w:val="single" w:sz="4" w:space="0" w:color="auto"/>
              <w:bottom w:val="single" w:sz="4" w:space="0" w:color="000000"/>
              <w:right w:val="single" w:sz="4" w:space="0" w:color="auto"/>
            </w:tcBorders>
            <w:shd w:val="clear" w:color="auto" w:fill="FFFFFF"/>
            <w:hideMark/>
          </w:tcPr>
          <w:p w:rsidR="00883E3D" w:rsidRPr="00E6588E" w:rsidRDefault="00883E3D" w:rsidP="00703386">
            <w:pPr>
              <w:spacing w:line="240" w:lineRule="auto"/>
              <w:jc w:val="center"/>
              <w:rPr>
                <w:rFonts w:ascii="Times New Roman" w:hAnsi="Times New Roman" w:cs="Times New Roman"/>
                <w:sz w:val="24"/>
                <w:szCs w:val="24"/>
              </w:rPr>
            </w:pPr>
            <w:r w:rsidRPr="00E6588E">
              <w:rPr>
                <w:rFonts w:ascii="Times New Roman" w:hAnsi="Times New Roman" w:cs="Times New Roman"/>
                <w:sz w:val="24"/>
                <w:szCs w:val="24"/>
              </w:rPr>
              <w:t>ГРБС</w:t>
            </w:r>
          </w:p>
        </w:tc>
        <w:tc>
          <w:tcPr>
            <w:tcW w:w="494" w:type="dxa"/>
            <w:vMerge w:val="restart"/>
            <w:tcBorders>
              <w:top w:val="nil"/>
              <w:left w:val="single" w:sz="4" w:space="0" w:color="auto"/>
              <w:bottom w:val="single" w:sz="4" w:space="0" w:color="000000"/>
              <w:right w:val="single" w:sz="4" w:space="0" w:color="auto"/>
            </w:tcBorders>
            <w:shd w:val="clear" w:color="auto" w:fill="FFFFFF"/>
            <w:hideMark/>
          </w:tcPr>
          <w:p w:rsidR="00883E3D" w:rsidRPr="00E6588E" w:rsidRDefault="00883E3D" w:rsidP="00703386">
            <w:pPr>
              <w:spacing w:line="240" w:lineRule="auto"/>
              <w:jc w:val="center"/>
              <w:rPr>
                <w:rFonts w:ascii="Times New Roman" w:hAnsi="Times New Roman" w:cs="Times New Roman"/>
                <w:sz w:val="24"/>
                <w:szCs w:val="24"/>
              </w:rPr>
            </w:pPr>
            <w:proofErr w:type="spellStart"/>
            <w:r w:rsidRPr="00E6588E">
              <w:rPr>
                <w:rFonts w:ascii="Times New Roman" w:hAnsi="Times New Roman" w:cs="Times New Roman"/>
                <w:sz w:val="24"/>
                <w:szCs w:val="24"/>
              </w:rPr>
              <w:t>Рз</w:t>
            </w:r>
            <w:proofErr w:type="spellEnd"/>
          </w:p>
        </w:tc>
        <w:tc>
          <w:tcPr>
            <w:tcW w:w="438" w:type="dxa"/>
            <w:vMerge w:val="restart"/>
            <w:tcBorders>
              <w:top w:val="nil"/>
              <w:left w:val="single" w:sz="4" w:space="0" w:color="auto"/>
              <w:bottom w:val="single" w:sz="4" w:space="0" w:color="000000"/>
              <w:right w:val="single" w:sz="4" w:space="0" w:color="auto"/>
            </w:tcBorders>
            <w:shd w:val="clear" w:color="auto" w:fill="FFFFFF"/>
            <w:hideMark/>
          </w:tcPr>
          <w:p w:rsidR="00883E3D" w:rsidRPr="00E6588E" w:rsidRDefault="00883E3D" w:rsidP="00703386">
            <w:pPr>
              <w:spacing w:line="240" w:lineRule="auto"/>
              <w:jc w:val="center"/>
              <w:rPr>
                <w:rFonts w:ascii="Times New Roman" w:hAnsi="Times New Roman" w:cs="Times New Roman"/>
                <w:sz w:val="24"/>
                <w:szCs w:val="24"/>
              </w:rPr>
            </w:pPr>
            <w:proofErr w:type="gramStart"/>
            <w:r w:rsidRPr="00E6588E">
              <w:rPr>
                <w:rFonts w:ascii="Times New Roman" w:hAnsi="Times New Roman" w:cs="Times New Roman"/>
                <w:sz w:val="24"/>
                <w:szCs w:val="24"/>
              </w:rPr>
              <w:t>ПР</w:t>
            </w:r>
            <w:proofErr w:type="gramEnd"/>
          </w:p>
        </w:tc>
        <w:tc>
          <w:tcPr>
            <w:tcW w:w="2187" w:type="dxa"/>
            <w:gridSpan w:val="5"/>
            <w:tcBorders>
              <w:top w:val="single" w:sz="4" w:space="0" w:color="auto"/>
              <w:left w:val="nil"/>
              <w:bottom w:val="single" w:sz="4" w:space="0" w:color="auto"/>
              <w:right w:val="single" w:sz="4" w:space="0" w:color="000000"/>
            </w:tcBorders>
            <w:shd w:val="clear" w:color="auto" w:fill="FFFFFF"/>
            <w:hideMark/>
          </w:tcPr>
          <w:p w:rsidR="00883E3D" w:rsidRPr="00E6588E" w:rsidRDefault="00883E3D" w:rsidP="00703386">
            <w:pPr>
              <w:spacing w:line="240" w:lineRule="auto"/>
              <w:jc w:val="center"/>
              <w:rPr>
                <w:rFonts w:ascii="Times New Roman" w:hAnsi="Times New Roman" w:cs="Times New Roman"/>
                <w:sz w:val="24"/>
                <w:szCs w:val="24"/>
              </w:rPr>
            </w:pPr>
            <w:r w:rsidRPr="00E6588E">
              <w:rPr>
                <w:rFonts w:ascii="Times New Roman" w:hAnsi="Times New Roman" w:cs="Times New Roman"/>
                <w:sz w:val="24"/>
                <w:szCs w:val="24"/>
              </w:rPr>
              <w:t>ЦСР</w:t>
            </w:r>
          </w:p>
        </w:tc>
        <w:tc>
          <w:tcPr>
            <w:tcW w:w="809" w:type="dxa"/>
            <w:vMerge w:val="restart"/>
            <w:tcBorders>
              <w:top w:val="nil"/>
              <w:left w:val="single" w:sz="4" w:space="0" w:color="auto"/>
              <w:bottom w:val="single" w:sz="4" w:space="0" w:color="000000"/>
              <w:right w:val="single" w:sz="4" w:space="0" w:color="auto"/>
            </w:tcBorders>
            <w:shd w:val="clear" w:color="auto" w:fill="FFFFFF"/>
            <w:hideMark/>
          </w:tcPr>
          <w:p w:rsidR="00883E3D" w:rsidRPr="00E6588E" w:rsidRDefault="00883E3D" w:rsidP="00703386">
            <w:pPr>
              <w:spacing w:line="240" w:lineRule="auto"/>
              <w:jc w:val="center"/>
              <w:rPr>
                <w:rFonts w:ascii="Times New Roman" w:hAnsi="Times New Roman" w:cs="Times New Roman"/>
                <w:sz w:val="24"/>
                <w:szCs w:val="24"/>
              </w:rPr>
            </w:pPr>
            <w:r w:rsidRPr="00E6588E">
              <w:rPr>
                <w:rFonts w:ascii="Times New Roman" w:hAnsi="Times New Roman" w:cs="Times New Roman"/>
                <w:sz w:val="24"/>
                <w:szCs w:val="24"/>
              </w:rPr>
              <w:t>ВР (группа, подгруппа, элемент)</w:t>
            </w:r>
          </w:p>
        </w:tc>
        <w:tc>
          <w:tcPr>
            <w:tcW w:w="1033" w:type="dxa"/>
            <w:vMerge/>
            <w:tcBorders>
              <w:top w:val="single" w:sz="4" w:space="0" w:color="auto"/>
              <w:left w:val="single" w:sz="4" w:space="0" w:color="auto"/>
              <w:bottom w:val="single" w:sz="4" w:space="0" w:color="auto"/>
              <w:right w:val="single" w:sz="4" w:space="0" w:color="auto"/>
            </w:tcBorders>
            <w:vAlign w:val="center"/>
            <w:hideMark/>
          </w:tcPr>
          <w:p w:rsidR="00883E3D" w:rsidRPr="00E6588E" w:rsidRDefault="00883E3D" w:rsidP="00703386">
            <w:pPr>
              <w:spacing w:line="240" w:lineRule="auto"/>
              <w:rPr>
                <w:rFonts w:ascii="Times New Roman" w:eastAsia="Times New Roman" w:hAnsi="Times New Roman" w:cs="Times New Roman"/>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83E3D" w:rsidRPr="00E6588E" w:rsidRDefault="00883E3D" w:rsidP="00703386">
            <w:pPr>
              <w:spacing w:line="240" w:lineRule="auto"/>
              <w:rPr>
                <w:rFonts w:ascii="Times New Roman" w:eastAsia="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83E3D" w:rsidRPr="00E6588E" w:rsidRDefault="00883E3D" w:rsidP="00703386">
            <w:pPr>
              <w:spacing w:line="240" w:lineRule="auto"/>
              <w:rPr>
                <w:rFonts w:ascii="Times New Roman" w:eastAsia="Times New Roman" w:hAnsi="Times New Roman" w:cs="Times New Roman"/>
                <w:sz w:val="24"/>
                <w:szCs w:val="24"/>
              </w:rPr>
            </w:pPr>
          </w:p>
        </w:tc>
      </w:tr>
      <w:tr w:rsidR="00883E3D" w:rsidRPr="00883E3D" w:rsidTr="00E6588E">
        <w:trPr>
          <w:trHeight w:val="540"/>
        </w:trPr>
        <w:tc>
          <w:tcPr>
            <w:tcW w:w="496" w:type="dxa"/>
            <w:vMerge/>
            <w:tcBorders>
              <w:top w:val="single" w:sz="4" w:space="0" w:color="auto"/>
              <w:left w:val="single" w:sz="4" w:space="0" w:color="auto"/>
              <w:bottom w:val="single" w:sz="4" w:space="0" w:color="auto"/>
              <w:right w:val="single" w:sz="4" w:space="0" w:color="auto"/>
            </w:tcBorders>
            <w:vAlign w:val="center"/>
            <w:hideMark/>
          </w:tcPr>
          <w:p w:rsidR="00883E3D" w:rsidRPr="00E6588E" w:rsidRDefault="00883E3D" w:rsidP="00703386">
            <w:pPr>
              <w:spacing w:line="240" w:lineRule="auto"/>
              <w:rPr>
                <w:rFonts w:ascii="Times New Roman" w:eastAsia="Times New Roman" w:hAnsi="Times New Roman" w:cs="Times New Roman"/>
                <w:color w:val="000000"/>
                <w:sz w:val="24"/>
                <w:szCs w:val="24"/>
              </w:rPr>
            </w:pPr>
          </w:p>
        </w:tc>
        <w:tc>
          <w:tcPr>
            <w:tcW w:w="1851" w:type="dxa"/>
            <w:vMerge/>
            <w:tcBorders>
              <w:top w:val="single" w:sz="4" w:space="0" w:color="auto"/>
              <w:left w:val="single" w:sz="4" w:space="0" w:color="auto"/>
              <w:bottom w:val="single" w:sz="4" w:space="0" w:color="auto"/>
              <w:right w:val="single" w:sz="4" w:space="0" w:color="auto"/>
            </w:tcBorders>
            <w:vAlign w:val="center"/>
            <w:hideMark/>
          </w:tcPr>
          <w:p w:rsidR="00883E3D" w:rsidRPr="00E6588E" w:rsidRDefault="00883E3D" w:rsidP="00703386">
            <w:pPr>
              <w:spacing w:line="240" w:lineRule="auto"/>
              <w:rPr>
                <w:rFonts w:ascii="Times New Roman" w:eastAsia="Times New Roman" w:hAnsi="Times New Roman" w:cs="Times New Roman"/>
                <w:color w:val="000000"/>
                <w:sz w:val="24"/>
                <w:szCs w:val="24"/>
              </w:rPr>
            </w:pPr>
          </w:p>
        </w:tc>
        <w:tc>
          <w:tcPr>
            <w:tcW w:w="630" w:type="dxa"/>
            <w:vMerge/>
            <w:tcBorders>
              <w:top w:val="nil"/>
              <w:left w:val="single" w:sz="4" w:space="0" w:color="auto"/>
              <w:bottom w:val="single" w:sz="4" w:space="0" w:color="000000"/>
              <w:right w:val="single" w:sz="4" w:space="0" w:color="auto"/>
            </w:tcBorders>
            <w:vAlign w:val="center"/>
            <w:hideMark/>
          </w:tcPr>
          <w:p w:rsidR="00883E3D" w:rsidRPr="00E6588E" w:rsidRDefault="00883E3D" w:rsidP="00703386">
            <w:pPr>
              <w:spacing w:line="240" w:lineRule="auto"/>
              <w:rPr>
                <w:rFonts w:ascii="Times New Roman" w:eastAsia="Times New Roman" w:hAnsi="Times New Roman" w:cs="Times New Roman"/>
                <w:sz w:val="24"/>
                <w:szCs w:val="24"/>
              </w:rPr>
            </w:pPr>
          </w:p>
        </w:tc>
        <w:tc>
          <w:tcPr>
            <w:tcW w:w="494" w:type="dxa"/>
            <w:vMerge/>
            <w:tcBorders>
              <w:top w:val="nil"/>
              <w:left w:val="single" w:sz="4" w:space="0" w:color="auto"/>
              <w:bottom w:val="single" w:sz="4" w:space="0" w:color="000000"/>
              <w:right w:val="single" w:sz="4" w:space="0" w:color="auto"/>
            </w:tcBorders>
            <w:vAlign w:val="center"/>
            <w:hideMark/>
          </w:tcPr>
          <w:p w:rsidR="00883E3D" w:rsidRPr="00E6588E" w:rsidRDefault="00883E3D" w:rsidP="00703386">
            <w:pPr>
              <w:spacing w:line="240" w:lineRule="auto"/>
              <w:rPr>
                <w:rFonts w:ascii="Times New Roman" w:eastAsia="Times New Roman" w:hAnsi="Times New Roman" w:cs="Times New Roman"/>
                <w:sz w:val="24"/>
                <w:szCs w:val="24"/>
              </w:rPr>
            </w:pPr>
          </w:p>
        </w:tc>
        <w:tc>
          <w:tcPr>
            <w:tcW w:w="438" w:type="dxa"/>
            <w:vMerge/>
            <w:tcBorders>
              <w:top w:val="nil"/>
              <w:left w:val="single" w:sz="4" w:space="0" w:color="auto"/>
              <w:bottom w:val="single" w:sz="4" w:space="0" w:color="000000"/>
              <w:right w:val="single" w:sz="4" w:space="0" w:color="auto"/>
            </w:tcBorders>
            <w:vAlign w:val="center"/>
            <w:hideMark/>
          </w:tcPr>
          <w:p w:rsidR="00883E3D" w:rsidRPr="00E6588E" w:rsidRDefault="00883E3D" w:rsidP="00703386">
            <w:pPr>
              <w:spacing w:line="240" w:lineRule="auto"/>
              <w:rPr>
                <w:rFonts w:ascii="Times New Roman" w:eastAsia="Times New Roman" w:hAnsi="Times New Roman" w:cs="Times New Roman"/>
                <w:sz w:val="24"/>
                <w:szCs w:val="24"/>
              </w:rPr>
            </w:pPr>
          </w:p>
        </w:tc>
        <w:tc>
          <w:tcPr>
            <w:tcW w:w="628" w:type="dxa"/>
            <w:gridSpan w:val="2"/>
            <w:tcBorders>
              <w:top w:val="nil"/>
              <w:left w:val="nil"/>
              <w:bottom w:val="single" w:sz="4" w:space="0" w:color="auto"/>
              <w:right w:val="single" w:sz="4" w:space="0" w:color="auto"/>
            </w:tcBorders>
            <w:shd w:val="clear" w:color="auto" w:fill="FFFFFF"/>
            <w:hideMark/>
          </w:tcPr>
          <w:p w:rsidR="00883E3D" w:rsidRPr="00E6588E" w:rsidRDefault="00883E3D" w:rsidP="00703386">
            <w:pPr>
              <w:spacing w:line="240" w:lineRule="auto"/>
              <w:jc w:val="center"/>
              <w:rPr>
                <w:rFonts w:ascii="Times New Roman" w:hAnsi="Times New Roman" w:cs="Times New Roman"/>
                <w:sz w:val="24"/>
                <w:szCs w:val="24"/>
              </w:rPr>
            </w:pPr>
            <w:r w:rsidRPr="00E6588E">
              <w:rPr>
                <w:rFonts w:ascii="Times New Roman" w:hAnsi="Times New Roman" w:cs="Times New Roman"/>
                <w:sz w:val="24"/>
                <w:szCs w:val="24"/>
              </w:rPr>
              <w:t>МП</w:t>
            </w:r>
          </w:p>
        </w:tc>
        <w:tc>
          <w:tcPr>
            <w:tcW w:w="457" w:type="dxa"/>
            <w:tcBorders>
              <w:top w:val="nil"/>
              <w:left w:val="single" w:sz="4" w:space="0" w:color="auto"/>
              <w:bottom w:val="single" w:sz="4" w:space="0" w:color="auto"/>
              <w:right w:val="single" w:sz="4" w:space="0" w:color="auto"/>
            </w:tcBorders>
            <w:shd w:val="clear" w:color="auto" w:fill="FFFFFF"/>
            <w:hideMark/>
          </w:tcPr>
          <w:p w:rsidR="00883E3D" w:rsidRPr="00E6588E" w:rsidRDefault="00883E3D" w:rsidP="00703386">
            <w:pPr>
              <w:spacing w:line="240" w:lineRule="auto"/>
              <w:jc w:val="center"/>
              <w:rPr>
                <w:rFonts w:ascii="Times New Roman" w:hAnsi="Times New Roman" w:cs="Times New Roman"/>
                <w:sz w:val="24"/>
                <w:szCs w:val="24"/>
              </w:rPr>
            </w:pPr>
            <w:r w:rsidRPr="00E6588E">
              <w:rPr>
                <w:rFonts w:ascii="Times New Roman" w:hAnsi="Times New Roman" w:cs="Times New Roman"/>
                <w:sz w:val="24"/>
                <w:szCs w:val="24"/>
              </w:rPr>
              <w:t>ПП</w:t>
            </w:r>
          </w:p>
        </w:tc>
        <w:tc>
          <w:tcPr>
            <w:tcW w:w="535" w:type="dxa"/>
            <w:tcBorders>
              <w:top w:val="nil"/>
              <w:left w:val="single" w:sz="4" w:space="0" w:color="auto"/>
              <w:bottom w:val="single" w:sz="4" w:space="0" w:color="auto"/>
              <w:right w:val="single" w:sz="4" w:space="0" w:color="auto"/>
            </w:tcBorders>
            <w:shd w:val="clear" w:color="auto" w:fill="FFFFFF"/>
            <w:hideMark/>
          </w:tcPr>
          <w:p w:rsidR="00883E3D" w:rsidRPr="00E6588E" w:rsidRDefault="00883E3D" w:rsidP="00703386">
            <w:pPr>
              <w:spacing w:line="240" w:lineRule="auto"/>
              <w:jc w:val="center"/>
              <w:rPr>
                <w:rFonts w:ascii="Times New Roman" w:hAnsi="Times New Roman" w:cs="Times New Roman"/>
                <w:sz w:val="24"/>
                <w:szCs w:val="24"/>
              </w:rPr>
            </w:pPr>
            <w:r w:rsidRPr="00E6588E">
              <w:rPr>
                <w:rFonts w:ascii="Times New Roman" w:hAnsi="Times New Roman" w:cs="Times New Roman"/>
                <w:sz w:val="24"/>
                <w:szCs w:val="24"/>
              </w:rPr>
              <w:t>ОМ</w:t>
            </w:r>
          </w:p>
        </w:tc>
        <w:tc>
          <w:tcPr>
            <w:tcW w:w="567" w:type="dxa"/>
            <w:tcBorders>
              <w:top w:val="nil"/>
              <w:left w:val="single" w:sz="4" w:space="0" w:color="auto"/>
              <w:bottom w:val="single" w:sz="4" w:space="0" w:color="auto"/>
              <w:right w:val="single" w:sz="4" w:space="0" w:color="auto"/>
            </w:tcBorders>
            <w:shd w:val="clear" w:color="auto" w:fill="FFFFFF"/>
            <w:hideMark/>
          </w:tcPr>
          <w:p w:rsidR="00883E3D" w:rsidRPr="00E6588E" w:rsidRDefault="00883E3D" w:rsidP="00703386">
            <w:pPr>
              <w:spacing w:line="240" w:lineRule="auto"/>
              <w:rPr>
                <w:rFonts w:ascii="Times New Roman" w:hAnsi="Times New Roman" w:cs="Times New Roman"/>
                <w:sz w:val="24"/>
                <w:szCs w:val="24"/>
              </w:rPr>
            </w:pPr>
            <w:r w:rsidRPr="00E6588E">
              <w:rPr>
                <w:rFonts w:ascii="Times New Roman" w:hAnsi="Times New Roman" w:cs="Times New Roman"/>
                <w:sz w:val="24"/>
                <w:szCs w:val="24"/>
              </w:rPr>
              <w:t>НР</w:t>
            </w:r>
          </w:p>
        </w:tc>
        <w:tc>
          <w:tcPr>
            <w:tcW w:w="809" w:type="dxa"/>
            <w:vMerge/>
            <w:tcBorders>
              <w:top w:val="nil"/>
              <w:left w:val="single" w:sz="4" w:space="0" w:color="auto"/>
              <w:bottom w:val="single" w:sz="4" w:space="0" w:color="000000"/>
              <w:right w:val="single" w:sz="4" w:space="0" w:color="auto"/>
            </w:tcBorders>
            <w:vAlign w:val="center"/>
            <w:hideMark/>
          </w:tcPr>
          <w:p w:rsidR="00883E3D" w:rsidRPr="00E6588E" w:rsidRDefault="00883E3D" w:rsidP="00703386">
            <w:pPr>
              <w:spacing w:line="240" w:lineRule="auto"/>
              <w:rPr>
                <w:rFonts w:ascii="Times New Roman" w:eastAsia="Times New Roman" w:hAnsi="Times New Roman" w:cs="Times New Roman"/>
                <w:sz w:val="24"/>
                <w:szCs w:val="24"/>
              </w:rPr>
            </w:pPr>
          </w:p>
        </w:tc>
        <w:tc>
          <w:tcPr>
            <w:tcW w:w="1033" w:type="dxa"/>
            <w:vMerge/>
            <w:tcBorders>
              <w:top w:val="single" w:sz="4" w:space="0" w:color="auto"/>
              <w:left w:val="single" w:sz="4" w:space="0" w:color="auto"/>
              <w:bottom w:val="single" w:sz="4" w:space="0" w:color="auto"/>
              <w:right w:val="single" w:sz="4" w:space="0" w:color="auto"/>
            </w:tcBorders>
            <w:vAlign w:val="center"/>
            <w:hideMark/>
          </w:tcPr>
          <w:p w:rsidR="00883E3D" w:rsidRPr="00E6588E" w:rsidRDefault="00883E3D" w:rsidP="00703386">
            <w:pPr>
              <w:spacing w:line="240" w:lineRule="auto"/>
              <w:rPr>
                <w:rFonts w:ascii="Times New Roman" w:eastAsia="Times New Roman" w:hAnsi="Times New Roman" w:cs="Times New Roman"/>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83E3D" w:rsidRPr="00E6588E" w:rsidRDefault="00883E3D" w:rsidP="00703386">
            <w:pPr>
              <w:spacing w:line="240" w:lineRule="auto"/>
              <w:rPr>
                <w:rFonts w:ascii="Times New Roman" w:eastAsia="Times New Roman" w:hAnsi="Times New Roman" w:cs="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83E3D" w:rsidRPr="00E6588E" w:rsidRDefault="00883E3D" w:rsidP="00703386">
            <w:pPr>
              <w:spacing w:line="240" w:lineRule="auto"/>
              <w:rPr>
                <w:rFonts w:ascii="Times New Roman" w:eastAsia="Times New Roman" w:hAnsi="Times New Roman" w:cs="Times New Roman"/>
                <w:sz w:val="24"/>
                <w:szCs w:val="24"/>
              </w:rPr>
            </w:pPr>
          </w:p>
        </w:tc>
      </w:tr>
      <w:tr w:rsidR="00883E3D" w:rsidRPr="00883E3D" w:rsidTr="000C4C64">
        <w:trPr>
          <w:trHeight w:val="264"/>
        </w:trPr>
        <w:tc>
          <w:tcPr>
            <w:tcW w:w="496" w:type="dxa"/>
            <w:tcBorders>
              <w:top w:val="nil"/>
              <w:left w:val="single" w:sz="4" w:space="0" w:color="auto"/>
              <w:bottom w:val="single" w:sz="4" w:space="0" w:color="auto"/>
              <w:right w:val="single" w:sz="4" w:space="0" w:color="auto"/>
            </w:tcBorders>
            <w:shd w:val="clear" w:color="auto" w:fill="FFFFFF"/>
            <w:noWrap/>
            <w:hideMark/>
          </w:tcPr>
          <w:p w:rsidR="00883E3D" w:rsidRPr="00E6588E" w:rsidRDefault="00883E3D" w:rsidP="00703386">
            <w:pPr>
              <w:spacing w:line="240" w:lineRule="auto"/>
              <w:rPr>
                <w:rFonts w:ascii="Times New Roman" w:hAnsi="Times New Roman" w:cs="Times New Roman"/>
                <w:color w:val="000000"/>
                <w:sz w:val="24"/>
                <w:szCs w:val="24"/>
              </w:rPr>
            </w:pPr>
          </w:p>
        </w:tc>
        <w:tc>
          <w:tcPr>
            <w:tcW w:w="1851" w:type="dxa"/>
            <w:tcBorders>
              <w:top w:val="nil"/>
              <w:left w:val="nil"/>
              <w:bottom w:val="single" w:sz="4" w:space="0" w:color="auto"/>
              <w:right w:val="single" w:sz="4" w:space="0" w:color="auto"/>
            </w:tcBorders>
            <w:shd w:val="clear" w:color="auto" w:fill="FFFFFF"/>
            <w:noWrap/>
            <w:hideMark/>
          </w:tcPr>
          <w:p w:rsidR="00883E3D" w:rsidRPr="00E6588E" w:rsidRDefault="00883E3D" w:rsidP="00703386">
            <w:pPr>
              <w:spacing w:line="240" w:lineRule="auto"/>
              <w:jc w:val="center"/>
              <w:rPr>
                <w:rFonts w:ascii="Times New Roman" w:hAnsi="Times New Roman" w:cs="Times New Roman"/>
                <w:color w:val="000000"/>
                <w:sz w:val="24"/>
                <w:szCs w:val="24"/>
              </w:rPr>
            </w:pPr>
            <w:r w:rsidRPr="00E6588E">
              <w:rPr>
                <w:rFonts w:ascii="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FFFFFF"/>
            <w:noWrap/>
            <w:hideMark/>
          </w:tcPr>
          <w:p w:rsidR="00883E3D" w:rsidRPr="00E6588E" w:rsidRDefault="00883E3D" w:rsidP="00703386">
            <w:pPr>
              <w:spacing w:line="240" w:lineRule="auto"/>
              <w:jc w:val="center"/>
              <w:rPr>
                <w:rFonts w:ascii="Times New Roman" w:hAnsi="Times New Roman" w:cs="Times New Roman"/>
                <w:sz w:val="24"/>
                <w:szCs w:val="24"/>
              </w:rPr>
            </w:pPr>
            <w:r w:rsidRPr="00E6588E">
              <w:rPr>
                <w:rFonts w:ascii="Times New Roman" w:hAnsi="Times New Roman" w:cs="Times New Roman"/>
                <w:sz w:val="24"/>
                <w:szCs w:val="24"/>
              </w:rPr>
              <w:t>3</w:t>
            </w:r>
          </w:p>
        </w:tc>
        <w:tc>
          <w:tcPr>
            <w:tcW w:w="494" w:type="dxa"/>
            <w:tcBorders>
              <w:top w:val="nil"/>
              <w:left w:val="nil"/>
              <w:bottom w:val="single" w:sz="4" w:space="0" w:color="auto"/>
              <w:right w:val="single" w:sz="4" w:space="0" w:color="auto"/>
            </w:tcBorders>
            <w:shd w:val="clear" w:color="auto" w:fill="FFFFFF"/>
            <w:noWrap/>
            <w:hideMark/>
          </w:tcPr>
          <w:p w:rsidR="00883E3D" w:rsidRPr="00E6588E" w:rsidRDefault="00883E3D" w:rsidP="00703386">
            <w:pPr>
              <w:spacing w:line="240" w:lineRule="auto"/>
              <w:jc w:val="center"/>
              <w:rPr>
                <w:rFonts w:ascii="Times New Roman" w:hAnsi="Times New Roman" w:cs="Times New Roman"/>
                <w:sz w:val="24"/>
                <w:szCs w:val="24"/>
              </w:rPr>
            </w:pPr>
            <w:r w:rsidRPr="00E6588E">
              <w:rPr>
                <w:rFonts w:ascii="Times New Roman" w:hAnsi="Times New Roman" w:cs="Times New Roman"/>
                <w:sz w:val="24"/>
                <w:szCs w:val="24"/>
              </w:rPr>
              <w:t>4</w:t>
            </w:r>
          </w:p>
        </w:tc>
        <w:tc>
          <w:tcPr>
            <w:tcW w:w="438" w:type="dxa"/>
            <w:tcBorders>
              <w:top w:val="nil"/>
              <w:left w:val="nil"/>
              <w:bottom w:val="single" w:sz="4" w:space="0" w:color="auto"/>
              <w:right w:val="single" w:sz="4" w:space="0" w:color="auto"/>
            </w:tcBorders>
            <w:shd w:val="clear" w:color="auto" w:fill="FFFFFF"/>
            <w:noWrap/>
            <w:hideMark/>
          </w:tcPr>
          <w:p w:rsidR="00883E3D" w:rsidRPr="00E6588E" w:rsidRDefault="00883E3D" w:rsidP="00703386">
            <w:pPr>
              <w:spacing w:line="240" w:lineRule="auto"/>
              <w:jc w:val="center"/>
              <w:rPr>
                <w:rFonts w:ascii="Times New Roman" w:hAnsi="Times New Roman" w:cs="Times New Roman"/>
                <w:sz w:val="24"/>
                <w:szCs w:val="24"/>
              </w:rPr>
            </w:pPr>
            <w:r w:rsidRPr="00E6588E">
              <w:rPr>
                <w:rFonts w:ascii="Times New Roman" w:hAnsi="Times New Roman" w:cs="Times New Roman"/>
                <w:sz w:val="24"/>
                <w:szCs w:val="24"/>
              </w:rPr>
              <w:t>5</w:t>
            </w:r>
          </w:p>
        </w:tc>
        <w:tc>
          <w:tcPr>
            <w:tcW w:w="628" w:type="dxa"/>
            <w:gridSpan w:val="2"/>
            <w:tcBorders>
              <w:top w:val="nil"/>
              <w:left w:val="nil"/>
              <w:bottom w:val="single" w:sz="4" w:space="0" w:color="auto"/>
              <w:right w:val="nil"/>
            </w:tcBorders>
            <w:shd w:val="clear" w:color="auto" w:fill="FFFFFF"/>
            <w:hideMark/>
          </w:tcPr>
          <w:p w:rsidR="00883E3D" w:rsidRPr="00E6588E" w:rsidRDefault="00883E3D" w:rsidP="00703386">
            <w:pPr>
              <w:spacing w:line="240" w:lineRule="auto"/>
              <w:jc w:val="center"/>
              <w:rPr>
                <w:rFonts w:ascii="Times New Roman" w:hAnsi="Times New Roman" w:cs="Times New Roman"/>
                <w:sz w:val="24"/>
                <w:szCs w:val="24"/>
              </w:rPr>
            </w:pPr>
          </w:p>
        </w:tc>
        <w:tc>
          <w:tcPr>
            <w:tcW w:w="457" w:type="dxa"/>
            <w:tcBorders>
              <w:top w:val="nil"/>
              <w:left w:val="nil"/>
              <w:bottom w:val="single" w:sz="4" w:space="0" w:color="auto"/>
              <w:right w:val="nil"/>
            </w:tcBorders>
            <w:shd w:val="clear" w:color="auto" w:fill="FFFFFF"/>
            <w:hideMark/>
          </w:tcPr>
          <w:p w:rsidR="00883E3D" w:rsidRPr="00E6588E" w:rsidRDefault="00883E3D" w:rsidP="00703386">
            <w:pPr>
              <w:spacing w:line="240" w:lineRule="auto"/>
              <w:rPr>
                <w:rFonts w:ascii="Times New Roman" w:hAnsi="Times New Roman" w:cs="Times New Roman"/>
                <w:sz w:val="24"/>
                <w:szCs w:val="24"/>
              </w:rPr>
            </w:pPr>
          </w:p>
        </w:tc>
        <w:tc>
          <w:tcPr>
            <w:tcW w:w="535" w:type="dxa"/>
            <w:tcBorders>
              <w:top w:val="nil"/>
              <w:left w:val="nil"/>
              <w:bottom w:val="single" w:sz="4" w:space="0" w:color="auto"/>
              <w:right w:val="nil"/>
            </w:tcBorders>
            <w:shd w:val="clear" w:color="auto" w:fill="FFFFFF"/>
            <w:hideMark/>
          </w:tcPr>
          <w:p w:rsidR="00883E3D" w:rsidRPr="00E6588E" w:rsidRDefault="00883E3D" w:rsidP="00703386">
            <w:pPr>
              <w:spacing w:line="240" w:lineRule="auto"/>
              <w:jc w:val="center"/>
              <w:rPr>
                <w:rFonts w:ascii="Times New Roman" w:hAnsi="Times New Roman" w:cs="Times New Roman"/>
                <w:sz w:val="24"/>
                <w:szCs w:val="24"/>
              </w:rPr>
            </w:pPr>
            <w:r w:rsidRPr="00E6588E">
              <w:rPr>
                <w:rFonts w:ascii="Times New Roman" w:hAnsi="Times New Roman" w:cs="Times New Roman"/>
                <w:sz w:val="24"/>
                <w:szCs w:val="24"/>
              </w:rPr>
              <w:t>6</w:t>
            </w:r>
          </w:p>
        </w:tc>
        <w:tc>
          <w:tcPr>
            <w:tcW w:w="567" w:type="dxa"/>
            <w:tcBorders>
              <w:top w:val="nil"/>
              <w:left w:val="nil"/>
              <w:bottom w:val="single" w:sz="4" w:space="0" w:color="auto"/>
              <w:right w:val="single" w:sz="4" w:space="0" w:color="auto"/>
            </w:tcBorders>
            <w:shd w:val="clear" w:color="auto" w:fill="FFFFFF"/>
            <w:hideMark/>
          </w:tcPr>
          <w:p w:rsidR="00883E3D" w:rsidRPr="00E6588E" w:rsidRDefault="00883E3D" w:rsidP="00703386">
            <w:pPr>
              <w:spacing w:line="240" w:lineRule="auto"/>
              <w:jc w:val="center"/>
              <w:rPr>
                <w:rFonts w:ascii="Times New Roman" w:hAnsi="Times New Roman" w:cs="Times New Roman"/>
                <w:sz w:val="24"/>
                <w:szCs w:val="24"/>
              </w:rPr>
            </w:pPr>
          </w:p>
        </w:tc>
        <w:tc>
          <w:tcPr>
            <w:tcW w:w="809" w:type="dxa"/>
            <w:tcBorders>
              <w:top w:val="nil"/>
              <w:left w:val="nil"/>
              <w:bottom w:val="single" w:sz="4" w:space="0" w:color="auto"/>
              <w:right w:val="single" w:sz="4" w:space="0" w:color="auto"/>
            </w:tcBorders>
            <w:shd w:val="clear" w:color="auto" w:fill="FFFFFF"/>
            <w:noWrap/>
            <w:hideMark/>
          </w:tcPr>
          <w:p w:rsidR="00883E3D" w:rsidRPr="00E6588E" w:rsidRDefault="00883E3D" w:rsidP="00703386">
            <w:pPr>
              <w:spacing w:line="240" w:lineRule="auto"/>
              <w:jc w:val="center"/>
              <w:rPr>
                <w:rFonts w:ascii="Times New Roman" w:hAnsi="Times New Roman" w:cs="Times New Roman"/>
                <w:sz w:val="24"/>
                <w:szCs w:val="24"/>
              </w:rPr>
            </w:pPr>
            <w:r w:rsidRPr="00E6588E">
              <w:rPr>
                <w:rFonts w:ascii="Times New Roman" w:hAnsi="Times New Roman" w:cs="Times New Roman"/>
                <w:sz w:val="24"/>
                <w:szCs w:val="24"/>
              </w:rPr>
              <w:t>7</w:t>
            </w:r>
          </w:p>
        </w:tc>
        <w:tc>
          <w:tcPr>
            <w:tcW w:w="1033" w:type="dxa"/>
            <w:tcBorders>
              <w:top w:val="nil"/>
              <w:left w:val="nil"/>
              <w:bottom w:val="single" w:sz="4" w:space="0" w:color="auto"/>
              <w:right w:val="single" w:sz="4" w:space="0" w:color="auto"/>
            </w:tcBorders>
            <w:shd w:val="clear" w:color="auto" w:fill="FFFFFF"/>
            <w:noWrap/>
            <w:hideMark/>
          </w:tcPr>
          <w:p w:rsidR="00883E3D" w:rsidRPr="00E6588E" w:rsidRDefault="00883E3D" w:rsidP="00703386">
            <w:pPr>
              <w:spacing w:line="240" w:lineRule="auto"/>
              <w:jc w:val="center"/>
              <w:rPr>
                <w:rFonts w:ascii="Times New Roman" w:hAnsi="Times New Roman" w:cs="Times New Roman"/>
                <w:sz w:val="24"/>
                <w:szCs w:val="24"/>
              </w:rPr>
            </w:pPr>
            <w:r w:rsidRPr="00E6588E">
              <w:rPr>
                <w:rFonts w:ascii="Times New Roman" w:hAnsi="Times New Roman" w:cs="Times New Roman"/>
                <w:sz w:val="24"/>
                <w:szCs w:val="24"/>
              </w:rPr>
              <w:t>8</w:t>
            </w:r>
          </w:p>
        </w:tc>
        <w:tc>
          <w:tcPr>
            <w:tcW w:w="993" w:type="dxa"/>
            <w:tcBorders>
              <w:top w:val="nil"/>
              <w:left w:val="nil"/>
              <w:bottom w:val="single" w:sz="4" w:space="0" w:color="auto"/>
              <w:right w:val="single" w:sz="4" w:space="0" w:color="auto"/>
            </w:tcBorders>
            <w:shd w:val="clear" w:color="auto" w:fill="FFFFFF"/>
            <w:noWrap/>
            <w:hideMark/>
          </w:tcPr>
          <w:p w:rsidR="00883E3D" w:rsidRPr="00E6588E" w:rsidRDefault="00883E3D" w:rsidP="00703386">
            <w:pPr>
              <w:spacing w:line="240" w:lineRule="auto"/>
              <w:jc w:val="center"/>
              <w:rPr>
                <w:rFonts w:ascii="Times New Roman" w:hAnsi="Times New Roman" w:cs="Times New Roman"/>
                <w:sz w:val="24"/>
                <w:szCs w:val="24"/>
              </w:rPr>
            </w:pPr>
            <w:r w:rsidRPr="00E6588E">
              <w:rPr>
                <w:rFonts w:ascii="Times New Roman" w:hAnsi="Times New Roman" w:cs="Times New Roman"/>
                <w:sz w:val="24"/>
                <w:szCs w:val="24"/>
              </w:rPr>
              <w:t>9</w:t>
            </w:r>
          </w:p>
        </w:tc>
        <w:tc>
          <w:tcPr>
            <w:tcW w:w="992" w:type="dxa"/>
            <w:tcBorders>
              <w:top w:val="nil"/>
              <w:left w:val="nil"/>
              <w:bottom w:val="single" w:sz="4" w:space="0" w:color="auto"/>
              <w:right w:val="single" w:sz="4" w:space="0" w:color="auto"/>
            </w:tcBorders>
            <w:shd w:val="clear" w:color="auto" w:fill="FFFFFF"/>
            <w:noWrap/>
            <w:hideMark/>
          </w:tcPr>
          <w:p w:rsidR="00883E3D" w:rsidRPr="00E6588E" w:rsidRDefault="00883E3D" w:rsidP="00703386">
            <w:pPr>
              <w:spacing w:line="240" w:lineRule="auto"/>
              <w:jc w:val="center"/>
              <w:rPr>
                <w:rFonts w:ascii="Times New Roman" w:hAnsi="Times New Roman" w:cs="Times New Roman"/>
                <w:sz w:val="24"/>
                <w:szCs w:val="24"/>
              </w:rPr>
            </w:pPr>
            <w:r w:rsidRPr="00E6588E">
              <w:rPr>
                <w:rFonts w:ascii="Times New Roman" w:hAnsi="Times New Roman" w:cs="Times New Roman"/>
                <w:sz w:val="24"/>
                <w:szCs w:val="24"/>
              </w:rPr>
              <w:t>10</w:t>
            </w:r>
          </w:p>
        </w:tc>
      </w:tr>
      <w:tr w:rsidR="000C4C64" w:rsidRPr="00883E3D" w:rsidTr="000C4C64">
        <w:trPr>
          <w:trHeight w:val="264"/>
        </w:trPr>
        <w:tc>
          <w:tcPr>
            <w:tcW w:w="496" w:type="dxa"/>
            <w:tcBorders>
              <w:top w:val="nil"/>
              <w:left w:val="single" w:sz="4" w:space="0" w:color="auto"/>
              <w:bottom w:val="single" w:sz="4" w:space="0" w:color="auto"/>
              <w:right w:val="single" w:sz="4" w:space="0" w:color="auto"/>
            </w:tcBorders>
            <w:shd w:val="clear" w:color="auto" w:fill="FFFFFF"/>
            <w:noWrap/>
          </w:tcPr>
          <w:p w:rsidR="000C4C64" w:rsidRPr="00E6588E" w:rsidRDefault="000C4C64" w:rsidP="00703386">
            <w:pPr>
              <w:spacing w:line="240" w:lineRule="auto"/>
              <w:ind w:firstLine="567"/>
              <w:jc w:val="center"/>
              <w:rPr>
                <w:rFonts w:ascii="Times New Roman" w:hAnsi="Times New Roman" w:cs="Times New Roman"/>
                <w:color w:val="000000"/>
                <w:sz w:val="24"/>
                <w:szCs w:val="24"/>
              </w:rPr>
            </w:pPr>
          </w:p>
        </w:tc>
        <w:tc>
          <w:tcPr>
            <w:tcW w:w="1851" w:type="dxa"/>
            <w:tcBorders>
              <w:top w:val="nil"/>
              <w:left w:val="nil"/>
              <w:bottom w:val="single" w:sz="4" w:space="0" w:color="auto"/>
              <w:right w:val="single" w:sz="4" w:space="0" w:color="auto"/>
            </w:tcBorders>
            <w:shd w:val="clear" w:color="auto" w:fill="FFFFFF"/>
            <w:noWrap/>
          </w:tcPr>
          <w:p w:rsidR="000C4C64" w:rsidRPr="00E6588E" w:rsidRDefault="000C4C64" w:rsidP="00703386">
            <w:pPr>
              <w:spacing w:line="240" w:lineRule="auto"/>
              <w:ind w:firstLine="567"/>
              <w:jc w:val="center"/>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FFFFFF"/>
            <w:noWrap/>
          </w:tcPr>
          <w:p w:rsidR="000C4C64" w:rsidRPr="00E6588E" w:rsidRDefault="000C4C64" w:rsidP="00703386">
            <w:pPr>
              <w:spacing w:line="240" w:lineRule="auto"/>
              <w:jc w:val="center"/>
              <w:rPr>
                <w:rFonts w:ascii="Times New Roman" w:hAnsi="Times New Roman" w:cs="Times New Roman"/>
                <w:sz w:val="24"/>
                <w:szCs w:val="24"/>
              </w:rPr>
            </w:pPr>
          </w:p>
        </w:tc>
        <w:tc>
          <w:tcPr>
            <w:tcW w:w="494" w:type="dxa"/>
            <w:tcBorders>
              <w:top w:val="nil"/>
              <w:left w:val="nil"/>
              <w:bottom w:val="single" w:sz="4" w:space="0" w:color="auto"/>
              <w:right w:val="single" w:sz="4" w:space="0" w:color="auto"/>
            </w:tcBorders>
            <w:shd w:val="clear" w:color="auto" w:fill="FFFFFF"/>
            <w:noWrap/>
          </w:tcPr>
          <w:p w:rsidR="000C4C64" w:rsidRPr="00E6588E" w:rsidRDefault="000C4C64" w:rsidP="00703386">
            <w:pPr>
              <w:spacing w:line="240" w:lineRule="auto"/>
              <w:jc w:val="center"/>
              <w:rPr>
                <w:rFonts w:ascii="Times New Roman" w:hAnsi="Times New Roman" w:cs="Times New Roman"/>
                <w:sz w:val="24"/>
                <w:szCs w:val="24"/>
              </w:rPr>
            </w:pPr>
          </w:p>
        </w:tc>
        <w:tc>
          <w:tcPr>
            <w:tcW w:w="438" w:type="dxa"/>
            <w:tcBorders>
              <w:top w:val="nil"/>
              <w:left w:val="nil"/>
              <w:bottom w:val="single" w:sz="4" w:space="0" w:color="auto"/>
              <w:right w:val="single" w:sz="4" w:space="0" w:color="auto"/>
            </w:tcBorders>
            <w:shd w:val="clear" w:color="auto" w:fill="FFFFFF"/>
            <w:noWrap/>
          </w:tcPr>
          <w:p w:rsidR="000C4C64" w:rsidRPr="00E6588E" w:rsidRDefault="000C4C64" w:rsidP="00703386">
            <w:pPr>
              <w:spacing w:line="240" w:lineRule="auto"/>
              <w:jc w:val="center"/>
              <w:rPr>
                <w:rFonts w:ascii="Times New Roman" w:hAnsi="Times New Roman" w:cs="Times New Roman"/>
                <w:sz w:val="24"/>
                <w:szCs w:val="24"/>
              </w:rPr>
            </w:pPr>
          </w:p>
        </w:tc>
        <w:tc>
          <w:tcPr>
            <w:tcW w:w="314" w:type="dxa"/>
            <w:tcBorders>
              <w:top w:val="nil"/>
              <w:left w:val="nil"/>
              <w:bottom w:val="single" w:sz="4" w:space="0" w:color="auto"/>
              <w:right w:val="nil"/>
            </w:tcBorders>
            <w:shd w:val="clear" w:color="auto" w:fill="FFFFFF"/>
          </w:tcPr>
          <w:p w:rsidR="000C4C64" w:rsidRPr="00E6588E" w:rsidRDefault="000C4C64" w:rsidP="00703386">
            <w:pPr>
              <w:spacing w:line="240" w:lineRule="auto"/>
              <w:jc w:val="center"/>
              <w:rPr>
                <w:rFonts w:ascii="Times New Roman" w:hAnsi="Times New Roman" w:cs="Times New Roman"/>
                <w:sz w:val="24"/>
                <w:szCs w:val="24"/>
              </w:rPr>
            </w:pPr>
          </w:p>
        </w:tc>
        <w:tc>
          <w:tcPr>
            <w:tcW w:w="314" w:type="dxa"/>
            <w:tcBorders>
              <w:top w:val="nil"/>
              <w:left w:val="nil"/>
              <w:bottom w:val="single" w:sz="4" w:space="0" w:color="auto"/>
              <w:right w:val="single" w:sz="4" w:space="0" w:color="auto"/>
            </w:tcBorders>
            <w:shd w:val="clear" w:color="auto" w:fill="FFFFFF"/>
          </w:tcPr>
          <w:p w:rsidR="000C4C64" w:rsidRPr="00E6588E" w:rsidRDefault="000C4C64" w:rsidP="00703386">
            <w:pPr>
              <w:spacing w:line="240" w:lineRule="auto"/>
              <w:jc w:val="center"/>
              <w:rPr>
                <w:rFonts w:ascii="Times New Roman" w:hAnsi="Times New Roman" w:cs="Times New Roman"/>
                <w:sz w:val="24"/>
                <w:szCs w:val="24"/>
              </w:rPr>
            </w:pPr>
          </w:p>
        </w:tc>
        <w:tc>
          <w:tcPr>
            <w:tcW w:w="457" w:type="dxa"/>
            <w:tcBorders>
              <w:top w:val="single" w:sz="4" w:space="0" w:color="auto"/>
              <w:left w:val="single" w:sz="4" w:space="0" w:color="auto"/>
              <w:bottom w:val="single" w:sz="4" w:space="0" w:color="auto"/>
              <w:right w:val="single" w:sz="4" w:space="0" w:color="auto"/>
            </w:tcBorders>
            <w:shd w:val="clear" w:color="auto" w:fill="FFFFFF"/>
          </w:tcPr>
          <w:p w:rsidR="000C4C64" w:rsidRPr="00E6588E" w:rsidRDefault="000C4C64" w:rsidP="00703386">
            <w:pPr>
              <w:spacing w:line="240" w:lineRule="auto"/>
              <w:jc w:val="center"/>
              <w:rPr>
                <w:rFonts w:ascii="Times New Roman" w:hAnsi="Times New Roman" w:cs="Times New Roman"/>
                <w:sz w:val="24"/>
                <w:szCs w:val="24"/>
              </w:rPr>
            </w:pPr>
          </w:p>
        </w:tc>
        <w:tc>
          <w:tcPr>
            <w:tcW w:w="535" w:type="dxa"/>
            <w:tcBorders>
              <w:top w:val="single" w:sz="4" w:space="0" w:color="auto"/>
              <w:left w:val="single" w:sz="4" w:space="0" w:color="auto"/>
              <w:bottom w:val="single" w:sz="4" w:space="0" w:color="auto"/>
              <w:right w:val="single" w:sz="4" w:space="0" w:color="auto"/>
            </w:tcBorders>
            <w:shd w:val="clear" w:color="auto" w:fill="FFFFFF"/>
          </w:tcPr>
          <w:p w:rsidR="000C4C64" w:rsidRPr="00E6588E" w:rsidRDefault="000C4C64" w:rsidP="00703386">
            <w:pPr>
              <w:spacing w:line="240" w:lineRule="auto"/>
              <w:jc w:val="center"/>
              <w:rPr>
                <w:rFonts w:ascii="Times New Roman" w:hAnsi="Times New Roman" w:cs="Times New Roman"/>
                <w:sz w:val="24"/>
                <w:szCs w:val="24"/>
              </w:rPr>
            </w:pPr>
          </w:p>
        </w:tc>
        <w:tc>
          <w:tcPr>
            <w:tcW w:w="567" w:type="dxa"/>
            <w:tcBorders>
              <w:top w:val="nil"/>
              <w:left w:val="single" w:sz="4" w:space="0" w:color="auto"/>
              <w:bottom w:val="single" w:sz="4" w:space="0" w:color="auto"/>
              <w:right w:val="single" w:sz="4" w:space="0" w:color="auto"/>
            </w:tcBorders>
            <w:shd w:val="clear" w:color="auto" w:fill="FFFFFF"/>
          </w:tcPr>
          <w:p w:rsidR="000C4C64" w:rsidRPr="00E6588E" w:rsidRDefault="000C4C64" w:rsidP="00703386">
            <w:pPr>
              <w:spacing w:line="240" w:lineRule="auto"/>
              <w:jc w:val="center"/>
              <w:rPr>
                <w:rFonts w:ascii="Times New Roman" w:hAnsi="Times New Roman" w:cs="Times New Roman"/>
                <w:sz w:val="24"/>
                <w:szCs w:val="24"/>
              </w:rPr>
            </w:pPr>
          </w:p>
        </w:tc>
        <w:tc>
          <w:tcPr>
            <w:tcW w:w="809" w:type="dxa"/>
            <w:tcBorders>
              <w:top w:val="nil"/>
              <w:left w:val="nil"/>
              <w:bottom w:val="single" w:sz="4" w:space="0" w:color="auto"/>
              <w:right w:val="single" w:sz="4" w:space="0" w:color="auto"/>
            </w:tcBorders>
            <w:shd w:val="clear" w:color="auto" w:fill="FFFFFF"/>
            <w:noWrap/>
          </w:tcPr>
          <w:p w:rsidR="000C4C64" w:rsidRPr="00E6588E" w:rsidRDefault="000C4C64" w:rsidP="00703386">
            <w:pPr>
              <w:spacing w:line="240" w:lineRule="auto"/>
              <w:jc w:val="center"/>
              <w:rPr>
                <w:rFonts w:ascii="Times New Roman" w:hAnsi="Times New Roman" w:cs="Times New Roman"/>
                <w:sz w:val="24"/>
                <w:szCs w:val="24"/>
              </w:rPr>
            </w:pPr>
          </w:p>
        </w:tc>
        <w:tc>
          <w:tcPr>
            <w:tcW w:w="1033" w:type="dxa"/>
            <w:tcBorders>
              <w:top w:val="nil"/>
              <w:left w:val="nil"/>
              <w:bottom w:val="single" w:sz="4" w:space="0" w:color="auto"/>
              <w:right w:val="single" w:sz="4" w:space="0" w:color="auto"/>
            </w:tcBorders>
            <w:shd w:val="clear" w:color="auto" w:fill="FFFFFF"/>
            <w:noWrap/>
          </w:tcPr>
          <w:p w:rsidR="000C4C64" w:rsidRPr="00E6588E" w:rsidRDefault="000C4C64" w:rsidP="00703386">
            <w:pPr>
              <w:spacing w:line="240" w:lineRule="auto"/>
              <w:jc w:val="center"/>
              <w:rPr>
                <w:rFonts w:ascii="Times New Roman" w:hAnsi="Times New Roman" w:cs="Times New Roman"/>
                <w:sz w:val="24"/>
                <w:szCs w:val="24"/>
              </w:rPr>
            </w:pPr>
          </w:p>
        </w:tc>
        <w:tc>
          <w:tcPr>
            <w:tcW w:w="993" w:type="dxa"/>
            <w:tcBorders>
              <w:top w:val="nil"/>
              <w:left w:val="nil"/>
              <w:bottom w:val="single" w:sz="4" w:space="0" w:color="auto"/>
              <w:right w:val="single" w:sz="4" w:space="0" w:color="auto"/>
            </w:tcBorders>
            <w:shd w:val="clear" w:color="auto" w:fill="FFFFFF"/>
            <w:noWrap/>
          </w:tcPr>
          <w:p w:rsidR="000C4C64" w:rsidRPr="00E6588E" w:rsidRDefault="000C4C64" w:rsidP="00703386">
            <w:pPr>
              <w:spacing w:line="240" w:lineRule="auto"/>
              <w:jc w:val="center"/>
              <w:rPr>
                <w:rFonts w:ascii="Times New Roman" w:hAnsi="Times New Roman" w:cs="Times New Roman"/>
                <w:sz w:val="24"/>
                <w:szCs w:val="24"/>
              </w:rPr>
            </w:pPr>
          </w:p>
        </w:tc>
        <w:tc>
          <w:tcPr>
            <w:tcW w:w="992" w:type="dxa"/>
            <w:tcBorders>
              <w:top w:val="nil"/>
              <w:left w:val="nil"/>
              <w:bottom w:val="single" w:sz="4" w:space="0" w:color="auto"/>
              <w:right w:val="single" w:sz="4" w:space="0" w:color="auto"/>
            </w:tcBorders>
            <w:shd w:val="clear" w:color="auto" w:fill="FFFFFF"/>
            <w:noWrap/>
          </w:tcPr>
          <w:p w:rsidR="000C4C64" w:rsidRPr="00E6588E" w:rsidRDefault="000C4C64" w:rsidP="00703386">
            <w:pPr>
              <w:spacing w:line="240" w:lineRule="auto"/>
              <w:jc w:val="center"/>
              <w:rPr>
                <w:rFonts w:ascii="Times New Roman" w:hAnsi="Times New Roman" w:cs="Times New Roman"/>
                <w:sz w:val="24"/>
                <w:szCs w:val="24"/>
              </w:rPr>
            </w:pPr>
          </w:p>
        </w:tc>
      </w:tr>
      <w:tr w:rsidR="00883E3D" w:rsidRPr="00883E3D" w:rsidTr="00E6588E">
        <w:trPr>
          <w:trHeight w:val="264"/>
        </w:trPr>
        <w:tc>
          <w:tcPr>
            <w:tcW w:w="496" w:type="dxa"/>
            <w:tcBorders>
              <w:top w:val="nil"/>
              <w:left w:val="single" w:sz="4" w:space="0" w:color="auto"/>
              <w:bottom w:val="single" w:sz="4" w:space="0" w:color="auto"/>
              <w:right w:val="single" w:sz="4" w:space="0" w:color="auto"/>
            </w:tcBorders>
            <w:shd w:val="clear" w:color="auto" w:fill="FFFFFF"/>
            <w:hideMark/>
          </w:tcPr>
          <w:p w:rsidR="00883E3D" w:rsidRPr="00E6588E" w:rsidRDefault="00883E3D" w:rsidP="00703386">
            <w:pPr>
              <w:spacing w:line="240" w:lineRule="auto"/>
              <w:rPr>
                <w:rFonts w:ascii="Times New Roman" w:hAnsi="Times New Roman" w:cs="Times New Roman"/>
                <w:sz w:val="24"/>
                <w:szCs w:val="24"/>
              </w:rPr>
            </w:pPr>
          </w:p>
        </w:tc>
        <w:tc>
          <w:tcPr>
            <w:tcW w:w="1851" w:type="dxa"/>
            <w:tcBorders>
              <w:top w:val="nil"/>
              <w:left w:val="nil"/>
              <w:bottom w:val="single" w:sz="4" w:space="0" w:color="auto"/>
              <w:right w:val="single" w:sz="4" w:space="0" w:color="auto"/>
            </w:tcBorders>
            <w:shd w:val="clear" w:color="auto" w:fill="FFFFFF"/>
            <w:hideMark/>
          </w:tcPr>
          <w:p w:rsidR="00883E3D" w:rsidRPr="00E6588E" w:rsidRDefault="00883E3D" w:rsidP="00703386">
            <w:pPr>
              <w:spacing w:line="240" w:lineRule="auto"/>
              <w:ind w:firstLine="567"/>
              <w:jc w:val="center"/>
              <w:rPr>
                <w:rFonts w:ascii="Times New Roman" w:eastAsia="Times New Roman" w:hAnsi="Times New Roman" w:cs="Times New Roman"/>
                <w:color w:val="000000"/>
                <w:sz w:val="24"/>
                <w:szCs w:val="24"/>
              </w:rPr>
            </w:pPr>
            <w:r w:rsidRPr="00E6588E">
              <w:rPr>
                <w:rFonts w:ascii="Times New Roman" w:hAnsi="Times New Roman" w:cs="Times New Roman"/>
                <w:color w:val="000000"/>
                <w:sz w:val="24"/>
                <w:szCs w:val="24"/>
              </w:rPr>
              <w:t>ИТОГО</w:t>
            </w:r>
            <w:r w:rsidR="00E6588E">
              <w:rPr>
                <w:rFonts w:ascii="Times New Roman" w:hAnsi="Times New Roman" w:cs="Times New Roman"/>
                <w:color w:val="000000"/>
                <w:sz w:val="24"/>
                <w:szCs w:val="24"/>
              </w:rPr>
              <w:t>:</w:t>
            </w:r>
          </w:p>
        </w:tc>
        <w:tc>
          <w:tcPr>
            <w:tcW w:w="630" w:type="dxa"/>
            <w:tcBorders>
              <w:top w:val="nil"/>
              <w:left w:val="nil"/>
              <w:bottom w:val="single" w:sz="4" w:space="0" w:color="auto"/>
              <w:right w:val="single" w:sz="4" w:space="0" w:color="auto"/>
            </w:tcBorders>
            <w:shd w:val="clear" w:color="auto" w:fill="FFFFFF"/>
            <w:hideMark/>
          </w:tcPr>
          <w:p w:rsidR="00883E3D" w:rsidRPr="00E6588E" w:rsidRDefault="00883E3D" w:rsidP="00703386">
            <w:pPr>
              <w:spacing w:line="240" w:lineRule="auto"/>
              <w:jc w:val="center"/>
              <w:rPr>
                <w:rFonts w:ascii="Times New Roman" w:hAnsi="Times New Roman" w:cs="Times New Roman"/>
                <w:b/>
                <w:bCs/>
                <w:sz w:val="24"/>
                <w:szCs w:val="24"/>
              </w:rPr>
            </w:pPr>
            <w:r w:rsidRPr="00E6588E">
              <w:rPr>
                <w:rFonts w:ascii="Times New Roman" w:hAnsi="Times New Roman" w:cs="Times New Roman"/>
                <w:b/>
                <w:bCs/>
                <w:sz w:val="24"/>
                <w:szCs w:val="24"/>
              </w:rPr>
              <w:t> </w:t>
            </w:r>
          </w:p>
        </w:tc>
        <w:tc>
          <w:tcPr>
            <w:tcW w:w="494" w:type="dxa"/>
            <w:tcBorders>
              <w:top w:val="nil"/>
              <w:left w:val="nil"/>
              <w:bottom w:val="single" w:sz="4" w:space="0" w:color="auto"/>
              <w:right w:val="single" w:sz="4" w:space="0" w:color="auto"/>
            </w:tcBorders>
            <w:shd w:val="clear" w:color="auto" w:fill="FFFFFF"/>
            <w:noWrap/>
            <w:hideMark/>
          </w:tcPr>
          <w:p w:rsidR="00883E3D" w:rsidRPr="00E6588E" w:rsidRDefault="00883E3D" w:rsidP="00703386">
            <w:pPr>
              <w:spacing w:line="240" w:lineRule="auto"/>
              <w:jc w:val="center"/>
              <w:rPr>
                <w:rFonts w:ascii="Times New Roman" w:hAnsi="Times New Roman" w:cs="Times New Roman"/>
                <w:b/>
                <w:bCs/>
                <w:sz w:val="24"/>
                <w:szCs w:val="24"/>
              </w:rPr>
            </w:pPr>
            <w:r w:rsidRPr="00E6588E">
              <w:rPr>
                <w:rFonts w:ascii="Times New Roman" w:hAnsi="Times New Roman" w:cs="Times New Roman"/>
                <w:b/>
                <w:bCs/>
                <w:sz w:val="24"/>
                <w:szCs w:val="24"/>
              </w:rPr>
              <w:t> </w:t>
            </w:r>
          </w:p>
        </w:tc>
        <w:tc>
          <w:tcPr>
            <w:tcW w:w="438" w:type="dxa"/>
            <w:tcBorders>
              <w:top w:val="nil"/>
              <w:left w:val="nil"/>
              <w:bottom w:val="single" w:sz="4" w:space="0" w:color="auto"/>
              <w:right w:val="single" w:sz="4" w:space="0" w:color="auto"/>
            </w:tcBorders>
            <w:shd w:val="clear" w:color="auto" w:fill="FFFFFF"/>
            <w:noWrap/>
            <w:hideMark/>
          </w:tcPr>
          <w:p w:rsidR="00883E3D" w:rsidRPr="00E6588E" w:rsidRDefault="00883E3D" w:rsidP="00703386">
            <w:pPr>
              <w:spacing w:line="240" w:lineRule="auto"/>
              <w:jc w:val="center"/>
              <w:rPr>
                <w:rFonts w:ascii="Times New Roman" w:hAnsi="Times New Roman" w:cs="Times New Roman"/>
                <w:b/>
                <w:bCs/>
                <w:sz w:val="24"/>
                <w:szCs w:val="24"/>
              </w:rPr>
            </w:pPr>
            <w:r w:rsidRPr="00E6588E">
              <w:rPr>
                <w:rFonts w:ascii="Times New Roman" w:hAnsi="Times New Roman" w:cs="Times New Roman"/>
                <w:b/>
                <w:bCs/>
                <w:sz w:val="24"/>
                <w:szCs w:val="24"/>
              </w:rPr>
              <w:t> </w:t>
            </w:r>
          </w:p>
        </w:tc>
        <w:tc>
          <w:tcPr>
            <w:tcW w:w="628" w:type="dxa"/>
            <w:gridSpan w:val="2"/>
            <w:tcBorders>
              <w:top w:val="nil"/>
              <w:left w:val="nil"/>
              <w:bottom w:val="single" w:sz="4" w:space="0" w:color="auto"/>
              <w:right w:val="nil"/>
            </w:tcBorders>
            <w:shd w:val="clear" w:color="auto" w:fill="FFFFFF"/>
            <w:hideMark/>
          </w:tcPr>
          <w:p w:rsidR="00883E3D" w:rsidRPr="00E6588E" w:rsidRDefault="00883E3D" w:rsidP="00703386">
            <w:pPr>
              <w:spacing w:line="240" w:lineRule="auto"/>
              <w:jc w:val="center"/>
              <w:rPr>
                <w:rFonts w:ascii="Times New Roman" w:hAnsi="Times New Roman" w:cs="Times New Roman"/>
                <w:b/>
                <w:bCs/>
                <w:sz w:val="24"/>
                <w:szCs w:val="24"/>
              </w:rPr>
            </w:pPr>
            <w:r w:rsidRPr="00E6588E">
              <w:rPr>
                <w:rFonts w:ascii="Times New Roman" w:hAnsi="Times New Roman" w:cs="Times New Roman"/>
                <w:b/>
                <w:bCs/>
                <w:sz w:val="24"/>
                <w:szCs w:val="24"/>
              </w:rPr>
              <w:t> </w:t>
            </w:r>
          </w:p>
        </w:tc>
        <w:tc>
          <w:tcPr>
            <w:tcW w:w="457" w:type="dxa"/>
            <w:tcBorders>
              <w:top w:val="nil"/>
              <w:left w:val="nil"/>
              <w:bottom w:val="single" w:sz="4" w:space="0" w:color="auto"/>
              <w:right w:val="nil"/>
            </w:tcBorders>
            <w:shd w:val="clear" w:color="auto" w:fill="FFFFFF"/>
            <w:hideMark/>
          </w:tcPr>
          <w:p w:rsidR="00883E3D" w:rsidRPr="00E6588E" w:rsidRDefault="00883E3D" w:rsidP="00703386">
            <w:pPr>
              <w:spacing w:line="240" w:lineRule="auto"/>
              <w:jc w:val="center"/>
              <w:rPr>
                <w:rFonts w:ascii="Times New Roman" w:hAnsi="Times New Roman" w:cs="Times New Roman"/>
                <w:b/>
                <w:bCs/>
                <w:sz w:val="24"/>
                <w:szCs w:val="24"/>
              </w:rPr>
            </w:pPr>
            <w:r w:rsidRPr="00E6588E">
              <w:rPr>
                <w:rFonts w:ascii="Times New Roman" w:hAnsi="Times New Roman" w:cs="Times New Roman"/>
                <w:b/>
                <w:bCs/>
                <w:sz w:val="24"/>
                <w:szCs w:val="24"/>
              </w:rPr>
              <w:t> </w:t>
            </w:r>
          </w:p>
        </w:tc>
        <w:tc>
          <w:tcPr>
            <w:tcW w:w="535" w:type="dxa"/>
            <w:tcBorders>
              <w:top w:val="nil"/>
              <w:left w:val="nil"/>
              <w:bottom w:val="single" w:sz="4" w:space="0" w:color="auto"/>
              <w:right w:val="nil"/>
            </w:tcBorders>
            <w:shd w:val="clear" w:color="auto" w:fill="FFFFFF"/>
            <w:hideMark/>
          </w:tcPr>
          <w:p w:rsidR="00883E3D" w:rsidRPr="00E6588E" w:rsidRDefault="00883E3D" w:rsidP="00703386">
            <w:pPr>
              <w:spacing w:line="240" w:lineRule="auto"/>
              <w:jc w:val="center"/>
              <w:rPr>
                <w:rFonts w:ascii="Times New Roman" w:hAnsi="Times New Roman" w:cs="Times New Roman"/>
                <w:b/>
                <w:bCs/>
                <w:sz w:val="24"/>
                <w:szCs w:val="24"/>
              </w:rPr>
            </w:pPr>
            <w:r w:rsidRPr="00E6588E">
              <w:rPr>
                <w:rFonts w:ascii="Times New Roman" w:hAnsi="Times New Roman" w:cs="Times New Roman"/>
                <w:b/>
                <w:bCs/>
                <w:sz w:val="24"/>
                <w:szCs w:val="24"/>
              </w:rPr>
              <w:t> </w:t>
            </w:r>
          </w:p>
        </w:tc>
        <w:tc>
          <w:tcPr>
            <w:tcW w:w="567" w:type="dxa"/>
            <w:tcBorders>
              <w:top w:val="nil"/>
              <w:left w:val="nil"/>
              <w:bottom w:val="single" w:sz="4" w:space="0" w:color="auto"/>
              <w:right w:val="single" w:sz="4" w:space="0" w:color="auto"/>
            </w:tcBorders>
            <w:shd w:val="clear" w:color="auto" w:fill="FFFFFF"/>
            <w:hideMark/>
          </w:tcPr>
          <w:p w:rsidR="00883E3D" w:rsidRPr="00E6588E" w:rsidRDefault="00883E3D" w:rsidP="00703386">
            <w:pPr>
              <w:spacing w:line="240" w:lineRule="auto"/>
              <w:jc w:val="center"/>
              <w:rPr>
                <w:rFonts w:ascii="Times New Roman" w:hAnsi="Times New Roman" w:cs="Times New Roman"/>
                <w:b/>
                <w:bCs/>
                <w:sz w:val="24"/>
                <w:szCs w:val="24"/>
              </w:rPr>
            </w:pPr>
            <w:r w:rsidRPr="00E6588E">
              <w:rPr>
                <w:rFonts w:ascii="Times New Roman" w:hAnsi="Times New Roman" w:cs="Times New Roman"/>
                <w:b/>
                <w:bCs/>
                <w:sz w:val="24"/>
                <w:szCs w:val="24"/>
              </w:rPr>
              <w:t> </w:t>
            </w:r>
          </w:p>
        </w:tc>
        <w:tc>
          <w:tcPr>
            <w:tcW w:w="809" w:type="dxa"/>
            <w:tcBorders>
              <w:top w:val="nil"/>
              <w:left w:val="nil"/>
              <w:bottom w:val="single" w:sz="4" w:space="0" w:color="auto"/>
              <w:right w:val="single" w:sz="4" w:space="0" w:color="auto"/>
            </w:tcBorders>
            <w:shd w:val="clear" w:color="auto" w:fill="FFFFFF"/>
            <w:hideMark/>
          </w:tcPr>
          <w:p w:rsidR="00883E3D" w:rsidRPr="00E6588E" w:rsidRDefault="00883E3D" w:rsidP="00703386">
            <w:pPr>
              <w:spacing w:line="240" w:lineRule="auto"/>
              <w:jc w:val="center"/>
              <w:rPr>
                <w:rFonts w:ascii="Times New Roman" w:hAnsi="Times New Roman" w:cs="Times New Roman"/>
                <w:b/>
                <w:bCs/>
                <w:sz w:val="24"/>
                <w:szCs w:val="24"/>
              </w:rPr>
            </w:pPr>
            <w:r w:rsidRPr="00E6588E">
              <w:rPr>
                <w:rFonts w:ascii="Times New Roman" w:hAnsi="Times New Roman" w:cs="Times New Roman"/>
                <w:b/>
                <w:bCs/>
                <w:sz w:val="24"/>
                <w:szCs w:val="24"/>
              </w:rPr>
              <w:t> </w:t>
            </w:r>
          </w:p>
        </w:tc>
        <w:tc>
          <w:tcPr>
            <w:tcW w:w="1033" w:type="dxa"/>
            <w:tcBorders>
              <w:top w:val="nil"/>
              <w:left w:val="nil"/>
              <w:bottom w:val="single" w:sz="4" w:space="0" w:color="auto"/>
              <w:right w:val="single" w:sz="4" w:space="0" w:color="auto"/>
            </w:tcBorders>
            <w:shd w:val="clear" w:color="auto" w:fill="FFFFFF"/>
            <w:hideMark/>
          </w:tcPr>
          <w:p w:rsidR="00883E3D" w:rsidRPr="00E6588E" w:rsidRDefault="00883E3D" w:rsidP="00703386">
            <w:pPr>
              <w:spacing w:line="240" w:lineRule="auto"/>
              <w:jc w:val="center"/>
              <w:rPr>
                <w:rFonts w:ascii="Times New Roman" w:hAnsi="Times New Roman" w:cs="Times New Roman"/>
                <w:bCs/>
                <w:sz w:val="24"/>
                <w:szCs w:val="24"/>
              </w:rPr>
            </w:pPr>
            <w:r w:rsidRPr="00E6588E">
              <w:rPr>
                <w:rFonts w:ascii="Times New Roman" w:hAnsi="Times New Roman" w:cs="Times New Roman"/>
                <w:bCs/>
                <w:sz w:val="24"/>
                <w:szCs w:val="24"/>
              </w:rPr>
              <w:t>0,00</w:t>
            </w:r>
          </w:p>
        </w:tc>
        <w:tc>
          <w:tcPr>
            <w:tcW w:w="993" w:type="dxa"/>
            <w:tcBorders>
              <w:top w:val="nil"/>
              <w:left w:val="nil"/>
              <w:bottom w:val="single" w:sz="4" w:space="0" w:color="auto"/>
              <w:right w:val="single" w:sz="4" w:space="0" w:color="auto"/>
            </w:tcBorders>
            <w:shd w:val="clear" w:color="auto" w:fill="FFFFFF"/>
            <w:hideMark/>
          </w:tcPr>
          <w:p w:rsidR="00883E3D" w:rsidRPr="00E6588E" w:rsidRDefault="00883E3D" w:rsidP="00703386">
            <w:pPr>
              <w:spacing w:line="240" w:lineRule="auto"/>
              <w:jc w:val="center"/>
              <w:rPr>
                <w:rFonts w:ascii="Times New Roman" w:hAnsi="Times New Roman" w:cs="Times New Roman"/>
                <w:b/>
                <w:bCs/>
                <w:sz w:val="24"/>
                <w:szCs w:val="24"/>
              </w:rPr>
            </w:pPr>
            <w:r w:rsidRPr="00E6588E">
              <w:rPr>
                <w:rFonts w:ascii="Times New Roman" w:hAnsi="Times New Roman" w:cs="Times New Roman"/>
                <w:b/>
                <w:bCs/>
                <w:sz w:val="24"/>
                <w:szCs w:val="24"/>
              </w:rPr>
              <w:t>0,00</w:t>
            </w:r>
          </w:p>
        </w:tc>
        <w:tc>
          <w:tcPr>
            <w:tcW w:w="992" w:type="dxa"/>
            <w:tcBorders>
              <w:top w:val="nil"/>
              <w:left w:val="nil"/>
              <w:bottom w:val="single" w:sz="4" w:space="0" w:color="auto"/>
              <w:right w:val="single" w:sz="4" w:space="0" w:color="auto"/>
            </w:tcBorders>
            <w:shd w:val="clear" w:color="auto" w:fill="FFFFFF"/>
            <w:hideMark/>
          </w:tcPr>
          <w:p w:rsidR="00883E3D" w:rsidRPr="00E6588E" w:rsidRDefault="00883E3D" w:rsidP="00703386">
            <w:pPr>
              <w:spacing w:line="240" w:lineRule="auto"/>
              <w:jc w:val="center"/>
              <w:rPr>
                <w:rFonts w:ascii="Times New Roman" w:hAnsi="Times New Roman" w:cs="Times New Roman"/>
                <w:b/>
                <w:bCs/>
                <w:sz w:val="24"/>
                <w:szCs w:val="24"/>
              </w:rPr>
            </w:pPr>
            <w:r w:rsidRPr="00E6588E">
              <w:rPr>
                <w:rFonts w:ascii="Times New Roman" w:hAnsi="Times New Roman" w:cs="Times New Roman"/>
                <w:b/>
                <w:bCs/>
                <w:sz w:val="24"/>
                <w:szCs w:val="24"/>
              </w:rPr>
              <w:t>0,00</w:t>
            </w:r>
          </w:p>
        </w:tc>
      </w:tr>
    </w:tbl>
    <w:p w:rsidR="00883E3D" w:rsidRPr="00883E3D" w:rsidRDefault="00883E3D" w:rsidP="00703386">
      <w:pPr>
        <w:spacing w:line="240" w:lineRule="auto"/>
        <w:rPr>
          <w:rFonts w:ascii="Times New Roman" w:eastAsia="Times New Roman" w:hAnsi="Times New Roman" w:cs="Times New Roman"/>
          <w:sz w:val="20"/>
          <w:szCs w:val="20"/>
          <w:lang w:eastAsia="ru-RU"/>
        </w:rPr>
      </w:pPr>
    </w:p>
    <w:p w:rsidR="00883E3D" w:rsidRPr="00883E3D" w:rsidRDefault="00883E3D" w:rsidP="00703386">
      <w:pPr>
        <w:spacing w:line="240" w:lineRule="auto"/>
        <w:rPr>
          <w:rFonts w:ascii="Times New Roman" w:hAnsi="Times New Roman" w:cs="Times New Roman"/>
        </w:rPr>
      </w:pPr>
    </w:p>
    <w:sectPr w:rsidR="00883E3D" w:rsidRPr="00883E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pStyle w:val="4"/>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2">
    <w:nsid w:val="12F33A95"/>
    <w:multiLevelType w:val="hybridMultilevel"/>
    <w:tmpl w:val="C05887FC"/>
    <w:lvl w:ilvl="0" w:tplc="EF66A12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3"/>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0"/>
  </w:num>
  <w:num w:numId="4">
    <w:abstractNumId w:val="0"/>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1BB"/>
    <w:rsid w:val="00053809"/>
    <w:rsid w:val="00071D01"/>
    <w:rsid w:val="00097319"/>
    <w:rsid w:val="000C4C64"/>
    <w:rsid w:val="000D4E09"/>
    <w:rsid w:val="000D70ED"/>
    <w:rsid w:val="000F16FC"/>
    <w:rsid w:val="00161E6E"/>
    <w:rsid w:val="00166ACE"/>
    <w:rsid w:val="001A2F1E"/>
    <w:rsid w:val="001B51B2"/>
    <w:rsid w:val="001C59F5"/>
    <w:rsid w:val="001F133A"/>
    <w:rsid w:val="00203BAA"/>
    <w:rsid w:val="00264A78"/>
    <w:rsid w:val="00294A37"/>
    <w:rsid w:val="002A536C"/>
    <w:rsid w:val="002B0E4A"/>
    <w:rsid w:val="002C4CB8"/>
    <w:rsid w:val="002F4DCF"/>
    <w:rsid w:val="0037774B"/>
    <w:rsid w:val="00410B50"/>
    <w:rsid w:val="00430DC3"/>
    <w:rsid w:val="00477DC5"/>
    <w:rsid w:val="004C7580"/>
    <w:rsid w:val="004D4C8C"/>
    <w:rsid w:val="0050757C"/>
    <w:rsid w:val="005F3117"/>
    <w:rsid w:val="00623ACD"/>
    <w:rsid w:val="00654A7D"/>
    <w:rsid w:val="00664327"/>
    <w:rsid w:val="00687876"/>
    <w:rsid w:val="00700870"/>
    <w:rsid w:val="00703280"/>
    <w:rsid w:val="00703386"/>
    <w:rsid w:val="00716D9D"/>
    <w:rsid w:val="007260E3"/>
    <w:rsid w:val="007C6CC2"/>
    <w:rsid w:val="00802E13"/>
    <w:rsid w:val="00871E28"/>
    <w:rsid w:val="00883E3D"/>
    <w:rsid w:val="008F4522"/>
    <w:rsid w:val="009237E0"/>
    <w:rsid w:val="00941D76"/>
    <w:rsid w:val="009D7BB2"/>
    <w:rsid w:val="00A00C9A"/>
    <w:rsid w:val="00A06650"/>
    <w:rsid w:val="00A37766"/>
    <w:rsid w:val="00A80431"/>
    <w:rsid w:val="00B26250"/>
    <w:rsid w:val="00B27276"/>
    <w:rsid w:val="00B55241"/>
    <w:rsid w:val="00B9372D"/>
    <w:rsid w:val="00C055C8"/>
    <w:rsid w:val="00C12E5A"/>
    <w:rsid w:val="00C13C2C"/>
    <w:rsid w:val="00C277E4"/>
    <w:rsid w:val="00C43CA2"/>
    <w:rsid w:val="00CD5780"/>
    <w:rsid w:val="00D0610A"/>
    <w:rsid w:val="00D137A9"/>
    <w:rsid w:val="00DA24C9"/>
    <w:rsid w:val="00DC4026"/>
    <w:rsid w:val="00DD01D1"/>
    <w:rsid w:val="00DD460A"/>
    <w:rsid w:val="00DE0C97"/>
    <w:rsid w:val="00E6588E"/>
    <w:rsid w:val="00EA2175"/>
    <w:rsid w:val="00F24B11"/>
    <w:rsid w:val="00F876B2"/>
    <w:rsid w:val="00FB31BB"/>
    <w:rsid w:val="00FD2AA5"/>
    <w:rsid w:val="00FE4798"/>
    <w:rsid w:val="00FF1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7E0"/>
    <w:pPr>
      <w:spacing w:after="200" w:line="276" w:lineRule="auto"/>
    </w:pPr>
  </w:style>
  <w:style w:type="paragraph" w:styleId="10">
    <w:name w:val="heading 1"/>
    <w:basedOn w:val="a"/>
    <w:next w:val="a"/>
    <w:link w:val="11"/>
    <w:qFormat/>
    <w:rsid w:val="009237E0"/>
    <w:pPr>
      <w:keepNext/>
      <w:spacing w:after="0" w:line="240" w:lineRule="auto"/>
      <w:ind w:right="43"/>
      <w:outlineLvl w:val="0"/>
    </w:pPr>
    <w:rPr>
      <w:rFonts w:ascii="Times New Roman" w:eastAsia="Times New Roman" w:hAnsi="Times New Roman" w:cs="Times New Roman"/>
      <w:b/>
      <w:bCs/>
      <w:i/>
      <w:sz w:val="28"/>
      <w:szCs w:val="28"/>
      <w:lang w:val="en-GB"/>
    </w:rPr>
  </w:style>
  <w:style w:type="paragraph" w:styleId="2">
    <w:name w:val="heading 2"/>
    <w:basedOn w:val="a"/>
    <w:next w:val="a0"/>
    <w:link w:val="20"/>
    <w:semiHidden/>
    <w:unhideWhenUsed/>
    <w:qFormat/>
    <w:rsid w:val="00883E3D"/>
    <w:pPr>
      <w:keepNext/>
      <w:keepLines/>
      <w:spacing w:before="360"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semiHidden/>
    <w:unhideWhenUsed/>
    <w:qFormat/>
    <w:rsid w:val="00883E3D"/>
    <w:pPr>
      <w:keepNext/>
      <w:spacing w:after="0" w:line="240" w:lineRule="auto"/>
      <w:jc w:val="center"/>
      <w:outlineLvl w:val="2"/>
    </w:pPr>
    <w:rPr>
      <w:rFonts w:ascii="Times New Roman" w:eastAsia="Times New Roman" w:hAnsi="Times New Roman" w:cs="Times New Roman"/>
      <w:b/>
      <w:i/>
      <w:sz w:val="40"/>
      <w:szCs w:val="20"/>
      <w:lang w:val="en-GB"/>
    </w:rPr>
  </w:style>
  <w:style w:type="paragraph" w:styleId="40">
    <w:name w:val="heading 4"/>
    <w:basedOn w:val="a"/>
    <w:next w:val="a0"/>
    <w:link w:val="41"/>
    <w:semiHidden/>
    <w:unhideWhenUsed/>
    <w:qFormat/>
    <w:rsid w:val="00883E3D"/>
    <w:pPr>
      <w:keepNext/>
      <w:keepLines/>
      <w:spacing w:before="240" w:after="0" w:line="240" w:lineRule="auto"/>
      <w:outlineLvl w:val="3"/>
    </w:pPr>
    <w:rPr>
      <w:rFonts w:ascii="Arial" w:eastAsia="Times New Roman" w:hAnsi="Arial" w:cs="Times New Roman"/>
      <w:b/>
      <w:i/>
      <w:sz w:val="24"/>
      <w:szCs w:val="20"/>
      <w:lang w:val="en-GB"/>
    </w:rPr>
  </w:style>
  <w:style w:type="paragraph" w:styleId="5">
    <w:name w:val="heading 5"/>
    <w:basedOn w:val="a"/>
    <w:next w:val="a"/>
    <w:link w:val="50"/>
    <w:semiHidden/>
    <w:unhideWhenUsed/>
    <w:qFormat/>
    <w:rsid w:val="00883E3D"/>
    <w:pPr>
      <w:keepNext/>
      <w:spacing w:before="240" w:after="60" w:line="240" w:lineRule="auto"/>
      <w:ind w:right="284"/>
      <w:jc w:val="center"/>
      <w:outlineLvl w:val="4"/>
    </w:pPr>
    <w:rPr>
      <w:rFonts w:ascii="Times New Roman" w:eastAsia="Times New Roman" w:hAnsi="Times New Roman" w:cs="Times New Roman"/>
      <w:b/>
      <w:sz w:val="28"/>
      <w:szCs w:val="20"/>
      <w:lang w:val="x-none" w:eastAsia="x-none"/>
    </w:rPr>
  </w:style>
  <w:style w:type="paragraph" w:styleId="6">
    <w:name w:val="heading 6"/>
    <w:basedOn w:val="a"/>
    <w:next w:val="a"/>
    <w:link w:val="60"/>
    <w:semiHidden/>
    <w:unhideWhenUsed/>
    <w:qFormat/>
    <w:rsid w:val="00883E3D"/>
    <w:pPr>
      <w:keepNext/>
      <w:spacing w:after="0" w:line="240" w:lineRule="auto"/>
      <w:jc w:val="both"/>
      <w:outlineLvl w:val="5"/>
    </w:pPr>
    <w:rPr>
      <w:rFonts w:ascii="Times New Roman" w:eastAsia="Times New Roman" w:hAnsi="Times New Roman" w:cs="Times New Roman"/>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9237E0"/>
    <w:rPr>
      <w:rFonts w:ascii="Times New Roman" w:eastAsia="Times New Roman" w:hAnsi="Times New Roman" w:cs="Times New Roman"/>
      <w:b/>
      <w:bCs/>
      <w:i/>
      <w:sz w:val="28"/>
      <w:szCs w:val="28"/>
      <w:lang w:val="en-GB"/>
    </w:rPr>
  </w:style>
  <w:style w:type="paragraph" w:styleId="a0">
    <w:name w:val="Body Text"/>
    <w:basedOn w:val="a"/>
    <w:link w:val="a4"/>
    <w:uiPriority w:val="99"/>
    <w:semiHidden/>
    <w:unhideWhenUsed/>
    <w:rsid w:val="00883E3D"/>
    <w:pPr>
      <w:widowControl w:val="0"/>
      <w:spacing w:after="120" w:line="240" w:lineRule="auto"/>
    </w:pPr>
    <w:rPr>
      <w:rFonts w:ascii="Times New Roman" w:eastAsia="Times New Roman" w:hAnsi="Times New Roman" w:cs="Times New Roman"/>
      <w:sz w:val="20"/>
      <w:szCs w:val="20"/>
      <w:lang w:eastAsia="ru-RU"/>
    </w:rPr>
  </w:style>
  <w:style w:type="character" w:customStyle="1" w:styleId="a4">
    <w:name w:val="Основной текст Знак"/>
    <w:basedOn w:val="a1"/>
    <w:link w:val="a0"/>
    <w:uiPriority w:val="99"/>
    <w:semiHidden/>
    <w:rsid w:val="00883E3D"/>
    <w:rPr>
      <w:rFonts w:ascii="Times New Roman" w:eastAsia="Times New Roman" w:hAnsi="Times New Roman" w:cs="Times New Roman"/>
      <w:sz w:val="20"/>
      <w:szCs w:val="20"/>
      <w:lang w:eastAsia="ru-RU"/>
    </w:rPr>
  </w:style>
  <w:style w:type="character" w:customStyle="1" w:styleId="20">
    <w:name w:val="Заголовок 2 Знак"/>
    <w:basedOn w:val="a1"/>
    <w:link w:val="2"/>
    <w:semiHidden/>
    <w:rsid w:val="00883E3D"/>
    <w:rPr>
      <w:rFonts w:ascii="Times New Roman" w:eastAsia="Times New Roman" w:hAnsi="Times New Roman" w:cs="Times New Roman"/>
      <w:b/>
      <w:sz w:val="28"/>
      <w:szCs w:val="20"/>
      <w:lang w:eastAsia="ru-RU"/>
    </w:rPr>
  </w:style>
  <w:style w:type="character" w:styleId="a5">
    <w:name w:val="Hyperlink"/>
    <w:basedOn w:val="a1"/>
    <w:uiPriority w:val="99"/>
    <w:semiHidden/>
    <w:unhideWhenUsed/>
    <w:rsid w:val="009237E0"/>
    <w:rPr>
      <w:color w:val="0000FF"/>
      <w:u w:val="single"/>
    </w:rPr>
  </w:style>
  <w:style w:type="paragraph" w:styleId="21">
    <w:name w:val="Body Text 2"/>
    <w:basedOn w:val="a"/>
    <w:link w:val="22"/>
    <w:uiPriority w:val="99"/>
    <w:semiHidden/>
    <w:unhideWhenUsed/>
    <w:rsid w:val="009237E0"/>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semiHidden/>
    <w:rsid w:val="009237E0"/>
    <w:rPr>
      <w:rFonts w:ascii="Times New Roman" w:eastAsia="Times New Roman" w:hAnsi="Times New Roman" w:cs="Times New Roman"/>
      <w:b/>
      <w:i/>
      <w:sz w:val="28"/>
      <w:szCs w:val="28"/>
      <w:lang w:val="en-GB"/>
    </w:rPr>
  </w:style>
  <w:style w:type="character" w:customStyle="1" w:styleId="ConsPlusNormal">
    <w:name w:val="ConsPlusNormal Знак"/>
    <w:link w:val="ConsPlusNormal0"/>
    <w:locked/>
    <w:rsid w:val="009237E0"/>
    <w:rPr>
      <w:rFonts w:ascii="Arial" w:eastAsia="Times New Roman" w:hAnsi="Arial" w:cs="Arial"/>
      <w:sz w:val="20"/>
      <w:szCs w:val="20"/>
      <w:lang w:eastAsia="ru-RU"/>
    </w:rPr>
  </w:style>
  <w:style w:type="paragraph" w:customStyle="1" w:styleId="ConsPlusNormal0">
    <w:name w:val="ConsPlusNormal"/>
    <w:link w:val="ConsPlusNormal"/>
    <w:rsid w:val="009237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31">
    <w:name w:val="Заголовок 3 Знак"/>
    <w:basedOn w:val="a1"/>
    <w:link w:val="30"/>
    <w:semiHidden/>
    <w:rsid w:val="00883E3D"/>
    <w:rPr>
      <w:rFonts w:ascii="Times New Roman" w:eastAsia="Times New Roman" w:hAnsi="Times New Roman" w:cs="Times New Roman"/>
      <w:b/>
      <w:i/>
      <w:sz w:val="40"/>
      <w:szCs w:val="20"/>
      <w:lang w:val="en-GB"/>
    </w:rPr>
  </w:style>
  <w:style w:type="character" w:customStyle="1" w:styleId="41">
    <w:name w:val="Заголовок 4 Знак"/>
    <w:basedOn w:val="a1"/>
    <w:link w:val="40"/>
    <w:semiHidden/>
    <w:rsid w:val="00883E3D"/>
    <w:rPr>
      <w:rFonts w:ascii="Arial" w:eastAsia="Times New Roman" w:hAnsi="Arial" w:cs="Times New Roman"/>
      <w:b/>
      <w:i/>
      <w:sz w:val="24"/>
      <w:szCs w:val="20"/>
      <w:lang w:val="en-GB"/>
    </w:rPr>
  </w:style>
  <w:style w:type="character" w:customStyle="1" w:styleId="50">
    <w:name w:val="Заголовок 5 Знак"/>
    <w:basedOn w:val="a1"/>
    <w:link w:val="5"/>
    <w:semiHidden/>
    <w:rsid w:val="00883E3D"/>
    <w:rPr>
      <w:rFonts w:ascii="Times New Roman" w:eastAsia="Times New Roman" w:hAnsi="Times New Roman" w:cs="Times New Roman"/>
      <w:b/>
      <w:sz w:val="28"/>
      <w:szCs w:val="20"/>
      <w:lang w:val="x-none" w:eastAsia="x-none"/>
    </w:rPr>
  </w:style>
  <w:style w:type="character" w:customStyle="1" w:styleId="60">
    <w:name w:val="Заголовок 6 Знак"/>
    <w:basedOn w:val="a1"/>
    <w:link w:val="6"/>
    <w:semiHidden/>
    <w:rsid w:val="00883E3D"/>
    <w:rPr>
      <w:rFonts w:ascii="Times New Roman" w:eastAsia="Times New Roman" w:hAnsi="Times New Roman" w:cs="Times New Roman"/>
      <w:sz w:val="28"/>
      <w:szCs w:val="20"/>
      <w:lang w:val="x-none" w:eastAsia="x-none"/>
    </w:rPr>
  </w:style>
  <w:style w:type="character" w:customStyle="1" w:styleId="a6">
    <w:name w:val="Верхний колонтитул Знак"/>
    <w:basedOn w:val="a1"/>
    <w:link w:val="a7"/>
    <w:uiPriority w:val="99"/>
    <w:semiHidden/>
    <w:rsid w:val="00883E3D"/>
    <w:rPr>
      <w:rFonts w:ascii="Times New Roman" w:eastAsia="Times New Roman" w:hAnsi="Times New Roman" w:cs="Times New Roman"/>
      <w:sz w:val="20"/>
      <w:szCs w:val="20"/>
      <w:lang w:eastAsia="ru-RU"/>
    </w:rPr>
  </w:style>
  <w:style w:type="paragraph" w:styleId="a7">
    <w:name w:val="header"/>
    <w:basedOn w:val="a"/>
    <w:link w:val="a6"/>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1"/>
    <w:link w:val="a9"/>
    <w:uiPriority w:val="99"/>
    <w:semiHidden/>
    <w:rsid w:val="00883E3D"/>
    <w:rPr>
      <w:rFonts w:ascii="Times New Roman" w:eastAsia="Times New Roman" w:hAnsi="Times New Roman" w:cs="Times New Roman"/>
      <w:sz w:val="20"/>
      <w:szCs w:val="20"/>
      <w:lang w:eastAsia="ru-RU"/>
    </w:rPr>
  </w:style>
  <w:style w:type="paragraph" w:styleId="a9">
    <w:name w:val="footer"/>
    <w:basedOn w:val="a"/>
    <w:link w:val="a8"/>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a">
    <w:name w:val="Title"/>
    <w:basedOn w:val="a"/>
    <w:link w:val="ab"/>
    <w:uiPriority w:val="99"/>
    <w:qFormat/>
    <w:rsid w:val="00883E3D"/>
    <w:pPr>
      <w:spacing w:after="480" w:line="240" w:lineRule="auto"/>
      <w:jc w:val="center"/>
    </w:pPr>
    <w:rPr>
      <w:rFonts w:ascii="Times New Roman" w:eastAsia="Times New Roman" w:hAnsi="Times New Roman" w:cs="Times New Roman"/>
      <w:b/>
      <w:sz w:val="28"/>
      <w:szCs w:val="20"/>
      <w:lang w:eastAsia="ru-RU"/>
    </w:rPr>
  </w:style>
  <w:style w:type="character" w:customStyle="1" w:styleId="ab">
    <w:name w:val="Название Знак"/>
    <w:basedOn w:val="a1"/>
    <w:link w:val="aa"/>
    <w:uiPriority w:val="99"/>
    <w:rsid w:val="00883E3D"/>
    <w:rPr>
      <w:rFonts w:ascii="Times New Roman" w:eastAsia="Times New Roman" w:hAnsi="Times New Roman" w:cs="Times New Roman"/>
      <w:b/>
      <w:sz w:val="28"/>
      <w:szCs w:val="20"/>
      <w:lang w:eastAsia="ru-RU"/>
    </w:rPr>
  </w:style>
  <w:style w:type="character" w:customStyle="1" w:styleId="ac">
    <w:name w:val="Основной текст с отступом Знак"/>
    <w:basedOn w:val="a1"/>
    <w:link w:val="ad"/>
    <w:uiPriority w:val="99"/>
    <w:semiHidden/>
    <w:rsid w:val="00883E3D"/>
    <w:rPr>
      <w:rFonts w:ascii="Times New Roman" w:eastAsia="Times New Roman" w:hAnsi="Times New Roman" w:cs="Times New Roman"/>
      <w:sz w:val="26"/>
      <w:szCs w:val="26"/>
      <w:lang w:val="x-none" w:eastAsia="x-none"/>
    </w:rPr>
  </w:style>
  <w:style w:type="paragraph" w:styleId="ad">
    <w:name w:val="Body Text Indent"/>
    <w:basedOn w:val="a"/>
    <w:link w:val="ac"/>
    <w:uiPriority w:val="99"/>
    <w:semiHidden/>
    <w:unhideWhenUsed/>
    <w:rsid w:val="00883E3D"/>
    <w:pPr>
      <w:widowControl w:val="0"/>
      <w:spacing w:after="0" w:line="240" w:lineRule="auto"/>
      <w:ind w:firstLine="708"/>
      <w:jc w:val="both"/>
    </w:pPr>
    <w:rPr>
      <w:rFonts w:ascii="Times New Roman" w:eastAsia="Times New Roman" w:hAnsi="Times New Roman" w:cs="Times New Roman"/>
      <w:sz w:val="26"/>
      <w:szCs w:val="26"/>
      <w:lang w:val="x-none" w:eastAsia="x-none"/>
    </w:rPr>
  </w:style>
  <w:style w:type="character" w:customStyle="1" w:styleId="ae">
    <w:name w:val="Текст выноски Знак"/>
    <w:basedOn w:val="a1"/>
    <w:link w:val="af"/>
    <w:uiPriority w:val="99"/>
    <w:semiHidden/>
    <w:rsid w:val="00883E3D"/>
    <w:rPr>
      <w:rFonts w:ascii="Tahoma" w:eastAsia="Calibri" w:hAnsi="Tahoma" w:cs="Tahoma"/>
      <w:sz w:val="16"/>
      <w:szCs w:val="16"/>
    </w:rPr>
  </w:style>
  <w:style w:type="paragraph" w:styleId="af">
    <w:name w:val="Balloon Text"/>
    <w:basedOn w:val="a"/>
    <w:link w:val="ae"/>
    <w:uiPriority w:val="99"/>
    <w:semiHidden/>
    <w:unhideWhenUsed/>
    <w:rsid w:val="00883E3D"/>
    <w:pPr>
      <w:spacing w:after="0" w:line="240" w:lineRule="auto"/>
    </w:pPr>
    <w:rPr>
      <w:rFonts w:ascii="Tahoma" w:eastAsia="Calibri" w:hAnsi="Tahoma" w:cs="Tahoma"/>
      <w:sz w:val="16"/>
      <w:szCs w:val="16"/>
    </w:rPr>
  </w:style>
  <w:style w:type="paragraph" w:styleId="af0">
    <w:name w:val="List Paragraph"/>
    <w:basedOn w:val="a"/>
    <w:uiPriority w:val="34"/>
    <w:qFormat/>
    <w:rsid w:val="00883E3D"/>
    <w:pPr>
      <w:ind w:left="720"/>
      <w:contextualSpacing/>
    </w:pPr>
    <w:rPr>
      <w:rFonts w:ascii="Calibri" w:eastAsia="Calibri" w:hAnsi="Calibri" w:cs="Times New Roman"/>
    </w:rPr>
  </w:style>
  <w:style w:type="paragraph" w:customStyle="1" w:styleId="xl65">
    <w:name w:val="xl65"/>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6">
    <w:name w:val="xl66"/>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7">
    <w:name w:val="xl67"/>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68">
    <w:name w:val="xl68"/>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1">
    <w:name w:val="xl71"/>
    <w:basedOn w:val="a"/>
    <w:rsid w:val="00883E3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4">
    <w:name w:val="xl74"/>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5">
    <w:name w:val="xl75"/>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78">
    <w:name w:val="xl78"/>
    <w:basedOn w:val="a"/>
    <w:rsid w:val="00883E3D"/>
    <w:pP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
    <w:rsid w:val="00883E3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uiPriority w:val="99"/>
    <w:rsid w:val="00883E3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uiPriority w:val="99"/>
    <w:rsid w:val="00883E3D"/>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12">
    <w:name w:val="Стиль1"/>
    <w:basedOn w:val="a"/>
    <w:uiPriority w:val="99"/>
    <w:qFormat/>
    <w:rsid w:val="00883E3D"/>
    <w:pPr>
      <w:spacing w:before="120" w:after="0" w:line="240" w:lineRule="auto"/>
      <w:jc w:val="both"/>
      <w:outlineLvl w:val="5"/>
    </w:pPr>
    <w:rPr>
      <w:rFonts w:ascii="Times New Roman" w:eastAsia="Times New Roman" w:hAnsi="Times New Roman" w:cs="Times New Roman"/>
      <w:sz w:val="24"/>
      <w:szCs w:val="20"/>
      <w:lang w:eastAsia="ru-RU"/>
    </w:rPr>
  </w:style>
  <w:style w:type="paragraph" w:customStyle="1" w:styleId="ConsPlusNonformat">
    <w:name w:val="ConsPlusNonformat"/>
    <w:uiPriority w:val="99"/>
    <w:rsid w:val="00883E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883E3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Знак Знак Знак1 Знак Знак Знак Знак"/>
    <w:basedOn w:val="a"/>
    <w:uiPriority w:val="99"/>
    <w:rsid w:val="00883E3D"/>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ConsNormal">
    <w:name w:val="ConsNormal"/>
    <w:uiPriority w:val="99"/>
    <w:rsid w:val="00883E3D"/>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1">
    <w:name w:val="Заголовок статьи"/>
    <w:basedOn w:val="a"/>
    <w:next w:val="a"/>
    <w:uiPriority w:val="99"/>
    <w:rsid w:val="00883E3D"/>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2">
    <w:name w:val="Комментарий"/>
    <w:basedOn w:val="a"/>
    <w:next w:val="a"/>
    <w:uiPriority w:val="99"/>
    <w:rsid w:val="00883E3D"/>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2"/>
    <w:uiPriority w:val="99"/>
    <w:qFormat/>
    <w:rsid w:val="00883E3D"/>
    <w:pPr>
      <w:tabs>
        <w:tab w:val="num" w:pos="5040"/>
      </w:tabs>
      <w:spacing w:before="60"/>
      <w:outlineLvl w:val="6"/>
    </w:pPr>
  </w:style>
  <w:style w:type="paragraph" w:customStyle="1" w:styleId="3">
    <w:name w:val="Стиль3"/>
    <w:basedOn w:val="a"/>
    <w:uiPriority w:val="99"/>
    <w:rsid w:val="00883E3D"/>
    <w:pPr>
      <w:numPr>
        <w:numId w:val="3"/>
      </w:numPr>
      <w:tabs>
        <w:tab w:val="num"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
    <w:name w:val="Стиль4"/>
    <w:basedOn w:val="a"/>
    <w:uiPriority w:val="99"/>
    <w:qFormat/>
    <w:rsid w:val="00883E3D"/>
    <w:pPr>
      <w:numPr>
        <w:ilvl w:val="7"/>
        <w:numId w:val="5"/>
      </w:numPr>
      <w:spacing w:after="0" w:line="240" w:lineRule="auto"/>
      <w:jc w:val="both"/>
    </w:pPr>
    <w:rPr>
      <w:rFonts w:ascii="Times New Roman" w:eastAsia="Times New Roman" w:hAnsi="Times New Roman" w:cs="Times New Roman"/>
      <w:sz w:val="24"/>
      <w:szCs w:val="20"/>
      <w:lang w:eastAsia="ru-RU"/>
    </w:rPr>
  </w:style>
  <w:style w:type="paragraph" w:customStyle="1" w:styleId="xl25">
    <w:name w:val="xl2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
    <w:uiPriority w:val="99"/>
    <w:rsid w:val="00883E3D"/>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uiPriority w:val="99"/>
    <w:rsid w:val="00883E3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uiPriority w:val="99"/>
    <w:rsid w:val="00883E3D"/>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9">
    <w:name w:val="xl4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1">
    <w:name w:val="xl5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
    <w:uiPriority w:val="99"/>
    <w:rsid w:val="00883E3D"/>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7">
    <w:name w:val="xl57"/>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5">
    <w:name w:val="xl8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uiPriority w:val="99"/>
    <w:rsid w:val="00883E3D"/>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uiPriority w:val="99"/>
    <w:rsid w:val="00883E3D"/>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uiPriority w:val="99"/>
    <w:rsid w:val="00883E3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4">
    <w:name w:val="xl94"/>
    <w:basedOn w:val="a"/>
    <w:uiPriority w:val="99"/>
    <w:rsid w:val="00883E3D"/>
    <w:pP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ConsPlusCell">
    <w:name w:val="ConsPlusCell"/>
    <w:uiPriority w:val="99"/>
    <w:rsid w:val="00883E3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3">
    <w:name w:val="Гиперссылка1"/>
    <w:basedOn w:val="a1"/>
    <w:rsid w:val="00883E3D"/>
  </w:style>
  <w:style w:type="character" w:customStyle="1" w:styleId="heading1char">
    <w:name w:val="heading1char"/>
    <w:basedOn w:val="a1"/>
    <w:rsid w:val="00883E3D"/>
  </w:style>
  <w:style w:type="character" w:customStyle="1" w:styleId="af3">
    <w:name w:val="Цветовое выделение"/>
    <w:rsid w:val="00883E3D"/>
    <w:rPr>
      <w:b/>
      <w:bCs/>
      <w:color w:val="000080"/>
      <w:sz w:val="20"/>
      <w:szCs w:val="20"/>
    </w:rPr>
  </w:style>
  <w:style w:type="table" w:styleId="af4">
    <w:name w:val="Table Grid"/>
    <w:basedOn w:val="a2"/>
    <w:uiPriority w:val="39"/>
    <w:rsid w:val="00883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rsid w:val="00883E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llowedHyperlink"/>
    <w:basedOn w:val="a1"/>
    <w:uiPriority w:val="99"/>
    <w:semiHidden/>
    <w:unhideWhenUsed/>
    <w:rsid w:val="00DD460A"/>
    <w:rPr>
      <w:color w:val="954F72"/>
      <w:u w:val="single"/>
    </w:rPr>
  </w:style>
  <w:style w:type="paragraph" w:customStyle="1" w:styleId="msonormal0">
    <w:name w:val="msonormal"/>
    <w:basedOn w:val="a"/>
    <w:rsid w:val="00DD460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7E0"/>
    <w:pPr>
      <w:spacing w:after="200" w:line="276" w:lineRule="auto"/>
    </w:pPr>
  </w:style>
  <w:style w:type="paragraph" w:styleId="10">
    <w:name w:val="heading 1"/>
    <w:basedOn w:val="a"/>
    <w:next w:val="a"/>
    <w:link w:val="11"/>
    <w:qFormat/>
    <w:rsid w:val="009237E0"/>
    <w:pPr>
      <w:keepNext/>
      <w:spacing w:after="0" w:line="240" w:lineRule="auto"/>
      <w:ind w:right="43"/>
      <w:outlineLvl w:val="0"/>
    </w:pPr>
    <w:rPr>
      <w:rFonts w:ascii="Times New Roman" w:eastAsia="Times New Roman" w:hAnsi="Times New Roman" w:cs="Times New Roman"/>
      <w:b/>
      <w:bCs/>
      <w:i/>
      <w:sz w:val="28"/>
      <w:szCs w:val="28"/>
      <w:lang w:val="en-GB"/>
    </w:rPr>
  </w:style>
  <w:style w:type="paragraph" w:styleId="2">
    <w:name w:val="heading 2"/>
    <w:basedOn w:val="a"/>
    <w:next w:val="a0"/>
    <w:link w:val="20"/>
    <w:semiHidden/>
    <w:unhideWhenUsed/>
    <w:qFormat/>
    <w:rsid w:val="00883E3D"/>
    <w:pPr>
      <w:keepNext/>
      <w:keepLines/>
      <w:spacing w:before="360"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basedOn w:val="a"/>
    <w:next w:val="a"/>
    <w:link w:val="31"/>
    <w:semiHidden/>
    <w:unhideWhenUsed/>
    <w:qFormat/>
    <w:rsid w:val="00883E3D"/>
    <w:pPr>
      <w:keepNext/>
      <w:spacing w:after="0" w:line="240" w:lineRule="auto"/>
      <w:jc w:val="center"/>
      <w:outlineLvl w:val="2"/>
    </w:pPr>
    <w:rPr>
      <w:rFonts w:ascii="Times New Roman" w:eastAsia="Times New Roman" w:hAnsi="Times New Roman" w:cs="Times New Roman"/>
      <w:b/>
      <w:i/>
      <w:sz w:val="40"/>
      <w:szCs w:val="20"/>
      <w:lang w:val="en-GB"/>
    </w:rPr>
  </w:style>
  <w:style w:type="paragraph" w:styleId="40">
    <w:name w:val="heading 4"/>
    <w:basedOn w:val="a"/>
    <w:next w:val="a0"/>
    <w:link w:val="41"/>
    <w:semiHidden/>
    <w:unhideWhenUsed/>
    <w:qFormat/>
    <w:rsid w:val="00883E3D"/>
    <w:pPr>
      <w:keepNext/>
      <w:keepLines/>
      <w:spacing w:before="240" w:after="0" w:line="240" w:lineRule="auto"/>
      <w:outlineLvl w:val="3"/>
    </w:pPr>
    <w:rPr>
      <w:rFonts w:ascii="Arial" w:eastAsia="Times New Roman" w:hAnsi="Arial" w:cs="Times New Roman"/>
      <w:b/>
      <w:i/>
      <w:sz w:val="24"/>
      <w:szCs w:val="20"/>
      <w:lang w:val="en-GB"/>
    </w:rPr>
  </w:style>
  <w:style w:type="paragraph" w:styleId="5">
    <w:name w:val="heading 5"/>
    <w:basedOn w:val="a"/>
    <w:next w:val="a"/>
    <w:link w:val="50"/>
    <w:semiHidden/>
    <w:unhideWhenUsed/>
    <w:qFormat/>
    <w:rsid w:val="00883E3D"/>
    <w:pPr>
      <w:keepNext/>
      <w:spacing w:before="240" w:after="60" w:line="240" w:lineRule="auto"/>
      <w:ind w:right="284"/>
      <w:jc w:val="center"/>
      <w:outlineLvl w:val="4"/>
    </w:pPr>
    <w:rPr>
      <w:rFonts w:ascii="Times New Roman" w:eastAsia="Times New Roman" w:hAnsi="Times New Roman" w:cs="Times New Roman"/>
      <w:b/>
      <w:sz w:val="28"/>
      <w:szCs w:val="20"/>
      <w:lang w:val="x-none" w:eastAsia="x-none"/>
    </w:rPr>
  </w:style>
  <w:style w:type="paragraph" w:styleId="6">
    <w:name w:val="heading 6"/>
    <w:basedOn w:val="a"/>
    <w:next w:val="a"/>
    <w:link w:val="60"/>
    <w:semiHidden/>
    <w:unhideWhenUsed/>
    <w:qFormat/>
    <w:rsid w:val="00883E3D"/>
    <w:pPr>
      <w:keepNext/>
      <w:spacing w:after="0" w:line="240" w:lineRule="auto"/>
      <w:jc w:val="both"/>
      <w:outlineLvl w:val="5"/>
    </w:pPr>
    <w:rPr>
      <w:rFonts w:ascii="Times New Roman" w:eastAsia="Times New Roman" w:hAnsi="Times New Roman" w:cs="Times New Roman"/>
      <w:sz w:val="28"/>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9237E0"/>
    <w:rPr>
      <w:rFonts w:ascii="Times New Roman" w:eastAsia="Times New Roman" w:hAnsi="Times New Roman" w:cs="Times New Roman"/>
      <w:b/>
      <w:bCs/>
      <w:i/>
      <w:sz w:val="28"/>
      <w:szCs w:val="28"/>
      <w:lang w:val="en-GB"/>
    </w:rPr>
  </w:style>
  <w:style w:type="paragraph" w:styleId="a0">
    <w:name w:val="Body Text"/>
    <w:basedOn w:val="a"/>
    <w:link w:val="a4"/>
    <w:uiPriority w:val="99"/>
    <w:semiHidden/>
    <w:unhideWhenUsed/>
    <w:rsid w:val="00883E3D"/>
    <w:pPr>
      <w:widowControl w:val="0"/>
      <w:spacing w:after="120" w:line="240" w:lineRule="auto"/>
    </w:pPr>
    <w:rPr>
      <w:rFonts w:ascii="Times New Roman" w:eastAsia="Times New Roman" w:hAnsi="Times New Roman" w:cs="Times New Roman"/>
      <w:sz w:val="20"/>
      <w:szCs w:val="20"/>
      <w:lang w:eastAsia="ru-RU"/>
    </w:rPr>
  </w:style>
  <w:style w:type="character" w:customStyle="1" w:styleId="a4">
    <w:name w:val="Основной текст Знак"/>
    <w:basedOn w:val="a1"/>
    <w:link w:val="a0"/>
    <w:uiPriority w:val="99"/>
    <w:semiHidden/>
    <w:rsid w:val="00883E3D"/>
    <w:rPr>
      <w:rFonts w:ascii="Times New Roman" w:eastAsia="Times New Roman" w:hAnsi="Times New Roman" w:cs="Times New Roman"/>
      <w:sz w:val="20"/>
      <w:szCs w:val="20"/>
      <w:lang w:eastAsia="ru-RU"/>
    </w:rPr>
  </w:style>
  <w:style w:type="character" w:customStyle="1" w:styleId="20">
    <w:name w:val="Заголовок 2 Знак"/>
    <w:basedOn w:val="a1"/>
    <w:link w:val="2"/>
    <w:semiHidden/>
    <w:rsid w:val="00883E3D"/>
    <w:rPr>
      <w:rFonts w:ascii="Times New Roman" w:eastAsia="Times New Roman" w:hAnsi="Times New Roman" w:cs="Times New Roman"/>
      <w:b/>
      <w:sz w:val="28"/>
      <w:szCs w:val="20"/>
      <w:lang w:eastAsia="ru-RU"/>
    </w:rPr>
  </w:style>
  <w:style w:type="character" w:styleId="a5">
    <w:name w:val="Hyperlink"/>
    <w:basedOn w:val="a1"/>
    <w:uiPriority w:val="99"/>
    <w:semiHidden/>
    <w:unhideWhenUsed/>
    <w:rsid w:val="009237E0"/>
    <w:rPr>
      <w:color w:val="0000FF"/>
      <w:u w:val="single"/>
    </w:rPr>
  </w:style>
  <w:style w:type="paragraph" w:styleId="21">
    <w:name w:val="Body Text 2"/>
    <w:basedOn w:val="a"/>
    <w:link w:val="22"/>
    <w:uiPriority w:val="99"/>
    <w:semiHidden/>
    <w:unhideWhenUsed/>
    <w:rsid w:val="009237E0"/>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semiHidden/>
    <w:rsid w:val="009237E0"/>
    <w:rPr>
      <w:rFonts w:ascii="Times New Roman" w:eastAsia="Times New Roman" w:hAnsi="Times New Roman" w:cs="Times New Roman"/>
      <w:b/>
      <w:i/>
      <w:sz w:val="28"/>
      <w:szCs w:val="28"/>
      <w:lang w:val="en-GB"/>
    </w:rPr>
  </w:style>
  <w:style w:type="character" w:customStyle="1" w:styleId="ConsPlusNormal">
    <w:name w:val="ConsPlusNormal Знак"/>
    <w:link w:val="ConsPlusNormal0"/>
    <w:locked/>
    <w:rsid w:val="009237E0"/>
    <w:rPr>
      <w:rFonts w:ascii="Arial" w:eastAsia="Times New Roman" w:hAnsi="Arial" w:cs="Arial"/>
      <w:sz w:val="20"/>
      <w:szCs w:val="20"/>
      <w:lang w:eastAsia="ru-RU"/>
    </w:rPr>
  </w:style>
  <w:style w:type="paragraph" w:customStyle="1" w:styleId="ConsPlusNormal0">
    <w:name w:val="ConsPlusNormal"/>
    <w:link w:val="ConsPlusNormal"/>
    <w:rsid w:val="009237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31">
    <w:name w:val="Заголовок 3 Знак"/>
    <w:basedOn w:val="a1"/>
    <w:link w:val="30"/>
    <w:semiHidden/>
    <w:rsid w:val="00883E3D"/>
    <w:rPr>
      <w:rFonts w:ascii="Times New Roman" w:eastAsia="Times New Roman" w:hAnsi="Times New Roman" w:cs="Times New Roman"/>
      <w:b/>
      <w:i/>
      <w:sz w:val="40"/>
      <w:szCs w:val="20"/>
      <w:lang w:val="en-GB"/>
    </w:rPr>
  </w:style>
  <w:style w:type="character" w:customStyle="1" w:styleId="41">
    <w:name w:val="Заголовок 4 Знак"/>
    <w:basedOn w:val="a1"/>
    <w:link w:val="40"/>
    <w:semiHidden/>
    <w:rsid w:val="00883E3D"/>
    <w:rPr>
      <w:rFonts w:ascii="Arial" w:eastAsia="Times New Roman" w:hAnsi="Arial" w:cs="Times New Roman"/>
      <w:b/>
      <w:i/>
      <w:sz w:val="24"/>
      <w:szCs w:val="20"/>
      <w:lang w:val="en-GB"/>
    </w:rPr>
  </w:style>
  <w:style w:type="character" w:customStyle="1" w:styleId="50">
    <w:name w:val="Заголовок 5 Знак"/>
    <w:basedOn w:val="a1"/>
    <w:link w:val="5"/>
    <w:semiHidden/>
    <w:rsid w:val="00883E3D"/>
    <w:rPr>
      <w:rFonts w:ascii="Times New Roman" w:eastAsia="Times New Roman" w:hAnsi="Times New Roman" w:cs="Times New Roman"/>
      <w:b/>
      <w:sz w:val="28"/>
      <w:szCs w:val="20"/>
      <w:lang w:val="x-none" w:eastAsia="x-none"/>
    </w:rPr>
  </w:style>
  <w:style w:type="character" w:customStyle="1" w:styleId="60">
    <w:name w:val="Заголовок 6 Знак"/>
    <w:basedOn w:val="a1"/>
    <w:link w:val="6"/>
    <w:semiHidden/>
    <w:rsid w:val="00883E3D"/>
    <w:rPr>
      <w:rFonts w:ascii="Times New Roman" w:eastAsia="Times New Roman" w:hAnsi="Times New Roman" w:cs="Times New Roman"/>
      <w:sz w:val="28"/>
      <w:szCs w:val="20"/>
      <w:lang w:val="x-none" w:eastAsia="x-none"/>
    </w:rPr>
  </w:style>
  <w:style w:type="character" w:customStyle="1" w:styleId="a6">
    <w:name w:val="Верхний колонтитул Знак"/>
    <w:basedOn w:val="a1"/>
    <w:link w:val="a7"/>
    <w:uiPriority w:val="99"/>
    <w:semiHidden/>
    <w:rsid w:val="00883E3D"/>
    <w:rPr>
      <w:rFonts w:ascii="Times New Roman" w:eastAsia="Times New Roman" w:hAnsi="Times New Roman" w:cs="Times New Roman"/>
      <w:sz w:val="20"/>
      <w:szCs w:val="20"/>
      <w:lang w:eastAsia="ru-RU"/>
    </w:rPr>
  </w:style>
  <w:style w:type="paragraph" w:styleId="a7">
    <w:name w:val="header"/>
    <w:basedOn w:val="a"/>
    <w:link w:val="a6"/>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1"/>
    <w:link w:val="a9"/>
    <w:uiPriority w:val="99"/>
    <w:semiHidden/>
    <w:rsid w:val="00883E3D"/>
    <w:rPr>
      <w:rFonts w:ascii="Times New Roman" w:eastAsia="Times New Roman" w:hAnsi="Times New Roman" w:cs="Times New Roman"/>
      <w:sz w:val="20"/>
      <w:szCs w:val="20"/>
      <w:lang w:eastAsia="ru-RU"/>
    </w:rPr>
  </w:style>
  <w:style w:type="paragraph" w:styleId="a9">
    <w:name w:val="footer"/>
    <w:basedOn w:val="a"/>
    <w:link w:val="a8"/>
    <w:uiPriority w:val="99"/>
    <w:semiHidden/>
    <w:unhideWhenUsed/>
    <w:rsid w:val="00883E3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paragraph" w:styleId="aa">
    <w:name w:val="Title"/>
    <w:basedOn w:val="a"/>
    <w:link w:val="ab"/>
    <w:uiPriority w:val="99"/>
    <w:qFormat/>
    <w:rsid w:val="00883E3D"/>
    <w:pPr>
      <w:spacing w:after="480" w:line="240" w:lineRule="auto"/>
      <w:jc w:val="center"/>
    </w:pPr>
    <w:rPr>
      <w:rFonts w:ascii="Times New Roman" w:eastAsia="Times New Roman" w:hAnsi="Times New Roman" w:cs="Times New Roman"/>
      <w:b/>
      <w:sz w:val="28"/>
      <w:szCs w:val="20"/>
      <w:lang w:eastAsia="ru-RU"/>
    </w:rPr>
  </w:style>
  <w:style w:type="character" w:customStyle="1" w:styleId="ab">
    <w:name w:val="Название Знак"/>
    <w:basedOn w:val="a1"/>
    <w:link w:val="aa"/>
    <w:uiPriority w:val="99"/>
    <w:rsid w:val="00883E3D"/>
    <w:rPr>
      <w:rFonts w:ascii="Times New Roman" w:eastAsia="Times New Roman" w:hAnsi="Times New Roman" w:cs="Times New Roman"/>
      <w:b/>
      <w:sz w:val="28"/>
      <w:szCs w:val="20"/>
      <w:lang w:eastAsia="ru-RU"/>
    </w:rPr>
  </w:style>
  <w:style w:type="character" w:customStyle="1" w:styleId="ac">
    <w:name w:val="Основной текст с отступом Знак"/>
    <w:basedOn w:val="a1"/>
    <w:link w:val="ad"/>
    <w:uiPriority w:val="99"/>
    <w:semiHidden/>
    <w:rsid w:val="00883E3D"/>
    <w:rPr>
      <w:rFonts w:ascii="Times New Roman" w:eastAsia="Times New Roman" w:hAnsi="Times New Roman" w:cs="Times New Roman"/>
      <w:sz w:val="26"/>
      <w:szCs w:val="26"/>
      <w:lang w:val="x-none" w:eastAsia="x-none"/>
    </w:rPr>
  </w:style>
  <w:style w:type="paragraph" w:styleId="ad">
    <w:name w:val="Body Text Indent"/>
    <w:basedOn w:val="a"/>
    <w:link w:val="ac"/>
    <w:uiPriority w:val="99"/>
    <w:semiHidden/>
    <w:unhideWhenUsed/>
    <w:rsid w:val="00883E3D"/>
    <w:pPr>
      <w:widowControl w:val="0"/>
      <w:spacing w:after="0" w:line="240" w:lineRule="auto"/>
      <w:ind w:firstLine="708"/>
      <w:jc w:val="both"/>
    </w:pPr>
    <w:rPr>
      <w:rFonts w:ascii="Times New Roman" w:eastAsia="Times New Roman" w:hAnsi="Times New Roman" w:cs="Times New Roman"/>
      <w:sz w:val="26"/>
      <w:szCs w:val="26"/>
      <w:lang w:val="x-none" w:eastAsia="x-none"/>
    </w:rPr>
  </w:style>
  <w:style w:type="character" w:customStyle="1" w:styleId="ae">
    <w:name w:val="Текст выноски Знак"/>
    <w:basedOn w:val="a1"/>
    <w:link w:val="af"/>
    <w:uiPriority w:val="99"/>
    <w:semiHidden/>
    <w:rsid w:val="00883E3D"/>
    <w:rPr>
      <w:rFonts w:ascii="Tahoma" w:eastAsia="Calibri" w:hAnsi="Tahoma" w:cs="Tahoma"/>
      <w:sz w:val="16"/>
      <w:szCs w:val="16"/>
    </w:rPr>
  </w:style>
  <w:style w:type="paragraph" w:styleId="af">
    <w:name w:val="Balloon Text"/>
    <w:basedOn w:val="a"/>
    <w:link w:val="ae"/>
    <w:uiPriority w:val="99"/>
    <w:semiHidden/>
    <w:unhideWhenUsed/>
    <w:rsid w:val="00883E3D"/>
    <w:pPr>
      <w:spacing w:after="0" w:line="240" w:lineRule="auto"/>
    </w:pPr>
    <w:rPr>
      <w:rFonts w:ascii="Tahoma" w:eastAsia="Calibri" w:hAnsi="Tahoma" w:cs="Tahoma"/>
      <w:sz w:val="16"/>
      <w:szCs w:val="16"/>
    </w:rPr>
  </w:style>
  <w:style w:type="paragraph" w:styleId="af0">
    <w:name w:val="List Paragraph"/>
    <w:basedOn w:val="a"/>
    <w:uiPriority w:val="34"/>
    <w:qFormat/>
    <w:rsid w:val="00883E3D"/>
    <w:pPr>
      <w:ind w:left="720"/>
      <w:contextualSpacing/>
    </w:pPr>
    <w:rPr>
      <w:rFonts w:ascii="Calibri" w:eastAsia="Calibri" w:hAnsi="Calibri" w:cs="Times New Roman"/>
    </w:rPr>
  </w:style>
  <w:style w:type="paragraph" w:customStyle="1" w:styleId="xl65">
    <w:name w:val="xl65"/>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6">
    <w:name w:val="xl66"/>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7">
    <w:name w:val="xl67"/>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68">
    <w:name w:val="xl68"/>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71">
    <w:name w:val="xl71"/>
    <w:basedOn w:val="a"/>
    <w:rsid w:val="00883E3D"/>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4">
    <w:name w:val="xl74"/>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5">
    <w:name w:val="xl75"/>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7">
    <w:name w:val="xl77"/>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78">
    <w:name w:val="xl78"/>
    <w:basedOn w:val="a"/>
    <w:rsid w:val="00883E3D"/>
    <w:pP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9">
    <w:name w:val="xl79"/>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883E3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2">
    <w:name w:val="xl82"/>
    <w:basedOn w:val="a"/>
    <w:rsid w:val="00883E3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uiPriority w:val="99"/>
    <w:rsid w:val="00883E3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uiPriority w:val="99"/>
    <w:rsid w:val="00883E3D"/>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12">
    <w:name w:val="Стиль1"/>
    <w:basedOn w:val="a"/>
    <w:uiPriority w:val="99"/>
    <w:qFormat/>
    <w:rsid w:val="00883E3D"/>
    <w:pPr>
      <w:spacing w:before="120" w:after="0" w:line="240" w:lineRule="auto"/>
      <w:jc w:val="both"/>
      <w:outlineLvl w:val="5"/>
    </w:pPr>
    <w:rPr>
      <w:rFonts w:ascii="Times New Roman" w:eastAsia="Times New Roman" w:hAnsi="Times New Roman" w:cs="Times New Roman"/>
      <w:sz w:val="24"/>
      <w:szCs w:val="20"/>
      <w:lang w:eastAsia="ru-RU"/>
    </w:rPr>
  </w:style>
  <w:style w:type="paragraph" w:customStyle="1" w:styleId="ConsPlusNonformat">
    <w:name w:val="ConsPlusNonformat"/>
    <w:uiPriority w:val="99"/>
    <w:rsid w:val="00883E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883E3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Знак Знак Знак1 Знак Знак Знак Знак"/>
    <w:basedOn w:val="a"/>
    <w:uiPriority w:val="99"/>
    <w:rsid w:val="00883E3D"/>
    <w:pPr>
      <w:widowControl w:val="0"/>
      <w:numPr>
        <w:numId w:val="1"/>
      </w:numPr>
      <w:adjustRightInd w:val="0"/>
      <w:spacing w:after="160" w:line="240" w:lineRule="exact"/>
      <w:jc w:val="center"/>
    </w:pPr>
    <w:rPr>
      <w:rFonts w:ascii="Times New Roman" w:eastAsia="Times New Roman" w:hAnsi="Times New Roman" w:cs="Times New Roman"/>
      <w:b/>
      <w:i/>
      <w:sz w:val="28"/>
      <w:szCs w:val="20"/>
      <w:lang w:val="en-GB"/>
    </w:rPr>
  </w:style>
  <w:style w:type="paragraph" w:customStyle="1" w:styleId="ConsNormal">
    <w:name w:val="ConsNormal"/>
    <w:uiPriority w:val="99"/>
    <w:rsid w:val="00883E3D"/>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1">
    <w:name w:val="Заголовок статьи"/>
    <w:basedOn w:val="a"/>
    <w:next w:val="a"/>
    <w:uiPriority w:val="99"/>
    <w:rsid w:val="00883E3D"/>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2">
    <w:name w:val="Комментарий"/>
    <w:basedOn w:val="a"/>
    <w:next w:val="a"/>
    <w:uiPriority w:val="99"/>
    <w:rsid w:val="00883E3D"/>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2"/>
    <w:uiPriority w:val="99"/>
    <w:qFormat/>
    <w:rsid w:val="00883E3D"/>
    <w:pPr>
      <w:tabs>
        <w:tab w:val="num" w:pos="5040"/>
      </w:tabs>
      <w:spacing w:before="60"/>
      <w:outlineLvl w:val="6"/>
    </w:pPr>
  </w:style>
  <w:style w:type="paragraph" w:customStyle="1" w:styleId="3">
    <w:name w:val="Стиль3"/>
    <w:basedOn w:val="a"/>
    <w:uiPriority w:val="99"/>
    <w:rsid w:val="00883E3D"/>
    <w:pPr>
      <w:numPr>
        <w:numId w:val="3"/>
      </w:numPr>
      <w:tabs>
        <w:tab w:val="num" w:pos="567"/>
      </w:tabs>
      <w:spacing w:after="0" w:line="240" w:lineRule="auto"/>
      <w:ind w:left="567" w:hanging="397"/>
      <w:jc w:val="both"/>
    </w:pPr>
    <w:rPr>
      <w:rFonts w:ascii="Times New Roman" w:eastAsia="Times New Roman" w:hAnsi="Times New Roman" w:cs="Times New Roman"/>
      <w:sz w:val="24"/>
      <w:szCs w:val="20"/>
      <w:lang w:eastAsia="ru-RU"/>
    </w:rPr>
  </w:style>
  <w:style w:type="paragraph" w:customStyle="1" w:styleId="4">
    <w:name w:val="Стиль4"/>
    <w:basedOn w:val="a"/>
    <w:uiPriority w:val="99"/>
    <w:qFormat/>
    <w:rsid w:val="00883E3D"/>
    <w:pPr>
      <w:numPr>
        <w:ilvl w:val="7"/>
        <w:numId w:val="5"/>
      </w:numPr>
      <w:spacing w:after="0" w:line="240" w:lineRule="auto"/>
      <w:jc w:val="both"/>
    </w:pPr>
    <w:rPr>
      <w:rFonts w:ascii="Times New Roman" w:eastAsia="Times New Roman" w:hAnsi="Times New Roman" w:cs="Times New Roman"/>
      <w:sz w:val="24"/>
      <w:szCs w:val="20"/>
      <w:lang w:eastAsia="ru-RU"/>
    </w:rPr>
  </w:style>
  <w:style w:type="paragraph" w:customStyle="1" w:styleId="xl25">
    <w:name w:val="xl2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28">
    <w:name w:val="xl2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9">
    <w:name w:val="xl2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
    <w:name w:val="xl33"/>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4">
    <w:name w:val="xl34"/>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5">
    <w:name w:val="xl3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6">
    <w:name w:val="xl36"/>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8">
    <w:name w:val="xl3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1">
    <w:name w:val="xl4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lang w:eastAsia="ru-RU"/>
    </w:rPr>
  </w:style>
  <w:style w:type="paragraph" w:customStyle="1" w:styleId="xl46">
    <w:name w:val="xl46"/>
    <w:basedOn w:val="a"/>
    <w:uiPriority w:val="99"/>
    <w:rsid w:val="00883E3D"/>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uiPriority w:val="99"/>
    <w:rsid w:val="00883E3D"/>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8">
    <w:name w:val="xl48"/>
    <w:basedOn w:val="a"/>
    <w:uiPriority w:val="99"/>
    <w:rsid w:val="00883E3D"/>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9">
    <w:name w:val="xl4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1">
    <w:name w:val="xl5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52">
    <w:name w:val="xl5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53">
    <w:name w:val="xl53"/>
    <w:basedOn w:val="a"/>
    <w:uiPriority w:val="99"/>
    <w:rsid w:val="00883E3D"/>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4">
    <w:name w:val="xl54"/>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5">
    <w:name w:val="xl5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6">
    <w:name w:val="xl56"/>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7">
    <w:name w:val="xl57"/>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59">
    <w:name w:val="xl59"/>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24"/>
      <w:szCs w:val="24"/>
      <w:lang w:eastAsia="ru-RU"/>
    </w:rPr>
  </w:style>
  <w:style w:type="paragraph" w:customStyle="1" w:styleId="xl60">
    <w:name w:val="xl60"/>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61">
    <w:name w:val="xl61"/>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2">
    <w:name w:val="xl62"/>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63">
    <w:name w:val="xl63"/>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4">
    <w:name w:val="xl64"/>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85">
    <w:name w:val="xl85"/>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uiPriority w:val="99"/>
    <w:rsid w:val="00883E3D"/>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87">
    <w:name w:val="xl87"/>
    <w:basedOn w:val="a"/>
    <w:uiPriority w:val="99"/>
    <w:rsid w:val="00883E3D"/>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88">
    <w:name w:val="xl88"/>
    <w:basedOn w:val="a"/>
    <w:uiPriority w:val="99"/>
    <w:rsid w:val="00883E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91">
    <w:name w:val="xl91"/>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uiPriority w:val="99"/>
    <w:rsid w:val="00883E3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uiPriority w:val="99"/>
    <w:rsid w:val="00883E3D"/>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4">
    <w:name w:val="xl94"/>
    <w:basedOn w:val="a"/>
    <w:uiPriority w:val="99"/>
    <w:rsid w:val="00883E3D"/>
    <w:pP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ConsPlusCell">
    <w:name w:val="ConsPlusCell"/>
    <w:uiPriority w:val="99"/>
    <w:rsid w:val="00883E3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3">
    <w:name w:val="Гиперссылка1"/>
    <w:basedOn w:val="a1"/>
    <w:rsid w:val="00883E3D"/>
  </w:style>
  <w:style w:type="character" w:customStyle="1" w:styleId="heading1char">
    <w:name w:val="heading1char"/>
    <w:basedOn w:val="a1"/>
    <w:rsid w:val="00883E3D"/>
  </w:style>
  <w:style w:type="character" w:customStyle="1" w:styleId="af3">
    <w:name w:val="Цветовое выделение"/>
    <w:rsid w:val="00883E3D"/>
    <w:rPr>
      <w:b/>
      <w:bCs/>
      <w:color w:val="000080"/>
      <w:sz w:val="20"/>
      <w:szCs w:val="20"/>
    </w:rPr>
  </w:style>
  <w:style w:type="table" w:styleId="af4">
    <w:name w:val="Table Grid"/>
    <w:basedOn w:val="a2"/>
    <w:uiPriority w:val="39"/>
    <w:rsid w:val="00883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rsid w:val="00883E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llowedHyperlink"/>
    <w:basedOn w:val="a1"/>
    <w:uiPriority w:val="99"/>
    <w:semiHidden/>
    <w:unhideWhenUsed/>
    <w:rsid w:val="00DD460A"/>
    <w:rPr>
      <w:color w:val="954F72"/>
      <w:u w:val="single"/>
    </w:rPr>
  </w:style>
  <w:style w:type="paragraph" w:customStyle="1" w:styleId="msonormal0">
    <w:name w:val="msonormal"/>
    <w:basedOn w:val="a"/>
    <w:rsid w:val="00DD460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55271">
      <w:bodyDiv w:val="1"/>
      <w:marLeft w:val="0"/>
      <w:marRight w:val="0"/>
      <w:marTop w:val="0"/>
      <w:marBottom w:val="0"/>
      <w:divBdr>
        <w:top w:val="none" w:sz="0" w:space="0" w:color="auto"/>
        <w:left w:val="none" w:sz="0" w:space="0" w:color="auto"/>
        <w:bottom w:val="none" w:sz="0" w:space="0" w:color="auto"/>
        <w:right w:val="none" w:sz="0" w:space="0" w:color="auto"/>
      </w:divBdr>
    </w:div>
    <w:div w:id="132141331">
      <w:bodyDiv w:val="1"/>
      <w:marLeft w:val="0"/>
      <w:marRight w:val="0"/>
      <w:marTop w:val="0"/>
      <w:marBottom w:val="0"/>
      <w:divBdr>
        <w:top w:val="none" w:sz="0" w:space="0" w:color="auto"/>
        <w:left w:val="none" w:sz="0" w:space="0" w:color="auto"/>
        <w:bottom w:val="none" w:sz="0" w:space="0" w:color="auto"/>
        <w:right w:val="none" w:sz="0" w:space="0" w:color="auto"/>
      </w:divBdr>
    </w:div>
    <w:div w:id="196164772">
      <w:bodyDiv w:val="1"/>
      <w:marLeft w:val="0"/>
      <w:marRight w:val="0"/>
      <w:marTop w:val="0"/>
      <w:marBottom w:val="0"/>
      <w:divBdr>
        <w:top w:val="none" w:sz="0" w:space="0" w:color="auto"/>
        <w:left w:val="none" w:sz="0" w:space="0" w:color="auto"/>
        <w:bottom w:val="none" w:sz="0" w:space="0" w:color="auto"/>
        <w:right w:val="none" w:sz="0" w:space="0" w:color="auto"/>
      </w:divBdr>
    </w:div>
    <w:div w:id="245892298">
      <w:bodyDiv w:val="1"/>
      <w:marLeft w:val="0"/>
      <w:marRight w:val="0"/>
      <w:marTop w:val="0"/>
      <w:marBottom w:val="0"/>
      <w:divBdr>
        <w:top w:val="none" w:sz="0" w:space="0" w:color="auto"/>
        <w:left w:val="none" w:sz="0" w:space="0" w:color="auto"/>
        <w:bottom w:val="none" w:sz="0" w:space="0" w:color="auto"/>
        <w:right w:val="none" w:sz="0" w:space="0" w:color="auto"/>
      </w:divBdr>
    </w:div>
    <w:div w:id="246505901">
      <w:bodyDiv w:val="1"/>
      <w:marLeft w:val="0"/>
      <w:marRight w:val="0"/>
      <w:marTop w:val="0"/>
      <w:marBottom w:val="0"/>
      <w:divBdr>
        <w:top w:val="none" w:sz="0" w:space="0" w:color="auto"/>
        <w:left w:val="none" w:sz="0" w:space="0" w:color="auto"/>
        <w:bottom w:val="none" w:sz="0" w:space="0" w:color="auto"/>
        <w:right w:val="none" w:sz="0" w:space="0" w:color="auto"/>
      </w:divBdr>
    </w:div>
    <w:div w:id="1621455234">
      <w:bodyDiv w:val="1"/>
      <w:marLeft w:val="0"/>
      <w:marRight w:val="0"/>
      <w:marTop w:val="0"/>
      <w:marBottom w:val="0"/>
      <w:divBdr>
        <w:top w:val="none" w:sz="0" w:space="0" w:color="auto"/>
        <w:left w:val="none" w:sz="0" w:space="0" w:color="auto"/>
        <w:bottom w:val="none" w:sz="0" w:space="0" w:color="auto"/>
        <w:right w:val="none" w:sz="0" w:space="0" w:color="auto"/>
      </w:divBdr>
    </w:div>
    <w:div w:id="2064600296">
      <w:bodyDiv w:val="1"/>
      <w:marLeft w:val="0"/>
      <w:marRight w:val="0"/>
      <w:marTop w:val="0"/>
      <w:marBottom w:val="0"/>
      <w:divBdr>
        <w:top w:val="none" w:sz="0" w:space="0" w:color="auto"/>
        <w:left w:val="none" w:sz="0" w:space="0" w:color="auto"/>
        <w:bottom w:val="none" w:sz="0" w:space="0" w:color="auto"/>
        <w:right w:val="none" w:sz="0" w:space="0" w:color="auto"/>
      </w:divBdr>
    </w:div>
    <w:div w:id="208741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FDEF56DFD21713393F259B752B63F2E51ED7974AA05E88E4704E95077836DEA3D71792360C1BFDf3hBF" TargetMode="External"/><Relationship Id="rId13"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3" Type="http://schemas.microsoft.com/office/2007/relationships/stylesWithEffects" Target="stylesWithEffects.xml"/><Relationship Id="rId7" Type="http://schemas.openxmlformats.org/officeDocument/2006/relationships/hyperlink" Target="https://internet.garant.ru/document/redirect/411718599/0" TargetMode="External"/><Relationship Id="rId12" Type="http://schemas.openxmlformats.org/officeDocument/2006/relationships/hyperlink" Target="consultantplus://offline/ref=6FD5C3A5AF8410CB7A7CBAF12AAFDA9EF45C4D4E562269E82FFCD92B68C64AA51C74FE0B13A0F490B0DBFAF16908EE2ACE05F104A8B8A550j1C6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6FD5C3A5AF8410CB7A7CBAF12AAFDA9EF45C4D4E562269E82FFCD92B68C64AA51C74FE0912A7F698E781EAF5205DE134CD1BEE06B6B8jAC6I" TargetMode="External"/><Relationship Id="rId5" Type="http://schemas.openxmlformats.org/officeDocument/2006/relationships/webSettings" Target="webSettings.xml"/><Relationship Id="rId15" Type="http://schemas.openxmlformats.org/officeDocument/2006/relationships/hyperlink" Target="consultantplus://offline/ref=6FD5C3A5AF8410CB7A7CBAF12AAFDA9EF45C4D4E562269E82FFCD92B68C64AA51C74FE0B13A0F197B1DBFAF16908EE2ACE05F104A8B8A550j1C6I" TargetMode="External"/><Relationship Id="rId10" Type="http://schemas.openxmlformats.org/officeDocument/2006/relationships/hyperlink" Target="consultantplus://offline/ref=2FFDEF56DFD21713393F259B752B63F2E511D19342AD5E88E4704E95077836DEA3D71792360C1BFDf3hCF" TargetMode="External"/><Relationship Id="rId4" Type="http://schemas.openxmlformats.org/officeDocument/2006/relationships/settings" Target="settings.xml"/><Relationship Id="rId9" Type="http://schemas.openxmlformats.org/officeDocument/2006/relationships/hyperlink" Target="consultantplus://offline/ref=2FFDEF56DFD21713393F259B752B63F2E616D59442A05E88E4704E95077836DEA3D71792360C1CFBf3hEF" TargetMode="External"/><Relationship Id="rId14" Type="http://schemas.openxmlformats.org/officeDocument/2006/relationships/hyperlink" Target="file:///D:\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TotalTime>
  <Pages>53</Pages>
  <Words>14056</Words>
  <Characters>80120</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41</cp:revision>
  <dcterms:created xsi:type="dcterms:W3CDTF">2024-11-07T14:06:00Z</dcterms:created>
  <dcterms:modified xsi:type="dcterms:W3CDTF">2026-01-12T06:50:00Z</dcterms:modified>
</cp:coreProperties>
</file>