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ACA" w:rsidRPr="00A250E4" w:rsidRDefault="00DC4D81" w:rsidP="00722288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0E4">
        <w:rPr>
          <w:rFonts w:ascii="Tahoma" w:eastAsia="Times New Roman" w:hAnsi="Tahoma" w:cs="Tahoma"/>
          <w:sz w:val="24"/>
          <w:szCs w:val="24"/>
        </w:rPr>
        <w:t>﻿</w:t>
      </w:r>
      <w:r w:rsidR="00874ACA" w:rsidRPr="00A250E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471794D" wp14:editId="20477104">
            <wp:simplePos x="0" y="0"/>
            <wp:positionH relativeFrom="column">
              <wp:posOffset>2526030</wp:posOffset>
            </wp:positionH>
            <wp:positionV relativeFrom="paragraph">
              <wp:posOffset>30480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4ACA" w:rsidRPr="00A250E4">
        <w:rPr>
          <w:rFonts w:ascii="Times New Roman" w:hAnsi="Times New Roman" w:cs="Times New Roman"/>
          <w:sz w:val="24"/>
          <w:szCs w:val="24"/>
        </w:rPr>
        <w:br w:type="textWrapping" w:clear="all"/>
      </w:r>
      <w:r w:rsidR="00874ACA" w:rsidRPr="00A250E4">
        <w:rPr>
          <w:rFonts w:ascii="Times New Roman" w:hAnsi="Times New Roman" w:cs="Times New Roman"/>
          <w:b/>
          <w:sz w:val="32"/>
          <w:szCs w:val="32"/>
        </w:rPr>
        <w:t>КОМИТЕТ МЕСТНОГО САМОУПРАВЛЕНИЯ</w:t>
      </w:r>
    </w:p>
    <w:p w:rsidR="00874ACA" w:rsidRPr="00A250E4" w:rsidRDefault="00874ACA" w:rsidP="0072228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0E4">
        <w:rPr>
          <w:rFonts w:ascii="Times New Roman" w:hAnsi="Times New Roman" w:cs="Times New Roman"/>
          <w:b/>
          <w:sz w:val="32"/>
          <w:szCs w:val="32"/>
        </w:rPr>
        <w:t>РАБОЧЕГО ПОСЕЛКА МОКШАН</w:t>
      </w:r>
    </w:p>
    <w:p w:rsidR="00874ACA" w:rsidRPr="00A250E4" w:rsidRDefault="00874ACA" w:rsidP="0072228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0E4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874ACA" w:rsidRPr="00A250E4" w:rsidRDefault="00874ACA" w:rsidP="0072228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0E4">
        <w:rPr>
          <w:rFonts w:ascii="Times New Roman" w:hAnsi="Times New Roman" w:cs="Times New Roman"/>
          <w:b/>
          <w:sz w:val="32"/>
          <w:szCs w:val="32"/>
        </w:rPr>
        <w:t>ВОСЬМОГО СОЗЫВА</w:t>
      </w:r>
    </w:p>
    <w:p w:rsidR="00874ACA" w:rsidRPr="00A250E4" w:rsidRDefault="00874ACA" w:rsidP="00A250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4ACA" w:rsidRPr="00A250E4" w:rsidRDefault="00874ACA" w:rsidP="00A250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4ACA" w:rsidRPr="00A250E4" w:rsidRDefault="00874ACA" w:rsidP="00A250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0E4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874ACA" w:rsidRPr="00A250E4" w:rsidRDefault="00874ACA" w:rsidP="00A250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4ACA" w:rsidRPr="00A250E4" w:rsidRDefault="00874ACA" w:rsidP="00A250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4ACA" w:rsidRPr="00A250E4" w:rsidRDefault="00874ACA" w:rsidP="00A250E4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250E4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A250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22288">
        <w:rPr>
          <w:rFonts w:ascii="Times New Roman" w:hAnsi="Times New Roman" w:cs="Times New Roman"/>
          <w:color w:val="000000"/>
          <w:sz w:val="24"/>
          <w:szCs w:val="24"/>
        </w:rPr>
        <w:t xml:space="preserve">18.03.2026 </w:t>
      </w:r>
      <w:r w:rsidRPr="00A250E4">
        <w:rPr>
          <w:rFonts w:ascii="Times New Roman" w:hAnsi="Times New Roman" w:cs="Times New Roman"/>
          <w:bCs/>
          <w:color w:val="000000"/>
          <w:sz w:val="24"/>
          <w:szCs w:val="24"/>
        </w:rPr>
        <w:t>№</w:t>
      </w:r>
      <w:r w:rsidR="007222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176-41/8</w:t>
      </w:r>
    </w:p>
    <w:p w:rsidR="00874ACA" w:rsidRPr="00A250E4" w:rsidRDefault="00874ACA" w:rsidP="00A250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Style w:val="spfo1"/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250E4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A250E4">
        <w:rPr>
          <w:rFonts w:ascii="Times New Roman" w:hAnsi="Times New Roman" w:cs="Times New Roman"/>
          <w:sz w:val="24"/>
          <w:szCs w:val="24"/>
        </w:rPr>
        <w:t>. Мокшан</w:t>
      </w:r>
    </w:p>
    <w:p w:rsidR="00874ACA" w:rsidRDefault="00874ACA" w:rsidP="00A250E4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2288" w:rsidRPr="00A250E4" w:rsidRDefault="00722288" w:rsidP="00A250E4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4ACA" w:rsidRPr="00A250E4" w:rsidRDefault="00DC4D81" w:rsidP="00A250E4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A250E4">
        <w:rPr>
          <w:b/>
          <w:bCs/>
        </w:rPr>
        <w:t>О внесении изменений в решение Комитета местного самоуправления</w:t>
      </w:r>
    </w:p>
    <w:p w:rsidR="00A250E4" w:rsidRDefault="00874ACA" w:rsidP="00A250E4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A250E4">
        <w:rPr>
          <w:b/>
          <w:bCs/>
        </w:rPr>
        <w:t>рабочего поселка Мокшан</w:t>
      </w:r>
      <w:r w:rsidR="00DC4D81" w:rsidRPr="00A250E4">
        <w:rPr>
          <w:b/>
          <w:bCs/>
        </w:rPr>
        <w:t xml:space="preserve"> </w:t>
      </w:r>
      <w:r w:rsidR="006B3D32" w:rsidRPr="00A250E4">
        <w:rPr>
          <w:b/>
          <w:bCs/>
        </w:rPr>
        <w:t xml:space="preserve">Мокшанского </w:t>
      </w:r>
      <w:r w:rsidR="00DC4D81" w:rsidRPr="00A250E4">
        <w:rPr>
          <w:b/>
          <w:bCs/>
        </w:rPr>
        <w:t xml:space="preserve">района Пензенской области </w:t>
      </w:r>
      <w:r w:rsidRPr="00A250E4">
        <w:rPr>
          <w:b/>
          <w:bCs/>
          <w:color w:val="000000"/>
        </w:rPr>
        <w:t>от 21.08.2012 № 519-99/5</w:t>
      </w:r>
      <w:r w:rsidRPr="00A250E4">
        <w:rPr>
          <w:color w:val="000000"/>
        </w:rPr>
        <w:t xml:space="preserve"> «</w:t>
      </w:r>
      <w:r w:rsidRPr="00A250E4">
        <w:rPr>
          <w:b/>
          <w:bCs/>
          <w:color w:val="000000"/>
        </w:rPr>
        <w:t xml:space="preserve">Об утверждении Порядка применения </w:t>
      </w:r>
    </w:p>
    <w:p w:rsidR="00874ACA" w:rsidRPr="00A250E4" w:rsidRDefault="00874ACA" w:rsidP="00A250E4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A250E4">
        <w:rPr>
          <w:b/>
          <w:bCs/>
          <w:color w:val="000000"/>
        </w:rPr>
        <w:t>поощрений</w:t>
      </w:r>
      <w:r w:rsidR="00A250E4">
        <w:rPr>
          <w:b/>
          <w:bCs/>
          <w:color w:val="000000"/>
        </w:rPr>
        <w:t xml:space="preserve"> </w:t>
      </w:r>
      <w:r w:rsidRPr="00A250E4">
        <w:rPr>
          <w:b/>
          <w:bCs/>
          <w:color w:val="000000"/>
        </w:rPr>
        <w:t>к муниципальным служащим рабочего поселка Мокшан</w:t>
      </w:r>
    </w:p>
    <w:p w:rsidR="00874ACA" w:rsidRPr="00A250E4" w:rsidRDefault="00874ACA" w:rsidP="00A250E4">
      <w:pPr>
        <w:pStyle w:val="a3"/>
        <w:spacing w:before="0" w:beforeAutospacing="0" w:after="0" w:afterAutospacing="0"/>
        <w:ind w:firstLine="540"/>
        <w:jc w:val="center"/>
        <w:rPr>
          <w:color w:val="000000"/>
        </w:rPr>
      </w:pPr>
      <w:r w:rsidRPr="00A250E4">
        <w:rPr>
          <w:b/>
          <w:bCs/>
          <w:color w:val="000000"/>
        </w:rPr>
        <w:t>Мокшанского района Пензенской области»</w:t>
      </w:r>
    </w:p>
    <w:p w:rsidR="00DC4D81" w:rsidRPr="00A250E4" w:rsidRDefault="00DC4D81" w:rsidP="00A25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C4D81" w:rsidRPr="00A250E4" w:rsidRDefault="00DC4D81" w:rsidP="00A250E4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статьи </w:t>
      </w:r>
      <w:r w:rsidR="00EF75C3" w:rsidRPr="00A250E4">
        <w:rPr>
          <w:rFonts w:ascii="Times New Roman" w:eastAsia="Times New Roman" w:hAnsi="Times New Roman" w:cs="Times New Roman"/>
          <w:sz w:val="24"/>
          <w:szCs w:val="24"/>
        </w:rPr>
        <w:t xml:space="preserve">20 </w:t>
      </w:r>
      <w:r w:rsidR="00874ACA" w:rsidRPr="00A250E4">
        <w:rPr>
          <w:rFonts w:ascii="Times New Roman" w:hAnsi="Times New Roman" w:cs="Times New Roman"/>
          <w:bCs/>
          <w:sz w:val="24"/>
          <w:szCs w:val="24"/>
        </w:rPr>
        <w:t>Устава городского поселения рабочий поселок Мокшан муниципального района Мокшанский район Пензенской области</w:t>
      </w:r>
      <w:r w:rsidRPr="00A250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A250E4" w:rsidRDefault="00A250E4" w:rsidP="00A250E4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4ACA" w:rsidRPr="00A250E4" w:rsidRDefault="00874ACA" w:rsidP="00A250E4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0E4">
        <w:rPr>
          <w:rFonts w:ascii="Times New Roman" w:hAnsi="Times New Roman" w:cs="Times New Roman"/>
          <w:b/>
          <w:sz w:val="24"/>
          <w:szCs w:val="24"/>
        </w:rPr>
        <w:t>Комитет местного самоуправления рабочего поселка Мокшан</w:t>
      </w:r>
    </w:p>
    <w:p w:rsidR="00874ACA" w:rsidRDefault="00874ACA" w:rsidP="00A250E4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0E4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решил:</w:t>
      </w:r>
    </w:p>
    <w:p w:rsidR="00A250E4" w:rsidRDefault="00A250E4" w:rsidP="00A250E4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50E4" w:rsidRPr="00A250E4" w:rsidRDefault="00A250E4" w:rsidP="00A250E4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4ACA" w:rsidRPr="00A250E4" w:rsidRDefault="00DC4D81" w:rsidP="00A250E4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250E4">
        <w:rPr>
          <w:rFonts w:ascii="Times New Roman" w:hAnsi="Times New Roman" w:cs="Times New Roman"/>
          <w:sz w:val="24"/>
          <w:szCs w:val="24"/>
        </w:rPr>
        <w:t>1. Внести в решение Комитета</w:t>
      </w:r>
      <w:r w:rsidR="00A250E4" w:rsidRPr="00A250E4">
        <w:rPr>
          <w:rFonts w:ascii="Times New Roman" w:hAnsi="Times New Roman" w:cs="Times New Roman"/>
          <w:sz w:val="24"/>
          <w:szCs w:val="24"/>
        </w:rPr>
        <w:t xml:space="preserve"> </w:t>
      </w:r>
      <w:r w:rsidR="00874ACA" w:rsidRPr="00A250E4">
        <w:rPr>
          <w:rFonts w:ascii="Times New Roman" w:hAnsi="Times New Roman" w:cs="Times New Roman"/>
          <w:bCs/>
          <w:sz w:val="24"/>
          <w:szCs w:val="24"/>
        </w:rPr>
        <w:t>местного самоуправления</w:t>
      </w:r>
      <w:r w:rsidR="00A250E4" w:rsidRPr="00A250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4ACA" w:rsidRPr="00A250E4">
        <w:rPr>
          <w:rFonts w:ascii="Times New Roman" w:hAnsi="Times New Roman" w:cs="Times New Roman"/>
          <w:bCs/>
          <w:sz w:val="24"/>
          <w:szCs w:val="24"/>
        </w:rPr>
        <w:t xml:space="preserve">рабочего поселка Мокшан Мокшанского района Пензенской области </w:t>
      </w:r>
      <w:r w:rsidR="00874ACA" w:rsidRPr="00A250E4">
        <w:rPr>
          <w:rFonts w:ascii="Times New Roman" w:hAnsi="Times New Roman" w:cs="Times New Roman"/>
          <w:bCs/>
          <w:color w:val="000000"/>
          <w:sz w:val="24"/>
          <w:szCs w:val="24"/>
        </w:rPr>
        <w:t>от 21.08.2012 № 519-99/5</w:t>
      </w:r>
      <w:r w:rsidR="00874ACA" w:rsidRPr="00A250E4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874ACA" w:rsidRPr="00A250E4">
        <w:rPr>
          <w:rFonts w:ascii="Times New Roman" w:hAnsi="Times New Roman" w:cs="Times New Roman"/>
          <w:bCs/>
          <w:color w:val="000000"/>
          <w:sz w:val="24"/>
          <w:szCs w:val="24"/>
        </w:rPr>
        <w:t>Об утверждении Порядка применения поощрений</w:t>
      </w:r>
      <w:r w:rsidR="00A250E4" w:rsidRPr="00A250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4ACA" w:rsidRPr="00A250E4">
        <w:rPr>
          <w:rFonts w:ascii="Times New Roman" w:hAnsi="Times New Roman" w:cs="Times New Roman"/>
          <w:bCs/>
          <w:color w:val="000000"/>
          <w:sz w:val="24"/>
          <w:szCs w:val="24"/>
        </w:rPr>
        <w:t>к муниципальным служащим рабочего поселка Мокшан</w:t>
      </w:r>
    </w:p>
    <w:p w:rsidR="00DC4D81" w:rsidRPr="00A250E4" w:rsidRDefault="00874ACA" w:rsidP="00A250E4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A250E4">
        <w:rPr>
          <w:bCs/>
          <w:color w:val="000000"/>
        </w:rPr>
        <w:t>Мокшанского района Пензенской области</w:t>
      </w:r>
      <w:r w:rsidR="00DC4D81" w:rsidRPr="00A250E4">
        <w:t>»</w:t>
      </w:r>
      <w:r w:rsidR="00A250E4" w:rsidRPr="00A250E4">
        <w:t xml:space="preserve">, далее – решение, </w:t>
      </w:r>
      <w:r w:rsidR="00DC4D81" w:rsidRPr="00A250E4">
        <w:t>следующие изменения: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1.1. преамбулу решения изложить в следующей редакции:</w:t>
      </w:r>
    </w:p>
    <w:p w:rsidR="00EF75C3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«В соответствии с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статьей</w:t>
      </w:r>
      <w:r w:rsidR="00A250E4" w:rsidRPr="00A250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75C3" w:rsidRPr="00A250E4">
        <w:rPr>
          <w:rFonts w:ascii="Times New Roman" w:eastAsia="Times New Roman" w:hAnsi="Times New Roman" w:cs="Times New Roman"/>
          <w:sz w:val="24"/>
          <w:szCs w:val="24"/>
        </w:rPr>
        <w:t xml:space="preserve">20 </w:t>
      </w:r>
      <w:r w:rsidR="00EF75C3" w:rsidRPr="00A250E4">
        <w:rPr>
          <w:rFonts w:ascii="Times New Roman" w:hAnsi="Times New Roman" w:cs="Times New Roman"/>
          <w:bCs/>
          <w:sz w:val="24"/>
          <w:szCs w:val="24"/>
        </w:rPr>
        <w:t>Устава городского поселения рабочий поселок Мокшан муниципального района Мокшанский район Пензенской области</w:t>
      </w:r>
      <w:r w:rsidR="00EF75C3" w:rsidRPr="00A250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F67968" w:rsidRPr="00F67968" w:rsidRDefault="005E5FEF" w:rsidP="00F6796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7968">
        <w:rPr>
          <w:rFonts w:ascii="Times New Roman" w:eastAsia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 w:rsidR="00EF75C3" w:rsidRPr="00F67968">
        <w:rPr>
          <w:rFonts w:ascii="Times New Roman" w:eastAsia="Times New Roman" w:hAnsi="Times New Roman" w:cs="Times New Roman"/>
          <w:b/>
          <w:sz w:val="24"/>
          <w:szCs w:val="24"/>
        </w:rPr>
        <w:t>рабочего поселка Мокшан</w:t>
      </w:r>
      <w:r w:rsidR="00A250E4" w:rsidRPr="00F6796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C4D81" w:rsidRPr="00A250E4" w:rsidRDefault="005E5FEF" w:rsidP="00F6796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7968">
        <w:rPr>
          <w:rFonts w:ascii="Times New Roman" w:eastAsia="Times New Roman" w:hAnsi="Times New Roman" w:cs="Times New Roman"/>
          <w:b/>
          <w:sz w:val="24"/>
          <w:szCs w:val="24"/>
        </w:rPr>
        <w:t>Мокшанского района Пензенской области решил</w:t>
      </w:r>
      <w:proofErr w:type="gramStart"/>
      <w:r w:rsidRPr="00A250E4">
        <w:rPr>
          <w:rFonts w:ascii="Times New Roman" w:eastAsia="Times New Roman" w:hAnsi="Times New Roman" w:cs="Times New Roman"/>
          <w:sz w:val="24"/>
          <w:szCs w:val="24"/>
        </w:rPr>
        <w:t>:</w:t>
      </w:r>
      <w:r w:rsidR="00DC4D81" w:rsidRPr="00A250E4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End"/>
      <w:r w:rsidR="00DC4D81" w:rsidRPr="00A250E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 xml:space="preserve">1.2. пункт </w:t>
      </w:r>
      <w:r w:rsidR="00E05ED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250E4">
        <w:rPr>
          <w:rFonts w:ascii="Times New Roman" w:eastAsia="Times New Roman" w:hAnsi="Times New Roman" w:cs="Times New Roman"/>
          <w:sz w:val="24"/>
          <w:szCs w:val="24"/>
        </w:rPr>
        <w:t xml:space="preserve"> решения изложить в следующей редакции: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«</w:t>
      </w:r>
      <w:r w:rsidR="00E05ED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250E4">
        <w:rPr>
          <w:rFonts w:ascii="Times New Roman" w:eastAsia="Times New Roman" w:hAnsi="Times New Roman" w:cs="Times New Roman"/>
          <w:sz w:val="24"/>
          <w:szCs w:val="24"/>
        </w:rPr>
        <w:t>. Настоящее решение вступает в силу на следующий день после дня его официального опубликования</w:t>
      </w:r>
      <w:proofErr w:type="gramStart"/>
      <w:r w:rsidRPr="00A250E4">
        <w:rPr>
          <w:rFonts w:ascii="Times New Roman" w:eastAsia="Times New Roman" w:hAnsi="Times New Roman" w:cs="Times New Roman"/>
          <w:sz w:val="24"/>
          <w:szCs w:val="24"/>
        </w:rPr>
        <w:t>.».</w:t>
      </w:r>
      <w:proofErr w:type="gramEnd"/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Внести в Порядок применения поощрений к муниципальным служащим </w:t>
      </w:r>
      <w:r w:rsidR="00A250E4" w:rsidRPr="00A250E4">
        <w:rPr>
          <w:rFonts w:ascii="Times New Roman" w:eastAsia="Times New Roman" w:hAnsi="Times New Roman" w:cs="Times New Roman"/>
          <w:sz w:val="24"/>
          <w:szCs w:val="24"/>
        </w:rPr>
        <w:t>р</w:t>
      </w:r>
      <w:r w:rsidR="00A250E4" w:rsidRPr="00A250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абочего поселка Мокшан </w:t>
      </w:r>
      <w:r w:rsidR="005E5FEF" w:rsidRPr="00A250E4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r w:rsidRPr="00A250E4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r w:rsidR="00A250E4" w:rsidRPr="00A250E4">
        <w:rPr>
          <w:rFonts w:ascii="Times New Roman" w:eastAsia="Times New Roman" w:hAnsi="Times New Roman" w:cs="Times New Roman"/>
          <w:sz w:val="24"/>
          <w:szCs w:val="24"/>
        </w:rPr>
        <w:t>рабочего поселка Мокшан</w:t>
      </w:r>
      <w:r w:rsidRPr="00A250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5FEF" w:rsidRPr="00A250E4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r w:rsidRPr="00A250E4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</w:t>
      </w:r>
      <w:hyperlink r:id="rId7" w:tgtFrame="_blank" w:history="1">
        <w:r w:rsidR="00A250E4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</w:t>
        </w:r>
        <w:r w:rsidR="00A250E4" w:rsidRPr="00A250E4">
          <w:rPr>
            <w:rFonts w:ascii="Times New Roman" w:hAnsi="Times New Roman" w:cs="Times New Roman"/>
            <w:bCs/>
            <w:color w:val="000000"/>
            <w:sz w:val="24"/>
            <w:szCs w:val="24"/>
          </w:rPr>
          <w:t>от 21.08.2012 № 519-99/5</w:t>
        </w:r>
        <w:r w:rsidR="00A250E4" w:rsidRPr="00A250E4">
          <w:rPr>
            <w:rFonts w:ascii="Times New Roman" w:hAnsi="Times New Roman" w:cs="Times New Roman"/>
            <w:color w:val="000000"/>
            <w:sz w:val="24"/>
            <w:szCs w:val="24"/>
          </w:rPr>
          <w:t xml:space="preserve"> </w:t>
        </w:r>
      </w:hyperlink>
      <w:r w:rsidRPr="00A250E4">
        <w:rPr>
          <w:rFonts w:ascii="Times New Roman" w:eastAsia="Times New Roman" w:hAnsi="Times New Roman" w:cs="Times New Roman"/>
          <w:sz w:val="24"/>
          <w:szCs w:val="24"/>
        </w:rPr>
        <w:t xml:space="preserve"> следующие изменения: 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2.1. пункт 1.1. Порядка изложить в следующей редакции: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«1.1. Настоящий Порядок разработан в соответствии с Трудовым кодексом Российской Федерации, Федеральным от 02.03.2007 № 25-ФЗ «О муниципальной службе в Российской Федерации», статьей 15 Закона Пензенской области от 24.04.2024 № 4208-ЗПО «О муниципальной службе в Пензенской области».»;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2.2. пункт 2.1. Порядка изложить в следующей редакции: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«2.1.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 могут применяться следующие поощрения: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1) объявление благодарности;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2) выдача премии;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3) награждение ценным подарком;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4) награждение почетной грамотой;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5) иные поощрения, установленные муниципальными правовыми актами в соответствии с федеральными законами и законами Пензенской области;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6) награждение наградами Пензенской области;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7) поощрение Губернатора Пензенской области;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8) поощрение Правительства Российской Федерации;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9) поощрение Президента Российской Федерации;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10) награждение государственными наградами Российской Федерации в соответствии с законода</w:t>
      </w:r>
      <w:r w:rsidR="00A250E4" w:rsidRPr="00A250E4">
        <w:rPr>
          <w:rFonts w:ascii="Times New Roman" w:eastAsia="Times New Roman" w:hAnsi="Times New Roman" w:cs="Times New Roman"/>
          <w:sz w:val="24"/>
          <w:szCs w:val="24"/>
        </w:rPr>
        <w:t>тельством Российской Федерации</w:t>
      </w:r>
      <w:proofErr w:type="gramStart"/>
      <w:r w:rsidRPr="00A250E4">
        <w:rPr>
          <w:rFonts w:ascii="Times New Roman" w:eastAsia="Times New Roman" w:hAnsi="Times New Roman" w:cs="Times New Roman"/>
          <w:sz w:val="24"/>
          <w:szCs w:val="24"/>
        </w:rPr>
        <w:t>.»;</w:t>
      </w:r>
      <w:proofErr w:type="gramEnd"/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2.3. раздел 3 Порядка изложить в следующей редакции: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«3. Порядок поощрений муниципальных служащих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 xml:space="preserve">3.1. Решение о поощрении или награждении муниципального служащего в соответствии с подпунктами 1-5 пункта 2.1 Порядка, принимается представителем нанимателя (работодателем). 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Решения о поощрении или награждении оформляются правовым актом органа местного самоуправления.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3.2. Решение о поощрении или награждении муниципального служащего в соответствии с подпунктами 6 и 7 пункта 2.1 Порядка принимается по представлению представителя нанимателя (работодателя) в порядке, установленном законодательством Пензенской области.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3.3. Решение о поощрении или награждении муниципального служащего в соответствии с подпунктами 8-10 пункта 2.1 Порядка принимается по представлению представителя нанимателя (работодателя) в порядке, установленном законодательством Российской Федерации.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3.4. Запись о поощрении или награждении вносится в трудовую книжку (при наличии) муниципального служащего</w:t>
      </w:r>
      <w:proofErr w:type="gramStart"/>
      <w:r w:rsidRPr="00A250E4">
        <w:rPr>
          <w:rFonts w:ascii="Times New Roman" w:eastAsia="Times New Roman" w:hAnsi="Times New Roman" w:cs="Times New Roman"/>
          <w:sz w:val="24"/>
          <w:szCs w:val="24"/>
        </w:rPr>
        <w:t>.».</w:t>
      </w:r>
      <w:proofErr w:type="gramEnd"/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A250E4" w:rsidRPr="00A250E4">
        <w:rPr>
          <w:rFonts w:ascii="Times New Roman" w:hAnsi="Times New Roman" w:cs="Times New Roman"/>
          <w:bCs/>
          <w:color w:val="000000"/>
          <w:sz w:val="24"/>
          <w:szCs w:val="24"/>
        </w:rPr>
        <w:t>Опубликовать настоящее решение в информационном бюллетене «Ведомости органов местного самоуправления рабочего поселка Мокшан Мокшанского района Пензенской области</w:t>
      </w:r>
      <w:r w:rsidRPr="00A250E4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DC4D81" w:rsidRPr="00A250E4" w:rsidRDefault="00DC4D81" w:rsidP="00A250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 w:rsidRPr="00A250E4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A250E4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r w:rsidR="00A250E4" w:rsidRPr="00A250E4">
        <w:rPr>
          <w:rFonts w:ascii="Times New Roman" w:eastAsia="Times New Roman" w:hAnsi="Times New Roman" w:cs="Times New Roman"/>
          <w:sz w:val="24"/>
          <w:szCs w:val="24"/>
        </w:rPr>
        <w:t>рабочего поселка Мокшан</w:t>
      </w:r>
      <w:r w:rsidRPr="00A250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5FEF" w:rsidRPr="00A250E4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r w:rsidRPr="00A250E4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722288" w:rsidRDefault="00722288" w:rsidP="00A25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250E4" w:rsidRPr="00A250E4" w:rsidRDefault="00A250E4" w:rsidP="00A25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50E4">
        <w:rPr>
          <w:rFonts w:ascii="Times New Roman" w:hAnsi="Times New Roman" w:cs="Times New Roman"/>
          <w:sz w:val="24"/>
          <w:szCs w:val="24"/>
        </w:rPr>
        <w:t>Глава рабочего поселка Мокшан</w:t>
      </w:r>
    </w:p>
    <w:p w:rsidR="00846749" w:rsidRPr="00A250E4" w:rsidRDefault="00A250E4" w:rsidP="00A25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50E4"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="007222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bookmarkStart w:id="0" w:name="_GoBack"/>
      <w:bookmarkEnd w:id="0"/>
      <w:r w:rsidR="00722288">
        <w:rPr>
          <w:rFonts w:ascii="Times New Roman" w:hAnsi="Times New Roman" w:cs="Times New Roman"/>
          <w:sz w:val="24"/>
          <w:szCs w:val="24"/>
        </w:rPr>
        <w:t xml:space="preserve">  </w:t>
      </w:r>
      <w:r w:rsidRPr="00A250E4">
        <w:rPr>
          <w:rFonts w:ascii="Times New Roman" w:hAnsi="Times New Roman" w:cs="Times New Roman"/>
          <w:sz w:val="24"/>
          <w:szCs w:val="24"/>
        </w:rPr>
        <w:t xml:space="preserve">Ю.А. </w:t>
      </w:r>
      <w:proofErr w:type="spellStart"/>
      <w:r w:rsidRPr="00A250E4">
        <w:rPr>
          <w:rFonts w:ascii="Times New Roman" w:hAnsi="Times New Roman" w:cs="Times New Roman"/>
          <w:sz w:val="24"/>
          <w:szCs w:val="24"/>
        </w:rPr>
        <w:t>Малькова</w:t>
      </w:r>
      <w:proofErr w:type="spellEnd"/>
    </w:p>
    <w:sectPr w:rsidR="00846749" w:rsidRPr="00A250E4" w:rsidSect="00722288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D81"/>
    <w:rsid w:val="000F2F3E"/>
    <w:rsid w:val="0059166E"/>
    <w:rsid w:val="005E5FEF"/>
    <w:rsid w:val="00647BBA"/>
    <w:rsid w:val="006B3D32"/>
    <w:rsid w:val="00722288"/>
    <w:rsid w:val="00846749"/>
    <w:rsid w:val="00874ACA"/>
    <w:rsid w:val="00A250E4"/>
    <w:rsid w:val="00DC4D81"/>
    <w:rsid w:val="00E05EDE"/>
    <w:rsid w:val="00EF75C3"/>
    <w:rsid w:val="00F67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4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DC4D81"/>
  </w:style>
  <w:style w:type="character" w:customStyle="1" w:styleId="spfo1">
    <w:name w:val="spfo1"/>
    <w:basedOn w:val="a0"/>
    <w:rsid w:val="00874ACA"/>
  </w:style>
  <w:style w:type="paragraph" w:customStyle="1" w:styleId="ConsPlusNonformat">
    <w:name w:val="ConsPlusNonformat"/>
    <w:rsid w:val="00A250E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4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DC4D81"/>
  </w:style>
  <w:style w:type="character" w:customStyle="1" w:styleId="spfo1">
    <w:name w:val="spfo1"/>
    <w:basedOn w:val="a0"/>
    <w:rsid w:val="00874ACA"/>
  </w:style>
  <w:style w:type="paragraph" w:customStyle="1" w:styleId="ConsPlusNonformat">
    <w:name w:val="ConsPlusNonformat"/>
    <w:rsid w:val="00A250E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0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2AA02F87-716A-47E5-881F-C4C660C1ABD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71DC6F-980B-4A87-86F0-8DAD51629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18</cp:revision>
  <cp:lastPrinted>2026-01-27T05:17:00Z</cp:lastPrinted>
  <dcterms:created xsi:type="dcterms:W3CDTF">2026-01-22T16:08:00Z</dcterms:created>
  <dcterms:modified xsi:type="dcterms:W3CDTF">2026-03-26T10:24:00Z</dcterms:modified>
</cp:coreProperties>
</file>