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947" w:rsidRDefault="004074E2" w:rsidP="004074E2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  <w:r w:rsidRPr="00B62E87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1E0C4CD" wp14:editId="06EAE7BC">
            <wp:simplePos x="0" y="0"/>
            <wp:positionH relativeFrom="column">
              <wp:posOffset>2480945</wp:posOffset>
            </wp:positionH>
            <wp:positionV relativeFrom="paragraph">
              <wp:posOffset>-144780</wp:posOffset>
            </wp:positionV>
            <wp:extent cx="723900" cy="7810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3947">
        <w:rPr>
          <w:rFonts w:ascii="Tahoma" w:eastAsia="Times New Roman" w:hAnsi="Tahoma" w:cs="Tahoma"/>
          <w:sz w:val="24"/>
          <w:szCs w:val="24"/>
        </w:rPr>
        <w:t>﻿</w:t>
      </w:r>
      <w:r w:rsidR="007D3947">
        <w:rPr>
          <w:rFonts w:ascii="Times New Roman" w:hAnsi="Times New Roman" w:cs="Times New Roman"/>
          <w:sz w:val="24"/>
          <w:szCs w:val="24"/>
        </w:rPr>
        <w:br w:type="textWrapping" w:clear="all"/>
      </w:r>
      <w:r w:rsidR="007D3947">
        <w:rPr>
          <w:rFonts w:ascii="Times New Roman" w:hAnsi="Times New Roman" w:cs="Times New Roman"/>
          <w:b/>
          <w:sz w:val="32"/>
          <w:szCs w:val="32"/>
        </w:rPr>
        <w:t>КОМИТЕТ МЕСТНОГО САМОУПРАВЛЕНИЯ</w:t>
      </w:r>
    </w:p>
    <w:p w:rsidR="007D3947" w:rsidRDefault="007D3947" w:rsidP="007D394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РАБОЧЕГО ПОСЕЛКА МОКШАН</w:t>
      </w:r>
    </w:p>
    <w:p w:rsidR="007D3947" w:rsidRDefault="007D3947" w:rsidP="007D394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7D3947" w:rsidRDefault="007D3947" w:rsidP="007D394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ВОСЬМОГО СОЗЫВА</w:t>
      </w:r>
    </w:p>
    <w:p w:rsidR="007D3947" w:rsidRDefault="007D3947" w:rsidP="007D39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3947" w:rsidRDefault="007D3947" w:rsidP="007D39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3947" w:rsidRPr="004074E2" w:rsidRDefault="007D3947" w:rsidP="007D3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4E2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074E2" w:rsidRDefault="004074E2" w:rsidP="004074E2">
      <w:pPr>
        <w:jc w:val="center"/>
        <w:rPr>
          <w:sz w:val="24"/>
        </w:rPr>
      </w:pPr>
    </w:p>
    <w:p w:rsidR="004074E2" w:rsidRPr="004074E2" w:rsidRDefault="004074E2" w:rsidP="004074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4490">
        <w:rPr>
          <w:rFonts w:ascii="Times New Roman" w:hAnsi="Times New Roman" w:cs="Times New Roman"/>
          <w:sz w:val="24"/>
          <w:szCs w:val="24"/>
        </w:rPr>
        <w:t xml:space="preserve">от </w:t>
      </w:r>
      <w:r w:rsidR="005D4490" w:rsidRPr="005D4490">
        <w:rPr>
          <w:rFonts w:ascii="Times New Roman" w:hAnsi="Times New Roman" w:cs="Times New Roman"/>
          <w:sz w:val="24"/>
          <w:szCs w:val="24"/>
        </w:rPr>
        <w:t>18.03.</w:t>
      </w:r>
      <w:r w:rsidRPr="005D4490">
        <w:rPr>
          <w:rFonts w:ascii="Times New Roman" w:hAnsi="Times New Roman" w:cs="Times New Roman"/>
          <w:sz w:val="24"/>
          <w:szCs w:val="24"/>
        </w:rPr>
        <w:t>2026  №  1</w:t>
      </w:r>
      <w:r w:rsidR="005D4490" w:rsidRPr="005D4490">
        <w:rPr>
          <w:rFonts w:ascii="Times New Roman" w:hAnsi="Times New Roman" w:cs="Times New Roman"/>
          <w:sz w:val="24"/>
          <w:szCs w:val="24"/>
        </w:rPr>
        <w:t>7</w:t>
      </w:r>
      <w:r w:rsidRPr="005D4490">
        <w:rPr>
          <w:rFonts w:ascii="Times New Roman" w:hAnsi="Times New Roman" w:cs="Times New Roman"/>
          <w:sz w:val="24"/>
          <w:szCs w:val="24"/>
        </w:rPr>
        <w:t>7-</w:t>
      </w:r>
      <w:r w:rsidR="005D4490" w:rsidRPr="005D4490">
        <w:rPr>
          <w:rFonts w:ascii="Times New Roman" w:hAnsi="Times New Roman" w:cs="Times New Roman"/>
          <w:sz w:val="24"/>
          <w:szCs w:val="24"/>
        </w:rPr>
        <w:t>41</w:t>
      </w:r>
      <w:r w:rsidRPr="005D4490">
        <w:rPr>
          <w:rFonts w:ascii="Times New Roman" w:hAnsi="Times New Roman" w:cs="Times New Roman"/>
          <w:sz w:val="24"/>
          <w:szCs w:val="24"/>
        </w:rPr>
        <w:t>/8</w:t>
      </w:r>
      <w:r w:rsidR="00AF40E2">
        <w:rPr>
          <w:rFonts w:ascii="Times New Roman" w:hAnsi="Times New Roman" w:cs="Times New Roman"/>
          <w:sz w:val="24"/>
          <w:szCs w:val="24"/>
        </w:rPr>
        <w:t xml:space="preserve"> </w:t>
      </w:r>
      <w:r w:rsidR="005D44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3947" w:rsidRDefault="007D3947" w:rsidP="007D39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р.п</w:t>
      </w:r>
      <w:proofErr w:type="spellEnd"/>
      <w:r>
        <w:rPr>
          <w:rFonts w:ascii="Times New Roman" w:hAnsi="Times New Roman" w:cs="Times New Roman"/>
          <w:sz w:val="24"/>
          <w:szCs w:val="24"/>
        </w:rPr>
        <w:t>. Мокшан</w:t>
      </w:r>
    </w:p>
    <w:p w:rsidR="004074E2" w:rsidRDefault="004074E2" w:rsidP="007D39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Style w:val="spfo1"/>
          <w:b/>
        </w:rPr>
      </w:pPr>
    </w:p>
    <w:p w:rsidR="006156FA" w:rsidRPr="006156FA" w:rsidRDefault="006156FA" w:rsidP="006156FA">
      <w:pPr>
        <w:pStyle w:val="normalweb"/>
        <w:spacing w:before="240" w:beforeAutospacing="0" w:after="60" w:afterAutospacing="0"/>
        <w:ind w:firstLine="567"/>
        <w:jc w:val="center"/>
        <w:rPr>
          <w:color w:val="000000"/>
        </w:rPr>
      </w:pPr>
      <w:r w:rsidRPr="006156FA">
        <w:rPr>
          <w:b/>
          <w:bCs/>
          <w:color w:val="000000"/>
        </w:rPr>
        <w:t>О внесении изменений в решение Комитета местного самоуправления рабочего поселка Мокшан Мокшанского района от 27.06.2018 № 586-93/6 «Об утверждении Положения о порядке сдачи в аренду муниципального имущества рабочего поселка Мокшан Мокшанского района Пензенской области и Методики расчета арендной платы за пользование муниципальным имуществом рабочего поселка Мокшан Мокшанского района Пензенской области»</w:t>
      </w:r>
    </w:p>
    <w:p w:rsidR="006156FA" w:rsidRDefault="006156FA" w:rsidP="006156FA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</w:p>
    <w:p w:rsidR="00092E6A" w:rsidRPr="007F3ED3" w:rsidRDefault="007F3ED3" w:rsidP="00092E6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092E6A" w:rsidRPr="007F3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уководствуясь Федеральным законом от 20.03.2025 № 33-ФЗ «Об общих принципах организации местного самоуправления в единой системе публичной власти», Уставом городского поселения рабочий поселок Мокшан муниципального района Мокшанский район Пензенской области, </w:t>
      </w:r>
      <w:r w:rsidRPr="007F3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повышения эффективности использования собственности рабочего поселка Мокшан Мокшанского района,</w:t>
      </w:r>
    </w:p>
    <w:p w:rsidR="006156FA" w:rsidRPr="006156FA" w:rsidRDefault="006156FA" w:rsidP="006156FA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6156FA">
        <w:rPr>
          <w:color w:val="000000"/>
        </w:rPr>
        <w:t> </w:t>
      </w:r>
    </w:p>
    <w:p w:rsidR="004C1D0D" w:rsidRPr="004C1D0D" w:rsidRDefault="006156FA" w:rsidP="006156FA">
      <w:pPr>
        <w:pStyle w:val="normalweb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4C1D0D">
        <w:rPr>
          <w:b/>
          <w:color w:val="000000"/>
        </w:rPr>
        <w:t xml:space="preserve">Комитет местного самоуправления рабочего поселка Мокшан </w:t>
      </w:r>
    </w:p>
    <w:p w:rsidR="006156FA" w:rsidRPr="004C1D0D" w:rsidRDefault="006156FA" w:rsidP="006156FA">
      <w:pPr>
        <w:pStyle w:val="normalweb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4C1D0D">
        <w:rPr>
          <w:b/>
          <w:color w:val="000000"/>
        </w:rPr>
        <w:t>Мокшанского района Пензенской области решил:</w:t>
      </w:r>
    </w:p>
    <w:p w:rsidR="006156FA" w:rsidRPr="006156FA" w:rsidRDefault="006156FA" w:rsidP="006156FA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6156FA">
        <w:rPr>
          <w:color w:val="000000"/>
        </w:rPr>
        <w:t> </w:t>
      </w:r>
    </w:p>
    <w:p w:rsidR="00CB35A5" w:rsidRPr="006156FA" w:rsidRDefault="006156FA" w:rsidP="004C1D0D">
      <w:pPr>
        <w:pStyle w:val="normalweb"/>
        <w:spacing w:before="0" w:beforeAutospacing="0" w:after="0" w:afterAutospacing="0"/>
        <w:ind w:firstLine="426"/>
        <w:jc w:val="both"/>
        <w:rPr>
          <w:color w:val="000000"/>
        </w:rPr>
      </w:pPr>
      <w:r w:rsidRPr="006156FA">
        <w:rPr>
          <w:color w:val="000000"/>
        </w:rPr>
        <w:t xml:space="preserve">1. </w:t>
      </w:r>
      <w:r w:rsidR="008671CC">
        <w:rPr>
          <w:rFonts w:ascii="Arial" w:hAnsi="Arial" w:cs="Arial"/>
          <w:color w:val="000000"/>
        </w:rPr>
        <w:t> </w:t>
      </w:r>
      <w:proofErr w:type="gramStart"/>
      <w:r w:rsidR="00CB35A5" w:rsidRPr="006156FA">
        <w:rPr>
          <w:color w:val="000000"/>
        </w:rPr>
        <w:t>Внести в решение Комитета местного самоуправления рабочего поселка Мокшан Мокшанского района </w:t>
      </w:r>
      <w:hyperlink r:id="rId7" w:tgtFrame="_blank" w:history="1">
        <w:r w:rsidR="00CB35A5" w:rsidRPr="005D4490">
          <w:rPr>
            <w:rStyle w:val="1"/>
          </w:rPr>
          <w:t>от 27.06.2018 № 586-93/6</w:t>
        </w:r>
      </w:hyperlink>
      <w:r w:rsidR="00CB35A5" w:rsidRPr="005D4490">
        <w:t> </w:t>
      </w:r>
      <w:r w:rsidR="00CB35A5" w:rsidRPr="006156FA">
        <w:rPr>
          <w:color w:val="000000"/>
        </w:rPr>
        <w:t>«Об утверждении Положения о порядке сдачи в аренду муниципального имущества рабочего поселка Мокшан Мокшанского района Пензенской области и Методики расчета арендной платы за пользование муниципальным имуществом рабочего поселка Мокшан Мокшанского района Пензенской области»</w:t>
      </w:r>
      <w:r w:rsidR="00CB35A5">
        <w:rPr>
          <w:color w:val="000000"/>
        </w:rPr>
        <w:t xml:space="preserve">, далее – решение, </w:t>
      </w:r>
      <w:r w:rsidR="00CB35A5" w:rsidRPr="006156FA">
        <w:rPr>
          <w:color w:val="000000"/>
        </w:rPr>
        <w:t xml:space="preserve"> следующие изменения:</w:t>
      </w:r>
      <w:proofErr w:type="gramEnd"/>
    </w:p>
    <w:p w:rsidR="00CB35A5" w:rsidRPr="004C1D0D" w:rsidRDefault="00CB35A5" w:rsidP="004C1D0D">
      <w:pPr>
        <w:pStyle w:val="a3"/>
        <w:numPr>
          <w:ilvl w:val="1"/>
          <w:numId w:val="1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4C1D0D">
        <w:rPr>
          <w:color w:val="000000"/>
        </w:rPr>
        <w:t xml:space="preserve">Преамбулу решения изложить в следующие редакции: </w:t>
      </w:r>
    </w:p>
    <w:p w:rsidR="004C1D0D" w:rsidRPr="007F3ED3" w:rsidRDefault="00CB35A5" w:rsidP="004C1D0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C1D0D" w:rsidRPr="007F3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Руководствуясь Федеральным законом от 20.03.2025 № 33-ФЗ «Об общих принципах организации местного самоуправления в единой системе публичной власти», Уставом городского поселения рабочий поселок Мокшан муниципального района Мокшанский район Пензенской области, в целях </w:t>
      </w:r>
      <w:proofErr w:type="gramStart"/>
      <w:r w:rsidR="004C1D0D" w:rsidRPr="007F3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повышения эффективности использования собственности рабочего поселка Мокшан</w:t>
      </w:r>
      <w:proofErr w:type="gramEnd"/>
      <w:r w:rsidR="004C1D0D" w:rsidRPr="007F3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Мокшанского района,</w:t>
      </w:r>
    </w:p>
    <w:p w:rsidR="00CB35A5" w:rsidRPr="004C1D0D" w:rsidRDefault="00CB35A5" w:rsidP="004C1D0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1D0D">
        <w:rPr>
          <w:rFonts w:ascii="Times New Roman" w:hAnsi="Times New Roman" w:cs="Times New Roman"/>
          <w:b/>
          <w:color w:val="000000"/>
          <w:sz w:val="24"/>
          <w:szCs w:val="24"/>
        </w:rPr>
        <w:t>Комитет местного самоуправления рабочего поселка Мокшан</w:t>
      </w:r>
    </w:p>
    <w:p w:rsidR="00CB35A5" w:rsidRPr="006156FA" w:rsidRDefault="00CB35A5" w:rsidP="004C1D0D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4C1D0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Мокшанского района Пензенской области решил</w:t>
      </w:r>
      <w:proofErr w:type="gramStart"/>
      <w:r w:rsidRPr="006156FA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26247" w:rsidRDefault="00526247" w:rsidP="005D4490">
      <w:pPr>
        <w:pStyle w:val="normalweb"/>
        <w:numPr>
          <w:ilvl w:val="1"/>
          <w:numId w:val="1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>
        <w:rPr>
          <w:color w:val="000000"/>
        </w:rPr>
        <w:t xml:space="preserve">В пункте 3  слова </w:t>
      </w:r>
      <w:r w:rsidRPr="00526247">
        <w:rPr>
          <w:color w:val="000000"/>
        </w:rPr>
        <w:t xml:space="preserve">  «муниципального образования рабочий поселок Мокшан Мокшанского района Пензенской области» заметь словами  «муниципального </w:t>
      </w:r>
      <w:r w:rsidRPr="00526247">
        <w:rPr>
          <w:color w:val="000000"/>
        </w:rPr>
        <w:lastRenderedPageBreak/>
        <w:t xml:space="preserve">образования </w:t>
      </w:r>
      <w:r w:rsidRPr="007F3ED3">
        <w:rPr>
          <w:color w:val="000000"/>
        </w:rPr>
        <w:t>городско</w:t>
      </w:r>
      <w:r>
        <w:rPr>
          <w:color w:val="000000"/>
        </w:rPr>
        <w:t>е</w:t>
      </w:r>
      <w:r w:rsidRPr="007F3ED3">
        <w:rPr>
          <w:color w:val="000000"/>
        </w:rPr>
        <w:t xml:space="preserve"> поселени</w:t>
      </w:r>
      <w:r>
        <w:rPr>
          <w:color w:val="000000"/>
        </w:rPr>
        <w:t>е</w:t>
      </w:r>
      <w:r w:rsidRPr="007F3ED3">
        <w:rPr>
          <w:color w:val="000000"/>
        </w:rPr>
        <w:t xml:space="preserve"> рабочий поселок Мокшан муниципального района Мокшанский район Пензенской области</w:t>
      </w:r>
      <w:r>
        <w:rPr>
          <w:color w:val="000000"/>
        </w:rPr>
        <w:t>».</w:t>
      </w:r>
    </w:p>
    <w:p w:rsidR="006156FA" w:rsidRPr="006156FA" w:rsidRDefault="00526247" w:rsidP="004C1D0D">
      <w:pPr>
        <w:pStyle w:val="normalweb"/>
        <w:spacing w:before="0" w:beforeAutospacing="0" w:after="0" w:afterAutospacing="0"/>
        <w:ind w:firstLine="426"/>
        <w:jc w:val="both"/>
        <w:rPr>
          <w:color w:val="000000"/>
        </w:rPr>
      </w:pPr>
      <w:r>
        <w:rPr>
          <w:color w:val="000000"/>
        </w:rPr>
        <w:t>1.3.</w:t>
      </w:r>
      <w:r w:rsidR="006156FA" w:rsidRPr="006156FA">
        <w:rPr>
          <w:color w:val="000000"/>
        </w:rPr>
        <w:t xml:space="preserve">в пункте 3.1. </w:t>
      </w:r>
      <w:r w:rsidR="00CB35A5">
        <w:rPr>
          <w:color w:val="000000"/>
        </w:rPr>
        <w:t xml:space="preserve"> решения </w:t>
      </w:r>
      <w:r w:rsidR="006156FA" w:rsidRPr="006156FA">
        <w:rPr>
          <w:color w:val="000000"/>
        </w:rPr>
        <w:t>вместо цифры «154» читать «160»;</w:t>
      </w:r>
    </w:p>
    <w:p w:rsidR="006156FA" w:rsidRPr="006156FA" w:rsidRDefault="006156FA" w:rsidP="004C1D0D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5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526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615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пункте 3.2. </w:t>
      </w:r>
      <w:r w:rsidR="00CB3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решения </w:t>
      </w:r>
      <w:r w:rsidRPr="00615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вместо цифры «518» читать «539»;</w:t>
      </w:r>
    </w:p>
    <w:p w:rsidR="006156FA" w:rsidRPr="006156FA" w:rsidRDefault="006156FA" w:rsidP="004C1D0D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5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526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615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пункте 3.3. </w:t>
      </w:r>
      <w:r w:rsidR="00CB3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решения </w:t>
      </w:r>
      <w:r w:rsidRPr="00615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вместо цифры «386» читать «401»;</w:t>
      </w:r>
    </w:p>
    <w:p w:rsidR="006156FA" w:rsidRPr="006156FA" w:rsidRDefault="006156FA" w:rsidP="004C1D0D">
      <w:pPr>
        <w:pStyle w:val="normalweb"/>
        <w:spacing w:before="0" w:beforeAutospacing="0" w:after="0" w:afterAutospacing="0"/>
        <w:ind w:firstLine="426"/>
        <w:jc w:val="both"/>
        <w:rPr>
          <w:color w:val="000000"/>
        </w:rPr>
      </w:pPr>
      <w:r w:rsidRPr="006156FA">
        <w:rPr>
          <w:color w:val="000000"/>
        </w:rPr>
        <w:t>2.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6156FA" w:rsidRPr="006156FA" w:rsidRDefault="006156FA" w:rsidP="004C1D0D">
      <w:pPr>
        <w:pStyle w:val="normalweb"/>
        <w:spacing w:before="0" w:beforeAutospacing="0" w:after="0" w:afterAutospacing="0"/>
        <w:ind w:firstLine="426"/>
        <w:jc w:val="both"/>
        <w:rPr>
          <w:color w:val="000000"/>
        </w:rPr>
      </w:pPr>
      <w:r w:rsidRPr="006156FA">
        <w:rPr>
          <w:color w:val="000000"/>
        </w:rPr>
        <w:t xml:space="preserve">3. Настоящее решение вступает в силу </w:t>
      </w:r>
      <w:r w:rsidR="00CB35A5">
        <w:rPr>
          <w:color w:val="000000"/>
        </w:rPr>
        <w:t xml:space="preserve">на следующий день после дня официального опубликования и распространяется на </w:t>
      </w:r>
      <w:proofErr w:type="gramStart"/>
      <w:r w:rsidR="00CB35A5">
        <w:rPr>
          <w:color w:val="000000"/>
        </w:rPr>
        <w:t>правоотношения</w:t>
      </w:r>
      <w:proofErr w:type="gramEnd"/>
      <w:r w:rsidR="00CB35A5">
        <w:rPr>
          <w:color w:val="000000"/>
        </w:rPr>
        <w:t xml:space="preserve"> возникшие с 01.01.2026 г.</w:t>
      </w:r>
      <w:r w:rsidR="007F3ED3">
        <w:rPr>
          <w:color w:val="000000"/>
        </w:rPr>
        <w:t xml:space="preserve"> </w:t>
      </w:r>
    </w:p>
    <w:p w:rsidR="004C1D0D" w:rsidRDefault="004C1D0D" w:rsidP="006156FA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</w:p>
    <w:p w:rsidR="006156FA" w:rsidRPr="006156FA" w:rsidRDefault="006156FA" w:rsidP="006156FA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6156FA">
        <w:rPr>
          <w:color w:val="000000"/>
        </w:rPr>
        <w:t> </w:t>
      </w:r>
    </w:p>
    <w:p w:rsidR="004C1D0D" w:rsidRDefault="004C1D0D" w:rsidP="004C1D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рабочего поселка Мокшан</w:t>
      </w:r>
    </w:p>
    <w:p w:rsidR="004C1D0D" w:rsidRDefault="004C1D0D" w:rsidP="004C1D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Мокшанского района Пензенской области                                                      Ю.А.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Малькова</w:t>
      </w:r>
      <w:proofErr w:type="spellEnd"/>
    </w:p>
    <w:p w:rsidR="006156FA" w:rsidRPr="006156FA" w:rsidRDefault="004C1D0D" w:rsidP="004C1D0D">
      <w:pPr>
        <w:pStyle w:val="normalweb"/>
        <w:spacing w:before="0" w:beforeAutospacing="0" w:after="0" w:afterAutospacing="0"/>
        <w:ind w:firstLine="567"/>
        <w:rPr>
          <w:color w:val="000000"/>
        </w:rPr>
      </w:pPr>
      <w:r>
        <w:rPr>
          <w:color w:val="000000"/>
        </w:rPr>
        <w:t xml:space="preserve"> </w:t>
      </w:r>
    </w:p>
    <w:p w:rsidR="00BC1AFD" w:rsidRPr="006156FA" w:rsidRDefault="00BC1AFD">
      <w:pPr>
        <w:rPr>
          <w:rFonts w:ascii="Times New Roman" w:hAnsi="Times New Roman" w:cs="Times New Roman"/>
        </w:rPr>
      </w:pPr>
    </w:p>
    <w:sectPr w:rsidR="00BC1AFD" w:rsidRPr="00615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E17D9"/>
    <w:multiLevelType w:val="multilevel"/>
    <w:tmpl w:val="226CFC8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FA"/>
    <w:rsid w:val="000340FA"/>
    <w:rsid w:val="00092E6A"/>
    <w:rsid w:val="001539E2"/>
    <w:rsid w:val="004074E2"/>
    <w:rsid w:val="004C1D0D"/>
    <w:rsid w:val="00526247"/>
    <w:rsid w:val="005D4490"/>
    <w:rsid w:val="006156FA"/>
    <w:rsid w:val="007D3947"/>
    <w:rsid w:val="007F3ED3"/>
    <w:rsid w:val="008671CC"/>
    <w:rsid w:val="00AF40E2"/>
    <w:rsid w:val="00BC1AFD"/>
    <w:rsid w:val="00CB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5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615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156FA"/>
  </w:style>
  <w:style w:type="paragraph" w:customStyle="1" w:styleId="ConsPlusNonformat">
    <w:name w:val="ConsPlusNonformat"/>
    <w:rsid w:val="004C1D0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pfo1">
    <w:name w:val="spfo1"/>
    <w:basedOn w:val="a0"/>
    <w:rsid w:val="007D39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5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615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156FA"/>
  </w:style>
  <w:style w:type="paragraph" w:customStyle="1" w:styleId="ConsPlusNonformat">
    <w:name w:val="ConsPlusNonformat"/>
    <w:rsid w:val="004C1D0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pfo1">
    <w:name w:val="spfo1"/>
    <w:basedOn w:val="a0"/>
    <w:rsid w:val="007D3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97A04F2B-3318-4ECF-8688-9298365B47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2026-01-28T09:37:00Z</dcterms:created>
  <dcterms:modified xsi:type="dcterms:W3CDTF">2026-03-26T10:31:00Z</dcterms:modified>
</cp:coreProperties>
</file>