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D1" w:rsidRPr="000623D1" w:rsidRDefault="00EB6F3F" w:rsidP="00522F85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3D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D912830" wp14:editId="44BFA256">
            <wp:simplePos x="0" y="0"/>
            <wp:positionH relativeFrom="column">
              <wp:posOffset>2687955</wp:posOffset>
            </wp:positionH>
            <wp:positionV relativeFrom="paragraph">
              <wp:posOffset>36830</wp:posOffset>
            </wp:positionV>
            <wp:extent cx="724535" cy="784860"/>
            <wp:effectExtent l="0" t="0" r="0" b="0"/>
            <wp:wrapSquare wrapText="lef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23D1" w:rsidRPr="000623D1" w:rsidRDefault="000623D1" w:rsidP="00522F85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3D1" w:rsidRDefault="000623D1" w:rsidP="00522F8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22F85" w:rsidRDefault="00522F85" w:rsidP="00522F8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22F85" w:rsidRDefault="00522F85" w:rsidP="00522F8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623D1" w:rsidRPr="000623D1" w:rsidRDefault="000623D1" w:rsidP="00522F8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623D1">
        <w:rPr>
          <w:rFonts w:ascii="Times New Roman" w:hAnsi="Times New Roman" w:cs="Times New Roman"/>
          <w:b/>
          <w:sz w:val="30"/>
          <w:szCs w:val="30"/>
        </w:rPr>
        <w:t>АДМИНИСТРАЦИЯ ГОРОДСКОГО ПОСЕЛЕНИЯ РАБОЧИЙ ПОСЕЛОК МОКШАН МУНИЦИПАЛЬНОГО РАЙОНА МОКШАНСКИЙ РАЙОН ПЕНЗЕНСКОЙ ОБЛАСТИ</w:t>
      </w:r>
    </w:p>
    <w:p w:rsidR="000623D1" w:rsidRDefault="000623D1" w:rsidP="00522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967" w:rsidRPr="000623D1" w:rsidRDefault="009C7967" w:rsidP="00522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3D1" w:rsidRPr="000623D1" w:rsidRDefault="000623D1" w:rsidP="00522F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3D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623D1" w:rsidRDefault="000623D1" w:rsidP="00522F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967" w:rsidRPr="000623D1" w:rsidRDefault="009C7967" w:rsidP="00522F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23D1" w:rsidRPr="000623D1" w:rsidRDefault="000623D1" w:rsidP="00522F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3D1">
        <w:rPr>
          <w:rFonts w:ascii="Times New Roman" w:hAnsi="Times New Roman" w:cs="Times New Roman"/>
          <w:sz w:val="24"/>
          <w:szCs w:val="24"/>
        </w:rPr>
        <w:t>от</w:t>
      </w:r>
      <w:r w:rsidR="00522F85">
        <w:rPr>
          <w:rFonts w:ascii="Times New Roman" w:hAnsi="Times New Roman" w:cs="Times New Roman"/>
          <w:sz w:val="24"/>
          <w:szCs w:val="24"/>
        </w:rPr>
        <w:t xml:space="preserve"> 22.04.2026</w:t>
      </w:r>
      <w:r w:rsidRPr="000623D1">
        <w:rPr>
          <w:rFonts w:ascii="Times New Roman" w:hAnsi="Times New Roman" w:cs="Times New Roman"/>
          <w:sz w:val="24"/>
          <w:szCs w:val="24"/>
        </w:rPr>
        <w:t xml:space="preserve"> № </w:t>
      </w:r>
      <w:r w:rsidR="00522F85">
        <w:rPr>
          <w:rFonts w:ascii="Times New Roman" w:hAnsi="Times New Roman" w:cs="Times New Roman"/>
          <w:sz w:val="24"/>
          <w:szCs w:val="24"/>
        </w:rPr>
        <w:t>204</w:t>
      </w:r>
      <w:r w:rsidRPr="000623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3D1" w:rsidRPr="000623D1" w:rsidRDefault="000623D1" w:rsidP="00522F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623D1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0623D1">
        <w:rPr>
          <w:rFonts w:ascii="Times New Roman" w:hAnsi="Times New Roman" w:cs="Times New Roman"/>
          <w:sz w:val="24"/>
          <w:szCs w:val="24"/>
        </w:rPr>
        <w:t>. Мокшан</w:t>
      </w:r>
    </w:p>
    <w:p w:rsidR="000623D1" w:rsidRPr="000623D1" w:rsidRDefault="000623D1" w:rsidP="00522F85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0623D1" w:rsidRPr="000623D1" w:rsidRDefault="000623D1" w:rsidP="00522F85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F04314" w:rsidRDefault="000623D1" w:rsidP="009C7967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0623D1">
        <w:rPr>
          <w:b/>
          <w:bCs/>
          <w:color w:val="000000"/>
        </w:rPr>
        <w:t>Об утверждении административного регламента предоставления</w:t>
      </w:r>
      <w:r w:rsidR="00522F85">
        <w:rPr>
          <w:b/>
          <w:bCs/>
          <w:color w:val="000000"/>
        </w:rPr>
        <w:t xml:space="preserve"> </w:t>
      </w:r>
      <w:r w:rsidRPr="000623D1">
        <w:rPr>
          <w:b/>
          <w:bCs/>
          <w:color w:val="000000"/>
        </w:rPr>
        <w:t>муниципальной услуги</w:t>
      </w:r>
      <w:r w:rsidR="009C7967">
        <w:rPr>
          <w:b/>
          <w:bCs/>
          <w:color w:val="000000"/>
        </w:rPr>
        <w:t xml:space="preserve"> </w:t>
      </w:r>
      <w:r w:rsidRPr="000623D1">
        <w:rPr>
          <w:b/>
          <w:bCs/>
          <w:color w:val="000000"/>
        </w:rPr>
        <w:t xml:space="preserve"> «Продажа и предоставление</w:t>
      </w:r>
      <w:r w:rsidR="00522F85">
        <w:rPr>
          <w:b/>
          <w:bCs/>
          <w:color w:val="000000"/>
        </w:rPr>
        <w:t xml:space="preserve"> </w:t>
      </w:r>
      <w:r w:rsidR="00F04314">
        <w:rPr>
          <w:b/>
          <w:bCs/>
          <w:color w:val="000000"/>
        </w:rPr>
        <w:t>в аренду</w:t>
      </w:r>
      <w:r w:rsidR="00522F85">
        <w:rPr>
          <w:b/>
          <w:bCs/>
          <w:color w:val="000000"/>
        </w:rPr>
        <w:t xml:space="preserve"> </w:t>
      </w:r>
      <w:r w:rsidRPr="000623D1">
        <w:rPr>
          <w:b/>
          <w:bCs/>
          <w:color w:val="000000"/>
        </w:rPr>
        <w:t>земельных участков,</w:t>
      </w:r>
    </w:p>
    <w:p w:rsidR="000623D1" w:rsidRPr="000623D1" w:rsidRDefault="000623D1" w:rsidP="00522F85">
      <w:pPr>
        <w:pStyle w:val="normalweb"/>
        <w:spacing w:before="0" w:beforeAutospacing="0" w:after="0" w:afterAutospacing="0"/>
        <w:jc w:val="center"/>
        <w:rPr>
          <w:b/>
          <w:bCs/>
          <w:color w:val="000000"/>
        </w:rPr>
      </w:pPr>
      <w:r w:rsidRPr="000623D1">
        <w:rPr>
          <w:b/>
          <w:bCs/>
          <w:color w:val="000000"/>
        </w:rPr>
        <w:t xml:space="preserve"> находящихся в муниципальной собственности</w:t>
      </w:r>
      <w:r w:rsidR="00F04314">
        <w:rPr>
          <w:b/>
          <w:bCs/>
          <w:color w:val="000000"/>
        </w:rPr>
        <w:t>,</w:t>
      </w:r>
      <w:r w:rsidR="00522F85">
        <w:rPr>
          <w:b/>
          <w:bCs/>
          <w:color w:val="000000"/>
        </w:rPr>
        <w:t xml:space="preserve"> </w:t>
      </w:r>
      <w:r w:rsidRPr="000623D1">
        <w:rPr>
          <w:b/>
          <w:bCs/>
          <w:color w:val="000000"/>
        </w:rPr>
        <w:t>на торгах»</w:t>
      </w:r>
    </w:p>
    <w:p w:rsidR="000623D1" w:rsidRPr="000623D1" w:rsidRDefault="000623D1" w:rsidP="00522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b/>
          <w:bCs/>
          <w:color w:val="000000"/>
        </w:rPr>
        <w:br/>
      </w:r>
    </w:p>
    <w:p w:rsidR="000623D1" w:rsidRPr="000623D1" w:rsidRDefault="000623D1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0623D1">
        <w:rPr>
          <w:rFonts w:ascii="Times New Roman" w:hAnsi="Times New Roman" w:cs="Times New Roman"/>
          <w:color w:val="000000"/>
          <w:sz w:val="24"/>
          <w:szCs w:val="24"/>
        </w:rPr>
        <w:t>В соответствии со ст. 39</w:t>
      </w:r>
      <w:r w:rsidRPr="000623D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0623D1">
        <w:rPr>
          <w:rFonts w:ascii="Times New Roman" w:hAnsi="Times New Roman" w:cs="Times New Roman"/>
          <w:color w:val="000000"/>
          <w:sz w:val="24"/>
          <w:szCs w:val="24"/>
        </w:rPr>
        <w:t>, 39</w:t>
      </w:r>
      <w:r w:rsidRPr="000623D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11</w:t>
      </w:r>
      <w:r w:rsidRPr="000623D1">
        <w:rPr>
          <w:rFonts w:ascii="Times New Roman" w:hAnsi="Times New Roman" w:cs="Times New Roman"/>
          <w:color w:val="000000"/>
          <w:sz w:val="24"/>
          <w:szCs w:val="24"/>
        </w:rPr>
        <w:t>-39</w:t>
      </w:r>
      <w:r w:rsidRPr="000623D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13</w:t>
      </w:r>
      <w:r w:rsidRPr="000623D1">
        <w:rPr>
          <w:rFonts w:ascii="Times New Roman" w:hAnsi="Times New Roman" w:cs="Times New Roman"/>
          <w:color w:val="000000"/>
          <w:sz w:val="24"/>
          <w:szCs w:val="24"/>
        </w:rPr>
        <w:t xml:space="preserve"> Земельного кодекса Российской Федерации, Федеральным законом от 27.07.2010 № 210-ФЗ «Об организации предоставления государственных и муниципальных услуг»,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</w:t>
      </w:r>
      <w:r w:rsidRPr="000623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городского поселения рабочий поселок Мокшан муниципального района Мокшанский район Пензенской области,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постановлениями администрации рабочего поселка Мокшан Мокшанского района Пензенской области </w:t>
      </w:r>
      <w:r w:rsidRPr="000623D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постановлениями администрации рабочего посёлка Мокшан Мокшанского района Пензенской области от 05.05.2025</w:t>
      </w:r>
      <w:r w:rsidR="0052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2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sz w:val="24"/>
          <w:szCs w:val="24"/>
          <w:lang w:eastAsia="ru-RU"/>
        </w:rPr>
        <w:t>292 «Об утверждении Реестра</w:t>
      </w:r>
      <w:proofErr w:type="gramEnd"/>
      <w:r w:rsidRPr="00062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0623D1" w:rsidRPr="000623D1" w:rsidRDefault="000623D1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3D1" w:rsidRPr="000623D1" w:rsidRDefault="000623D1" w:rsidP="00522F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23D1" w:rsidRPr="000623D1" w:rsidRDefault="000623D1" w:rsidP="00522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23D1">
        <w:rPr>
          <w:rFonts w:ascii="Times New Roman" w:hAnsi="Times New Roman" w:cs="Times New Roman"/>
          <w:b/>
          <w:sz w:val="24"/>
        </w:rPr>
        <w:t>Администрация городского поселения рабочий поселок Мокшан</w:t>
      </w:r>
    </w:p>
    <w:p w:rsidR="000623D1" w:rsidRPr="000623D1" w:rsidRDefault="000623D1" w:rsidP="00522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23D1">
        <w:rPr>
          <w:rFonts w:ascii="Times New Roman" w:hAnsi="Times New Roman" w:cs="Times New Roman"/>
          <w:b/>
          <w:sz w:val="24"/>
        </w:rPr>
        <w:t xml:space="preserve"> муниципального района Мокшанский район Пензенской области</w:t>
      </w:r>
    </w:p>
    <w:p w:rsidR="000623D1" w:rsidRPr="000623D1" w:rsidRDefault="000623D1" w:rsidP="00522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23D1">
        <w:rPr>
          <w:rFonts w:ascii="Times New Roman" w:hAnsi="Times New Roman" w:cs="Times New Roman"/>
          <w:b/>
          <w:sz w:val="24"/>
        </w:rPr>
        <w:t>ПОСТАНОВЛЯЕТ:</w:t>
      </w:r>
    </w:p>
    <w:p w:rsidR="000623D1" w:rsidRPr="000623D1" w:rsidRDefault="000623D1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3D1" w:rsidRPr="000623D1" w:rsidRDefault="000623D1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73DE" w:rsidRPr="000623D1" w:rsidRDefault="00D52519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</w:t>
      </w:r>
      <w:r w:rsidR="007373DE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дминистративный регламент предоставления муниципальной услуги «Продажа и предоставление в аренду земельных участков</w:t>
      </w:r>
      <w:r w:rsidR="00F20445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находящихся в муниципальной собственности</w:t>
      </w:r>
      <w:r w:rsidR="007373DE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торгах».</w:t>
      </w:r>
    </w:p>
    <w:p w:rsidR="00BE5068" w:rsidRPr="007D75D3" w:rsidRDefault="000623D1" w:rsidP="00522F85">
      <w:pPr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E5068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ризнать утратившими силу</w:t>
      </w:r>
      <w:r w:rsidR="0092422B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E5068" w:rsidRPr="00BE5068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администрации рабочего посёлка Мокшан Мокшанского района Пензенской области (далее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постановление)</w:t>
      </w:r>
      <w:r w:rsidR="00F04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5068" w:rsidRPr="00B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17.07.2017 №</w:t>
      </w:r>
      <w:r w:rsidR="00C209B1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5068" w:rsidRPr="00B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563</w:t>
      </w:r>
      <w:r w:rsidR="00BE5068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4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E5068" w:rsidRPr="00B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«Продажа и предоставление в аренду земельных участков на торгах»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4C86" w:rsidRPr="00C209B1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34C86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09B1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 23 постановления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tgtFrame="_blank" w:history="1">
        <w:r w:rsidR="00BE5068" w:rsidRPr="00C209B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03.05.2018 № 276</w:t>
        </w:r>
      </w:hyperlink>
      <w:r w:rsidR="00C209B1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209B1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некоторые административные регламенты по предоставлению муниципальных услуг органами </w:t>
      </w:r>
      <w:r w:rsidR="00C209B1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местного самоуправления рабочего поселка Мокшан Мокшанского района Пензенской области</w:t>
      </w:r>
      <w:r w:rsid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r w:rsidR="00BE5068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4C86" w:rsidRPr="00C209B1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209B1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 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</w:t>
      </w:r>
      <w:hyperlink r:id="rId7" w:tgtFrame="_blank" w:history="1">
        <w:r w:rsidR="00BE5068" w:rsidRPr="00C209B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25.11.2022 № 624</w:t>
        </w:r>
      </w:hyperlink>
      <w:r w:rsidR="00C209B1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209B1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некоторые постановления администрации рабочего поселка Мокшан Мокшанского района Пензенской области и административные регламенты по предоставлению муниципальных услуг</w:t>
      </w:r>
      <w:r w:rsid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04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4C86" w:rsidRPr="00C209B1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E5068" w:rsidRPr="00B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8" w:tgtFrame="_blank" w:history="1">
        <w:r w:rsidR="00BE5068" w:rsidRPr="00C209B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20.03.2023 № 132</w:t>
        </w:r>
      </w:hyperlink>
      <w:r w:rsidR="00C209B1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</w:t>
      </w:r>
      <w:r w:rsidR="00C209B1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административный </w:t>
      </w:r>
      <w:r w:rsid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регламент </w:t>
      </w:r>
      <w:r w:rsidR="00C209B1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предоставлению муниципальной услуги «Продажа и предоставление в аренду земельных участков на торгах», утверждённый постановлением администрации рабочего посёлка Мокшан Мокшанского района от 17.07.2017 № 563»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BE5068" w:rsidRPr="00C20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4C86" w:rsidRPr="007D75D3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209B1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 9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</w:t>
      </w:r>
      <w:hyperlink r:id="rId9" w:tgtFrame="_blank" w:history="1">
        <w:r w:rsidR="00BE5068" w:rsidRPr="007D75D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24.07.2023 № 392</w:t>
        </w:r>
      </w:hyperlink>
      <w:r w:rsidR="00C209B1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BE5068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78B7" w:rsidRPr="007D75D3" w:rsidRDefault="007D75D3" w:rsidP="00522F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</w:t>
      </w:r>
      <w:r w:rsidR="00BE5068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16.10.2023 № 532</w:t>
      </w:r>
      <w:r w:rsidR="005178B7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178B7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постановление Администрации рабочего поселка Мокшан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78B7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 от 17.07.2017 № 563 «Об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78B7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«Продажа и предоставление в аренду земельных участков на торгах»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23D1" w:rsidRPr="007D75D3" w:rsidRDefault="007D75D3" w:rsidP="00522F85">
      <w:pPr>
        <w:spacing w:after="0" w:line="240" w:lineRule="auto"/>
        <w:ind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0623D1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0623D1" w:rsidRPr="007D75D3" w:rsidRDefault="000623D1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0623D1" w:rsidRDefault="000623D1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7D75D3" w:rsidRDefault="007D75D3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5D3" w:rsidRPr="007D75D3" w:rsidRDefault="007D75D3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2F85" w:rsidRPr="00522F85" w:rsidRDefault="000623D1" w:rsidP="00522F8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  <w:r w:rsidR="00522F85" w:rsidRPr="00522F85">
        <w:rPr>
          <w:rFonts w:ascii="Times New Roman" w:hAnsi="Times New Roman" w:cs="Times New Roman"/>
          <w:sz w:val="24"/>
        </w:rPr>
        <w:t>городского поселения</w:t>
      </w:r>
    </w:p>
    <w:p w:rsidR="00522F85" w:rsidRPr="00522F85" w:rsidRDefault="00522F85" w:rsidP="00522F8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22F85">
        <w:rPr>
          <w:rFonts w:ascii="Times New Roman" w:hAnsi="Times New Roman" w:cs="Times New Roman"/>
          <w:sz w:val="24"/>
        </w:rPr>
        <w:t>рабочий поселок Мокшан</w:t>
      </w:r>
    </w:p>
    <w:p w:rsidR="00522F85" w:rsidRPr="00522F85" w:rsidRDefault="00522F85" w:rsidP="00522F8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22F85">
        <w:rPr>
          <w:rFonts w:ascii="Times New Roman" w:hAnsi="Times New Roman" w:cs="Times New Roman"/>
          <w:sz w:val="24"/>
        </w:rPr>
        <w:t xml:space="preserve">муниципального района </w:t>
      </w:r>
    </w:p>
    <w:p w:rsidR="000623D1" w:rsidRPr="007D75D3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2F85">
        <w:rPr>
          <w:rFonts w:ascii="Times New Roman" w:hAnsi="Times New Roman" w:cs="Times New Roman"/>
          <w:sz w:val="24"/>
        </w:rPr>
        <w:t>Мокшанский район Пензенской области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</w:t>
      </w: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23D1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Гурина</w:t>
      </w:r>
    </w:p>
    <w:p w:rsidR="00F20445" w:rsidRPr="000623D1" w:rsidRDefault="00F2044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73F" w:rsidRPr="000623D1" w:rsidRDefault="001B073F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865" w:rsidRPr="000623D1" w:rsidRDefault="00E6686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2519" w:rsidRPr="000623D1" w:rsidRDefault="00D52519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5D3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5D3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5D3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5D3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5D3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5D3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5D3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2F85" w:rsidRDefault="00522F85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2F85" w:rsidRDefault="00522F85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2F85" w:rsidRDefault="00522F85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5D3" w:rsidRPr="007D75D3" w:rsidRDefault="007D75D3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</w:t>
      </w:r>
      <w:bookmarkStart w:id="0" w:name="_GoBack"/>
      <w:bookmarkEnd w:id="0"/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</w:p>
    <w:p w:rsidR="007373DE" w:rsidRPr="007D75D3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7373DE" w:rsidRPr="007D75D3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7D75D3" w:rsidRPr="007D75D3" w:rsidRDefault="007D75D3" w:rsidP="00522F8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D75D3">
        <w:rPr>
          <w:rFonts w:ascii="Times New Roman" w:hAnsi="Times New Roman" w:cs="Times New Roman"/>
          <w:sz w:val="24"/>
        </w:rPr>
        <w:t>городского поселения рабочий поселок Мокшан</w:t>
      </w:r>
    </w:p>
    <w:p w:rsidR="007D75D3" w:rsidRDefault="007D75D3" w:rsidP="00522F8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7D75D3">
        <w:rPr>
          <w:rFonts w:ascii="Times New Roman" w:hAnsi="Times New Roman" w:cs="Times New Roman"/>
          <w:sz w:val="24"/>
        </w:rPr>
        <w:t xml:space="preserve"> муниципального района</w:t>
      </w:r>
    </w:p>
    <w:p w:rsidR="007D75D3" w:rsidRDefault="007D75D3" w:rsidP="00522F8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7D75D3">
        <w:rPr>
          <w:rFonts w:ascii="Times New Roman" w:hAnsi="Times New Roman" w:cs="Times New Roman"/>
          <w:sz w:val="24"/>
        </w:rPr>
        <w:t xml:space="preserve"> Мокшанский район </w:t>
      </w:r>
    </w:p>
    <w:p w:rsidR="007D75D3" w:rsidRDefault="007D75D3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5D3">
        <w:rPr>
          <w:rFonts w:ascii="Times New Roman" w:hAnsi="Times New Roman" w:cs="Times New Roman"/>
          <w:sz w:val="24"/>
        </w:rPr>
        <w:t>Пензенской области</w:t>
      </w: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73DE" w:rsidRPr="007D75D3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22.04.2026</w:t>
      </w:r>
      <w:r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B557F" w:rsidRP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204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D75D3" w:rsidRDefault="007D75D3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75D3" w:rsidRDefault="007D75D3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дминистративный регламент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7D75D3" w:rsidRDefault="007D75D3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родажа и предоставление в аренду земельных участков,</w:t>
      </w:r>
    </w:p>
    <w:p w:rsidR="007373DE" w:rsidRPr="000623D1" w:rsidRDefault="007D75D3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находящихся в муниципальной собственности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торгах»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373DE" w:rsidRPr="000623D1" w:rsidRDefault="007373DE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 регулирования регламента.</w:t>
      </w:r>
    </w:p>
    <w:p w:rsidR="007373DE" w:rsidRPr="007D75D3" w:rsidRDefault="007373DE" w:rsidP="00522F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«Продажа и предоставление в аренду земельных участков</w:t>
      </w:r>
      <w:r w:rsidR="00F20445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находящихся в муниципальной собственности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торгах» (далее – Регламент) устанавливает порядок и стандарт предоставления муниципальной услуги «Продажа и предоставление в аренду земельных участков</w:t>
      </w:r>
      <w:r w:rsidR="00F20445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находящихся в муниципальной собственности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торгах» (далее – муниципальная услуга), определяет сроки и последовательность административных процедур (действий) администрации </w:t>
      </w:r>
      <w:r w:rsidR="007D75D3" w:rsidRPr="007D75D3">
        <w:rPr>
          <w:rFonts w:ascii="Times New Roman" w:hAnsi="Times New Roman" w:cs="Times New Roman"/>
          <w:sz w:val="24"/>
        </w:rPr>
        <w:t>городского поселения рабочий поселок Мокшан муниципального района Мокшанский район</w:t>
      </w:r>
      <w:proofErr w:type="gramEnd"/>
      <w:r w:rsidR="007D75D3" w:rsidRPr="007D75D3">
        <w:rPr>
          <w:rFonts w:ascii="Times New Roman" w:hAnsi="Times New Roman" w:cs="Times New Roman"/>
          <w:sz w:val="24"/>
        </w:rPr>
        <w:t xml:space="preserve"> Пензенской области</w:t>
      </w:r>
      <w:r w:rsidR="007D75D3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</w:t>
      </w:r>
      <w:r w:rsid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дминистрация) при предоставлении муниципальной услуги.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Круг заявителей.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являются: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только граждане и (или) крестьянские (фермерские) хозяйства в случае, пред</w:t>
      </w:r>
      <w:r w:rsidR="00F20445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усмотренном пунктом 7 статьи 39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18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Земельного кодекса Российской Федерации (далее – ЗК РФ) при предоставлении земельных участков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деятельности;</w:t>
      </w:r>
      <w:proofErr w:type="gramEnd"/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только юридические лица в аукционе на право заключения договора аренды земельного участка для комплексного развития территории, за исключением случая, предусмотренного абз</w:t>
      </w:r>
      <w:r w:rsidR="00F20445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ацем вторым пункта 10 статьи 39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5710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 РФ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остальных случаях ограничений по составу участников аукц</w:t>
      </w:r>
      <w:r w:rsidR="00F20445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 не установлено (п.9 ст. 39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5710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 РФ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только субъекты малого и среднего предпринимательства могут быть участниками аукциона на право заключения договора аренды земельного участка, включенного в перечень государственного имущества, предусмотренные частью 4 статьи 18 Федерального закона от 24.07.2007 №</w:t>
      </w:r>
      <w:r w:rsidR="00F85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209-ФЗ «О развитии малого и среднего предпринимательства в Российской Федерации», за исключением субъектов малого и среднего предпринимательства, в отношении которых не может оказываться поддержка в соответствии с частью 3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статьи 14 указанного Федерального закона.</w:t>
      </w:r>
    </w:p>
    <w:p w:rsidR="00F20445" w:rsidRPr="000623D1" w:rsidRDefault="00F20445" w:rsidP="00522F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0623D1">
        <w:rPr>
          <w:rFonts w:ascii="Times New Roman" w:eastAsia="Calibri" w:hAnsi="Times New Roman" w:cs="Times New Roman"/>
          <w:sz w:val="24"/>
          <w:szCs w:val="24"/>
        </w:rPr>
        <w:t xml:space="preserve">1.3. Требование </w:t>
      </w:r>
      <w:r w:rsidRPr="000623D1"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F20445" w:rsidRPr="000623D1" w:rsidRDefault="00F20445" w:rsidP="00522F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623D1">
        <w:rPr>
          <w:rFonts w:ascii="Times New Roman" w:eastAsia="Calibri" w:hAnsi="Times New Roman" w:cs="Times New Roman"/>
          <w:sz w:val="24"/>
          <w:szCs w:val="24"/>
        </w:rPr>
        <w:t xml:space="preserve">1.3.1. Требование </w:t>
      </w:r>
      <w:r w:rsidRPr="000623D1">
        <w:rPr>
          <w:rFonts w:ascii="Times New Roman" w:hAnsi="Times New Roman" w:cs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</w:t>
      </w:r>
      <w:r w:rsidRPr="000623D1">
        <w:rPr>
          <w:rFonts w:ascii="Times New Roman" w:hAnsi="Times New Roman" w:cs="Times New Roman"/>
          <w:sz w:val="24"/>
          <w:szCs w:val="24"/>
        </w:rPr>
        <w:lastRenderedPageBreak/>
        <w:t>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</w:t>
      </w:r>
      <w:r w:rsidR="00522F85">
        <w:rPr>
          <w:rFonts w:ascii="Times New Roman" w:hAnsi="Times New Roman" w:cs="Times New Roman"/>
          <w:sz w:val="24"/>
          <w:szCs w:val="24"/>
        </w:rPr>
        <w:t xml:space="preserve"> </w:t>
      </w:r>
      <w:r w:rsidRPr="000623D1">
        <w:rPr>
          <w:rFonts w:ascii="Times New Roman" w:hAnsi="Times New Roman" w:cs="Times New Roman"/>
          <w:sz w:val="24"/>
          <w:szCs w:val="24"/>
        </w:rPr>
        <w:t xml:space="preserve">Модуль. 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73DE" w:rsidRPr="000623D1" w:rsidRDefault="007373DE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Стандарт предоставления муниципальной услуги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Продажа и предоставление в аренду земельных участков</w:t>
      </w:r>
      <w:r w:rsidR="00E552C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находящихся в муниципальной собственности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торгах.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Наименование органа, предоставляющего муниципальную услугу:</w:t>
      </w:r>
    </w:p>
    <w:p w:rsidR="007D75D3" w:rsidRDefault="007373DE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7D75D3" w:rsidRPr="007D75D3">
        <w:rPr>
          <w:rFonts w:ascii="Times New Roman" w:hAnsi="Times New Roman" w:cs="Times New Roman"/>
          <w:sz w:val="24"/>
        </w:rPr>
        <w:t>городского поселения рабочий поселок Мокшан</w:t>
      </w:r>
      <w:r w:rsidR="00522F85">
        <w:rPr>
          <w:rFonts w:ascii="Times New Roman" w:hAnsi="Times New Roman" w:cs="Times New Roman"/>
          <w:sz w:val="24"/>
        </w:rPr>
        <w:t xml:space="preserve"> </w:t>
      </w:r>
      <w:r w:rsidR="007D75D3" w:rsidRPr="007D75D3">
        <w:rPr>
          <w:rFonts w:ascii="Times New Roman" w:hAnsi="Times New Roman" w:cs="Times New Roman"/>
          <w:sz w:val="24"/>
        </w:rPr>
        <w:t>муниципального района Мокшанский район Пензенской области</w:t>
      </w:r>
      <w:r w:rsidR="007D75D3">
        <w:rPr>
          <w:rFonts w:ascii="Times New Roman" w:hAnsi="Times New Roman" w:cs="Times New Roman"/>
          <w:sz w:val="24"/>
        </w:rPr>
        <w:t>.</w:t>
      </w:r>
    </w:p>
    <w:p w:rsidR="007373DE" w:rsidRPr="000623D1" w:rsidRDefault="007D75D3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73DE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являются: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договор купли-продажи или договор аренды земельного участка;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</w:t>
      </w:r>
      <w:r w:rsid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«Об отказе в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по продаже земельного участка»;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</w:t>
      </w:r>
      <w:r w:rsid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«Об отказе в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по предоставлению земельного участка, в аренду».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2.4. </w:t>
      </w:r>
      <w:r w:rsidRPr="000623D1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0623D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0623D1">
        <w:rPr>
          <w:rFonts w:ascii="Times New Roman" w:hAnsi="Times New Roman" w:cs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- в виде электронного документа, который направляется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дминистрацией заявителю посредством электронной почты;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- в виде бумажного документа, который заявитель получает непосредственно при личном обращении в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дминистрацию, </w:t>
      </w:r>
      <w:r w:rsidR="00E25B0A" w:rsidRPr="00E25B0A"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учреждение «Многофункциональный центр предоставления государственных и муниципальных услуг Мокшанс</w:t>
      </w:r>
      <w:r w:rsidR="00E25B0A">
        <w:rPr>
          <w:rFonts w:ascii="Times New Roman" w:hAnsi="Times New Roman" w:cs="Times New Roman"/>
          <w:sz w:val="24"/>
          <w:szCs w:val="24"/>
          <w:lang w:eastAsia="ru-RU"/>
        </w:rPr>
        <w:t>кого района Пензенской области»</w:t>
      </w:r>
      <w:r w:rsidR="00E25B0A" w:rsidRPr="00E25B0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522F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25B0A" w:rsidRPr="00E25B0A">
        <w:rPr>
          <w:rFonts w:ascii="Times New Roman" w:hAnsi="Times New Roman" w:cs="Times New Roman"/>
          <w:sz w:val="24"/>
          <w:szCs w:val="24"/>
          <w:lang w:eastAsia="ru-RU"/>
        </w:rPr>
        <w:t>далее</w:t>
      </w:r>
      <w:r w:rsidR="00E25B0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25B0A" w:rsidRPr="00E25B0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МФЦ;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- в виде бумажного документа, который направляется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дминистрацией, МФЦ заявителю посредством почтового отправления.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73DE" w:rsidRPr="000623D1" w:rsidRDefault="00E552CD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r w:rsidR="007373DE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 4 (четырех) месяцев со дня регистрации заявления о предоставлении муниципальной услуги.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0623D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</w:t>
      </w:r>
      <w:r w:rsidRPr="000623D1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2.7. Муниципальная услуга</w:t>
      </w:r>
      <w:r w:rsidR="00522F8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предоставляется бесплатно.</w:t>
      </w:r>
    </w:p>
    <w:p w:rsidR="00E552CD" w:rsidRPr="000623D1" w:rsidRDefault="00E552CD" w:rsidP="00522F8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426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0623D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623D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2.8. Время ожидания в очереди не должно превышать: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E552CD" w:rsidRPr="000623D1" w:rsidRDefault="00E552CD" w:rsidP="00522F85">
      <w:pPr>
        <w:pStyle w:val="ConsPlusNormal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3D1"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2.11. Здания, в которых располагаются помещения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дминистрации, МФЦ должны быть расположены с учетом транспортной и пешеходной доступности для заявителей.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2.12. Помещения должны соответствовать требованиям, установленным законодательством РФ.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образцы заявлений;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2.21. Специалисты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дминистрации, МФЦ.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Специалисты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Рабочее место специалиста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Специалисты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дминистрации, МФЦ обеспечиваются личными нагрудными карточками (беджами) с указанием фамилии, имени, отчества (при наличии) и должности.</w:t>
      </w:r>
    </w:p>
    <w:p w:rsidR="00E552CD" w:rsidRPr="000623D1" w:rsidRDefault="00E552CD" w:rsidP="00522F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2.22. Показатели доступности и качества предоставления муниципальной услуги.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2.22.1. Показателями доступности предоставления муниципальной услуги являются: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- размещение информации о порядке предоставления муниципальной услуги на официальной странице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дминистрации, МФЦ, на Едином портале и Модуле;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- размещение информации о порядке предоставления муниципальной услуги на информационных стендах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дминистрации, МФЦ;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E552CD" w:rsidRPr="000623D1" w:rsidRDefault="00E552CD" w:rsidP="00522F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52CD" w:rsidRPr="000623D1" w:rsidRDefault="00E552CD" w:rsidP="00522F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дминистрацией, с момента вступления в силу соглашения о взаимодействии.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2.24. В случае подачи заявления на предоставление муниципальной услуги в МФЦ непосредственное предоставление муниципальной услуги осуществляется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дминистрацией.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При обращении заявителя в МФЦ обеспечивается передача заявления в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дминистрацию в порядке и сроки, установленные соглашением о взаимодействии между МФЦ и </w:t>
      </w:r>
      <w:r w:rsidR="007D75D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дминистрацией, при личном обращении заявителя.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 xml:space="preserve">2.25. При предоставлении муниципальной услуги в электронной форме заявителю (представителю заявителя) посредством официальной электронной почты </w:t>
      </w:r>
      <w:r w:rsidR="00522F8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623D1">
        <w:rPr>
          <w:rFonts w:ascii="Times New Roman" w:hAnsi="Times New Roman" w:cs="Times New Roman"/>
          <w:sz w:val="24"/>
          <w:szCs w:val="24"/>
          <w:lang w:eastAsia="ru-RU"/>
        </w:rPr>
        <w:t>дминистрации (при наличии технической возможности) обеспечивается: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2) направление заявления.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23D1">
        <w:rPr>
          <w:rFonts w:ascii="Times New Roman" w:hAnsi="Times New Roman" w:cs="Times New Roman"/>
          <w:sz w:val="24"/>
          <w:szCs w:val="24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23D1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E552CD" w:rsidRPr="000623D1" w:rsidRDefault="00E552CD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23D1">
        <w:rPr>
          <w:rFonts w:ascii="Times New Roman" w:hAnsi="Times New Roman" w:cs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552C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bookmarkStart w:id="1" w:name="P136"/>
      <w:bookmarkEnd w:id="1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552C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муниципальной услуги заявителем представляется заявление (согласно приложению № 1 к Регламенту) о предоставлении муниципальной услуги, поданное или направленное в 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 в форме электронного документа, подписанного электронной подписью в соответствии с требованиями Федерального закона от 06.04.2011 № 63-ФЗ «Об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подписи» (с последующими изменениями), постановления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изменениями),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(вместе с Правилами определения видов электронной подписи, использование которых допускается при обращении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получением государственных и муниципальных услуг) (с последующими изменениями) и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требованиями Федерального закона № 210-ФЗ,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соответствующее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ениям, определенным в статье 39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ЗК РФ.</w:t>
      </w:r>
    </w:p>
    <w:p w:rsidR="007373DE" w:rsidRPr="000623D1" w:rsidRDefault="008E4BC7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37"/>
      <w:bookmarkEnd w:id="2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</w:t>
      </w:r>
      <w:r w:rsidR="007373DE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Для участия в аукционе заявитель представляет в установленный в извещении о проведен</w:t>
      </w:r>
      <w:proofErr w:type="gramStart"/>
      <w:r w:rsidR="007373DE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="007373DE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срок следующие документы: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заявку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аукционе по установленной в извещении о проведении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аукциона форме с указанием банковских реквизитов счета для возврата задатка;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документов, удостоверяющих личность заявителя (для граждан);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надлежащим образом заверенный перевод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заявителем является иностранное юридическое лицо;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внесение задатка.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имеет право отозвать принятую </w:t>
      </w:r>
      <w:r w:rsid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дминистрацией заявку на участие в аукционе до дня окончания срока приема заявок, уведомив об этом в письменной форме </w:t>
      </w:r>
      <w:r w:rsidR="007D7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дминистрацию. 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 обязана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аукционе на право заключения договора аренды земельного участка, включенного в перечень государственного имущества, предусмотренные частью 4 статьи 18 Федерального закона от 24</w:t>
      </w:r>
      <w:r w:rsidR="00DD0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.07.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2007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209-ФЗ «О развитии малого и среднего предпринимательства в Российской Федерации»,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Единого реестра субъектов малого и среднего предпринимательства, ведение которого осуществляется в соответствии с указанным Федеральным законом,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№209-ФЗ.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143"/>
      <w:bookmarkEnd w:id="3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Администрация не вправе требовать представление иных документов, за исключением документов, указанных в пункте 2.6.2 настоящего Регламента.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в отношении заявителей - юридических 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  <w:proofErr w:type="gramEnd"/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лично по адресу </w:t>
      </w:r>
      <w:r w:rsidR="00DD0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посредством почтовой связи по адресу </w:t>
      </w:r>
      <w:r w:rsidR="00DD0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форме электронного документа, подписанного простой электронной подписью, посредством </w:t>
      </w:r>
      <w:r w:rsidR="00E552C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 бумажном носителе через МФЦ;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путем заполнения формы запроса, размещенной на официально</w:t>
      </w:r>
      <w:r w:rsidR="00E552C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52C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странице </w:t>
      </w:r>
      <w:r w:rsidR="00DD0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в сети «Интернет»;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путем направления электронного документа на официальную электронную почту 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="00E552C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необходимости дополнительной подачи заявления в какой-либо иной форме.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Образцы заполнения электронной формы заяв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размещаются на официальной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траниц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Едином портале и </w:t>
      </w:r>
      <w:r w:rsidR="00E552C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возможностью бесплатного копирования.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электронной подписью заявителя (представителя заявителя);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усиленной квалифицированной электронной подписью заявителя (представителя заявителя).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лица, действующего от имени юридического лица без доверенности;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</w:t>
      </w:r>
      <w:r w:rsidR="00E552C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и прилагаемые к ним документы предоставляются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txt</w:t>
      </w:r>
      <w:proofErr w:type="spell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rtf</w:t>
      </w:r>
      <w:proofErr w:type="spell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Форматно-логическая проверка сформированного заявления осуществляется Единым порталом, </w:t>
      </w:r>
      <w:r w:rsidR="00E552C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Модулем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автоматически в процессе заполнения заявителем каждого из полей электронной формы заявления.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Регламента,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</w:t>
      </w:r>
      <w:r w:rsidR="00E552C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части, касающейся сведений, отсутствующих в ЕСИА;</w:t>
      </w:r>
      <w:proofErr w:type="gramEnd"/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е) возможность доступа заявителя на Едином портале или </w:t>
      </w:r>
      <w:r w:rsidR="00E552C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отказа в приеме документов, указанных в подпункте 2.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 и 2.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 пункта 2.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Регламента и представленных в форме электронного документа: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если в результате проверки усиленной квалифицированной электронной подписи выявлено несоблюдение установленных Федеральным законом от 06.04.2011 № 63-ФЗ «Об электронной подписи» (с последующими изменениями) условий признания ее действительности.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Подача заявителем документов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пять дней до дня проведения аукциона по продаже земельного участка, либо аукциона на право заключения договора аренды земельного участка. Заявка на участие в аукционе, поступившая по истечении срока приема заявок, возвращается заявителю в день ее поступления.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отказа в приеме документов, указанных в подпункте 2.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 и 2.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 пункта 2.</w:t>
      </w:r>
      <w:r w:rsidR="008E4BC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Регламента и предоставленных на бумажном носителе, отсутствуют.</w:t>
      </w:r>
    </w:p>
    <w:p w:rsidR="007373DE" w:rsidRPr="000623D1" w:rsidRDefault="007373DE" w:rsidP="00522F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приеме документов, необходимых для предоставления муниципальной услуги, по иным основаниям не допускается.</w:t>
      </w:r>
    </w:p>
    <w:p w:rsidR="00E678AA" w:rsidRPr="00812246" w:rsidRDefault="00E678AA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151"/>
      <w:bookmarkEnd w:id="4"/>
      <w:r w:rsidRP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E678AA" w:rsidRPr="00812246" w:rsidRDefault="00E678AA" w:rsidP="00522F85">
      <w:pPr>
        <w:tabs>
          <w:tab w:val="right" w:pos="99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предоставлении муниципальной услуги отказывается в следующих случаях: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678AA" w:rsidRPr="00812246" w:rsidRDefault="00E678AA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 и документы поданы с нарушением требований, установленных подпунктом 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 пункта 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Регламента;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земель или земельного участка, государственная собственность на которые не разграничена;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отношении земельного участка отсутствует градостроительный план земельного участка, за исключением случаев, если в соответствии с основным видом разрешенного использования земельного участка не предусматривается возможность строительства зданий, сооружений;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отношении земельного участка не установлен вид разрешенного использования либо вид или виды разрешенного использования земельного участка, установленные регламентами использования земель, не соответствуют целям использования земельного участка, указанным в заявлении о проведен</w:t>
      </w:r>
      <w:proofErr w:type="gramStart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кциона;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проведен</w:t>
      </w:r>
      <w:proofErr w:type="gramStart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кциона;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земельный участок не отнесен к определенной категории земель;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на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</w:t>
      </w: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10" w:history="1">
        <w:r w:rsidRPr="000B5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39</w:t>
        </w:r>
        <w:r w:rsidRPr="00FC34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.36</w:t>
        </w:r>
      </w:hyperlink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</w:t>
      </w: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случаев проведения аукциона на право заключения</w:t>
      </w:r>
      <w:proofErr w:type="gramEnd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аренды земельного участка, если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</w:t>
      </w:r>
      <w:hyperlink r:id="rId11" w:history="1">
        <w:r w:rsidRPr="000B5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11 статьи 55</w:t>
        </w:r>
        <w:r w:rsidRPr="00FC34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.32</w:t>
        </w:r>
      </w:hyperlink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Федерации; </w:t>
      </w:r>
      <w:proofErr w:type="gramEnd"/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>9) на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и продажа или предоставление в аренду указанных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участком, за исключением случаев, если на земельном участке</w:t>
      </w:r>
      <w:proofErr w:type="gramEnd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12" w:history="1">
        <w:r w:rsidRPr="000B5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39.</w:t>
        </w:r>
        <w:r w:rsidRPr="00FC34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36</w:t>
        </w:r>
      </w:hyperlink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</w:t>
      </w: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земельный участок изъят из оборота, за исключением случаев, в которых в соответствии с федеральным законом изъятые из оборота земельные участки могут быть предметом договора аренды;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земельный участок ограничен в обороте, за исключением случая проведения аукциона на право заключения договора аренды земельного участка;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земельный участок зарезервирован для государственных или муниципальных нужд, за исключением случая проведения аукциона на право заключения договора аренды земельного участка на срок, не превышающий срока резервирования земельного участка;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земельный участок расположен в границах территории, в отношении которой </w:t>
      </w:r>
      <w:proofErr w:type="gramStart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 договор о ее комплексном развитии или принято</w:t>
      </w:r>
      <w:proofErr w:type="gramEnd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 комплексном развитии территории, реализация которого обеспечивается в соответствии с Градостроительным </w:t>
      </w:r>
      <w:hyperlink r:id="rId13" w:history="1">
        <w:r w:rsidRPr="000B5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юридическим лицом, определенным Российской Федерацией или субъектом Российской Федерации;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 (или) региональной инвестиционной программой;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в отношении земельного участка принято решение о предварительном согласовании его предоставления;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земельный участок </w:t>
      </w:r>
      <w:proofErr w:type="gramStart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земельным участком общего пользования или расположен</w:t>
      </w:r>
      <w:proofErr w:type="gramEnd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земель общего пользования, территории общего пользования; </w:t>
      </w:r>
    </w:p>
    <w:p w:rsidR="00E678AA" w:rsidRPr="000B51F3" w:rsidRDefault="00E678AA" w:rsidP="002C65CB">
      <w:pPr>
        <w:spacing w:after="0" w:line="240" w:lineRule="auto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>19) 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</w:t>
      </w:r>
      <w:proofErr w:type="gramStart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>жд в св</w:t>
      </w:r>
      <w:proofErr w:type="gramEnd"/>
      <w:r w:rsidRPr="000B5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с признанием многоквартирного дома, который расположен на таком земельном участке, аварийным и подлежащим сносу или реконструкции. </w:t>
      </w:r>
    </w:p>
    <w:p w:rsidR="00E678AA" w:rsidRPr="00812246" w:rsidRDefault="00E678AA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непредставление для участия в аукционе документов или представление недостоверных сведений;</w:t>
      </w:r>
    </w:p>
    <w:p w:rsidR="00E678AA" w:rsidRPr="00812246" w:rsidRDefault="00E678AA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Start"/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поступление</w:t>
      </w:r>
      <w:proofErr w:type="gramEnd"/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задатка на дату рассмотрения заявок на участие в аукционе;</w:t>
      </w:r>
    </w:p>
    <w:p w:rsidR="00E678AA" w:rsidRPr="00812246" w:rsidRDefault="00E678AA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подача заявки на участие в аукционе лицом, которое в соответствии с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E678AA" w:rsidRPr="00812246" w:rsidRDefault="00E678AA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аукциона;</w:t>
      </w:r>
    </w:p>
    <w:p w:rsidR="00E678AA" w:rsidRPr="00812246" w:rsidRDefault="00E678AA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результатам аукциона заявитель не признан победителем аукциона;</w:t>
      </w:r>
    </w:p>
    <w:p w:rsidR="00E678AA" w:rsidRPr="00812246" w:rsidRDefault="00E678AA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аукцион признан несостоявшимся и заявитель, признанный единственным участником аукциона, в течение тридцати дней со дня направления им проекта договора купли-продажи или проекта договора аренды земельного участка, не подписал и не представил в Администрацию договор купли-продажи или аренды земельного участка.</w:t>
      </w:r>
    </w:p>
    <w:p w:rsidR="007373DE" w:rsidRPr="000623D1" w:rsidRDefault="00E678AA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65CB" w:rsidRDefault="007373DE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Сос</w:t>
      </w:r>
      <w:r w:rsidR="00E678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тав, последовательность и срок </w:t>
      </w: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выполнения административных процедур, требования к порядку их выполнения,</w:t>
      </w:r>
    </w:p>
    <w:p w:rsidR="007373DE" w:rsidRPr="00E678AA" w:rsidRDefault="00522F85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373DE"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том числе особенности выполнения административных процедур в электронной форме, а также особенности выполнения административных процедур в многофункциональных центрах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3.1. Исчерпывающий перечень административных процедур.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 и регистрация заявления,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форме;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рассмотрение представленного заявителем заявления и подготовка проекта постановления Администрации;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согласование и принятие постановления Администрации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либо постановления Администрации об отказе в проведении аукциона;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проведение аукциона по продаже земельного участка или аукциона на право заключения договора аренды земельного участка, направление заявителям уведомления о принятых в отношении них решениях, направление победителю аукциона протокола о результатах аукциона, направление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участка;</w:t>
      </w:r>
      <w:proofErr w:type="gramEnd"/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3.1.4.1. проведение аукциона по продаже земельного участка или аукциона на право заключения договора аренды земельного участка в электронной форме (электронный аукцион);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услуги, в том числе в электронном виде.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Прием и регистрация заявления,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поступление заявления в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дминистрацию.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дминистрации, ответственный за регистрацию входящих документов, принимает заявление в письменном виде лично или по почте, а также в электронной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форме или через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регистрирует его в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урнале регистрации входящей корреспонденции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в день поступления.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заявление о предоставлении муниципальной услуги поступило в электронной форме, специалист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дминистрацию.</w:t>
      </w:r>
    </w:p>
    <w:p w:rsidR="007373DE" w:rsidRPr="00DD02A9" w:rsidRDefault="007373DE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административного действия является присвоение данному заявлению порядкового регистрационного номера в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урнале регистрации входящей корреспонденции </w:t>
      </w:r>
      <w:r w:rsidR="00DD0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и передача зарегистрированного заявления и прилагаемых к нему документов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лаве </w:t>
      </w:r>
      <w:r w:rsidR="00E53FD2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DD02A9" w:rsidRPr="00DD02A9">
        <w:rPr>
          <w:rFonts w:ascii="Times New Roman" w:hAnsi="Times New Roman" w:cs="Times New Roman"/>
          <w:sz w:val="24"/>
        </w:rPr>
        <w:t>городского поселения рабочий поселок Мокшан муниципального района Мокшанский район Пензенской области</w:t>
      </w:r>
      <w:r w:rsidR="00DD02A9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лава </w:t>
      </w:r>
      <w:r w:rsidR="00E53FD2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получении посредством </w:t>
      </w:r>
      <w:r w:rsidR="00E53FD2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подписью, включается при необходимости), а также наличия оснований для отказа в приеме заявления, указанных в пункте 2.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заявителю будет представлена информация о ходе его рассмотрения.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обновляется до статуса «принято».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срок выполнения административного действия - в день поступления заявления в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дминистрацию.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выполнения административной процедуры: направление </w:t>
      </w:r>
      <w:r w:rsidR="00DD02A9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пециалистом администрации</w:t>
      </w:r>
      <w:r w:rsidR="00EB6F3F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ответственным за регистрацию входящих документов,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заявления Главе </w:t>
      </w:r>
      <w:r w:rsidR="00E355A4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одновременным уведомлением заявителя о принятии заявления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рассмотрению, либо направление заявителю уведомления об отказе в приеме его к рассмотрению.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3.2.2. Рассмотрение представленного заявителем заявления и подготовка проекта постановления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поступление зарегистрированного заявления </w:t>
      </w:r>
      <w:r w:rsidR="00DD0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пециалисту администрации,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ответственному за предоставление муниципальной услуги,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подпункте 2.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 пункта 2.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Регламента;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заявление и прилагаемые к нему документы на предмет соответствия требованиям, установленным подпунктом 2.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 пункта 2.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Регламента, статье 39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ЗК РФ;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готовит проект постановления Администрации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кциона либо проект постановления </w:t>
      </w:r>
      <w:r w:rsidR="00DD0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об отказе в проведении аукциона. В проекте постановления </w:t>
      </w:r>
      <w:r w:rsidR="00DD0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об отказе в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должно быть указано основание отказа, предусмотренное пунктом 2.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рабочих дней со дня поступления заявления в Администрацию.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3.2.3. Согласование и принятие постановления </w:t>
      </w:r>
      <w:r w:rsidR="00DD0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кциона либо постановления </w:t>
      </w:r>
      <w:r w:rsidR="00DD0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об отказе в проведении аукциона.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согласования постановления </w:t>
      </w:r>
      <w:r w:rsidR="00DD0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Подготовленный проект постановления направляется на согласование с уполномоченными лицами, указанными в листе согласования к проекту, после чего направляется на рассмотрение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лаве 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принятия решения. Подписанное постановление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направляется ответственному Специалисту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для регистрации.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принятия проекта постановления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является отсутствие оснований для отказа в предоставлении муниципальной услуги, предусмотренных в пункте 2.8. Регламента.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административного действия является постановление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кциона либо постановление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об отказе в проведении аукциона.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Способом фиксации результата является оформление постановления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кциона либо постановления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Принятое постановление Администрации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либо постановление Администрации об отказе в проведении аукциона направляется заявителю в течение 3 (трех) календарных дней со дня его принятия заказным письмом с приложением представленных им документов.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срок выполнения административного действия - 14 (четырнадцать) календарных дней с момента подготовки проекта постановления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дминистрации.</w:t>
      </w:r>
    </w:p>
    <w:p w:rsidR="0076446B" w:rsidRDefault="0076446B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аукциона по продаже земельного участка или аукциона на право заключения договора аренды земельного участка, направление заявителям уведомления о принятых в отношении них решениях, направление победителю аукциона протокола о результатах аукциона, направление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участка.</w:t>
      </w:r>
      <w:proofErr w:type="gramEnd"/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осуществления административного действия является принятие постановления Администрации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кциона.</w:t>
      </w:r>
    </w:p>
    <w:p w:rsidR="007373DE" w:rsidRPr="002C65CB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Организатором аукциона является </w:t>
      </w:r>
      <w:r w:rsidR="0043600E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дминистрация. Аукцион проводится в поряд</w:t>
      </w:r>
      <w:r w:rsidR="00E355A4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ке, предусмотренном статьями 39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- 39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13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ЗК РФ.</w:t>
      </w:r>
    </w:p>
    <w:p w:rsidR="000D71AB" w:rsidRDefault="007373DE" w:rsidP="00522F85">
      <w:pPr>
        <w:pStyle w:val="aa"/>
        <w:spacing w:before="0" w:beforeAutospacing="0" w:after="0"/>
        <w:ind w:firstLine="556"/>
        <w:jc w:val="both"/>
        <w:rPr>
          <w:color w:val="000000"/>
        </w:rPr>
      </w:pPr>
      <w:r w:rsidRPr="002C65CB">
        <w:rPr>
          <w:color w:val="000000"/>
        </w:rPr>
        <w:t>Администрация</w:t>
      </w:r>
      <w:r w:rsidR="0076446B" w:rsidRPr="002C65CB">
        <w:rPr>
          <w:color w:val="000000"/>
        </w:rPr>
        <w:t>:</w:t>
      </w:r>
      <w:r w:rsidR="00522F85">
        <w:rPr>
          <w:color w:val="000000"/>
        </w:rPr>
        <w:t xml:space="preserve"> </w:t>
      </w:r>
    </w:p>
    <w:p w:rsidR="000D71AB" w:rsidRPr="00C5448F" w:rsidRDefault="000D71AB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448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C54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46B" w:rsidRPr="00C544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постановление о</w:t>
      </w:r>
      <w:r w:rsidR="0052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46B" w:rsidRPr="00C544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аукцион в электронной форме, открытого</w:t>
      </w:r>
      <w:r w:rsidR="0052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46B" w:rsidRPr="00C544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составу участников и форме подачи заявок по продаже земельного участка из земель населенных пунктов</w:t>
      </w:r>
      <w:r w:rsidRPr="00C54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время, место и порядок проведения аукциона, сроки подачи заявок на участие в аукционе, порядок внесения и возврата задатка, величину повышения начальной цены предмета аукциона ("шаг аукциона").</w:t>
      </w:r>
      <w:proofErr w:type="gramEnd"/>
      <w:r w:rsidRPr="00C54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 является открытым по составу участников, за исключением случаев, предусмотренных пунктом 10 статьи 3911 ЗК РФ;</w:t>
      </w:r>
    </w:p>
    <w:p w:rsidR="000D71AB" w:rsidRDefault="000D71AB" w:rsidP="00522F85">
      <w:pPr>
        <w:pStyle w:val="aa"/>
        <w:spacing w:before="0" w:beforeAutospacing="0" w:after="0"/>
        <w:ind w:firstLine="556"/>
        <w:jc w:val="both"/>
      </w:pPr>
      <w:r>
        <w:t>2)</w:t>
      </w:r>
      <w:r w:rsidR="0076446B">
        <w:t xml:space="preserve"> н</w:t>
      </w:r>
      <w:r w:rsidR="0076446B" w:rsidRPr="00A26E4F">
        <w:t>азнач</w:t>
      </w:r>
      <w:r w:rsidR="0076446B">
        <w:t>ает</w:t>
      </w:r>
      <w:r w:rsidR="0076446B" w:rsidRPr="00A26E4F">
        <w:t xml:space="preserve"> начальную цену предмета аукциона по продаже земельного участка</w:t>
      </w:r>
      <w:r w:rsidR="0076446B">
        <w:t>;</w:t>
      </w:r>
    </w:p>
    <w:p w:rsidR="000D71AB" w:rsidRDefault="000D71AB" w:rsidP="00522F85">
      <w:pPr>
        <w:pStyle w:val="aa"/>
        <w:spacing w:before="0" w:beforeAutospacing="0" w:after="0"/>
        <w:ind w:firstLine="556"/>
        <w:jc w:val="both"/>
      </w:pPr>
      <w:r>
        <w:lastRenderedPageBreak/>
        <w:t>3)</w:t>
      </w:r>
      <w:r w:rsidR="00522F85">
        <w:t xml:space="preserve"> </w:t>
      </w:r>
      <w:r w:rsidR="0076446B">
        <w:t>н</w:t>
      </w:r>
      <w:r w:rsidR="0076446B" w:rsidRPr="00A26E4F">
        <w:t>азнач</w:t>
      </w:r>
      <w:r w:rsidR="0076446B">
        <w:t>ает</w:t>
      </w:r>
      <w:r w:rsidR="0076446B" w:rsidRPr="00A26E4F">
        <w:t xml:space="preserve"> размер задатка</w:t>
      </w:r>
      <w:r w:rsidR="00522F85">
        <w:t xml:space="preserve"> </w:t>
      </w:r>
      <w:r w:rsidR="0076446B" w:rsidRPr="00A26E4F">
        <w:t>от н</w:t>
      </w:r>
      <w:r w:rsidR="0076446B">
        <w:t>ачальной цены предмета аукциона;</w:t>
      </w:r>
      <w:r w:rsidR="0076446B" w:rsidRPr="00A26E4F">
        <w:t xml:space="preserve"> </w:t>
      </w:r>
    </w:p>
    <w:p w:rsidR="000D71AB" w:rsidRDefault="000D71AB" w:rsidP="00522F85">
      <w:pPr>
        <w:pStyle w:val="aa"/>
        <w:spacing w:before="0" w:beforeAutospacing="0" w:after="0"/>
        <w:ind w:firstLine="556"/>
        <w:jc w:val="both"/>
      </w:pPr>
      <w:r>
        <w:t>4) у</w:t>
      </w:r>
      <w:r w:rsidR="0076446B" w:rsidRPr="00A26E4F">
        <w:t>стан</w:t>
      </w:r>
      <w:r>
        <w:t>авливает</w:t>
      </w:r>
      <w:r w:rsidR="0076446B" w:rsidRPr="00A26E4F">
        <w:t xml:space="preserve"> «шаг аукциона» в размере 3 процентов от начальной цены предмета ау</w:t>
      </w:r>
      <w:r>
        <w:t>кциона;</w:t>
      </w:r>
    </w:p>
    <w:p w:rsidR="000D71AB" w:rsidRDefault="000D71AB" w:rsidP="00522F85">
      <w:pPr>
        <w:pStyle w:val="aa"/>
        <w:spacing w:before="0" w:beforeAutospacing="0" w:after="0"/>
        <w:ind w:firstLine="556"/>
        <w:jc w:val="both"/>
      </w:pPr>
      <w:r>
        <w:t xml:space="preserve">5) </w:t>
      </w:r>
      <w:r w:rsidR="00C5448F">
        <w:t xml:space="preserve">утверждает </w:t>
      </w:r>
      <w:r w:rsidR="0076446B" w:rsidRPr="00A26E4F">
        <w:t>форму заявки на участие в электронном аукционе</w:t>
      </w:r>
      <w:r>
        <w:t>;</w:t>
      </w:r>
      <w:r w:rsidR="00522F85">
        <w:t xml:space="preserve"> </w:t>
      </w:r>
    </w:p>
    <w:p w:rsidR="000D71AB" w:rsidRDefault="000D71AB" w:rsidP="00522F85">
      <w:pPr>
        <w:pStyle w:val="aa"/>
        <w:spacing w:before="0" w:beforeAutospacing="0" w:after="0"/>
        <w:ind w:firstLine="556"/>
        <w:jc w:val="both"/>
      </w:pPr>
      <w:r>
        <w:t xml:space="preserve">6) </w:t>
      </w:r>
      <w:r w:rsidR="00C5448F">
        <w:t>утверждает</w:t>
      </w:r>
      <w:r w:rsidR="0076446B" w:rsidRPr="00A26E4F">
        <w:t xml:space="preserve"> форму извещения о проведении электронного аукцион</w:t>
      </w:r>
      <w:r>
        <w:t xml:space="preserve">а по продаже земельного участка; </w:t>
      </w:r>
    </w:p>
    <w:p w:rsidR="0076446B" w:rsidRPr="00A26E4F" w:rsidRDefault="000D71AB" w:rsidP="00522F85">
      <w:pPr>
        <w:pStyle w:val="aa"/>
        <w:spacing w:before="0" w:beforeAutospacing="0" w:after="0"/>
        <w:ind w:firstLine="556"/>
        <w:jc w:val="both"/>
      </w:pPr>
      <w:r>
        <w:t xml:space="preserve">7) </w:t>
      </w:r>
      <w:r w:rsidR="00C5448F">
        <w:t>утверждает</w:t>
      </w:r>
      <w:r w:rsidR="00522F85">
        <w:t xml:space="preserve"> </w:t>
      </w:r>
      <w:r w:rsidR="0076446B" w:rsidRPr="00A26E4F">
        <w:t>форму проекта договора купли-продажи земельного участка проводимого в форме электронного аукциона</w:t>
      </w:r>
      <w:r>
        <w:t>.</w:t>
      </w:r>
      <w:r w:rsidR="00522F85">
        <w:t xml:space="preserve"> 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подготовки документов для публикации извещения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- не более 14 календарных дней с момента принятия постановления Администрации о проведении аукциона.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Извещение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(torgi.gov.ru) (далее - официальный сайт) не менее чем за тридцать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7373DE" w:rsidRPr="0043600E" w:rsidRDefault="007373DE" w:rsidP="00522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также обеспечивает опубликование извещения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кциона в порядке, установленном для официального опубликования (обнародования) муниципальных правовых актов, Уставом </w:t>
      </w:r>
      <w:r w:rsidR="0043600E" w:rsidRPr="0043600E">
        <w:rPr>
          <w:rFonts w:ascii="Times New Roman" w:hAnsi="Times New Roman" w:cs="Times New Roman"/>
          <w:sz w:val="24"/>
        </w:rPr>
        <w:t>городского поселения рабочий поселок Мокшан муниципального района Мокшанский район Пензенской области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месту нахождения земельного участка не менее чем за тридцать дней до дня проведения аукциона.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аукционе заявители представляют в установленный в извещении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срок документы, установленные подпунктом 2.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 пункта 2.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настоящего Регламента.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документов прекращается не ранее чем за 5 (пять) календарных дней до дня проведения аукциона.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Аукционная комиссия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подписания организатором аукциона протокола рассмотрения заявок.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на следующий день после дня подписания протокола.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аукциона оформляются протоколом, который подписывается членами аукционной комиссии и утверждается организатором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  <w:proofErr w:type="gramEnd"/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договор купли-продажи или договор аренды земельного участка, заключенный на основании протокола о результатах аукциона.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срок выполнения административного действия - 60 календарных дней с момента принятия постановления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3.2.4.1. Проведение аукциона по продаже земельного участка или аукциона на право заключения договора аренды земельного участка в электронной форме (электронный аукцион).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осуществления административного действия является принятие постановления Администрации о проведении электронного аукциона.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является отсутствие оснований, определенных в пункте 2.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Организатором аукциона является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дминистрация. Аукцион проводится в поряд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ке, предусмотренном статьями 39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- 39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13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 РФ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Извещение о проведении электронного аукциона подписывается усиленной квалифицированной электронной подписью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и подлежит размещению на официальном сайте. Данное извещение после размещения на официальном сайте в автоматическом режиме направляется с официального сайта на сайт в информационно-телекоммуникационной сети "Интернет", на котором проводится электронный аукцион по продаже земельного участка, либо электронный аукцион на право заключения договора аренды такого участка (далее - электронная площадка).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аукцион проводится на электронной площадке ее оператором из числа операторов электронных площадок, функционирующих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 1, пункте 1.1 статьи 39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12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 РФ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дминистрация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проведения электронного аукциона не допускается заключение договора купли-продажи земельного участка, либо договора аренды такого участка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обязана в течение пяти дней со дня истечения срока, предусмотренного пункто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11 статьи 39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13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 РФ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направить победителю электронного аукциона или иным лицам, с которыми в соответствии с пунктами 13, 14, 20 и 25 статьи 39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12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4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 РФ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заключается договор купли-продажи земельного участка, либо договор аренды такого участка, подписанный проект договора купли-продажи земельного участка, либо подписанный проект договора аренды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участка.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административной процедуры - договор купли-продажи земельного участка, либо договор аренды такого участка, заключенный в электронной форме и подписанный усиленной квалифицированной электронной подписью сторон такого договора.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срок выполнения административного действия – 10 календарных дней с момента принятия постановления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о проведен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3.3.1. В случае если муниципальная услуга оказывается на базе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специалист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случае если при подаче заявления и других документов специалистом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обнаружено несоответствие заявления и/или прилагаемых к нему документов установленным требованиям, специалист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Срок выполнения данного административного действия не более 30 минут.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3.3.3. Передачу и доставку документов заявителя из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дминистрацию осуществляет сотрудник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курьер. Он передает документы 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специалисту администрации, </w:t>
      </w:r>
      <w:r w:rsidR="00EB6F3F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ому </w:t>
      </w:r>
      <w:r w:rsidR="00EB6F3F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регистрацию входящих документов</w:t>
      </w:r>
      <w:r w:rsidR="00E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B6F3F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семи календарных дней с момента принятия заявления и других документов от заявителя (представителя).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документов заявителя из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дминистрацию осуществляется курьером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="00E92B20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</w:t>
      </w:r>
      <w:r w:rsidR="0063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администрации, </w:t>
      </w:r>
      <w:r w:rsidR="0063409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</w:t>
      </w:r>
      <w:r w:rsidR="0063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</w:t>
      </w:r>
      <w:r w:rsidR="0063409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регистрацию входящих документов</w:t>
      </w:r>
      <w:r w:rsidR="0063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возвращает курьеру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="00E92B20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отметкой о получении указанных документов по описи с указанием даты, подписи, расшифровки подписи.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3.3.4. </w:t>
      </w:r>
      <w:r w:rsidR="0063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администрации, </w:t>
      </w:r>
      <w:r w:rsidR="0063409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</w:t>
      </w:r>
      <w:r w:rsidR="0063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</w:t>
      </w:r>
      <w:r w:rsidR="0063409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регистрацию входящих документов</w:t>
      </w:r>
      <w:r w:rsidR="0063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3409D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регистрирует заявление в установленном порядке в день передачи курьером документов заявителя из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="00E92B20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дминистрацию.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3.3.5. В случае если за предоставлением муниципальной услуги заявитель обращался в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выдача результата предоставления муниципальной услуги осуществляется в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3.3.6. После получения из </w:t>
      </w:r>
      <w:r w:rsidR="0043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информации о принятии решения сотрудник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="00E92B20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одного рабочего дня, следующего за днем получения информации, получает в </w:t>
      </w:r>
      <w:r w:rsidR="00634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результат оказания услуги, указанный в пункте 2.3. настоящего Регламента. О получении результата оказания услуги курьером </w:t>
      </w:r>
      <w:r w:rsidR="009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делается соответствующая отметка в реестре.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3.3.7. При выдаче заявителю результата оказания услуги специалист </w:t>
      </w:r>
      <w:r w:rsidR="009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3.3.8. В случае неявки заявителя (представителя) в </w:t>
      </w:r>
      <w:r w:rsidR="009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30 календарных дней с момента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оказания</w:t>
      </w:r>
      <w:proofErr w:type="gramEnd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</w:t>
      </w:r>
      <w:r w:rsidR="00E92B20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курьером отправляет документы в </w:t>
      </w:r>
      <w:r w:rsidR="00E9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дминистрацию под подпись с сопроводительным письмом.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3.4.1.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</w:t>
      </w:r>
      <w:r w:rsidR="009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дминистрацией заявления об исправлении технической ошибки.</w:t>
      </w:r>
      <w:proofErr w:type="gramEnd"/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При обращении об исправлении технической ошибки заявитель представляет: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 организационный отдел Администрации.</w:t>
      </w:r>
    </w:p>
    <w:p w:rsidR="007373DE" w:rsidRPr="002C65CB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Заявление об исправлении технической ошибки регистрируется </w:t>
      </w:r>
      <w:r w:rsidR="0063409D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специалистом</w:t>
      </w:r>
      <w:r w:rsidR="00522F85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409D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администрации, ответственным за регистрацию входящих документов 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направляется </w:t>
      </w:r>
      <w:r w:rsidR="0063409D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специалисту ответственному за предоставление муниципальной услуги.</w:t>
      </w:r>
    </w:p>
    <w:p w:rsidR="007373DE" w:rsidRPr="002C65CB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3.4.4. </w:t>
      </w:r>
      <w:proofErr w:type="gramStart"/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</w:t>
      </w:r>
      <w:r w:rsidR="0063409D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предоставление муниципальной услуги проверяет 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7373DE" w:rsidRPr="002C65CB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373DE" w:rsidRPr="002C65CB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3.4.6. </w:t>
      </w:r>
      <w:proofErr w:type="gramStart"/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специалист</w:t>
      </w:r>
      <w:r w:rsidR="00D0768C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768C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предоставление муниципальной услуги,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устраняет техническую ошибку путем подготовки результата услуги, указанного в пункте 2.3. настоящего Регламента.</w:t>
      </w:r>
      <w:proofErr w:type="gramEnd"/>
    </w:p>
    <w:p w:rsidR="007373DE" w:rsidRPr="002C65CB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3.4.7. </w:t>
      </w:r>
      <w:proofErr w:type="gramStart"/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</w:t>
      </w:r>
      <w:r w:rsidR="00D0768C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5667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предоставление муниципальной услуги</w:t>
      </w:r>
      <w:r w:rsidR="00D0768C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3.4.8. Специалист</w:t>
      </w:r>
      <w:r w:rsidR="00D0768C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5667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предоставление муниципальной услуги</w:t>
      </w:r>
      <w:r w:rsidR="00D0768C"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передает уведомление об отсутствии технической ошибки в выданном в результате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предоставления муниципальной услуги документе на подпись главе 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3.4.9. Глава </w:t>
      </w:r>
      <w:r w:rsidR="00E355A4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3.4.10.Специалист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5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администрации, </w:t>
      </w:r>
      <w:r w:rsidR="007D566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</w:t>
      </w:r>
      <w:r w:rsidR="007D5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</w:t>
      </w:r>
      <w:r w:rsidR="007D5667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регистрацию входящих документов</w:t>
      </w:r>
      <w:r w:rsidR="00522F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регистрирует подписанное главой </w:t>
      </w:r>
      <w:r w:rsidR="00B71FB3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3.4.11. </w:t>
      </w: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 организационном отделе </w:t>
      </w:r>
      <w:r w:rsidR="009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дминистрации.</w:t>
      </w:r>
      <w:proofErr w:type="gramEnd"/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073F" w:rsidRPr="000623D1" w:rsidRDefault="001B073F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5CB" w:rsidRDefault="002C65CB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5CB" w:rsidRDefault="002C65CB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65CB" w:rsidRDefault="002C65CB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73DE" w:rsidRPr="000623D1" w:rsidRDefault="007A250B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7373DE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 1</w:t>
      </w:r>
    </w:p>
    <w:p w:rsidR="007373DE" w:rsidRPr="000623D1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7373DE" w:rsidRPr="000623D1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7373DE" w:rsidRPr="000623D1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«Продажа и предоставление в аренду</w:t>
      </w:r>
    </w:p>
    <w:p w:rsidR="00B71FB3" w:rsidRPr="000623D1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земельных участков</w:t>
      </w:r>
      <w:r w:rsidR="00B71FB3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находящихся</w:t>
      </w:r>
    </w:p>
    <w:p w:rsidR="007373DE" w:rsidRPr="000623D1" w:rsidRDefault="00B71FB3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муниципальной собственности</w:t>
      </w:r>
      <w:r w:rsidR="007A2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373DE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торгах»</w:t>
      </w:r>
    </w:p>
    <w:p w:rsidR="007373DE" w:rsidRPr="000623D1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73DE" w:rsidRPr="000623D1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заявления</w:t>
      </w:r>
    </w:p>
    <w:p w:rsidR="007373DE" w:rsidRPr="000623D1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1FB3" w:rsidRP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</w:t>
      </w:r>
      <w:r w:rsidR="00B71FB3" w:rsidRPr="007A2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</w:p>
    <w:p w:rsidR="007A250B" w:rsidRPr="007A250B" w:rsidRDefault="007A250B" w:rsidP="00522F8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A250B">
        <w:rPr>
          <w:rFonts w:ascii="Times New Roman" w:hAnsi="Times New Roman" w:cs="Times New Roman"/>
          <w:sz w:val="24"/>
        </w:rPr>
        <w:t>городского поселения рабочий поселок Мокшан</w:t>
      </w:r>
    </w:p>
    <w:p w:rsidR="007A250B" w:rsidRDefault="007A250B" w:rsidP="00522F8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7A250B">
        <w:rPr>
          <w:rFonts w:ascii="Times New Roman" w:hAnsi="Times New Roman" w:cs="Times New Roman"/>
          <w:sz w:val="24"/>
        </w:rPr>
        <w:t xml:space="preserve"> муниципального района</w:t>
      </w:r>
    </w:p>
    <w:p w:rsidR="007A250B" w:rsidRDefault="007A250B" w:rsidP="00522F8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7A250B">
        <w:rPr>
          <w:rFonts w:ascii="Times New Roman" w:hAnsi="Times New Roman" w:cs="Times New Roman"/>
          <w:sz w:val="24"/>
        </w:rPr>
        <w:t xml:space="preserve"> Мокшанский район Пензенской области</w:t>
      </w:r>
    </w:p>
    <w:p w:rsidR="007A250B" w:rsidRDefault="007A250B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73DE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7A250B" w:rsidRDefault="007A250B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</w:t>
      </w:r>
    </w:p>
    <w:p w:rsidR="007373DE" w:rsidRPr="000623D1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812246"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 (при наличии)</w:t>
      </w: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физического лица </w:t>
      </w:r>
      <w:proofErr w:type="gramEnd"/>
    </w:p>
    <w:p w:rsid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либо наименование юридического лица</w:t>
      </w:r>
    </w:p>
    <w:p w:rsidR="007373DE" w:rsidRP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либо </w:t>
      </w:r>
      <w:r w:rsidR="00812246"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Фамилия, имя, отчество (при наличии) </w:t>
      </w: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представителя заявителя)</w:t>
      </w:r>
    </w:p>
    <w:p w:rsid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  <w:r w:rsidR="007A2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73DE" w:rsidRPr="000623D1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:rsid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(место жительства физического лица </w:t>
      </w:r>
      <w:proofErr w:type="gramEnd"/>
    </w:p>
    <w:p w:rsidR="007373DE" w:rsidRP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либо место нахождения юридического лица)</w:t>
      </w:r>
    </w:p>
    <w:p w:rsidR="007373DE" w:rsidRP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</w:t>
      </w:r>
      <w:r w:rsidR="001B073F"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</w:t>
      </w:r>
    </w:p>
    <w:p w:rsidR="00B71FB3" w:rsidRP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(реквизиты документа, удостоверяющего</w:t>
      </w:r>
      <w:proofErr w:type="gramEnd"/>
    </w:p>
    <w:p w:rsid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личность физического лица </w:t>
      </w:r>
    </w:p>
    <w:p w:rsidR="007373DE" w:rsidRP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либо сведения о государственной регистрации</w:t>
      </w:r>
    </w:p>
    <w:p w:rsidR="007373DE" w:rsidRP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заявителя в ЕГРЮЛ) </w:t>
      </w:r>
    </w:p>
    <w:p w:rsid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</w:t>
      </w:r>
      <w:proofErr w:type="gramEnd"/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</w:t>
      </w:r>
    </w:p>
    <w:p w:rsidR="007373DE" w:rsidRP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</w:t>
      </w:r>
      <w:r w:rsid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</w:t>
      </w: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</w:t>
      </w:r>
    </w:p>
    <w:p w:rsidR="007373DE" w:rsidRP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(реквизиты документа,</w:t>
      </w:r>
      <w:proofErr w:type="gramEnd"/>
    </w:p>
    <w:p w:rsidR="007373DE" w:rsidRP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</w:t>
      </w:r>
    </w:p>
    <w:p w:rsid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подтверждающего полномочия представителя заявителя</w:t>
      </w:r>
    </w:p>
    <w:p w:rsidR="007373DE" w:rsidRP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(в случае</w:t>
      </w:r>
      <w:proofErr w:type="gramStart"/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proofErr w:type="gramEnd"/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если от имени заявителя выступает его представитель)</w:t>
      </w:r>
    </w:p>
    <w:p w:rsidR="007373DE" w:rsidRP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</w:t>
      </w:r>
    </w:p>
    <w:p w:rsidR="007A250B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(почтовый адрес, адрес электронной почты, номер телефона</w:t>
      </w:r>
      <w:proofErr w:type="gramEnd"/>
    </w:p>
    <w:p w:rsidR="007373DE" w:rsidRPr="000623D1" w:rsidRDefault="007373DE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50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заявителя либо представителя заявителя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73DE" w:rsidRPr="000623D1" w:rsidRDefault="007373DE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414"/>
      <w:bookmarkEnd w:id="5"/>
      <w:r w:rsidRPr="0006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 Вас предоставить на аукционе земельный участок с кадастровым</w:t>
      </w:r>
      <w:r w:rsidR="00812246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номером _______________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на праве _____________________________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(собственности или аренды)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Предполагаемая цель использования земельного участка ______</w:t>
      </w:r>
      <w:r w:rsidR="007A25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D0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  <w:r w:rsidR="00D0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аренды (в случае предоставления земельного участка в аренду) _____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D07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информация, необходимые для получения муниципальной</w:t>
      </w:r>
      <w:r w:rsidR="001B073F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услуги, прилагаются.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--------------------------------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&lt;*&gt;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документа не требуется в случае представления заявления посредством отправки через личный кабинет Единого портала или </w:t>
      </w:r>
      <w:r w:rsidR="00B71FB3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также, если </w:t>
      </w: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заявление подписано усиленной квалифицированной электронной подписью. 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заявления и документов прошу предоставить &lt;*&gt;: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9088"/>
      </w:tblGrid>
      <w:tr w:rsidR="007373DE" w:rsidRPr="000623D1" w:rsidTr="007373DE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3DE" w:rsidRPr="000623D1" w:rsidRDefault="007373DE" w:rsidP="00522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3DE" w:rsidRPr="000623D1" w:rsidRDefault="007373DE" w:rsidP="00522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373DE" w:rsidRPr="000623D1" w:rsidTr="007373DE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3DE" w:rsidRPr="000623D1" w:rsidRDefault="007373DE" w:rsidP="00522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3DE" w:rsidRPr="000623D1" w:rsidRDefault="007373DE" w:rsidP="00522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373DE" w:rsidRPr="000623D1" w:rsidTr="007373DE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3DE" w:rsidRPr="000623D1" w:rsidRDefault="007373DE" w:rsidP="00522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3DE" w:rsidRPr="000623D1" w:rsidRDefault="007373DE" w:rsidP="00522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7373DE" w:rsidRPr="000623D1" w:rsidTr="007373DE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3DE" w:rsidRPr="000623D1" w:rsidRDefault="007373DE" w:rsidP="00522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3DE" w:rsidRPr="000623D1" w:rsidRDefault="007373DE" w:rsidP="00522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муниципальной услуги в виде бумажного документа д</w:t>
      </w:r>
      <w:r w:rsidR="001B073F"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ополнительно прошу предоставить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9088"/>
      </w:tblGrid>
      <w:tr w:rsidR="007373DE" w:rsidRPr="000623D1" w:rsidTr="007373DE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3DE" w:rsidRPr="000623D1" w:rsidRDefault="007373DE" w:rsidP="00522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3DE" w:rsidRPr="000623D1" w:rsidRDefault="007373DE" w:rsidP="00522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7373DE" w:rsidRPr="000623D1" w:rsidTr="007373DE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3DE" w:rsidRPr="000623D1" w:rsidRDefault="007373DE" w:rsidP="00522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73DE" w:rsidRPr="000623D1" w:rsidRDefault="007373DE" w:rsidP="00522F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620"/>
      <w:bookmarkEnd w:id="6"/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73DE" w:rsidRPr="000623D1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 Подпись заявителя</w:t>
      </w:r>
    </w:p>
    <w:p w:rsidR="001A1125" w:rsidRDefault="007373DE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1125" w:rsidRPr="001A1125" w:rsidRDefault="001A1125" w:rsidP="00522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125" w:rsidRDefault="001A1125" w:rsidP="00522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125" w:rsidRPr="001A1125" w:rsidRDefault="001A1125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D2066" w:rsidRDefault="007D2066" w:rsidP="007D20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7D2066" w:rsidRDefault="007D2066" w:rsidP="007D20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 администрацией</w:t>
      </w:r>
    </w:p>
    <w:p w:rsidR="007D2066" w:rsidRPr="001A1125" w:rsidRDefault="007D2066" w:rsidP="007D20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рабочего поселка Мокшан Мокшанского района</w:t>
      </w:r>
    </w:p>
    <w:p w:rsidR="007D2066" w:rsidRDefault="007D2066" w:rsidP="007D20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 муниципальной услуги</w:t>
      </w:r>
    </w:p>
    <w:p w:rsidR="007D2066" w:rsidRDefault="007D2066" w:rsidP="007D20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«Продажа и предоставление в аренду </w:t>
      </w:r>
    </w:p>
    <w:p w:rsidR="007D2066" w:rsidRPr="001A1125" w:rsidRDefault="007D2066" w:rsidP="007D20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земельных участков на торгах»</w:t>
      </w:r>
    </w:p>
    <w:p w:rsidR="007D2066" w:rsidRPr="001A1125" w:rsidRDefault="007D2066" w:rsidP="007D20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65CB" w:rsidRDefault="001A1125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Заявка на участие в торгах по продаже права собственности </w:t>
      </w:r>
    </w:p>
    <w:p w:rsidR="001A1125" w:rsidRPr="002C65CB" w:rsidRDefault="001A1125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земельный участок</w:t>
      </w:r>
    </w:p>
    <w:p w:rsidR="001A1125" w:rsidRPr="001A1125" w:rsidRDefault="001A1125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65CB" w:rsidRPr="002C65CB" w:rsidRDefault="001A1125" w:rsidP="002C65C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администрацию </w:t>
      </w:r>
      <w:r w:rsidR="002C65CB" w:rsidRPr="002C65CB">
        <w:rPr>
          <w:rFonts w:ascii="Times New Roman" w:hAnsi="Times New Roman" w:cs="Times New Roman"/>
          <w:sz w:val="24"/>
        </w:rPr>
        <w:t>городского поселения рабочий поселок Мокшан</w:t>
      </w:r>
    </w:p>
    <w:p w:rsidR="001A1125" w:rsidRPr="002C65CB" w:rsidRDefault="002C65CB" w:rsidP="002C65C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5CB">
        <w:rPr>
          <w:rFonts w:ascii="Times New Roman" w:hAnsi="Times New Roman" w:cs="Times New Roman"/>
          <w:sz w:val="24"/>
        </w:rPr>
        <w:t xml:space="preserve"> муниципального района Мокшанский район Пензенской области</w:t>
      </w:r>
    </w:p>
    <w:p w:rsidR="001A1125" w:rsidRPr="001A1125" w:rsidRDefault="001A1125" w:rsidP="002C65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2C65CB" w:rsidRDefault="001A1125" w:rsidP="002C65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(для юридических лиц – полное наименование, </w:t>
      </w:r>
      <w:proofErr w:type="gramEnd"/>
    </w:p>
    <w:p w:rsidR="001A1125" w:rsidRPr="001A1125" w:rsidRDefault="001A1125" w:rsidP="002C65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государственной регистрации;</w:t>
      </w:r>
    </w:p>
    <w:p w:rsidR="001A1125" w:rsidRPr="001A1125" w:rsidRDefault="001A1125" w:rsidP="002C65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физических лиц – Ф.И.О.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A1125" w:rsidRPr="001A1125" w:rsidRDefault="001A1125" w:rsidP="002C6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1A1125" w:rsidRPr="001A1125" w:rsidRDefault="001A1125" w:rsidP="002C6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1A1125" w:rsidRPr="001A1125" w:rsidRDefault="001A1125" w:rsidP="002C6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</w:p>
    <w:p w:rsidR="001A1125" w:rsidRPr="001A1125" w:rsidRDefault="001A1125" w:rsidP="002C6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1125" w:rsidRPr="001A1125" w:rsidRDefault="001A1125" w:rsidP="002C6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заявителя (ей) 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1A1125" w:rsidRPr="001A1125" w:rsidRDefault="001A1125" w:rsidP="002C65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(местонахождение юридического лица, место регистрации физического лица)</w:t>
      </w:r>
    </w:p>
    <w:p w:rsidR="001A1125" w:rsidRPr="001A1125" w:rsidRDefault="001A1125" w:rsidP="002C6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(факс) заявителя (ей) 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(просим) принять заявку на участие в предстоящем аукционе по продаже земельного участка: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1A1125" w:rsidRPr="001A1125" w:rsidRDefault="001A1125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(кадастровые номера земельных участков, их местоположение, площади, категория, целевое назначение)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характеристикой реализуемого права, условиях проведения аукциона и определение «Победителя» - </w:t>
      </w:r>
      <w:proofErr w:type="gramStart"/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1A1125" w:rsidRPr="001A1125" w:rsidRDefault="001A1125" w:rsidP="007D20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Заявитель:___________________________________________________________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</w:t>
      </w:r>
      <w:r w:rsidR="007D2066" w:rsidRP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должность представителя юридического лица, (подпись)</w:t>
      </w:r>
      <w:r w:rsidR="005B0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1A1125" w:rsidRPr="001A1125" w:rsidRDefault="005B0108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1A1125"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</w:t>
      </w:r>
      <w:r w:rsidR="007D2066" w:rsidRP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="001A1125"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физического лица)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1125" w:rsidRPr="001A1125" w:rsidRDefault="001A1125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7D2066" w:rsidRDefault="001A1125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7D2066" w:rsidRDefault="001A1125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предоставления администрацией</w:t>
      </w:r>
    </w:p>
    <w:p w:rsidR="001A1125" w:rsidRPr="001A1125" w:rsidRDefault="001A1125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рабочего поселка Мокшан Мокшанского района</w:t>
      </w:r>
    </w:p>
    <w:p w:rsidR="007D2066" w:rsidRDefault="001A1125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 муниципальной услуги</w:t>
      </w:r>
    </w:p>
    <w:p w:rsidR="007D2066" w:rsidRDefault="001A1125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«Продажа и предоставление в аренду </w:t>
      </w:r>
    </w:p>
    <w:p w:rsidR="001A1125" w:rsidRPr="001A1125" w:rsidRDefault="001A1125" w:rsidP="00522F8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земельных участков на торгах»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65CB" w:rsidRDefault="001A1125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 на участие в аукционе на право</w:t>
      </w:r>
    </w:p>
    <w:p w:rsidR="001A1125" w:rsidRPr="002C65CB" w:rsidRDefault="001A1125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5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заключения договора аренды земельного участка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65CB" w:rsidRPr="002C65CB" w:rsidRDefault="001A1125" w:rsidP="002C65C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Администрацию </w:t>
      </w:r>
      <w:r w:rsidR="002C65CB" w:rsidRPr="002C65CB">
        <w:rPr>
          <w:rFonts w:ascii="Times New Roman" w:hAnsi="Times New Roman" w:cs="Times New Roman"/>
          <w:sz w:val="24"/>
        </w:rPr>
        <w:t>городского поселения рабочий поселок Мокшан</w:t>
      </w:r>
    </w:p>
    <w:p w:rsidR="002C65CB" w:rsidRDefault="002C65CB" w:rsidP="002C65C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2C65CB">
        <w:rPr>
          <w:rFonts w:ascii="Times New Roman" w:hAnsi="Times New Roman" w:cs="Times New Roman"/>
          <w:sz w:val="24"/>
        </w:rPr>
        <w:t xml:space="preserve"> муниципального района Мокшанский район Пензенской области</w:t>
      </w:r>
    </w:p>
    <w:p w:rsidR="002C65CB" w:rsidRDefault="002C65CB" w:rsidP="002C65C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1125"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1A1125"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1125" w:rsidRPr="001A1125" w:rsidRDefault="001A1125" w:rsidP="002C6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(для юридических лиц – полное наименование, 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государственной регистрации;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физических лиц – Ф.И.О.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A1125" w:rsidRPr="001A1125" w:rsidRDefault="001A1125" w:rsidP="002C65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1A1125" w:rsidRPr="001A1125" w:rsidRDefault="001A1125" w:rsidP="005B0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заявителя (ей) 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1125" w:rsidRPr="001A1125" w:rsidRDefault="001A1125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(местонахождение юридического лица, место регистрации физического лица)</w:t>
      </w:r>
    </w:p>
    <w:p w:rsidR="001A1125" w:rsidRPr="001A1125" w:rsidRDefault="001A1125" w:rsidP="005B01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5B0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Телефон (факс) заявителя (ей) 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  <w:r w:rsidR="002C65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(просим) принять заявку на участие в предстоящем аукционе на право заключения договора аренды земельного участка:______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1125" w:rsidRPr="001A1125" w:rsidRDefault="001A1125" w:rsidP="007D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  <w:r w:rsidR="005B0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1A1125" w:rsidRPr="001A1125" w:rsidRDefault="001A1125" w:rsidP="00522F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(кадастровые номера земельных участков, их местоположение, площади, категория, целевое назначение)</w:t>
      </w:r>
    </w:p>
    <w:p w:rsidR="001A1125" w:rsidRPr="001A1125" w:rsidRDefault="001A1125" w:rsidP="007D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1A1125" w:rsidRPr="001A1125" w:rsidRDefault="001A1125" w:rsidP="007D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A1125" w:rsidRPr="001A1125" w:rsidRDefault="001A1125" w:rsidP="007D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характеристикой реализуемого права, условиях проведения аукциона и определение «Победителя» - ознакомле</w:t>
      </w:r>
      <w:proofErr w:type="gramStart"/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spellStart"/>
      <w:proofErr w:type="gramEnd"/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A1125" w:rsidRPr="001A1125" w:rsidRDefault="001A1125" w:rsidP="007D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1A1125" w:rsidRPr="001A1125" w:rsidRDefault="001A1125" w:rsidP="007D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1A1125" w:rsidRPr="001A1125" w:rsidRDefault="001A1125" w:rsidP="007D20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A1125" w:rsidRPr="001A1125" w:rsidRDefault="001A1125" w:rsidP="00FA1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Заявитель:_______________________________________________________________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должность представителя юридического лица, (подпись)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 w:rsidR="00EA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</w:t>
      </w:r>
      <w:r w:rsidR="00FA1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(при наличии) </w:t>
      </w: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физического лица)</w:t>
      </w:r>
      <w:r w:rsidR="007D2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1A1125" w:rsidRPr="001A1125" w:rsidRDefault="001A1125" w:rsidP="00522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1FB3" w:rsidRPr="00EA5050" w:rsidRDefault="00B71FB3" w:rsidP="00522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71FB3" w:rsidRPr="00EA5050" w:rsidSect="00EB6F3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29"/>
    <w:rsid w:val="000623D1"/>
    <w:rsid w:val="000D71AB"/>
    <w:rsid w:val="001078AF"/>
    <w:rsid w:val="001A1125"/>
    <w:rsid w:val="001B073F"/>
    <w:rsid w:val="002C65CB"/>
    <w:rsid w:val="00301FFF"/>
    <w:rsid w:val="0043600E"/>
    <w:rsid w:val="005178B7"/>
    <w:rsid w:val="00522F85"/>
    <w:rsid w:val="005B0108"/>
    <w:rsid w:val="005B557F"/>
    <w:rsid w:val="0063409D"/>
    <w:rsid w:val="006941EB"/>
    <w:rsid w:val="0072732C"/>
    <w:rsid w:val="007373DE"/>
    <w:rsid w:val="0076446B"/>
    <w:rsid w:val="00783E4A"/>
    <w:rsid w:val="007A250B"/>
    <w:rsid w:val="007A482E"/>
    <w:rsid w:val="007D2066"/>
    <w:rsid w:val="007D5667"/>
    <w:rsid w:val="007D75D3"/>
    <w:rsid w:val="007F033A"/>
    <w:rsid w:val="00812246"/>
    <w:rsid w:val="008E4BC7"/>
    <w:rsid w:val="0092422B"/>
    <w:rsid w:val="00974398"/>
    <w:rsid w:val="009C7967"/>
    <w:rsid w:val="00A400C0"/>
    <w:rsid w:val="00B34C86"/>
    <w:rsid w:val="00B71FB3"/>
    <w:rsid w:val="00B97E8A"/>
    <w:rsid w:val="00BE5068"/>
    <w:rsid w:val="00C209B1"/>
    <w:rsid w:val="00C5448F"/>
    <w:rsid w:val="00C9287F"/>
    <w:rsid w:val="00C95B98"/>
    <w:rsid w:val="00D0768C"/>
    <w:rsid w:val="00D52519"/>
    <w:rsid w:val="00DD02A9"/>
    <w:rsid w:val="00DD4739"/>
    <w:rsid w:val="00E25B0A"/>
    <w:rsid w:val="00E355A4"/>
    <w:rsid w:val="00E35A48"/>
    <w:rsid w:val="00E53FD2"/>
    <w:rsid w:val="00E552CD"/>
    <w:rsid w:val="00E66865"/>
    <w:rsid w:val="00E678AA"/>
    <w:rsid w:val="00E92B20"/>
    <w:rsid w:val="00EA5050"/>
    <w:rsid w:val="00EB6F3F"/>
    <w:rsid w:val="00F00329"/>
    <w:rsid w:val="00F04314"/>
    <w:rsid w:val="00F1775A"/>
    <w:rsid w:val="00F20445"/>
    <w:rsid w:val="00F31FEC"/>
    <w:rsid w:val="00F85710"/>
    <w:rsid w:val="00FA1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3D1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00329"/>
  </w:style>
  <w:style w:type="paragraph" w:customStyle="1" w:styleId="normalweb">
    <w:name w:val="normalweb"/>
    <w:basedOn w:val="a"/>
    <w:rsid w:val="0073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7373DE"/>
  </w:style>
  <w:style w:type="paragraph" w:customStyle="1" w:styleId="bodytext">
    <w:name w:val="bodytext"/>
    <w:basedOn w:val="a"/>
    <w:rsid w:val="0073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73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204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20445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F20445"/>
    <w:rPr>
      <w:color w:val="0563C1"/>
      <w:u w:val="single"/>
    </w:rPr>
  </w:style>
  <w:style w:type="paragraph" w:customStyle="1" w:styleId="11">
    <w:name w:val="нум список 1"/>
    <w:rsid w:val="00E552C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B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73F"/>
    <w:rPr>
      <w:rFonts w:ascii="Tahoma" w:hAnsi="Tahoma" w:cs="Tahoma"/>
      <w:sz w:val="16"/>
      <w:szCs w:val="16"/>
    </w:rPr>
  </w:style>
  <w:style w:type="paragraph" w:customStyle="1" w:styleId="msonormalmrcssattr">
    <w:name w:val="msonormal_mr_css_attr"/>
    <w:basedOn w:val="a"/>
    <w:rsid w:val="00DD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52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623D1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14:ligatures w14:val="standardContextual"/>
    </w:rPr>
  </w:style>
  <w:style w:type="character" w:styleId="a7">
    <w:name w:val="Strong"/>
    <w:basedOn w:val="a0"/>
    <w:uiPriority w:val="22"/>
    <w:qFormat/>
    <w:rsid w:val="000623D1"/>
    <w:rPr>
      <w:b/>
      <w:bCs/>
    </w:rPr>
  </w:style>
  <w:style w:type="paragraph" w:customStyle="1" w:styleId="consplustitle">
    <w:name w:val="consplustitle"/>
    <w:basedOn w:val="a"/>
    <w:rsid w:val="00BE5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Гиперссылка3"/>
    <w:basedOn w:val="a0"/>
    <w:rsid w:val="00BE5068"/>
  </w:style>
  <w:style w:type="paragraph" w:styleId="a8">
    <w:name w:val="Body Text"/>
    <w:basedOn w:val="a"/>
    <w:link w:val="a9"/>
    <w:rsid w:val="0076446B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7644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a">
    <w:basedOn w:val="a"/>
    <w:next w:val="a3"/>
    <w:uiPriority w:val="99"/>
    <w:unhideWhenUsed/>
    <w:rsid w:val="0076446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3D1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00329"/>
  </w:style>
  <w:style w:type="paragraph" w:customStyle="1" w:styleId="normalweb">
    <w:name w:val="normalweb"/>
    <w:basedOn w:val="a"/>
    <w:rsid w:val="0073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7373DE"/>
  </w:style>
  <w:style w:type="paragraph" w:customStyle="1" w:styleId="bodytext">
    <w:name w:val="bodytext"/>
    <w:basedOn w:val="a"/>
    <w:rsid w:val="0073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737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204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20445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F20445"/>
    <w:rPr>
      <w:color w:val="0563C1"/>
      <w:u w:val="single"/>
    </w:rPr>
  </w:style>
  <w:style w:type="paragraph" w:customStyle="1" w:styleId="11">
    <w:name w:val="нум список 1"/>
    <w:rsid w:val="00E552C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B0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73F"/>
    <w:rPr>
      <w:rFonts w:ascii="Tahoma" w:hAnsi="Tahoma" w:cs="Tahoma"/>
      <w:sz w:val="16"/>
      <w:szCs w:val="16"/>
    </w:rPr>
  </w:style>
  <w:style w:type="paragraph" w:customStyle="1" w:styleId="msonormalmrcssattr">
    <w:name w:val="msonormal_mr_css_attr"/>
    <w:basedOn w:val="a"/>
    <w:rsid w:val="00DD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52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623D1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14:ligatures w14:val="standardContextual"/>
    </w:rPr>
  </w:style>
  <w:style w:type="character" w:styleId="a7">
    <w:name w:val="Strong"/>
    <w:basedOn w:val="a0"/>
    <w:uiPriority w:val="22"/>
    <w:qFormat/>
    <w:rsid w:val="000623D1"/>
    <w:rPr>
      <w:b/>
      <w:bCs/>
    </w:rPr>
  </w:style>
  <w:style w:type="paragraph" w:customStyle="1" w:styleId="consplustitle">
    <w:name w:val="consplustitle"/>
    <w:basedOn w:val="a"/>
    <w:rsid w:val="00BE5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Гиперссылка3"/>
    <w:basedOn w:val="a0"/>
    <w:rsid w:val="00BE5068"/>
  </w:style>
  <w:style w:type="paragraph" w:styleId="a8">
    <w:name w:val="Body Text"/>
    <w:basedOn w:val="a"/>
    <w:link w:val="a9"/>
    <w:rsid w:val="0076446B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7644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a">
    <w:basedOn w:val="a"/>
    <w:next w:val="a3"/>
    <w:uiPriority w:val="99"/>
    <w:unhideWhenUsed/>
    <w:rsid w:val="0076446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5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82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61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71461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3886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9F71A69-508C-4C4C-8328-25E6D23D03E6" TargetMode="External"/><Relationship Id="rId13" Type="http://schemas.openxmlformats.org/officeDocument/2006/relationships/hyperlink" Target="https://login.consultant.ru/link/?req=doc&amp;base=LAW&amp;n=511565&amp;date=30.03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20DF8B-C519-43AA-92D7-10C7A84323A8" TargetMode="External"/><Relationship Id="rId12" Type="http://schemas.openxmlformats.org/officeDocument/2006/relationships/hyperlink" Target="https://login.consultant.ru/link/?req=doc&amp;base=LAW&amp;n=511728&amp;dst=1095&amp;field=134&amp;date=30.03.20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3576871-3AA1-4FB9-A6FC-D1E38DFCBD9B" TargetMode="External"/><Relationship Id="rId11" Type="http://schemas.openxmlformats.org/officeDocument/2006/relationships/hyperlink" Target="https://login.consultant.ru/link/?req=doc&amp;base=LAW&amp;n=511565&amp;dst=2798&amp;field=134&amp;date=30.03.2026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1728&amp;dst=1095&amp;field=134&amp;date=30.03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54DA0D94-0044-4586-9C09-1890FA32239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23</Pages>
  <Words>10882</Words>
  <Characters>62030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User</cp:lastModifiedBy>
  <cp:revision>76</cp:revision>
  <cp:lastPrinted>2025-12-08T06:58:00Z</cp:lastPrinted>
  <dcterms:created xsi:type="dcterms:W3CDTF">2026-01-27T17:54:00Z</dcterms:created>
  <dcterms:modified xsi:type="dcterms:W3CDTF">2026-04-22T07:52:00Z</dcterms:modified>
</cp:coreProperties>
</file>