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9B" w:rsidRDefault="00FF3C3F" w:rsidP="00F86CDE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739140" cy="812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12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F9B" w:rsidRP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B1F9B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AB1F9B" w:rsidRP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F9B">
        <w:rPr>
          <w:rFonts w:ascii="Times New Roman" w:hAnsi="Times New Roman" w:cs="Times New Roman"/>
          <w:b/>
        </w:rPr>
        <w:tab/>
        <w:t xml:space="preserve"> </w:t>
      </w:r>
    </w:p>
    <w:p w:rsidR="00AB1F9B" w:rsidRP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F9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B1F9B" w:rsidRP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1F9B" w:rsidRP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1F9B" w:rsidRP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1F9B">
        <w:rPr>
          <w:rFonts w:ascii="Times New Roman" w:hAnsi="Times New Roman" w:cs="Times New Roman"/>
        </w:rPr>
        <w:t xml:space="preserve">от </w:t>
      </w:r>
      <w:r w:rsidR="00F86CDE">
        <w:rPr>
          <w:rFonts w:ascii="Times New Roman" w:hAnsi="Times New Roman" w:cs="Times New Roman"/>
        </w:rPr>
        <w:t>05.06.2026</w:t>
      </w:r>
      <w:r w:rsidRPr="00AB1F9B">
        <w:rPr>
          <w:rFonts w:ascii="Times New Roman" w:hAnsi="Times New Roman" w:cs="Times New Roman"/>
        </w:rPr>
        <w:t xml:space="preserve"> №</w:t>
      </w:r>
      <w:r w:rsidR="00F86CDE">
        <w:rPr>
          <w:rFonts w:ascii="Times New Roman" w:hAnsi="Times New Roman" w:cs="Times New Roman"/>
        </w:rPr>
        <w:t xml:space="preserve"> 319</w:t>
      </w:r>
    </w:p>
    <w:p w:rsidR="00AB1F9B" w:rsidRP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AB1F9B">
        <w:rPr>
          <w:rFonts w:ascii="Times New Roman" w:hAnsi="Times New Roman" w:cs="Times New Roman"/>
        </w:rPr>
        <w:t>р.п</w:t>
      </w:r>
      <w:proofErr w:type="spellEnd"/>
      <w:r w:rsidRPr="00AB1F9B">
        <w:rPr>
          <w:rFonts w:ascii="Times New Roman" w:hAnsi="Times New Roman" w:cs="Times New Roman"/>
        </w:rPr>
        <w:t>. Мокшан</w:t>
      </w:r>
    </w:p>
    <w:p w:rsid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6CDE" w:rsidRPr="00AB1F9B" w:rsidRDefault="00F86CDE" w:rsidP="00F86CD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рабочего посёлка Мокшан Мокшанского района Пензенской области от 03.07.2023 № 344 </w:t>
      </w:r>
    </w:p>
    <w:p w:rsid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Pr="00AB1F9B">
        <w:rPr>
          <w:rFonts w:ascii="Times New Roman" w:hAnsi="Times New Roman" w:cs="Times New Roman"/>
          <w:b/>
        </w:rPr>
        <w:t xml:space="preserve"> Поряд</w:t>
      </w:r>
      <w:r>
        <w:rPr>
          <w:rFonts w:ascii="Times New Roman" w:hAnsi="Times New Roman" w:cs="Times New Roman"/>
          <w:b/>
        </w:rPr>
        <w:t>ок</w:t>
      </w:r>
      <w:r w:rsidRPr="00AB1F9B">
        <w:rPr>
          <w:rFonts w:ascii="Times New Roman" w:hAnsi="Times New Roman" w:cs="Times New Roman"/>
          <w:b/>
        </w:rPr>
        <w:t xml:space="preserve"> выкупа</w:t>
      </w:r>
      <w:r>
        <w:rPr>
          <w:rFonts w:ascii="Times New Roman" w:hAnsi="Times New Roman" w:cs="Times New Roman"/>
          <w:b/>
        </w:rPr>
        <w:t xml:space="preserve"> жилого помещения (жилого дома) </w:t>
      </w:r>
      <w:r w:rsidRPr="00AB1F9B">
        <w:rPr>
          <w:rFonts w:ascii="Times New Roman" w:hAnsi="Times New Roman" w:cs="Times New Roman"/>
          <w:b/>
        </w:rPr>
        <w:t>на территории</w:t>
      </w:r>
    </w:p>
    <w:p w:rsidR="00AB1F9B" w:rsidRP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F9B">
        <w:rPr>
          <w:rFonts w:ascii="Times New Roman" w:hAnsi="Times New Roman" w:cs="Times New Roman"/>
          <w:b/>
        </w:rPr>
        <w:t xml:space="preserve">муниципального образования рабочий поселок Мокшан </w:t>
      </w:r>
    </w:p>
    <w:p w:rsidR="00AB1F9B" w:rsidRPr="00AB1F9B" w:rsidRDefault="00AB1F9B" w:rsidP="00F86CDE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</w:rPr>
      </w:pPr>
      <w:r w:rsidRPr="00AB1F9B">
        <w:rPr>
          <w:rFonts w:ascii="Times New Roman" w:hAnsi="Times New Roman" w:cs="Times New Roman"/>
          <w:b/>
        </w:rPr>
        <w:t>Мокшанского района Пензенской области</w:t>
      </w:r>
      <w:r>
        <w:rPr>
          <w:rFonts w:ascii="Times New Roman" w:hAnsi="Times New Roman" w:cs="Times New Roman"/>
          <w:b/>
        </w:rPr>
        <w:t>»</w:t>
      </w:r>
      <w:r w:rsidRPr="00AB1F9B">
        <w:rPr>
          <w:rFonts w:ascii="Times New Roman" w:hAnsi="Times New Roman" w:cs="Times New Roman"/>
          <w:b/>
        </w:rPr>
        <w:t xml:space="preserve"> </w:t>
      </w:r>
    </w:p>
    <w:p w:rsidR="00AB1F9B" w:rsidRPr="00AB1F9B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F9B">
        <w:rPr>
          <w:rFonts w:ascii="Times New Roman" w:hAnsi="Times New Roman" w:cs="Times New Roman"/>
          <w:b/>
        </w:rPr>
        <w:t xml:space="preserve"> </w:t>
      </w:r>
    </w:p>
    <w:p w:rsidR="00AB1F9B" w:rsidRPr="003605FD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F9B" w:rsidRPr="003605FD" w:rsidRDefault="00AB1F9B" w:rsidP="00F86CDE">
      <w:pPr>
        <w:spacing w:after="0" w:line="240" w:lineRule="auto"/>
        <w:ind w:firstLine="426"/>
        <w:jc w:val="both"/>
        <w:rPr>
          <w:sz w:val="24"/>
          <w:szCs w:val="24"/>
        </w:rPr>
      </w:pPr>
      <w:r w:rsidRPr="003605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05FD">
        <w:rPr>
          <w:rFonts w:ascii="Times New Roman" w:hAnsi="Times New Roman" w:cs="Times New Roman"/>
          <w:sz w:val="24"/>
          <w:szCs w:val="24"/>
        </w:rP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8" w:tgtFrame="_blank" w:history="1">
        <w:r w:rsidRPr="003605FD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  <w:lang w:val="ru-RU" w:eastAsia="ru-RU"/>
          </w:rPr>
          <w:t>Уставом городского поселения рабочего поселка Мокшан</w:t>
        </w:r>
        <w:proofErr w:type="gramEnd"/>
        <w:r w:rsidRPr="003605FD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  <w:lang w:val="ru-RU" w:eastAsia="ru-RU"/>
          </w:rPr>
          <w:t xml:space="preserve"> муниципального района Мокшанский район Пензенской области</w:t>
        </w:r>
      </w:hyperlink>
      <w:r w:rsidRPr="003605FD">
        <w:rPr>
          <w:sz w:val="24"/>
          <w:szCs w:val="24"/>
        </w:rPr>
        <w:t>,</w:t>
      </w:r>
      <w:r w:rsidR="00F86CDE">
        <w:rPr>
          <w:sz w:val="24"/>
          <w:szCs w:val="24"/>
        </w:rPr>
        <w:t xml:space="preserve"> </w:t>
      </w:r>
    </w:p>
    <w:p w:rsidR="00AB1F9B" w:rsidRPr="003605FD" w:rsidRDefault="00AB1F9B" w:rsidP="00F86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F9B" w:rsidRPr="003605FD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F9B" w:rsidRPr="003605FD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FD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AB1F9B" w:rsidRPr="003605FD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FD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</w:t>
      </w:r>
    </w:p>
    <w:p w:rsidR="00AB1F9B" w:rsidRPr="003605FD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F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B1F9B" w:rsidRPr="003605FD" w:rsidRDefault="00AB1F9B" w:rsidP="00F86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A82" w:rsidRPr="003605FD" w:rsidRDefault="00AB1F9B" w:rsidP="00F86C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05FD">
        <w:rPr>
          <w:rFonts w:ascii="Times New Roman" w:hAnsi="Times New Roman" w:cs="Times New Roman"/>
          <w:sz w:val="24"/>
          <w:szCs w:val="24"/>
        </w:rPr>
        <w:t>1.</w:t>
      </w:r>
      <w:r w:rsidR="00F86CDE">
        <w:rPr>
          <w:rFonts w:ascii="Times New Roman" w:hAnsi="Times New Roman" w:cs="Times New Roman"/>
          <w:sz w:val="24"/>
          <w:szCs w:val="24"/>
        </w:rPr>
        <w:t xml:space="preserve"> </w:t>
      </w:r>
      <w:r w:rsidR="00654A82" w:rsidRPr="003605FD">
        <w:rPr>
          <w:rFonts w:ascii="Times New Roman" w:hAnsi="Times New Roman" w:cs="Times New Roman"/>
          <w:sz w:val="24"/>
          <w:szCs w:val="24"/>
        </w:rPr>
        <w:t>Внести</w:t>
      </w:r>
      <w:r w:rsidR="00F86CDE">
        <w:rPr>
          <w:rFonts w:ascii="Times New Roman" w:hAnsi="Times New Roman" w:cs="Times New Roman"/>
          <w:sz w:val="24"/>
          <w:szCs w:val="24"/>
        </w:rPr>
        <w:t xml:space="preserve"> </w:t>
      </w:r>
      <w:r w:rsidR="0061453A" w:rsidRPr="003605FD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рабочего посёлка Мокшан Мокшанского района Пензенской области от 03.07.2023 № 344</w:t>
      </w:r>
      <w:r w:rsidR="00F86CDE">
        <w:rPr>
          <w:rFonts w:ascii="Times New Roman" w:hAnsi="Times New Roman" w:cs="Times New Roman"/>
          <w:sz w:val="24"/>
          <w:szCs w:val="24"/>
        </w:rPr>
        <w:t xml:space="preserve"> </w:t>
      </w:r>
      <w:r w:rsidR="0061453A" w:rsidRPr="003605FD">
        <w:rPr>
          <w:rFonts w:ascii="Times New Roman" w:hAnsi="Times New Roman" w:cs="Times New Roman"/>
          <w:sz w:val="24"/>
          <w:szCs w:val="24"/>
        </w:rPr>
        <w:t xml:space="preserve"> </w:t>
      </w:r>
      <w:r w:rsidR="00654A82" w:rsidRPr="003605FD">
        <w:rPr>
          <w:rFonts w:ascii="Times New Roman" w:hAnsi="Times New Roman" w:cs="Times New Roman"/>
          <w:sz w:val="24"/>
          <w:szCs w:val="24"/>
        </w:rPr>
        <w:t xml:space="preserve">«Об утверждении Порядка выкупа жилого помещения (жилого дома) на территории </w:t>
      </w:r>
      <w:r w:rsidR="0061453A" w:rsidRPr="003605FD">
        <w:rPr>
          <w:rFonts w:ascii="Times New Roman" w:hAnsi="Times New Roman" w:cs="Times New Roman"/>
          <w:sz w:val="24"/>
          <w:szCs w:val="24"/>
        </w:rPr>
        <w:t>муниципального образования рабочий поселок Мокшан</w:t>
      </w:r>
      <w:r w:rsidR="00F86CDE">
        <w:rPr>
          <w:rFonts w:ascii="Times New Roman" w:hAnsi="Times New Roman" w:cs="Times New Roman"/>
          <w:sz w:val="24"/>
          <w:szCs w:val="24"/>
        </w:rPr>
        <w:t xml:space="preserve"> </w:t>
      </w:r>
      <w:r w:rsidR="0061453A" w:rsidRPr="003605FD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654A82" w:rsidRPr="003605FD">
        <w:rPr>
          <w:rFonts w:ascii="Times New Roman" w:hAnsi="Times New Roman" w:cs="Times New Roman"/>
          <w:sz w:val="24"/>
          <w:szCs w:val="24"/>
        </w:rPr>
        <w:t>»</w:t>
      </w:r>
      <w:r w:rsidR="0061453A" w:rsidRPr="003605FD">
        <w:rPr>
          <w:rFonts w:ascii="Times New Roman" w:hAnsi="Times New Roman" w:cs="Times New Roman"/>
          <w:sz w:val="24"/>
          <w:szCs w:val="24"/>
        </w:rPr>
        <w:t>, далее – постановление,</w:t>
      </w:r>
      <w:r w:rsidR="00654A82" w:rsidRPr="003605FD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3605FD">
        <w:rPr>
          <w:rFonts w:eastAsiaTheme="minorHAnsi"/>
          <w:lang w:eastAsia="en-US"/>
        </w:rPr>
        <w:t>1.1. в преамбуле постановления слова «</w:t>
      </w:r>
      <w:hyperlink r:id="rId9" w:tgtFrame="_blank" w:history="1">
        <w:r w:rsidRPr="003605FD">
          <w:rPr>
            <w:rFonts w:eastAsiaTheme="minorHAnsi"/>
            <w:lang w:eastAsia="en-US"/>
          </w:rPr>
          <w:t xml:space="preserve">Устава </w:t>
        </w:r>
        <w:r w:rsidR="0061453A" w:rsidRPr="003605FD">
          <w:rPr>
            <w:rFonts w:eastAsiaTheme="minorHAnsi"/>
            <w:lang w:eastAsia="en-US"/>
          </w:rPr>
          <w:t>рабочего поселка Мокшан</w:t>
        </w:r>
        <w:r w:rsidR="00F86CDE">
          <w:rPr>
            <w:rFonts w:eastAsiaTheme="minorHAnsi"/>
            <w:lang w:eastAsia="en-US"/>
          </w:rPr>
          <w:t xml:space="preserve"> </w:t>
        </w:r>
        <w:r w:rsidRPr="003605FD">
          <w:rPr>
            <w:rFonts w:eastAsiaTheme="minorHAnsi"/>
            <w:lang w:eastAsia="en-US"/>
          </w:rPr>
          <w:t>Мокшанского района Пензенской области</w:t>
        </w:r>
      </w:hyperlink>
      <w:r w:rsidRPr="003605FD">
        <w:rPr>
          <w:rFonts w:eastAsiaTheme="minorHAnsi"/>
          <w:lang w:eastAsia="en-US"/>
        </w:rPr>
        <w:t>» заменить словами «</w:t>
      </w:r>
      <w:hyperlink r:id="rId10" w:tgtFrame="_blank" w:history="1">
        <w:r w:rsidR="0061453A" w:rsidRPr="003605FD">
          <w:rPr>
            <w:rFonts w:eastAsiaTheme="minorHAnsi"/>
            <w:lang w:eastAsia="en-US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3605FD">
        <w:rPr>
          <w:rFonts w:eastAsiaTheme="minorHAnsi"/>
          <w:lang w:eastAsia="en-US"/>
        </w:rPr>
        <w:t>»</w:t>
      </w:r>
      <w:r w:rsidR="0061453A" w:rsidRPr="003605FD">
        <w:rPr>
          <w:rFonts w:eastAsiaTheme="minorHAnsi"/>
          <w:lang w:eastAsia="en-US"/>
        </w:rPr>
        <w:t>;</w:t>
      </w:r>
    </w:p>
    <w:p w:rsidR="0061453A" w:rsidRPr="003605FD" w:rsidRDefault="0061453A" w:rsidP="00F86CDE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05FD">
        <w:rPr>
          <w:rFonts w:ascii="Times New Roman" w:hAnsi="Times New Roman" w:cs="Times New Roman"/>
          <w:sz w:val="24"/>
          <w:szCs w:val="24"/>
        </w:rPr>
        <w:t>1.2.</w:t>
      </w:r>
      <w:r w:rsidR="00F86CDE">
        <w:rPr>
          <w:rFonts w:ascii="Times New Roman" w:hAnsi="Times New Roman" w:cs="Times New Roman"/>
          <w:sz w:val="24"/>
          <w:szCs w:val="24"/>
        </w:rPr>
        <w:t xml:space="preserve"> </w:t>
      </w:r>
      <w:r w:rsidRPr="003605FD">
        <w:rPr>
          <w:rFonts w:ascii="Times New Roman" w:hAnsi="Times New Roman" w:cs="Times New Roman"/>
          <w:sz w:val="24"/>
          <w:szCs w:val="24"/>
        </w:rPr>
        <w:t>пункт 3</w:t>
      </w:r>
      <w:r w:rsidR="00F86CDE">
        <w:rPr>
          <w:rFonts w:ascii="Times New Roman" w:hAnsi="Times New Roman" w:cs="Times New Roman"/>
          <w:sz w:val="24"/>
          <w:szCs w:val="24"/>
        </w:rPr>
        <w:t xml:space="preserve"> </w:t>
      </w:r>
      <w:r w:rsidRPr="003605FD">
        <w:rPr>
          <w:rFonts w:ascii="Times New Roman" w:hAnsi="Times New Roman" w:cs="Times New Roman"/>
          <w:sz w:val="24"/>
          <w:szCs w:val="24"/>
        </w:rPr>
        <w:t xml:space="preserve">постановления дополнить словами: «по адресу: </w:t>
      </w:r>
      <w:hyperlink r:id="rId11" w:history="1">
        <w:r w:rsidRPr="003605FD">
          <w:rPr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https://mokshan.pnzreg.ru/authority/oms-munitsipalnogo-obrazovaniya/administratsiya-rp-mokshan/</w:t>
        </w:r>
      </w:hyperlink>
      <w:r w:rsidRPr="003605FD">
        <w:rPr>
          <w:rFonts w:ascii="Times New Roman" w:hAnsi="Times New Roman" w:cs="Times New Roman"/>
          <w:sz w:val="24"/>
          <w:szCs w:val="24"/>
        </w:rPr>
        <w:t>.».</w:t>
      </w:r>
    </w:p>
    <w:p w:rsidR="00654A82" w:rsidRPr="003605FD" w:rsidRDefault="0061453A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rPr>
          <w:rFonts w:eastAsiaTheme="minorHAnsi"/>
          <w:lang w:eastAsia="en-US"/>
        </w:rPr>
        <w:t xml:space="preserve"> </w:t>
      </w:r>
      <w:r w:rsidR="00654A82" w:rsidRPr="003605FD">
        <w:t xml:space="preserve">2. Внести в Порядок выкупа жилого помещения (жилого дома) на территории </w:t>
      </w:r>
      <w:r w:rsidRPr="003605FD">
        <w:t>муниципального образования рабочий поселок Мокшан Мокшанского района Пензенской области</w:t>
      </w:r>
      <w:r w:rsidR="00654A82" w:rsidRPr="003605FD">
        <w:t xml:space="preserve">, утвержденный постановлением администрации </w:t>
      </w:r>
      <w:r w:rsidRPr="003605FD">
        <w:t>рабочего поселка Мокшан</w:t>
      </w:r>
      <w:r w:rsidR="00F86CDE">
        <w:t xml:space="preserve"> </w:t>
      </w:r>
      <w:r w:rsidR="00654A82" w:rsidRPr="003605FD">
        <w:lastRenderedPageBreak/>
        <w:t xml:space="preserve">Мокшанского района Пензенской области </w:t>
      </w:r>
      <w:r w:rsidRPr="003605FD">
        <w:t>от 03.07.2023 № 344</w:t>
      </w:r>
      <w:r w:rsidR="00F86CDE">
        <w:t xml:space="preserve"> </w:t>
      </w:r>
      <w:r w:rsidRPr="003605FD">
        <w:t xml:space="preserve"> </w:t>
      </w:r>
      <w:r w:rsidR="00654A82" w:rsidRPr="003605FD">
        <w:t>(далее – Порядок), следующие изменения: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605FD">
        <w:rPr>
          <w:rFonts w:eastAsiaTheme="minorHAnsi"/>
          <w:lang w:eastAsia="en-US"/>
        </w:rPr>
        <w:t>2.1. пункт 1 изложить в следующей редакции: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t xml:space="preserve">«1. </w:t>
      </w:r>
      <w:proofErr w:type="gramStart"/>
      <w:r w:rsidRPr="003605FD">
        <w:t xml:space="preserve">Порядок выкупа жилого помещения (жилого дома) на территории </w:t>
      </w:r>
      <w:r w:rsidR="003605FD" w:rsidRPr="003605FD">
        <w:rPr>
          <w:color w:val="000000"/>
        </w:rPr>
        <w:t xml:space="preserve">муниципального образования рабочий поселок Мокшан </w:t>
      </w:r>
      <w:r w:rsidRPr="003605FD">
        <w:t xml:space="preserve">Мокшанского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r w:rsidR="003605FD" w:rsidRPr="003605FD">
        <w:rPr>
          <w:color w:val="000000"/>
        </w:rPr>
        <w:t xml:space="preserve">муниципального образования рабочий поселок Мокшан </w:t>
      </w:r>
      <w:r w:rsidRPr="003605FD">
        <w:t>Мокшанского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</w:t>
      </w:r>
      <w:proofErr w:type="gramEnd"/>
      <w:r w:rsidRPr="003605FD">
        <w:t xml:space="preserve">) </w:t>
      </w:r>
      <w:proofErr w:type="gramStart"/>
      <w:r w:rsidRPr="003605FD">
        <w:t>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</w:t>
      </w:r>
      <w:proofErr w:type="gramEnd"/>
      <w:r w:rsidRPr="003605FD">
        <w:t xml:space="preserve"> </w:t>
      </w:r>
      <w:proofErr w:type="gramStart"/>
      <w:r w:rsidRPr="003605FD">
        <w:t>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</w:t>
      </w:r>
      <w:proofErr w:type="gramEnd"/>
      <w:r w:rsidRPr="003605FD">
        <w:t xml:space="preserve">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</w:t>
      </w:r>
      <w:proofErr w:type="gramStart"/>
      <w:r w:rsidRPr="003605FD">
        <w:t>.»;</w:t>
      </w:r>
      <w:proofErr w:type="gramEnd"/>
    </w:p>
    <w:p w:rsidR="00654A82" w:rsidRPr="003605FD" w:rsidRDefault="00654A82" w:rsidP="00F86CDE">
      <w:pPr>
        <w:pStyle w:val="a3"/>
        <w:spacing w:after="0" w:afterAutospacing="0"/>
        <w:ind w:firstLine="567"/>
        <w:jc w:val="both"/>
      </w:pPr>
      <w:r w:rsidRPr="003605FD">
        <w:t>2.2. пункт 3 изложить в следующей редакции: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t>«3. Гражданин вправе выкупить жилое помещение (жилой дом) согласно условиям Положения и договора найма.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605FD"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 w:rsidRPr="003605FD"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605FD">
        <w:t xml:space="preserve"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</w:t>
      </w:r>
      <w:r w:rsidRPr="003605FD">
        <w:lastRenderedPageBreak/>
        <w:t>другим лицам и приводит к расторжению трудового</w:t>
      </w:r>
      <w:proofErr w:type="gramEnd"/>
      <w:r w:rsidRPr="003605FD">
        <w:t xml:space="preserve"> договора, заключенного гражданином с прежним работодателем.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 w:rsidRPr="003605FD">
        <w:t>.»;</w:t>
      </w:r>
      <w:proofErr w:type="gramEnd"/>
    </w:p>
    <w:p w:rsidR="00654A82" w:rsidRPr="003605FD" w:rsidRDefault="00654A82" w:rsidP="00F86CDE">
      <w:pPr>
        <w:pStyle w:val="a3"/>
        <w:spacing w:after="0" w:afterAutospacing="0"/>
        <w:ind w:firstLine="567"/>
        <w:jc w:val="both"/>
      </w:pPr>
      <w:r w:rsidRPr="003605FD">
        <w:t>2.3. подпункт «в» пункта 5 изложить в следующей редакции: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Pr="003605FD" w:rsidRDefault="00654A82" w:rsidP="00F86CDE">
      <w:pPr>
        <w:pStyle w:val="a3"/>
        <w:spacing w:after="0" w:afterAutospacing="0"/>
        <w:ind w:firstLine="567"/>
        <w:jc w:val="both"/>
      </w:pPr>
      <w:r w:rsidRPr="003605FD">
        <w:t>2.4. подпункт «г» пункта 5 изложить в следующей редакции: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605FD"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3605FD">
        <w:t>неполнородными</w:t>
      </w:r>
      <w:proofErr w:type="spellEnd"/>
      <w:r w:rsidRPr="003605FD"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 w:rsidRPr="003605FD">
        <w:t xml:space="preserve"> </w:t>
      </w:r>
      <w:proofErr w:type="gramStart"/>
      <w:r w:rsidRPr="003605FD"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 w:rsidRPr="003605FD">
        <w:t xml:space="preserve"> 4 Положения</w:t>
      </w:r>
      <w:proofErr w:type="gramStart"/>
      <w:r w:rsidRPr="003605FD">
        <w:t>;»</w:t>
      </w:r>
      <w:proofErr w:type="gramEnd"/>
      <w:r w:rsidRPr="003605FD">
        <w:t>;</w:t>
      </w:r>
    </w:p>
    <w:p w:rsidR="00654A82" w:rsidRPr="003605FD" w:rsidRDefault="00654A82" w:rsidP="00F86CDE">
      <w:pPr>
        <w:pStyle w:val="a3"/>
        <w:spacing w:after="0" w:afterAutospacing="0"/>
        <w:ind w:firstLine="567"/>
        <w:jc w:val="both"/>
      </w:pPr>
      <w:r w:rsidRPr="003605FD">
        <w:t>2.5. подпункт «д» пункта 5 изложить в следующей редакции: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t>«д)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3605FD">
        <w:rPr>
          <w:vertAlign w:val="superscript"/>
        </w:rPr>
        <w:t>1</w:t>
      </w:r>
      <w:r w:rsidRPr="003605FD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3605FD">
        <w:t>работающих</w:t>
      </w:r>
      <w:proofErr w:type="gramEnd"/>
      <w:r w:rsidRPr="003605FD">
        <w:t xml:space="preserve"> по трудовым договорам).»;</w:t>
      </w:r>
    </w:p>
    <w:p w:rsidR="00654A82" w:rsidRPr="003605FD" w:rsidRDefault="00654A82" w:rsidP="00F86CDE">
      <w:pPr>
        <w:pStyle w:val="a3"/>
        <w:spacing w:after="0" w:afterAutospacing="0"/>
        <w:ind w:firstLine="567"/>
        <w:jc w:val="both"/>
      </w:pPr>
      <w:r w:rsidRPr="003605FD">
        <w:t>2.</w:t>
      </w:r>
      <w:r w:rsidR="003605FD">
        <w:t>6</w:t>
      </w:r>
      <w:r w:rsidRPr="003605FD">
        <w:t>. дополнить пунктом 4.1. следующего содержания: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</w:t>
      </w:r>
      <w:proofErr w:type="gramStart"/>
      <w:r w:rsidRPr="003605FD">
        <w:t>.»</w:t>
      </w:r>
      <w:proofErr w:type="gramEnd"/>
      <w:r w:rsidRPr="003605FD">
        <w:t>;</w:t>
      </w:r>
    </w:p>
    <w:p w:rsidR="00654A82" w:rsidRPr="003605FD" w:rsidRDefault="00654A82" w:rsidP="00F86CDE">
      <w:pPr>
        <w:pStyle w:val="a3"/>
        <w:spacing w:after="0" w:afterAutospacing="0"/>
        <w:ind w:firstLine="567"/>
        <w:jc w:val="both"/>
      </w:pPr>
      <w:r w:rsidRPr="003605FD">
        <w:t>2.</w:t>
      </w:r>
      <w:r w:rsidR="003605FD">
        <w:t>7</w:t>
      </w:r>
      <w:r w:rsidRPr="003605FD">
        <w:t>. пункт 12 изложить в следующей редакции: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t>«12. Уплата сре</w:t>
      </w:r>
      <w:proofErr w:type="gramStart"/>
      <w:r w:rsidRPr="003605FD">
        <w:t>дств в р</w:t>
      </w:r>
      <w:proofErr w:type="gramEnd"/>
      <w:r w:rsidRPr="003605FD"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Pr="003605FD" w:rsidRDefault="00654A82" w:rsidP="00F86CDE">
      <w:pPr>
        <w:pStyle w:val="a3"/>
        <w:spacing w:after="0" w:afterAutospacing="0"/>
        <w:ind w:firstLine="567"/>
        <w:jc w:val="both"/>
      </w:pPr>
      <w:r w:rsidRPr="003605FD">
        <w:lastRenderedPageBreak/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 w:rsidRPr="003605FD">
        <w:t>.»;</w:t>
      </w:r>
      <w:proofErr w:type="gramEnd"/>
    </w:p>
    <w:p w:rsidR="00654A82" w:rsidRPr="003605FD" w:rsidRDefault="00654A82" w:rsidP="00F86CDE">
      <w:pPr>
        <w:pStyle w:val="a3"/>
        <w:spacing w:after="0" w:afterAutospacing="0"/>
        <w:ind w:firstLine="567"/>
        <w:jc w:val="both"/>
      </w:pPr>
      <w:r w:rsidRPr="003605FD">
        <w:t>2.</w:t>
      </w:r>
      <w:r w:rsidR="003605FD">
        <w:t>8</w:t>
      </w:r>
      <w:r w:rsidRPr="003605FD">
        <w:t>. дополнить Порядок пунктами 14-15 следующего содержания: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Pr="003605FD" w:rsidRDefault="00654A82" w:rsidP="00F86CDE">
      <w:pPr>
        <w:pStyle w:val="a3"/>
        <w:spacing w:before="0" w:beforeAutospacing="0" w:after="0" w:afterAutospacing="0"/>
        <w:ind w:firstLine="567"/>
        <w:jc w:val="both"/>
      </w:pPr>
      <w:r w:rsidRPr="003605FD">
        <w:t xml:space="preserve">15. </w:t>
      </w:r>
      <w:proofErr w:type="gramStart"/>
      <w:r w:rsidRPr="003605FD"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 w:rsidRPr="003605FD">
        <w:t xml:space="preserve"> </w:t>
      </w:r>
      <w:proofErr w:type="gramStart"/>
      <w:r w:rsidRPr="003605FD"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 w:rsidRPr="003605FD">
        <w:t xml:space="preserve">) </w:t>
      </w:r>
      <w:proofErr w:type="gramStart"/>
      <w:r w:rsidRPr="003605FD"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 w:rsidRPr="003605FD"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</w:t>
      </w:r>
      <w:proofErr w:type="gramStart"/>
      <w:r w:rsidRPr="003605FD">
        <w:t>медико-социальной</w:t>
      </w:r>
      <w:proofErr w:type="gramEnd"/>
      <w:r w:rsidRPr="003605FD">
        <w:t xml:space="preserve"> экспертизы.».</w:t>
      </w:r>
    </w:p>
    <w:p w:rsidR="003605FD" w:rsidRPr="003605FD" w:rsidRDefault="003605FD" w:rsidP="00F86CD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4"/>
          <w:szCs w:val="24"/>
        </w:rPr>
      </w:pPr>
    </w:p>
    <w:p w:rsidR="003605FD" w:rsidRPr="003605FD" w:rsidRDefault="00654A82" w:rsidP="00F86CDE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05FD">
        <w:rPr>
          <w:sz w:val="24"/>
          <w:szCs w:val="24"/>
        </w:rPr>
        <w:t>3.</w:t>
      </w:r>
      <w:r w:rsidR="00F86CDE">
        <w:rPr>
          <w:sz w:val="24"/>
          <w:szCs w:val="24"/>
        </w:rPr>
        <w:t xml:space="preserve"> </w:t>
      </w:r>
      <w:r w:rsidR="00AB1F9B" w:rsidRPr="003605FD">
        <w:rPr>
          <w:rFonts w:ascii="Times New Roman" w:hAnsi="Times New Roman" w:cs="Times New Roman"/>
          <w:color w:val="000000"/>
          <w:sz w:val="24"/>
          <w:szCs w:val="24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 w:rsidR="003605FD" w:rsidRPr="00360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05FD" w:rsidRPr="003605FD">
        <w:rPr>
          <w:rFonts w:ascii="Times New Roman" w:hAnsi="Times New Roman" w:cs="Times New Roman"/>
          <w:sz w:val="24"/>
          <w:szCs w:val="24"/>
        </w:rPr>
        <w:t xml:space="preserve">по адресу: </w:t>
      </w:r>
      <w:hyperlink r:id="rId12" w:history="1">
        <w:r w:rsidR="003605FD" w:rsidRPr="003605FD">
          <w:rPr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https://mokshan.pnzreg.ru/authority/oms-munitsipalnogo-obrazovaniya/administratsiya-rp-mokshan/</w:t>
        </w:r>
      </w:hyperlink>
      <w:r w:rsidR="003605FD" w:rsidRPr="003605FD">
        <w:rPr>
          <w:rFonts w:ascii="Times New Roman" w:hAnsi="Times New Roman" w:cs="Times New Roman"/>
          <w:sz w:val="24"/>
          <w:szCs w:val="24"/>
        </w:rPr>
        <w:t>.</w:t>
      </w:r>
    </w:p>
    <w:p w:rsidR="00AB1F9B" w:rsidRPr="003605FD" w:rsidRDefault="003605FD" w:rsidP="00F86CD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05FD"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="00AB1F9B" w:rsidRPr="003605FD">
        <w:rPr>
          <w:rFonts w:ascii="Times New Roman" w:hAnsi="Times New Roman" w:cs="Times New Roman"/>
          <w:bCs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AB1F9B" w:rsidRPr="003605FD" w:rsidRDefault="00AB1F9B" w:rsidP="00F86CDE">
      <w:pPr>
        <w:spacing w:before="40"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05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605FD" w:rsidRPr="003605FD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3605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 </w:t>
      </w:r>
      <w:proofErr w:type="gramStart"/>
      <w:r w:rsidRPr="003605FD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3605FD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главу администрации рабочего посёлка Мокшан Мокшанского района Пензенской области.</w:t>
      </w:r>
    </w:p>
    <w:p w:rsidR="00AB1F9B" w:rsidRDefault="00AB1F9B" w:rsidP="00F86CDE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6CDE" w:rsidRPr="00AB1F9B" w:rsidRDefault="00F86CDE" w:rsidP="00F86CDE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605FD" w:rsidRDefault="003605FD" w:rsidP="00F86CDE">
      <w:pPr>
        <w:pStyle w:val="ConsPlusNormal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Глава администрации </w:t>
      </w:r>
      <w:r w:rsidRPr="003605FD">
        <w:rPr>
          <w:rFonts w:ascii="Times New Roman" w:hAnsi="Times New Roman" w:cs="Times New Roman"/>
          <w:bCs/>
          <w:sz w:val="24"/>
          <w:szCs w:val="24"/>
        </w:rPr>
        <w:t>рабочего посёлка Мокшан</w:t>
      </w:r>
    </w:p>
    <w:p w:rsidR="00AB1F9B" w:rsidRDefault="003605FD" w:rsidP="00F86CDE">
      <w:pPr>
        <w:pStyle w:val="ConsPlusNormal"/>
        <w:widowControl/>
        <w:tabs>
          <w:tab w:val="left" w:pos="7407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5FD">
        <w:rPr>
          <w:rFonts w:ascii="Times New Roman" w:hAnsi="Times New Roman" w:cs="Times New Roman"/>
          <w:bCs/>
          <w:sz w:val="24"/>
          <w:szCs w:val="24"/>
        </w:rPr>
        <w:t xml:space="preserve"> Мокшанского района Пензенской области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С.В. Гурина </w:t>
      </w:r>
    </w:p>
    <w:p w:rsidR="00846749" w:rsidRPr="00AB1F9B" w:rsidRDefault="00846749" w:rsidP="00F86CDE">
      <w:pPr>
        <w:spacing w:line="240" w:lineRule="auto"/>
        <w:rPr>
          <w:lang w:eastAsia="ru-RU"/>
        </w:rPr>
      </w:pPr>
    </w:p>
    <w:sectPr w:rsidR="00846749" w:rsidRPr="00AB1F9B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A82"/>
    <w:rsid w:val="00105D28"/>
    <w:rsid w:val="00234B9A"/>
    <w:rsid w:val="00350DC9"/>
    <w:rsid w:val="003605FD"/>
    <w:rsid w:val="0044439F"/>
    <w:rsid w:val="0061453A"/>
    <w:rsid w:val="00647BBA"/>
    <w:rsid w:val="00654A82"/>
    <w:rsid w:val="00846749"/>
    <w:rsid w:val="00AB1F9B"/>
    <w:rsid w:val="00C7049F"/>
    <w:rsid w:val="00F86CDE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654A82"/>
  </w:style>
  <w:style w:type="paragraph" w:customStyle="1" w:styleId="ConsPlusNormal">
    <w:name w:val="ConsPlusNormal"/>
    <w:rsid w:val="00AB1F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AB1F9B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4">
    <w:name w:val="Hyperlink"/>
    <w:uiPriority w:val="99"/>
    <w:unhideWhenUsed/>
    <w:rsid w:val="00AB1F9B"/>
    <w:rPr>
      <w:b w:val="0"/>
      <w:i w:val="0"/>
      <w:color w:val="0000FF"/>
      <w:sz w:val="28"/>
      <w:u w:val="single"/>
      <w:lang w:val="en-GB"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FF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mokshan.pnzreg.ru/authority/oms-munitsipalnogo-obrazovaniya/administratsiya-rp-moksha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rp-mokshan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6D492A5-4311-4E9A-BC18-9F992554D2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11E78-3F12-4E56-92C4-0165A536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dcterms:created xsi:type="dcterms:W3CDTF">2026-05-22T12:37:00Z</dcterms:created>
  <dcterms:modified xsi:type="dcterms:W3CDTF">2026-06-05T06:38:00Z</dcterms:modified>
</cp:coreProperties>
</file>