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8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848368" wp14:editId="74B1E666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7894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7894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8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894">
        <w:rPr>
          <w:rFonts w:ascii="Times New Roman" w:hAnsi="Times New Roman" w:cs="Times New Roman"/>
          <w:sz w:val="24"/>
          <w:szCs w:val="24"/>
        </w:rPr>
        <w:t>от</w:t>
      </w:r>
      <w:r w:rsidR="00AA44DD" w:rsidRPr="00467894">
        <w:rPr>
          <w:rFonts w:ascii="Times New Roman" w:hAnsi="Times New Roman" w:cs="Times New Roman"/>
          <w:sz w:val="24"/>
          <w:szCs w:val="24"/>
        </w:rPr>
        <w:t xml:space="preserve"> </w:t>
      </w:r>
      <w:r w:rsidR="00C6238F" w:rsidRPr="00467894">
        <w:rPr>
          <w:rFonts w:ascii="Times New Roman" w:hAnsi="Times New Roman" w:cs="Times New Roman"/>
          <w:sz w:val="24"/>
          <w:szCs w:val="24"/>
        </w:rPr>
        <w:t xml:space="preserve">21.07.2026 </w:t>
      </w:r>
      <w:r w:rsidRPr="00467894">
        <w:rPr>
          <w:rFonts w:ascii="Times New Roman" w:hAnsi="Times New Roman" w:cs="Times New Roman"/>
          <w:sz w:val="24"/>
          <w:szCs w:val="24"/>
        </w:rPr>
        <w:t>№</w:t>
      </w:r>
      <w:r w:rsidR="00AA44DD" w:rsidRPr="00467894">
        <w:rPr>
          <w:rFonts w:ascii="Times New Roman" w:hAnsi="Times New Roman" w:cs="Times New Roman"/>
          <w:sz w:val="24"/>
          <w:szCs w:val="24"/>
        </w:rPr>
        <w:t xml:space="preserve"> </w:t>
      </w:r>
      <w:r w:rsidR="00C6238F" w:rsidRPr="00467894">
        <w:rPr>
          <w:rFonts w:ascii="Times New Roman" w:hAnsi="Times New Roman" w:cs="Times New Roman"/>
          <w:sz w:val="24"/>
          <w:szCs w:val="24"/>
        </w:rPr>
        <w:t>444</w:t>
      </w: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6789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467894">
        <w:rPr>
          <w:rFonts w:ascii="Times New Roman" w:hAnsi="Times New Roman" w:cs="Times New Roman"/>
          <w:sz w:val="24"/>
          <w:szCs w:val="24"/>
        </w:rPr>
        <w:t>. Мокшан</w:t>
      </w:r>
    </w:p>
    <w:p w:rsidR="006B4AC6" w:rsidRPr="00467894" w:rsidRDefault="006B4AC6" w:rsidP="006B4AC6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2310F5" w:rsidRPr="00467894" w:rsidRDefault="002310F5" w:rsidP="006B4AC6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2310F5" w:rsidRPr="00467894" w:rsidRDefault="006B4AC6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7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некоторые</w:t>
      </w:r>
      <w:r w:rsidR="002310F5" w:rsidRPr="00467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постановления администрации </w:t>
      </w:r>
    </w:p>
    <w:p w:rsidR="002310F5" w:rsidRPr="00467894" w:rsidRDefault="002310F5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7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рабочего поселка Мокшан Мокшанского района Пензенской области </w:t>
      </w:r>
    </w:p>
    <w:p w:rsidR="006B4AC6" w:rsidRPr="00467894" w:rsidRDefault="002310F5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AA44DD" w:rsidRPr="00467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4AC6" w:rsidRPr="00467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Pr="00467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="006B4AC6" w:rsidRPr="00467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регламента предоставления муниципальных услуг </w:t>
      </w: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8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4AC6" w:rsidRPr="00467894" w:rsidRDefault="006B4AC6" w:rsidP="006B4AC6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67894">
        <w:rPr>
          <w:color w:val="000000"/>
        </w:rPr>
        <w:t>В соответствии Федеральным законом от 27.07.2010 № 210-ФЗ «Об организации предоставления государственных и муниципальных услуг», руководствуясь Уставом городского поселения рабочий поселок Мокшан муниципального района Мокшанский район Пензенской области,</w:t>
      </w:r>
      <w:r w:rsidR="00AA44DD" w:rsidRPr="00467894">
        <w:rPr>
          <w:color w:val="000000"/>
        </w:rPr>
        <w:t xml:space="preserve"> </w:t>
      </w:r>
      <w:r w:rsidRPr="00467894">
        <w:t xml:space="preserve">руководствуясь постановлениями администрации рабочего посёлка Мокшан Мокшанского района Пензенской области от </w:t>
      </w:r>
      <w:r w:rsidR="005C09CE" w:rsidRPr="00467894">
        <w:t xml:space="preserve">05.05.2025 № 292 </w:t>
      </w:r>
      <w:r w:rsidRPr="00467894">
        <w:t>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467894">
        <w:t xml:space="preserve">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B4AC6" w:rsidRPr="00467894" w:rsidRDefault="006B4AC6" w:rsidP="006B4AC6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6B4AC6" w:rsidRPr="00467894" w:rsidRDefault="006B4AC6" w:rsidP="006B4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894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6B4AC6" w:rsidRPr="0046789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89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894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955756" w:rsidRDefault="0095575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административный регламент предоставления муниципальной услуги «Выдача разрешения на использование земель или земельных участков без предоставления земельных участков и установления сервитута, публичного сервитута», утвержденный постановлением администрации рабочего поселка Мокшан Мокшанского района Пензенской области от 05.09.2025 № 522, изменения, дополнив административный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</w:t>
      </w:r>
    </w:p>
    <w:p w:rsidR="005E50C5" w:rsidRPr="00740B9F" w:rsidRDefault="005E50C5" w:rsidP="005E50C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740B9F">
        <w:rPr>
          <w:rFonts w:ascii="Times New Roman" w:hAnsi="Times New Roman"/>
          <w:color w:val="000000"/>
          <w:kern w:val="0"/>
          <w:sz w:val="24"/>
          <w:szCs w:val="24"/>
        </w:rPr>
        <w:t>«3.9.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5E50C5" w:rsidRPr="00740B9F" w:rsidRDefault="005E50C5" w:rsidP="005E50C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740B9F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5E50C5" w:rsidRPr="00740B9F" w:rsidRDefault="005E50C5" w:rsidP="005E50C5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5E50C5" w:rsidRPr="00740B9F" w:rsidRDefault="005E50C5" w:rsidP="005E50C5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3.9.1.1. Заявление о выдаче дубликата представляются следующими способами:</w:t>
      </w:r>
    </w:p>
    <w:p w:rsidR="005E50C5" w:rsidRPr="00740B9F" w:rsidRDefault="005E50C5" w:rsidP="005E50C5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5E50C5" w:rsidRPr="00740B9F" w:rsidRDefault="005E50C5" w:rsidP="005E50C5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посредством почтового отправления в Администрацию.</w:t>
      </w:r>
    </w:p>
    <w:p w:rsidR="005E50C5" w:rsidRPr="00740B9F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5E50C5" w:rsidRPr="00740B9F" w:rsidRDefault="005E50C5" w:rsidP="005E50C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3.9.2. Отказ в выдаче дубликата документа возможен в случаях, если Заявитель не 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5E50C5" w:rsidRPr="00740B9F" w:rsidRDefault="005E50C5" w:rsidP="005E50C5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5E50C5" w:rsidRPr="00740B9F" w:rsidRDefault="005E50C5" w:rsidP="005E50C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5E50C5" w:rsidRPr="00740B9F" w:rsidRDefault="005E50C5" w:rsidP="005E50C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5E50C5" w:rsidRPr="00740B9F" w:rsidRDefault="005E50C5" w:rsidP="005E50C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5E50C5" w:rsidRPr="00740B9F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5E50C5" w:rsidRPr="00740B9F" w:rsidRDefault="005E50C5" w:rsidP="005E50C5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5E50C5" w:rsidRPr="00740B9F" w:rsidRDefault="005E50C5" w:rsidP="005E50C5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5E50C5" w:rsidRPr="00740B9F" w:rsidRDefault="005E50C5" w:rsidP="005E50C5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5E50C5" w:rsidRPr="00740B9F" w:rsidRDefault="005E50C5" w:rsidP="005E50C5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5E50C5" w:rsidRPr="00740B9F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муниципальной услуги или отказ в выдаче 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услуги после выдачи подлежит</w:t>
      </w:r>
      <w:proofErr w:type="gramEnd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архивному учету и хранению, факт которого фиксируется в журнале исходящей документации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0C5" w:rsidRDefault="005E50C5" w:rsidP="005E50C5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в постановление администрации рабочего поселка Мокшан Мокшанского района Пензенской области от 18.07.2025 № 449 «Об утверждении административного регламента предоставления муниципальной услуги «Принятие решения об установлении публичного сервитута», далее – постановление от 18.07.2025 № 449, изменения:</w:t>
      </w:r>
    </w:p>
    <w:p w:rsidR="005E50C5" w:rsidRDefault="005E50C5" w:rsidP="005E50C5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пункт 2 постановления от 18.07.2025 № 449 содержания:</w:t>
      </w:r>
    </w:p>
    <w:p w:rsidR="005E50C5" w:rsidRDefault="005E50C5" w:rsidP="005E5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«2. Признать утратившими силу:</w:t>
      </w:r>
    </w:p>
    <w:p w:rsidR="005E50C5" w:rsidRPr="00B34196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постановление администрации рабочего поселка Мокшан Мокшанского ра</w:t>
      </w:r>
      <w:r w:rsid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йона Пензенской области (далее </w:t>
      </w:r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постановление) </w:t>
      </w:r>
      <w:hyperlink r:id="rId7" w:tgtFrame="_blank" w:history="1">
        <w:r w:rsidRPr="00B3419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 30.05.2019 № 233</w:t>
        </w:r>
      </w:hyperlink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 утверждении Административного регламента предоставления муниципальной услуги «Принятие решения об установлении публичного сервитута»;</w:t>
      </w:r>
    </w:p>
    <w:p w:rsidR="005E50C5" w:rsidRPr="00B34196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постановление </w:t>
      </w:r>
      <w:hyperlink r:id="rId8" w:tgtFrame="_blank" w:history="1">
        <w:r w:rsidRPr="00B3419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 14.05.2021 № 171</w:t>
        </w:r>
      </w:hyperlink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 внесении изменений в административный регламент предоставления муниципальной услуги «Принятие решения об установлении публичного сервитута», утвержденный постановлением администрации рабочего поселка Мокшан Мокшанского района Пензенской области от 30.05.2019 № 233»;</w:t>
      </w:r>
    </w:p>
    <w:p w:rsidR="005E50C5" w:rsidRPr="00B34196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пункт 7 постановления </w:t>
      </w:r>
      <w:hyperlink r:id="rId9" w:tgtFrame="_blank" w:history="1">
        <w:r w:rsidRPr="00B3419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 25.11.2022 № 624</w:t>
        </w:r>
      </w:hyperlink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 внесении изменений в некоторые постановления администрации рабочего поселка Мокшан Мокшанского района Пензенской области и административные регламенты по предоставлению муниципальных услуг»;</w:t>
      </w:r>
    </w:p>
    <w:p w:rsidR="005E50C5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пункт 8 постановления </w:t>
      </w:r>
      <w:hyperlink r:id="rId10" w:tgtFrame="_blank" w:history="1">
        <w:r w:rsidRPr="00B3419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 24.07.2023 № 392</w:t>
        </w:r>
      </w:hyperlink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 внесении изменений в некоторые постановления администрации рабочего поселка Мокшан Мокшанского района Пензенской области и административные регламенты по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 муниципальных услуг»;</w:t>
      </w:r>
    </w:p>
    <w:p w:rsidR="005E50C5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постановление </w:t>
      </w:r>
      <w:hyperlink r:id="rId11" w:tgtFrame="_blank" w:history="1">
        <w:r w:rsidRPr="00B3419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 11.07.2024 № 306</w:t>
        </w:r>
      </w:hyperlink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внесении изменений в административный регламент предоставления муниципальной услуги «Принятие решения об установлении публичного сервитута», утвержденный постановлением </w:t>
      </w:r>
      <w:r w:rsidRPr="00B3419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рабочего поселка Мокшан Мокшанского района Пензенской области от 30.05.2019 № 233».» – считать пунктом 2.</w:t>
      </w:r>
    </w:p>
    <w:p w:rsidR="005E50C5" w:rsidRDefault="005E50C5" w:rsidP="005E50C5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пункт 2 постановления от 18.07.2025 № 449 содержания:</w:t>
      </w:r>
    </w:p>
    <w:p w:rsidR="005E50C5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«2. Опубликовать настоящее постановление в информационном бюллетене «Ведомости органов местного самоуправления рабочего поселка Мокшан Мокшанского района Пензенской области» и разместить на официальной странице Администрации рабочего поселка Мокшан Мокшанского района Пензенской области официального сайта администрации Мокшанского района Пензенского области в информационно-телекоммуникационной сети «Интернет»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пунктом 3 и дополнить его словами:</w:t>
      </w:r>
    </w:p>
    <w:p w:rsidR="005E50C5" w:rsidRDefault="005E50C5" w:rsidP="005E5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 адресу: https://mokshan.pnzreg.ru/authority/oms-munitsipalnogo-obrazovaniya/administratsiya-rp-mokshan/.</w:t>
      </w:r>
    </w:p>
    <w:p w:rsidR="005E50C5" w:rsidRDefault="005E50C5" w:rsidP="005E5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пункт 3 постановления от 18.07.2025 № 449 считать пунктом 4 следующего содержания: </w:t>
      </w:r>
    </w:p>
    <w:p w:rsidR="005E50C5" w:rsidRDefault="005E50C5" w:rsidP="005E5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«4. Настоящее постановление вступает в силу на следующий день после дня его официального опубликования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5E50C5" w:rsidRDefault="005E50C5" w:rsidP="005E5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2.1.2. пункт 4 постановления от 18.07.2025 № 449 считать пунктом 5.</w:t>
      </w:r>
    </w:p>
    <w:p w:rsidR="005E50C5" w:rsidRDefault="005E50C5" w:rsidP="005E50C5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Внести в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рабочего поселка Мокшан Мокшанского района Пензенской области от 18.07.2025 № 449, изменения, дополнив административный регламент пунктом 3.5. следующего содержания: </w:t>
      </w:r>
    </w:p>
    <w:p w:rsidR="005E50C5" w:rsidRDefault="005E50C5" w:rsidP="005E50C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«3.5.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5E50C5" w:rsidRDefault="005E50C5" w:rsidP="005E50C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5E50C5" w:rsidRDefault="005E50C5" w:rsidP="005E50C5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5E50C5" w:rsidRDefault="005E50C5" w:rsidP="005E50C5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3.5.1.1. Заявление о выдаче дубликата представляются следующими способами:</w:t>
      </w:r>
    </w:p>
    <w:p w:rsidR="005E50C5" w:rsidRDefault="005E50C5" w:rsidP="005E50C5">
      <w:pPr>
        <w:pStyle w:val="a8"/>
        <w:widowControl w:val="0"/>
        <w:tabs>
          <w:tab w:val="left" w:pos="1133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 в Администрацию; </w:t>
      </w:r>
    </w:p>
    <w:p w:rsidR="005E50C5" w:rsidRDefault="005E50C5" w:rsidP="005E50C5">
      <w:pPr>
        <w:widowControl w:val="0"/>
        <w:tabs>
          <w:tab w:val="left" w:pos="113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посредством почтового отправления в Администрацию.</w:t>
      </w:r>
    </w:p>
    <w:p w:rsidR="005E50C5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5E50C5" w:rsidRDefault="005E50C5" w:rsidP="005E50C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3.5.2. Отказ в выдаче дубликата документа возможен в случаях, если Заявитель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5E50C5" w:rsidRDefault="005E50C5" w:rsidP="005E50C5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 Специалист Администрации, ответственный за прием документов в течение 2 календарных дней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5E50C5" w:rsidRDefault="005E50C5" w:rsidP="005E50C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5E50C5" w:rsidRDefault="005E50C5" w:rsidP="005E50C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5E50C5" w:rsidRDefault="005E50C5" w:rsidP="005E50C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5E50C5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5E50C5" w:rsidRDefault="005E50C5" w:rsidP="005E50C5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5E50C5" w:rsidRDefault="005E50C5" w:rsidP="005E50C5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5E50C5" w:rsidRDefault="005E50C5" w:rsidP="005E50C5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5E50C5" w:rsidRDefault="005E50C5" w:rsidP="005E50C5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5E50C5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5E50C5" w:rsidRPr="00740B9F" w:rsidRDefault="005E50C5" w:rsidP="005E50C5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административный регламент «Продажа и предоставление в аренду земельных участков, находящихся в муниципальной собственности, на торгах», утверждённый постановлением администрации рабочего поселка Мокшан Мокшанского района Пензенской области от 22.04.2026 № 204 «Об утверждении административного регламента предоставления муниципальной услуги «Продажа и предоставление в аренду земельных участков, находящихся в муниципальной собственности, на торгах» изменения:</w:t>
      </w:r>
      <w:proofErr w:type="gramEnd"/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разделе 3 административного регламента:</w:t>
      </w:r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3.1.1. в абзаце четвертом пункта 3.4.2. административного регламента слова «в организационный отдел Администрации» заменить словами «в администрацию»;</w:t>
      </w:r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в абзаце тринадцатом пункта 3.</w:t>
      </w:r>
      <w:r w:rsidR="001253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53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административного регламента слово «тридцать» </w:t>
      </w:r>
      <w:proofErr w:type="gramStart"/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на слово</w:t>
      </w:r>
      <w:proofErr w:type="gramEnd"/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«десять»;</w:t>
      </w:r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в абзаце шестнадцатом слова пункта 3.</w:t>
      </w:r>
      <w:r w:rsidR="001253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53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. «5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(пять)» заменить словам «3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(три)»; </w:t>
      </w:r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 абзаце двадцать третьем пункта 3.</w:t>
      </w:r>
      <w:r w:rsidR="001253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53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«десятидневный» заменить на «пятидневный»;</w:t>
      </w:r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в абзаце двадцать пятом пункта 3.</w:t>
      </w:r>
      <w:r w:rsidR="001253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53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число «60» заменить на «30»;</w:t>
      </w:r>
    </w:p>
    <w:p w:rsidR="005E50C5" w:rsidRPr="00740B9F" w:rsidRDefault="005E50C5" w:rsidP="005E50C5">
      <w:pPr>
        <w:pStyle w:val="2"/>
        <w:numPr>
          <w:ilvl w:val="0"/>
          <w:numId w:val="0"/>
        </w:numPr>
        <w:tabs>
          <w:tab w:val="left" w:pos="9356"/>
        </w:tabs>
        <w:spacing w:after="0"/>
        <w:ind w:right="-1"/>
        <w:jc w:val="both"/>
        <w:rPr>
          <w:b w:val="0"/>
          <w:sz w:val="24"/>
          <w:szCs w:val="24"/>
        </w:rPr>
      </w:pPr>
      <w:r w:rsidRPr="00740B9F">
        <w:rPr>
          <w:b w:val="0"/>
          <w:sz w:val="24"/>
          <w:szCs w:val="24"/>
        </w:rPr>
        <w:t xml:space="preserve"> 3.6. дополнить административный регламент пунктом 3.5. следующего содержания:</w:t>
      </w:r>
    </w:p>
    <w:p w:rsidR="005E50C5" w:rsidRPr="00740B9F" w:rsidRDefault="005E50C5" w:rsidP="005E50C5">
      <w:pPr>
        <w:pStyle w:val="2"/>
        <w:numPr>
          <w:ilvl w:val="0"/>
          <w:numId w:val="0"/>
        </w:numPr>
        <w:tabs>
          <w:tab w:val="left" w:pos="9356"/>
        </w:tabs>
        <w:spacing w:after="0"/>
        <w:ind w:right="-1" w:firstLine="426"/>
        <w:jc w:val="both"/>
        <w:rPr>
          <w:b w:val="0"/>
          <w:sz w:val="24"/>
          <w:szCs w:val="24"/>
        </w:rPr>
      </w:pPr>
      <w:r w:rsidRPr="00740B9F">
        <w:rPr>
          <w:b w:val="0"/>
          <w:sz w:val="24"/>
          <w:szCs w:val="24"/>
        </w:rPr>
        <w:t>«3.5. Исчерпывающий перечень оснований для отказа в исправлении допущенных опечаток и ошибок при выдаче результата предоставления муниципальной услуги определённой пунктом 2.3. настоящего административного регламента.</w:t>
      </w:r>
    </w:p>
    <w:p w:rsidR="005E50C5" w:rsidRPr="00740B9F" w:rsidRDefault="005E50C5" w:rsidP="005E50C5">
      <w:pPr>
        <w:widowControl w:val="0"/>
        <w:tabs>
          <w:tab w:val="left" w:pos="1537"/>
          <w:tab w:val="left" w:pos="9356"/>
        </w:tabs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3.5.1. Исчерпывающий перечень оснований для отказа в исправлении допущенных опечаток и ошибок при выдаче результатам муниципальной услуги:</w:t>
      </w:r>
    </w:p>
    <w:p w:rsidR="005E50C5" w:rsidRPr="00740B9F" w:rsidRDefault="005E50C5" w:rsidP="005E50C5">
      <w:pPr>
        <w:pStyle w:val="a0"/>
        <w:tabs>
          <w:tab w:val="left" w:pos="935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несоответствие заявителя кругу лиц, указанных в пунктах 5-8. настоящего Административного регламента;</w:t>
      </w:r>
    </w:p>
    <w:p w:rsidR="005E50C5" w:rsidRPr="00740B9F" w:rsidRDefault="005E50C5" w:rsidP="005E50C5">
      <w:pPr>
        <w:pStyle w:val="a0"/>
        <w:tabs>
          <w:tab w:val="left" w:pos="935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отсутствие факта допущения опечаток и ошибок в разрешении на ввод объекта в эксплуатацию при осуществлении строительства, реконструкции</w:t>
      </w:r>
      <w:proofErr w:type="gramStart"/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5E50C5" w:rsidRPr="00740B9F" w:rsidRDefault="005E50C5" w:rsidP="005E50C5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дополнить административный регламент пунктом 3.5. следующего содержания: </w:t>
      </w:r>
    </w:p>
    <w:p w:rsidR="005E50C5" w:rsidRPr="00740B9F" w:rsidRDefault="005E50C5" w:rsidP="005E50C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740B9F">
        <w:rPr>
          <w:rFonts w:ascii="Times New Roman" w:hAnsi="Times New Roman"/>
          <w:color w:val="000000"/>
          <w:kern w:val="0"/>
          <w:sz w:val="24"/>
          <w:szCs w:val="24"/>
        </w:rPr>
        <w:t>«3.5.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5E50C5" w:rsidRPr="00740B9F" w:rsidRDefault="005E50C5" w:rsidP="005E50C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740B9F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5E50C5" w:rsidRPr="00740B9F" w:rsidRDefault="005E50C5" w:rsidP="005E50C5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5E50C5" w:rsidRPr="00740B9F" w:rsidRDefault="005E50C5" w:rsidP="005E50C5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3.5.1.1. Заявление о выдаче дубликата представляются следующими способами:</w:t>
      </w:r>
    </w:p>
    <w:p w:rsidR="005E50C5" w:rsidRPr="00740B9F" w:rsidRDefault="005E50C5" w:rsidP="005E50C5">
      <w:pPr>
        <w:pStyle w:val="a8"/>
        <w:widowControl w:val="0"/>
        <w:tabs>
          <w:tab w:val="left" w:pos="1133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 в Администрацию; </w:t>
      </w:r>
    </w:p>
    <w:p w:rsidR="005E50C5" w:rsidRPr="00740B9F" w:rsidRDefault="005E50C5" w:rsidP="005E50C5">
      <w:pPr>
        <w:pStyle w:val="a8"/>
        <w:widowControl w:val="0"/>
        <w:tabs>
          <w:tab w:val="left" w:pos="1133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посредством почтового отправления в Администрацию.</w:t>
      </w:r>
    </w:p>
    <w:p w:rsidR="005E50C5" w:rsidRPr="00740B9F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5E50C5" w:rsidRPr="00740B9F" w:rsidRDefault="005E50C5" w:rsidP="005E50C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3.5.2. Отказ в выдаче дубликата документа возможен в случаях, если Заявитель не 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5E50C5" w:rsidRPr="00740B9F" w:rsidRDefault="005E50C5" w:rsidP="005E50C5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 Специалист Администрации, ответственный за прием документов в течение 2 календарных дней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5E50C5" w:rsidRPr="00740B9F" w:rsidRDefault="005E50C5" w:rsidP="005E50C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5E50C5" w:rsidRPr="00740B9F" w:rsidRDefault="005E50C5" w:rsidP="005E50C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5E50C5" w:rsidRPr="00740B9F" w:rsidRDefault="005E50C5" w:rsidP="005E50C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5E50C5" w:rsidRPr="00740B9F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5E50C5" w:rsidRPr="00740B9F" w:rsidRDefault="005E50C5" w:rsidP="005E50C5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5E50C5" w:rsidRPr="00740B9F" w:rsidRDefault="005E50C5" w:rsidP="005E50C5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5E50C5" w:rsidRPr="00740B9F" w:rsidRDefault="005E50C5" w:rsidP="005E50C5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5E50C5" w:rsidRPr="00740B9F" w:rsidRDefault="005E50C5" w:rsidP="005E50C5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5E50C5" w:rsidRPr="00740B9F" w:rsidRDefault="005E50C5" w:rsidP="005E50C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50C5" w:rsidRPr="00740B9F" w:rsidRDefault="005E50C5" w:rsidP="005E50C5">
      <w:pPr>
        <w:pStyle w:val="a4"/>
        <w:spacing w:before="0" w:beforeAutospacing="0" w:after="0" w:afterAutospacing="0"/>
        <w:ind w:firstLine="567"/>
        <w:jc w:val="both"/>
      </w:pPr>
      <w:r w:rsidRPr="00740B9F">
        <w:t>4. Внести в постановление администрации рабочего поселка Мокшан Мокшанского района Пензенской области от 07.07.2020 № 428 «Об утверждении Административного регламента предоставления муниципальной услуги «Принятие решения об изъятии земельного участка, для муниципальных нужд, в том числе для размещения объектов местного значения», далее – постановление от 07.07.2020 № 428,</w:t>
      </w:r>
      <w:r w:rsidRPr="00740B9F">
        <w:rPr>
          <w:color w:val="000000"/>
        </w:rPr>
        <w:t xml:space="preserve"> следующие изменения:</w:t>
      </w:r>
    </w:p>
    <w:p w:rsidR="005E50C5" w:rsidRPr="00740B9F" w:rsidRDefault="005E50C5" w:rsidP="005E50C5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740B9F">
        <w:rPr>
          <w:color w:val="000000"/>
        </w:rPr>
        <w:t xml:space="preserve">4.1. преамбулу </w:t>
      </w:r>
      <w:r w:rsidRPr="00740B9F">
        <w:t>постановления от 07.07.2020 № 428</w:t>
      </w:r>
      <w:r w:rsidRPr="00740B9F">
        <w:rPr>
          <w:color w:val="000000"/>
        </w:rPr>
        <w:t xml:space="preserve"> изложить в следующей редакции:</w:t>
      </w:r>
    </w:p>
    <w:p w:rsidR="005E50C5" w:rsidRPr="00740B9F" w:rsidRDefault="005E50C5" w:rsidP="005E5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0B9F">
        <w:rPr>
          <w:rFonts w:ascii="Times New Roman" w:hAnsi="Times New Roman" w:cs="Times New Roman"/>
          <w:color w:val="000000"/>
        </w:rPr>
        <w:t>«</w:t>
      </w: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5E50C5" w:rsidRPr="00740B9F" w:rsidRDefault="005E50C5" w:rsidP="005E50C5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740B9F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5E50C5" w:rsidRPr="00740B9F" w:rsidRDefault="005E50C5" w:rsidP="005E50C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740B9F">
        <w:rPr>
          <w:rFonts w:ascii="Times New Roman" w:hAnsi="Times New Roman" w:cs="Times New Roman"/>
          <w:b/>
        </w:rPr>
        <w:t>Мокшанского района</w:t>
      </w:r>
      <w:r w:rsidRPr="00740B9F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5E50C5" w:rsidRPr="00740B9F" w:rsidRDefault="005E50C5" w:rsidP="005E50C5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740B9F">
        <w:rPr>
          <w:b/>
          <w:color w:val="000000"/>
          <w:spacing w:val="-4"/>
        </w:rPr>
        <w:t>ПОСТАНОВЛЯЕТ</w:t>
      </w:r>
      <w:proofErr w:type="gramStart"/>
      <w:r w:rsidRPr="00740B9F">
        <w:rPr>
          <w:b/>
          <w:color w:val="000000"/>
          <w:spacing w:val="-4"/>
        </w:rPr>
        <w:t>:</w:t>
      </w:r>
      <w:r w:rsidRPr="00740B9F">
        <w:rPr>
          <w:color w:val="000000"/>
        </w:rPr>
        <w:t>»</w:t>
      </w:r>
      <w:proofErr w:type="gramEnd"/>
    </w:p>
    <w:p w:rsidR="005E50C5" w:rsidRPr="00740B9F" w:rsidRDefault="005E50C5" w:rsidP="005E50C5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740B9F">
        <w:rPr>
          <w:color w:val="000000"/>
        </w:rPr>
        <w:t>4.1.1. пункт 2 постановления</w:t>
      </w:r>
      <w:r w:rsidRPr="00740B9F">
        <w:t xml:space="preserve"> от 07.07.2020 № 428</w:t>
      </w:r>
      <w:r w:rsidRPr="00740B9F">
        <w:rPr>
          <w:color w:val="000000"/>
        </w:rPr>
        <w:t xml:space="preserve"> дополнить словами: «по адресу: https://mokshan.pnzreg.ru/authority/oms-munitsipalnogo-obrazovaniya/administratsiya-rp-mokshan/.</w:t>
      </w:r>
    </w:p>
    <w:p w:rsidR="005E50C5" w:rsidRPr="00740B9F" w:rsidRDefault="005E50C5" w:rsidP="005E50C5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740B9F">
        <w:rPr>
          <w:color w:val="000000"/>
        </w:rPr>
        <w:t xml:space="preserve"> 4.2. </w:t>
      </w:r>
      <w:proofErr w:type="gramStart"/>
      <w:r w:rsidRPr="00740B9F">
        <w:rPr>
          <w:color w:val="000000"/>
        </w:rPr>
        <w:t xml:space="preserve">Внести изменения в административный регламент предоставления муниципальной услуги </w:t>
      </w:r>
      <w:r w:rsidRPr="00740B9F">
        <w:t>«Принятие решения об изъятии земельного участка, для муниципальных нужд, в том числе для размещения объектов местного значения</w:t>
      </w:r>
      <w:r w:rsidRPr="00740B9F">
        <w:rPr>
          <w:color w:val="000000"/>
        </w:rPr>
        <w:t xml:space="preserve">», утверждённый постановлением администрации рабочего посёлка Мокшан Мокшанского района от </w:t>
      </w:r>
      <w:r w:rsidRPr="00740B9F">
        <w:t xml:space="preserve">07.07.2020 № 428 «Об утверждении Административного регламента предоставления муниципальной услуги «Принятие решения об изъятии земельного </w:t>
      </w:r>
      <w:r w:rsidRPr="00740B9F">
        <w:lastRenderedPageBreak/>
        <w:t>участка, для муниципальных нужд, в том числе для размещения объектов местного значения</w:t>
      </w:r>
      <w:proofErr w:type="gramEnd"/>
      <w:r w:rsidRPr="00740B9F">
        <w:t xml:space="preserve">» </w:t>
      </w:r>
      <w:r w:rsidRPr="00740B9F">
        <w:rPr>
          <w:color w:val="000000"/>
        </w:rPr>
        <w:t>следующие изменения:</w:t>
      </w:r>
    </w:p>
    <w:p w:rsidR="005E50C5" w:rsidRPr="00740B9F" w:rsidRDefault="005E50C5" w:rsidP="005E50C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740B9F">
        <w:rPr>
          <w:color w:val="000000"/>
        </w:rPr>
        <w:t>4.2.1.</w:t>
      </w:r>
      <w:r>
        <w:rPr>
          <w:color w:val="000000"/>
        </w:rPr>
        <w:t xml:space="preserve"> </w:t>
      </w:r>
      <w:r w:rsidRPr="00740B9F">
        <w:rPr>
          <w:color w:val="000000"/>
        </w:rPr>
        <w:t>дополнить административный регламент</w:t>
      </w:r>
      <w:r>
        <w:rPr>
          <w:color w:val="000000"/>
        </w:rPr>
        <w:t xml:space="preserve"> </w:t>
      </w:r>
      <w:r w:rsidRPr="00740B9F">
        <w:t>пунктом 3.4. следующего содержания:</w:t>
      </w:r>
    </w:p>
    <w:p w:rsidR="005E50C5" w:rsidRPr="00740B9F" w:rsidRDefault="005E50C5" w:rsidP="005E50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0B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«3.4. Порядок исправления допущенных опечаток и ошибок в выданных в результате предоставления муниципальной услуги документах</w:t>
      </w:r>
    </w:p>
    <w:p w:rsidR="005E50C5" w:rsidRPr="00740B9F" w:rsidRDefault="005E50C5" w:rsidP="005E50C5">
      <w:pPr>
        <w:tabs>
          <w:tab w:val="left" w:pos="2760"/>
          <w:tab w:val="center" w:pos="50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3.4.1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Основанием для исправления допущенных опечаток и (или)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(или) ошибки (описки, опечатки, грамматической или арифметической ошибки) в произвольной форме с приложением документа, выданного в результате предоставления муниципальной услуги, в 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</w:t>
      </w:r>
      <w:proofErr w:type="gramEnd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мнению заявителя допущены опечатки и (или) ошибки (далее - техническая ошибка).</w:t>
      </w:r>
    </w:p>
    <w:p w:rsidR="005E50C5" w:rsidRPr="00740B9F" w:rsidRDefault="005E50C5" w:rsidP="005E5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3.4.2. Заявитель вправе обратиться с заявлением об исправлении технической ошибки в администрацию при личном обращении или через законного представителя, посредством почтовой связи, по электронной почте.</w:t>
      </w:r>
    </w:p>
    <w:p w:rsidR="005E50C5" w:rsidRPr="00740B9F" w:rsidRDefault="005E50C5" w:rsidP="005E5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подлежит обязательной регистрации в 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рабочего дня в 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поступления.</w:t>
      </w:r>
    </w:p>
    <w:p w:rsidR="005E50C5" w:rsidRPr="00740B9F" w:rsidRDefault="005E50C5" w:rsidP="005E5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 3.4.3. Критерием принятия решения об исправлении технической ошибки является наличие допущенной технической ошибки.</w:t>
      </w:r>
    </w:p>
    <w:p w:rsidR="005E50C5" w:rsidRPr="00740B9F" w:rsidRDefault="005E50C5" w:rsidP="005E5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исправлении технической ошибки принимается должностным лицом администрации.</w:t>
      </w:r>
    </w:p>
    <w:p w:rsidR="005E50C5" w:rsidRPr="00740B9F" w:rsidRDefault="005E50C5" w:rsidP="005E5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3.4.4.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принятия решения об исправлении технической ошибки или об отсутствии технической ошибки не может превышать пяти календарных дней со дня регистрации заявления об исправлении технической ошибки.</w:t>
      </w:r>
    </w:p>
    <w:p w:rsidR="005E50C5" w:rsidRPr="00740B9F" w:rsidRDefault="005E50C5" w:rsidP="005E5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выдаваемый в результате предоставления муниципальной услуги, в который внесены исправления,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дня, следующего за днем принятия решения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</w:rPr>
        <w:t>.»;</w:t>
      </w:r>
      <w:proofErr w:type="gramEnd"/>
    </w:p>
    <w:p w:rsidR="005E50C5" w:rsidRPr="00740B9F" w:rsidRDefault="005E50C5" w:rsidP="005E50C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Cs/>
        </w:rPr>
        <w:t>4</w:t>
      </w:r>
      <w:r w:rsidRPr="00740B9F">
        <w:rPr>
          <w:bCs/>
        </w:rPr>
        <w:t>.2.2.</w:t>
      </w:r>
      <w:r w:rsidRPr="00740B9F">
        <w:rPr>
          <w:b/>
          <w:bCs/>
        </w:rPr>
        <w:t xml:space="preserve"> </w:t>
      </w:r>
      <w:r w:rsidRPr="00740B9F">
        <w:rPr>
          <w:color w:val="000000"/>
        </w:rPr>
        <w:t>дополнить административный регламент</w:t>
      </w:r>
      <w:r>
        <w:rPr>
          <w:color w:val="000000"/>
        </w:rPr>
        <w:t xml:space="preserve"> </w:t>
      </w:r>
      <w:r w:rsidRPr="00740B9F">
        <w:t>пунктом 3.5. следующего содержания:</w:t>
      </w:r>
    </w:p>
    <w:p w:rsidR="005E50C5" w:rsidRPr="00740B9F" w:rsidRDefault="005E50C5" w:rsidP="005E50C5">
      <w:pPr>
        <w:pStyle w:val="a4"/>
        <w:spacing w:before="0" w:beforeAutospacing="0" w:after="0" w:afterAutospacing="0"/>
        <w:jc w:val="center"/>
      </w:pPr>
      <w:r w:rsidRPr="00740B9F">
        <w:rPr>
          <w:b/>
          <w:bCs/>
        </w:rPr>
        <w:t xml:space="preserve"> «3.5.</w:t>
      </w:r>
      <w:r>
        <w:rPr>
          <w:b/>
          <w:bCs/>
        </w:rPr>
        <w:t xml:space="preserve"> </w:t>
      </w:r>
      <w:r w:rsidRPr="00740B9F">
        <w:rPr>
          <w:b/>
          <w:bCs/>
        </w:rPr>
        <w:t>Порядок выдачи дубликата документа, выданного по результатам</w:t>
      </w:r>
    </w:p>
    <w:p w:rsidR="005E50C5" w:rsidRPr="00740B9F" w:rsidRDefault="005E50C5" w:rsidP="005E50C5">
      <w:pPr>
        <w:pStyle w:val="a4"/>
        <w:spacing w:before="0" w:beforeAutospacing="0" w:after="0" w:afterAutospacing="0"/>
        <w:jc w:val="center"/>
      </w:pPr>
      <w:r w:rsidRPr="00740B9F">
        <w:rPr>
          <w:b/>
          <w:bCs/>
        </w:rPr>
        <w:t>предоставления муниципальной услуги, в том числе</w:t>
      </w:r>
      <w:r>
        <w:t xml:space="preserve"> </w:t>
      </w:r>
      <w:r w:rsidRPr="00740B9F">
        <w:rPr>
          <w:b/>
          <w:bCs/>
        </w:rPr>
        <w:t>исчерпывающий перечень оснований для отказа в выдаче этого</w:t>
      </w:r>
      <w:r w:rsidRPr="00740B9F">
        <w:t xml:space="preserve"> </w:t>
      </w:r>
      <w:r w:rsidRPr="00740B9F">
        <w:rPr>
          <w:b/>
          <w:bCs/>
        </w:rPr>
        <w:t>дубликата</w:t>
      </w:r>
      <w:r w:rsidRPr="00740B9F">
        <w:t xml:space="preserve">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 При утрате результата предоставления муниципальной услуги, заявителю на основании его письменного заявления выдается дубликат (копия).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3.5.1 Заявитель может обратиться за выдачей дубликата документа, выданного по результатам предоставления муниципальной услуги, кроме случаев: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- заявителю не предоставлялась муниципальная услуга;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- заявитель не является уполномоченным лицом;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- у заявителя отсутствует документ, подтверждающий его личность.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 Заявление о выдаче дубликата (копии) подается заявителем (его уполномоченным представителем) лично, либо почтовым отправлением (в том числе с использованием электронной почты).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3.5.2. Срок выдачи дубликата (копии) не может превышать 5 рабочих дней с момента регистрации заявления.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его уполномоченному представителю лично под роспись или направляет его в адрес заявителя почтовым отправлением с уведомлением.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lastRenderedPageBreak/>
        <w:t xml:space="preserve">Дубликат (копия) выдается в строгом соответствии со вторым экземпляром, находящимся в архиве Администрации. </w:t>
      </w:r>
    </w:p>
    <w:p w:rsidR="005E50C5" w:rsidRPr="00740B9F" w:rsidRDefault="005E50C5" w:rsidP="005E50C5">
      <w:pPr>
        <w:pStyle w:val="a4"/>
        <w:spacing w:before="0" w:beforeAutospacing="0" w:after="0" w:afterAutospacing="0" w:line="195" w:lineRule="atLeast"/>
        <w:ind w:firstLine="365"/>
        <w:jc w:val="both"/>
      </w:pPr>
      <w:r w:rsidRPr="00740B9F">
        <w:t xml:space="preserve">3.5.3. Основанием для отказа в выдаче дубликата (копии) является: </w:t>
      </w:r>
    </w:p>
    <w:p w:rsidR="005E50C5" w:rsidRPr="00740B9F" w:rsidRDefault="005E50C5" w:rsidP="005E50C5">
      <w:pPr>
        <w:pStyle w:val="a0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right="14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9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заявителями либо их уполномоченными представителями документа, удостоверяющего их личность;</w:t>
      </w:r>
    </w:p>
    <w:p w:rsidR="005E50C5" w:rsidRPr="00740B9F" w:rsidRDefault="005E50C5" w:rsidP="005E50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B9F">
        <w:rPr>
          <w:rFonts w:ascii="Times New Roman" w:eastAsia="Times New Roman" w:hAnsi="Times New Roman" w:cs="Times New Roman"/>
          <w:sz w:val="24"/>
          <w:szCs w:val="24"/>
        </w:rPr>
        <w:t>- в заявлении о выдаче дубликата документа отсутствует информация, позволяющая идентифицировать ранее выданную информацию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  <w:proofErr w:type="gramEnd"/>
    </w:p>
    <w:p w:rsidR="005E50C5" w:rsidRPr="00740B9F" w:rsidRDefault="005E50C5" w:rsidP="005E50C5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740B9F">
        <w:rPr>
          <w:color w:val="000000"/>
        </w:rPr>
        <w:t xml:space="preserve"> </w:t>
      </w:r>
      <w:r>
        <w:rPr>
          <w:color w:val="000000"/>
        </w:rPr>
        <w:t>4</w:t>
      </w:r>
      <w:r w:rsidRPr="00740B9F">
        <w:rPr>
          <w:color w:val="000000"/>
        </w:rPr>
        <w:t>.2.</w:t>
      </w:r>
      <w:r>
        <w:rPr>
          <w:color w:val="000000"/>
        </w:rPr>
        <w:t>3</w:t>
      </w:r>
      <w:r w:rsidRPr="00740B9F">
        <w:rPr>
          <w:color w:val="000000"/>
        </w:rPr>
        <w:t>. раздел 4 признать утратившим силу.</w:t>
      </w:r>
    </w:p>
    <w:p w:rsidR="005E50C5" w:rsidRPr="00740B9F" w:rsidRDefault="005E50C5" w:rsidP="005E50C5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 xml:space="preserve"> 4</w:t>
      </w:r>
      <w:r w:rsidRPr="00740B9F">
        <w:rPr>
          <w:color w:val="000000"/>
        </w:rPr>
        <w:t>.2.</w:t>
      </w:r>
      <w:r>
        <w:rPr>
          <w:color w:val="000000"/>
        </w:rPr>
        <w:t>4</w:t>
      </w:r>
      <w:r w:rsidRPr="00740B9F">
        <w:rPr>
          <w:color w:val="000000"/>
        </w:rPr>
        <w:t>. раздел 5 признать утратившим силу.</w:t>
      </w:r>
    </w:p>
    <w:p w:rsidR="005E50C5" w:rsidRPr="00740B9F" w:rsidRDefault="005E50C5" w:rsidP="005E50C5">
      <w:pPr>
        <w:pStyle w:val="1"/>
        <w:keepLines w:val="0"/>
        <w:numPr>
          <w:ilvl w:val="0"/>
          <w:numId w:val="2"/>
        </w:numPr>
        <w:spacing w:after="0"/>
        <w:ind w:left="0" w:firstLine="406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5E50C5" w:rsidRPr="00740B9F" w:rsidRDefault="005E50C5" w:rsidP="005E5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4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по адресу: https://mokshan.pnzreg.ru/authority/oms-munitsipalnogo-obrazovaniya/administratsiya-rp-mokshan/.</w:t>
      </w:r>
      <w:proofErr w:type="gramEnd"/>
    </w:p>
    <w:p w:rsidR="005E50C5" w:rsidRPr="00740B9F" w:rsidRDefault="005E50C5" w:rsidP="005E5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6B4AC6" w:rsidRPr="005E50C5" w:rsidRDefault="005E50C5" w:rsidP="005E5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40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BC2D83" w:rsidRPr="00467894" w:rsidRDefault="00BC2D83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AC6" w:rsidRPr="00467894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AC6" w:rsidRPr="00467894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6B4AC6" w:rsidRPr="00467894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5E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467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p w:rsidR="00CC458D" w:rsidRPr="00467894" w:rsidRDefault="00CC458D">
      <w:pPr>
        <w:rPr>
          <w:rFonts w:ascii="Times New Roman" w:hAnsi="Times New Roman" w:cs="Times New Roman"/>
        </w:rPr>
      </w:pPr>
    </w:p>
    <w:sectPr w:rsidR="00CC458D" w:rsidRPr="0046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2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abstractNum w:abstractNumId="4">
    <w:nsid w:val="5BAB6686"/>
    <w:multiLevelType w:val="hybridMultilevel"/>
    <w:tmpl w:val="EFF673DC"/>
    <w:lvl w:ilvl="0" w:tplc="2620E846">
      <w:start w:val="1"/>
      <w:numFmt w:val="decimal"/>
      <w:lvlText w:val="%1.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0EE36C">
      <w:start w:val="66"/>
      <w:numFmt w:val="decimal"/>
      <w:lvlText w:val="%2."/>
      <w:lvlJc w:val="left"/>
      <w:pPr>
        <w:ind w:left="42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40BB64">
      <w:numFmt w:val="bullet"/>
      <w:lvlText w:val="•"/>
      <w:lvlJc w:val="left"/>
      <w:pPr>
        <w:ind w:left="2405" w:hanging="473"/>
      </w:pPr>
      <w:rPr>
        <w:lang w:val="ru-RU" w:eastAsia="en-US" w:bidi="ar-SA"/>
      </w:rPr>
    </w:lvl>
    <w:lvl w:ilvl="3" w:tplc="6CDCC382">
      <w:numFmt w:val="bullet"/>
      <w:lvlText w:val="•"/>
      <w:lvlJc w:val="left"/>
      <w:pPr>
        <w:ind w:left="3398" w:hanging="473"/>
      </w:pPr>
      <w:rPr>
        <w:lang w:val="ru-RU" w:eastAsia="en-US" w:bidi="ar-SA"/>
      </w:rPr>
    </w:lvl>
    <w:lvl w:ilvl="4" w:tplc="0DD058C6">
      <w:numFmt w:val="bullet"/>
      <w:lvlText w:val="•"/>
      <w:lvlJc w:val="left"/>
      <w:pPr>
        <w:ind w:left="4391" w:hanging="473"/>
      </w:pPr>
      <w:rPr>
        <w:lang w:val="ru-RU" w:eastAsia="en-US" w:bidi="ar-SA"/>
      </w:rPr>
    </w:lvl>
    <w:lvl w:ilvl="5" w:tplc="38C06C58">
      <w:numFmt w:val="bullet"/>
      <w:lvlText w:val="•"/>
      <w:lvlJc w:val="left"/>
      <w:pPr>
        <w:ind w:left="5384" w:hanging="473"/>
      </w:pPr>
      <w:rPr>
        <w:lang w:val="ru-RU" w:eastAsia="en-US" w:bidi="ar-SA"/>
      </w:rPr>
    </w:lvl>
    <w:lvl w:ilvl="6" w:tplc="FFA05A78">
      <w:numFmt w:val="bullet"/>
      <w:lvlText w:val="•"/>
      <w:lvlJc w:val="left"/>
      <w:pPr>
        <w:ind w:left="6377" w:hanging="473"/>
      </w:pPr>
      <w:rPr>
        <w:lang w:val="ru-RU" w:eastAsia="en-US" w:bidi="ar-SA"/>
      </w:rPr>
    </w:lvl>
    <w:lvl w:ilvl="7" w:tplc="15AE2670">
      <w:numFmt w:val="bullet"/>
      <w:lvlText w:val="•"/>
      <w:lvlJc w:val="left"/>
      <w:pPr>
        <w:ind w:left="7369" w:hanging="473"/>
      </w:pPr>
      <w:rPr>
        <w:lang w:val="ru-RU" w:eastAsia="en-US" w:bidi="ar-SA"/>
      </w:rPr>
    </w:lvl>
    <w:lvl w:ilvl="8" w:tplc="0D6686BE">
      <w:numFmt w:val="bullet"/>
      <w:lvlText w:val="•"/>
      <w:lvlJc w:val="left"/>
      <w:pPr>
        <w:ind w:left="8362" w:hanging="473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66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00"/>
    <w:rsid w:val="000C77D8"/>
    <w:rsid w:val="000C7F96"/>
    <w:rsid w:val="0012534D"/>
    <w:rsid w:val="00181A48"/>
    <w:rsid w:val="00186722"/>
    <w:rsid w:val="001A0A72"/>
    <w:rsid w:val="001A195A"/>
    <w:rsid w:val="001D2275"/>
    <w:rsid w:val="001E1886"/>
    <w:rsid w:val="00221FC4"/>
    <w:rsid w:val="002310F5"/>
    <w:rsid w:val="002B5B49"/>
    <w:rsid w:val="002D0BF4"/>
    <w:rsid w:val="002D245E"/>
    <w:rsid w:val="002F03F1"/>
    <w:rsid w:val="0032670D"/>
    <w:rsid w:val="003A0BE1"/>
    <w:rsid w:val="003B7332"/>
    <w:rsid w:val="003B7AAF"/>
    <w:rsid w:val="00401C82"/>
    <w:rsid w:val="00467894"/>
    <w:rsid w:val="004D5CEE"/>
    <w:rsid w:val="00514FC7"/>
    <w:rsid w:val="005C09CE"/>
    <w:rsid w:val="005E50C5"/>
    <w:rsid w:val="00601CF3"/>
    <w:rsid w:val="006400BA"/>
    <w:rsid w:val="006B4AC6"/>
    <w:rsid w:val="006C009A"/>
    <w:rsid w:val="006C5AD5"/>
    <w:rsid w:val="00700697"/>
    <w:rsid w:val="007656AA"/>
    <w:rsid w:val="00792103"/>
    <w:rsid w:val="008B2933"/>
    <w:rsid w:val="008B33D9"/>
    <w:rsid w:val="008B648F"/>
    <w:rsid w:val="008E2F04"/>
    <w:rsid w:val="00913B3E"/>
    <w:rsid w:val="009228FC"/>
    <w:rsid w:val="009278B6"/>
    <w:rsid w:val="00941539"/>
    <w:rsid w:val="00955756"/>
    <w:rsid w:val="00955846"/>
    <w:rsid w:val="00982935"/>
    <w:rsid w:val="009A2CCF"/>
    <w:rsid w:val="009C7C21"/>
    <w:rsid w:val="009E2E75"/>
    <w:rsid w:val="00A3251C"/>
    <w:rsid w:val="00A623C2"/>
    <w:rsid w:val="00AA44DD"/>
    <w:rsid w:val="00AE33E2"/>
    <w:rsid w:val="00B078A6"/>
    <w:rsid w:val="00B34196"/>
    <w:rsid w:val="00B5198F"/>
    <w:rsid w:val="00BC2D83"/>
    <w:rsid w:val="00BC6AF3"/>
    <w:rsid w:val="00BE5305"/>
    <w:rsid w:val="00BF3764"/>
    <w:rsid w:val="00C01910"/>
    <w:rsid w:val="00C16066"/>
    <w:rsid w:val="00C3734F"/>
    <w:rsid w:val="00C42653"/>
    <w:rsid w:val="00C448A2"/>
    <w:rsid w:val="00C6238F"/>
    <w:rsid w:val="00CA1F6C"/>
    <w:rsid w:val="00CC458D"/>
    <w:rsid w:val="00CE50EB"/>
    <w:rsid w:val="00CF6ED7"/>
    <w:rsid w:val="00D1019A"/>
    <w:rsid w:val="00D163FB"/>
    <w:rsid w:val="00D52500"/>
    <w:rsid w:val="00DD6C84"/>
    <w:rsid w:val="00E738CE"/>
    <w:rsid w:val="00EA446E"/>
    <w:rsid w:val="00EB6009"/>
    <w:rsid w:val="00ED6916"/>
    <w:rsid w:val="00EE0619"/>
    <w:rsid w:val="00EE1CB4"/>
    <w:rsid w:val="00F233AC"/>
    <w:rsid w:val="00F3440A"/>
    <w:rsid w:val="00F53C99"/>
    <w:rsid w:val="00F628F3"/>
    <w:rsid w:val="00FD2F59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6"/>
  </w:style>
  <w:style w:type="paragraph" w:styleId="1">
    <w:name w:val="heading 1"/>
    <w:basedOn w:val="a"/>
    <w:next w:val="a"/>
    <w:link w:val="11"/>
    <w:qFormat/>
    <w:rsid w:val="00EE1CB4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EE1CB4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EE1CB4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EE1CB4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E1CB4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4AC6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C3734F"/>
    <w:rPr>
      <w:color w:val="0000FF" w:themeColor="hyperlink"/>
      <w:u w:val="single"/>
    </w:rPr>
  </w:style>
  <w:style w:type="character" w:customStyle="1" w:styleId="11">
    <w:name w:val="Заголовок 1 Знак"/>
    <w:basedOn w:val="a1"/>
    <w:link w:val="1"/>
    <w:rsid w:val="00EE1CB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EE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EE1CB4"/>
    <w:pPr>
      <w:ind w:left="720"/>
      <w:contextualSpacing/>
    </w:pPr>
  </w:style>
  <w:style w:type="paragraph" w:customStyle="1" w:styleId="10">
    <w:name w:val="Стиль1"/>
    <w:basedOn w:val="a"/>
    <w:uiPriority w:val="99"/>
    <w:qFormat/>
    <w:rsid w:val="00EE1CB4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uiPriority w:val="99"/>
    <w:qFormat/>
    <w:rsid w:val="00EE1CB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qFormat/>
    <w:rsid w:val="00EE1CB4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EE1CB4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EE1CB4"/>
  </w:style>
  <w:style w:type="character" w:customStyle="1" w:styleId="a9">
    <w:name w:val="Абзац списка Знак"/>
    <w:link w:val="a8"/>
    <w:uiPriority w:val="1"/>
    <w:qFormat/>
    <w:locked/>
    <w:rsid w:val="00EE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6"/>
  </w:style>
  <w:style w:type="paragraph" w:styleId="1">
    <w:name w:val="heading 1"/>
    <w:basedOn w:val="a"/>
    <w:next w:val="a"/>
    <w:link w:val="11"/>
    <w:qFormat/>
    <w:rsid w:val="00EE1CB4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EE1CB4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EE1CB4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EE1CB4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E1CB4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4AC6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C3734F"/>
    <w:rPr>
      <w:color w:val="0000FF" w:themeColor="hyperlink"/>
      <w:u w:val="single"/>
    </w:rPr>
  </w:style>
  <w:style w:type="character" w:customStyle="1" w:styleId="11">
    <w:name w:val="Заголовок 1 Знак"/>
    <w:basedOn w:val="a1"/>
    <w:link w:val="1"/>
    <w:rsid w:val="00EE1CB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EE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EE1CB4"/>
    <w:pPr>
      <w:ind w:left="720"/>
      <w:contextualSpacing/>
    </w:pPr>
  </w:style>
  <w:style w:type="paragraph" w:customStyle="1" w:styleId="10">
    <w:name w:val="Стиль1"/>
    <w:basedOn w:val="a"/>
    <w:uiPriority w:val="99"/>
    <w:qFormat/>
    <w:rsid w:val="00EE1CB4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uiPriority w:val="99"/>
    <w:qFormat/>
    <w:rsid w:val="00EE1CB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qFormat/>
    <w:rsid w:val="00EE1CB4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EE1CB4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EE1CB4"/>
  </w:style>
  <w:style w:type="character" w:customStyle="1" w:styleId="a9">
    <w:name w:val="Абзац списка Знак"/>
    <w:link w:val="a8"/>
    <w:uiPriority w:val="1"/>
    <w:qFormat/>
    <w:locked/>
    <w:rsid w:val="00EE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2DCA6CC-FE9F-44F4-B2F4-E9EEBBE998C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BAA98B57-072C-47D8-85C9-B1458814BF2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85E85CDE-FFE5-4792-8084-B3F46F6956F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54DA0D94-0044-4586-9C09-1890FA3223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4220DF8B-C519-43AA-92D7-10C7A84323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8</Pages>
  <Words>3646</Words>
  <Characters>20787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2026-07-24T13:03:00Z</cp:lastPrinted>
  <dcterms:created xsi:type="dcterms:W3CDTF">2026-06-25T10:20:00Z</dcterms:created>
  <dcterms:modified xsi:type="dcterms:W3CDTF">2026-07-28T11:07:00Z</dcterms:modified>
</cp:coreProperties>
</file>