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06F" w:rsidRDefault="0072606F" w:rsidP="0072606F">
      <w:pPr>
        <w:pStyle w:val="30"/>
        <w:framePr w:w="9408" w:h="4189" w:hRule="exact" w:wrap="none" w:vAnchor="page" w:hAnchor="page" w:x="1453" w:y="5425"/>
        <w:shd w:val="clear" w:color="auto" w:fill="auto"/>
        <w:spacing w:before="0"/>
      </w:pPr>
      <w:r>
        <w:t>О передаче  объектов  централизованной системы водоотведения, находящихся в муниципальной  собственности  Муниципального образования  рабочий поселок  Мокшан  Мокшанского  района Пензенской  области, по договору аренды ресурсоснабжающей организации ООО «Очистные сооружения»</w:t>
      </w:r>
    </w:p>
    <w:p w:rsidR="0072606F" w:rsidRDefault="0072606F" w:rsidP="0072606F">
      <w:pPr>
        <w:pStyle w:val="22"/>
        <w:framePr w:w="9408" w:h="4189" w:hRule="exact" w:wrap="none" w:vAnchor="page" w:hAnchor="page" w:x="1453" w:y="5425"/>
        <w:shd w:val="clear" w:color="auto" w:fill="auto"/>
        <w:spacing w:before="0" w:after="180"/>
        <w:ind w:firstLine="560"/>
        <w:jc w:val="both"/>
      </w:pPr>
      <w:r>
        <w:t>В соответствии с Федеральным законом от 06.10.2003 № 131-ФЗ «Об общих принципах организации местного самоуправления в Российской Федерации», пунктом 5,6 статьи 8 главы 3 Федерального закона от 07.12.2011 № 416-ФЗ «О водоснабжении и водоотведении», Уставом рабочего поселка Мокшан Мокшанского района Пензенской области, в целях квалифицированного обслуживания сетей водоотведения на территории рабочего поселка Мокшан Мокшанского района Пензенской области,</w:t>
      </w:r>
    </w:p>
    <w:p w:rsidR="0072606F" w:rsidRDefault="0072606F" w:rsidP="0072606F">
      <w:pPr>
        <w:pStyle w:val="30"/>
        <w:framePr w:w="9408" w:h="4189" w:hRule="exact" w:wrap="none" w:vAnchor="page" w:hAnchor="page" w:x="1453" w:y="5425"/>
        <w:shd w:val="clear" w:color="auto" w:fill="auto"/>
        <w:spacing w:before="0" w:after="0"/>
      </w:pPr>
      <w:r>
        <w:t>Администрация рабочего поселка Мокшан</w:t>
      </w:r>
      <w:r>
        <w:br/>
        <w:t>Мокшанского района Пензенской области</w:t>
      </w:r>
      <w:r>
        <w:br/>
        <w:t>ПОСТАНОВЛЯЕТ:</w:t>
      </w:r>
    </w:p>
    <w:p w:rsidR="0072606F" w:rsidRPr="00D752C8" w:rsidRDefault="0072606F" w:rsidP="0072606F">
      <w:pPr>
        <w:pStyle w:val="a6"/>
        <w:framePr w:w="9408" w:h="6639" w:hRule="exact" w:wrap="none" w:vAnchor="page" w:hAnchor="page" w:x="1514" w:y="9691"/>
        <w:numPr>
          <w:ilvl w:val="0"/>
          <w:numId w:val="2"/>
        </w:numPr>
        <w:shd w:val="clear" w:color="auto" w:fill="auto"/>
        <w:tabs>
          <w:tab w:val="left" w:pos="1426"/>
        </w:tabs>
        <w:ind w:left="0" w:firstLine="426"/>
        <w:rPr>
          <w:sz w:val="24"/>
          <w:szCs w:val="24"/>
        </w:rPr>
      </w:pPr>
      <w:bookmarkStart w:id="0" w:name="_GoBack"/>
      <w:r w:rsidRPr="00D752C8">
        <w:rPr>
          <w:sz w:val="24"/>
          <w:szCs w:val="24"/>
        </w:rPr>
        <w:t>Передать для эксплуатации по договору аренды  ресурсоснабжающей организации Обществу с ограниченной ответственностью «Очистные сооружения»  ИНН 5823350313, КПП 582301001,  ОГРН—1095809001584; адрес: 442370, Пензенская область, Мокшанский район, р.п. Мокшан, ул. Энгельса, д. 11, далее -  ООО «Очистные сооружения», следующие объекты централизованной системы водоотведения, находящиеся</w:t>
      </w:r>
      <w:r w:rsidR="00D752C8" w:rsidRPr="00D752C8">
        <w:rPr>
          <w:sz w:val="24"/>
          <w:szCs w:val="24"/>
        </w:rPr>
        <w:t xml:space="preserve"> в муниципальной собственности м</w:t>
      </w:r>
      <w:r w:rsidRPr="00D752C8">
        <w:rPr>
          <w:sz w:val="24"/>
          <w:szCs w:val="24"/>
        </w:rPr>
        <w:t>униципального образования рабочий поселок  Мокшан  Мокшанского  района  Пензенской области:</w:t>
      </w:r>
    </w:p>
    <w:p w:rsidR="0072606F" w:rsidRPr="00D752C8" w:rsidRDefault="0072606F" w:rsidP="0072606F">
      <w:pPr>
        <w:pStyle w:val="a6"/>
        <w:framePr w:w="9408" w:h="6639" w:hRule="exact" w:wrap="none" w:vAnchor="page" w:hAnchor="page" w:x="1514" w:y="9691"/>
        <w:numPr>
          <w:ilvl w:val="0"/>
          <w:numId w:val="1"/>
        </w:numPr>
        <w:shd w:val="clear" w:color="auto" w:fill="auto"/>
        <w:tabs>
          <w:tab w:val="left" w:pos="864"/>
          <w:tab w:val="left" w:pos="2880"/>
          <w:tab w:val="left" w:pos="3365"/>
          <w:tab w:val="left" w:pos="5189"/>
          <w:tab w:val="left" w:pos="7920"/>
          <w:tab w:val="left" w:pos="8347"/>
        </w:tabs>
        <w:spacing w:line="274" w:lineRule="exact"/>
        <w:ind w:firstLine="600"/>
        <w:rPr>
          <w:sz w:val="24"/>
          <w:szCs w:val="24"/>
        </w:rPr>
      </w:pPr>
      <w:r w:rsidRPr="00D752C8">
        <w:rPr>
          <w:sz w:val="24"/>
          <w:szCs w:val="24"/>
        </w:rPr>
        <w:t>канализационная</w:t>
      </w:r>
      <w:r w:rsidRPr="00D752C8">
        <w:rPr>
          <w:sz w:val="24"/>
          <w:szCs w:val="24"/>
        </w:rPr>
        <w:tab/>
        <w:t>сеть</w:t>
      </w:r>
      <w:r w:rsidRPr="00D752C8">
        <w:rPr>
          <w:sz w:val="24"/>
          <w:szCs w:val="24"/>
        </w:rPr>
        <w:tab/>
        <w:t>от дома № 1 по переулку Засечный до врезки в канализационную сеть примерно в 1 метре от южной границы земельного участка с кадастровым номером 58:18:0010202:32, расположенного по адресу: Пензенская область, Мокшанский  район, ул. Студенческая,2в, протяженностью 134 п.м., год постройки 1976;</w:t>
      </w:r>
    </w:p>
    <w:p w:rsidR="0072606F" w:rsidRPr="00D752C8" w:rsidRDefault="0072606F" w:rsidP="0072606F">
      <w:pPr>
        <w:pStyle w:val="a6"/>
        <w:framePr w:w="9408" w:h="6639" w:hRule="exact" w:wrap="none" w:vAnchor="page" w:hAnchor="page" w:x="1514" w:y="9691"/>
        <w:numPr>
          <w:ilvl w:val="0"/>
          <w:numId w:val="1"/>
        </w:numPr>
        <w:shd w:val="clear" w:color="auto" w:fill="auto"/>
        <w:tabs>
          <w:tab w:val="left" w:pos="864"/>
          <w:tab w:val="left" w:pos="2880"/>
          <w:tab w:val="left" w:pos="3365"/>
          <w:tab w:val="left" w:pos="5189"/>
          <w:tab w:val="left" w:pos="7920"/>
          <w:tab w:val="left" w:pos="8347"/>
        </w:tabs>
        <w:spacing w:line="293" w:lineRule="exact"/>
        <w:ind w:firstLine="600"/>
        <w:rPr>
          <w:sz w:val="24"/>
          <w:szCs w:val="24"/>
        </w:rPr>
      </w:pPr>
      <w:r w:rsidRPr="00D752C8">
        <w:rPr>
          <w:sz w:val="24"/>
          <w:szCs w:val="24"/>
        </w:rPr>
        <w:t>канализационная</w:t>
      </w:r>
      <w:r w:rsidRPr="00D752C8">
        <w:rPr>
          <w:sz w:val="24"/>
          <w:szCs w:val="24"/>
        </w:rPr>
        <w:tab/>
        <w:t>сеть</w:t>
      </w:r>
      <w:r w:rsidRPr="00D752C8">
        <w:rPr>
          <w:sz w:val="24"/>
          <w:szCs w:val="24"/>
        </w:rPr>
        <w:tab/>
        <w:t>от дома № 3 по переулку Засечный до врезки в канализационную сеть примерно в 40 м от дома № 19 по ул. Засечная, протяженностью 110 п.м., год постройки 1980;</w:t>
      </w:r>
    </w:p>
    <w:p w:rsidR="0072606F" w:rsidRPr="00D752C8" w:rsidRDefault="0072606F" w:rsidP="0072606F">
      <w:pPr>
        <w:pStyle w:val="a6"/>
        <w:framePr w:w="9408" w:h="6639" w:hRule="exact" w:wrap="none" w:vAnchor="page" w:hAnchor="page" w:x="1514" w:y="9691"/>
        <w:numPr>
          <w:ilvl w:val="0"/>
          <w:numId w:val="1"/>
        </w:numPr>
        <w:shd w:val="clear" w:color="auto" w:fill="auto"/>
        <w:tabs>
          <w:tab w:val="left" w:pos="734"/>
        </w:tabs>
        <w:spacing w:line="269" w:lineRule="exact"/>
        <w:ind w:firstLine="600"/>
        <w:rPr>
          <w:sz w:val="24"/>
          <w:szCs w:val="24"/>
        </w:rPr>
      </w:pPr>
      <w:r w:rsidRPr="00D752C8">
        <w:rPr>
          <w:sz w:val="24"/>
          <w:szCs w:val="24"/>
        </w:rPr>
        <w:t>канализационные сети от домов № 24, 26, 28 по ул. Засечная и от дома № 19 по ул.</w:t>
      </w:r>
    </w:p>
    <w:p w:rsidR="0072606F" w:rsidRPr="00D752C8" w:rsidRDefault="0072606F" w:rsidP="0072606F">
      <w:pPr>
        <w:pStyle w:val="a6"/>
        <w:framePr w:w="9408" w:h="6639" w:hRule="exact" w:wrap="none" w:vAnchor="page" w:hAnchor="page" w:x="1514" w:y="9691"/>
        <w:shd w:val="clear" w:color="auto" w:fill="auto"/>
        <w:tabs>
          <w:tab w:val="left" w:pos="8338"/>
        </w:tabs>
        <w:spacing w:line="269" w:lineRule="exact"/>
        <w:rPr>
          <w:sz w:val="24"/>
          <w:szCs w:val="24"/>
        </w:rPr>
      </w:pPr>
      <w:r w:rsidRPr="00D752C8">
        <w:rPr>
          <w:sz w:val="24"/>
          <w:szCs w:val="24"/>
        </w:rPr>
        <w:t>Засечная до врезки в канализационную сеть примерно в 26 м. от дома № 19 по ул.</w:t>
      </w:r>
    </w:p>
    <w:p w:rsidR="0072606F" w:rsidRPr="00D752C8" w:rsidRDefault="0072606F" w:rsidP="0072606F">
      <w:pPr>
        <w:pStyle w:val="a6"/>
        <w:framePr w:w="9408" w:h="6639" w:hRule="exact" w:wrap="none" w:vAnchor="page" w:hAnchor="page" w:x="1514" w:y="9691"/>
        <w:shd w:val="clear" w:color="auto" w:fill="auto"/>
        <w:spacing w:line="269" w:lineRule="exact"/>
        <w:rPr>
          <w:sz w:val="24"/>
          <w:szCs w:val="24"/>
        </w:rPr>
      </w:pPr>
      <w:r w:rsidRPr="00D752C8">
        <w:rPr>
          <w:sz w:val="24"/>
          <w:szCs w:val="24"/>
        </w:rPr>
        <w:t>Засечная, протяженностью 278 п. м., год постройки 1990;</w:t>
      </w:r>
    </w:p>
    <w:p w:rsidR="0072606F" w:rsidRPr="00D752C8" w:rsidRDefault="0072606F" w:rsidP="0072606F">
      <w:pPr>
        <w:pStyle w:val="a6"/>
        <w:framePr w:w="9408" w:h="6639" w:hRule="exact" w:wrap="none" w:vAnchor="page" w:hAnchor="page" w:x="1514" w:y="9691"/>
        <w:numPr>
          <w:ilvl w:val="0"/>
          <w:numId w:val="1"/>
        </w:numPr>
        <w:shd w:val="clear" w:color="auto" w:fill="auto"/>
        <w:tabs>
          <w:tab w:val="left" w:pos="725"/>
        </w:tabs>
        <w:spacing w:line="269" w:lineRule="exact"/>
        <w:ind w:firstLine="600"/>
        <w:rPr>
          <w:sz w:val="24"/>
          <w:szCs w:val="24"/>
        </w:rPr>
      </w:pPr>
      <w:r w:rsidRPr="00D752C8">
        <w:rPr>
          <w:sz w:val="24"/>
          <w:szCs w:val="24"/>
        </w:rPr>
        <w:t>канализационная сеть от дома № 17 по ул. Засечная до врезки в канализационную сеть по ул. Засечная, протяженностью 70 п. м., год постройки 1979;</w:t>
      </w:r>
    </w:p>
    <w:p w:rsidR="0072606F" w:rsidRPr="00D752C8" w:rsidRDefault="0072606F" w:rsidP="0072606F">
      <w:pPr>
        <w:pStyle w:val="a6"/>
        <w:framePr w:w="9408" w:h="6639" w:hRule="exact" w:wrap="none" w:vAnchor="page" w:hAnchor="page" w:x="1514" w:y="9691"/>
        <w:numPr>
          <w:ilvl w:val="0"/>
          <w:numId w:val="1"/>
        </w:numPr>
        <w:shd w:val="clear" w:color="auto" w:fill="auto"/>
        <w:tabs>
          <w:tab w:val="left" w:pos="725"/>
        </w:tabs>
        <w:spacing w:line="269" w:lineRule="exact"/>
        <w:ind w:firstLine="600"/>
        <w:rPr>
          <w:sz w:val="24"/>
          <w:szCs w:val="24"/>
        </w:rPr>
      </w:pPr>
      <w:r w:rsidRPr="00D752C8">
        <w:rPr>
          <w:sz w:val="24"/>
          <w:szCs w:val="24"/>
        </w:rPr>
        <w:t>канализационная сеть от дома № 34 по ул. Засечная до границы земельного участка № 36 по ул. Засечная, протяженностью 208 п. м., год постройки 1990</w:t>
      </w:r>
      <w:r w:rsidR="00D752C8" w:rsidRPr="00D752C8">
        <w:rPr>
          <w:sz w:val="24"/>
          <w:szCs w:val="24"/>
        </w:rPr>
        <w:t>.</w:t>
      </w:r>
    </w:p>
    <w:bookmarkEnd w:id="0"/>
    <w:p w:rsidR="0072606F" w:rsidRPr="00D752C8" w:rsidRDefault="0072606F" w:rsidP="0072606F">
      <w:pPr>
        <w:pStyle w:val="a6"/>
        <w:framePr w:w="9408" w:h="6639" w:hRule="exact" w:wrap="none" w:vAnchor="page" w:hAnchor="page" w:x="1514" w:y="9691"/>
        <w:shd w:val="clear" w:color="auto" w:fill="auto"/>
        <w:tabs>
          <w:tab w:val="left" w:pos="725"/>
        </w:tabs>
        <w:spacing w:line="269" w:lineRule="exact"/>
        <w:ind w:left="600"/>
        <w:rPr>
          <w:sz w:val="24"/>
          <w:szCs w:val="24"/>
        </w:rPr>
      </w:pPr>
    </w:p>
    <w:p w:rsidR="0072606F" w:rsidRDefault="0072606F" w:rsidP="0072606F">
      <w:pPr>
        <w:widowControl/>
      </w:pPr>
    </w:p>
    <w:p w:rsidR="0072606F" w:rsidRPr="00D03F88" w:rsidRDefault="0072606F" w:rsidP="0072606F">
      <w:pPr>
        <w:jc w:val="center"/>
      </w:pPr>
      <w:r w:rsidRPr="00D03F88">
        <w:rPr>
          <w:noProof/>
          <w:lang w:bidi="ar-SA"/>
        </w:rPr>
        <w:drawing>
          <wp:inline distT="0" distB="0" distL="0" distR="0">
            <wp:extent cx="60960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06F" w:rsidRPr="0072606F" w:rsidRDefault="0072606F" w:rsidP="0072606F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72606F" w:rsidRPr="0072606F" w:rsidRDefault="0072606F" w:rsidP="007260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606F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72606F" w:rsidRPr="0072606F" w:rsidRDefault="0072606F" w:rsidP="007260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606F" w:rsidRPr="0072606F" w:rsidRDefault="0072606F" w:rsidP="007260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06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2606F" w:rsidRDefault="0072606F" w:rsidP="0072606F">
      <w:pPr>
        <w:tabs>
          <w:tab w:val="center" w:pos="5590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72606F" w:rsidRPr="0072606F" w:rsidRDefault="0072606F" w:rsidP="0072606F">
      <w:pPr>
        <w:tabs>
          <w:tab w:val="center" w:pos="5590"/>
        </w:tabs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72606F" w:rsidRPr="00D752C8" w:rsidRDefault="0072606F" w:rsidP="0072606F">
      <w:pPr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D752C8">
        <w:rPr>
          <w:rFonts w:ascii="Times New Roman" w:eastAsia="Times New Roman" w:hAnsi="Times New Roman" w:cs="Times New Roman"/>
          <w:color w:val="auto"/>
          <w:lang w:eastAsia="en-US" w:bidi="ar-SA"/>
        </w:rPr>
        <w:t>22.10.2024 № 598</w:t>
      </w:r>
    </w:p>
    <w:p w:rsidR="0072606F" w:rsidRPr="00D752C8" w:rsidRDefault="00D752C8" w:rsidP="0072606F">
      <w:pPr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р</w:t>
      </w:r>
      <w:r w:rsidR="0072606F" w:rsidRPr="00D752C8">
        <w:rPr>
          <w:rFonts w:ascii="Times New Roman" w:eastAsia="Times New Roman" w:hAnsi="Times New Roman" w:cs="Times New Roman"/>
          <w:color w:val="auto"/>
          <w:lang w:eastAsia="en-US" w:bidi="ar-SA"/>
        </w:rPr>
        <w:t>.п. Мокшан</w:t>
      </w:r>
    </w:p>
    <w:p w:rsidR="0072606F" w:rsidRPr="0072606F" w:rsidRDefault="0072606F" w:rsidP="0072606F">
      <w:pPr>
        <w:tabs>
          <w:tab w:val="center" w:pos="5590"/>
        </w:tabs>
        <w:sectPr w:rsidR="0072606F" w:rsidRPr="0072606F">
          <w:pgSz w:w="11900" w:h="16840"/>
          <w:pgMar w:top="360" w:right="360" w:bottom="360" w:left="360" w:header="0" w:footer="3" w:gutter="0"/>
          <w:cols w:space="720"/>
        </w:sectPr>
      </w:pPr>
      <w:r>
        <w:tab/>
      </w:r>
    </w:p>
    <w:p w:rsidR="0072606F" w:rsidRDefault="0072606F" w:rsidP="0072606F">
      <w:pPr>
        <w:pStyle w:val="22"/>
        <w:framePr w:w="9408" w:h="1729" w:hRule="exact" w:wrap="none" w:vAnchor="page" w:hAnchor="page" w:x="1837" w:y="6073"/>
        <w:shd w:val="clear" w:color="auto" w:fill="auto"/>
        <w:spacing w:before="0" w:after="0"/>
        <w:jc w:val="left"/>
      </w:pPr>
      <w:r>
        <w:lastRenderedPageBreak/>
        <w:t xml:space="preserve">.                                                                     </w:t>
      </w:r>
    </w:p>
    <w:p w:rsidR="0072606F" w:rsidRDefault="0072606F" w:rsidP="0072606F">
      <w:pPr>
        <w:framePr w:wrap="none" w:vAnchor="page" w:hAnchor="page" w:x="5731" w:y="4977"/>
      </w:pPr>
    </w:p>
    <w:p w:rsidR="0072606F" w:rsidRDefault="0072606F" w:rsidP="0072606F">
      <w:pPr>
        <w:framePr w:wrap="none" w:vAnchor="page" w:hAnchor="page" w:x="6269" w:y="3995"/>
      </w:pPr>
    </w:p>
    <w:p w:rsidR="0072606F" w:rsidRDefault="0072606F" w:rsidP="0072606F">
      <w:pPr>
        <w:pStyle w:val="a6"/>
        <w:shd w:val="clear" w:color="auto" w:fill="auto"/>
        <w:tabs>
          <w:tab w:val="left" w:pos="1416"/>
        </w:tabs>
        <w:spacing w:line="269" w:lineRule="exact"/>
        <w:ind w:firstLine="600"/>
        <w:jc w:val="left"/>
      </w:pPr>
      <w:r>
        <w:t xml:space="preserve">              </w:t>
      </w:r>
    </w:p>
    <w:p w:rsidR="0072606F" w:rsidRDefault="0072606F" w:rsidP="0072606F">
      <w:pPr>
        <w:pStyle w:val="a6"/>
        <w:shd w:val="clear" w:color="auto" w:fill="auto"/>
        <w:tabs>
          <w:tab w:val="left" w:pos="1416"/>
        </w:tabs>
        <w:spacing w:line="269" w:lineRule="exact"/>
        <w:ind w:firstLine="600"/>
        <w:jc w:val="left"/>
      </w:pPr>
      <w:r>
        <w:t xml:space="preserve">            </w:t>
      </w:r>
    </w:p>
    <w:p w:rsidR="0072606F" w:rsidRDefault="0072606F" w:rsidP="0072606F">
      <w:pPr>
        <w:pStyle w:val="a6"/>
        <w:numPr>
          <w:ilvl w:val="0"/>
          <w:numId w:val="2"/>
        </w:numPr>
        <w:shd w:val="clear" w:color="auto" w:fill="auto"/>
        <w:tabs>
          <w:tab w:val="left" w:pos="1416"/>
        </w:tabs>
        <w:spacing w:line="269" w:lineRule="exact"/>
        <w:ind w:left="1134" w:firstLine="567"/>
      </w:pPr>
      <w:r>
        <w:t xml:space="preserve">Направить настоящее постановление </w:t>
      </w:r>
      <w:r w:rsidR="00D752C8">
        <w:t>в</w:t>
      </w:r>
      <w:r>
        <w:t xml:space="preserve">  ООО «Очистные сооружения», осуществляюще</w:t>
      </w:r>
      <w:r w:rsidR="00D752C8">
        <w:t>е</w:t>
      </w:r>
      <w:r>
        <w:t xml:space="preserve">  централизованное водоотведение населения, предприятий и учреждений   на территории рабочего поселка Мокшан Мокшанского района Пензенской области, в течение трех дней со дня его принятия и оформить дополнительное соглашение к договору аренды недвижимого имущества  № 1 от 24 сентября 2013 года.</w:t>
      </w:r>
    </w:p>
    <w:p w:rsidR="0072606F" w:rsidRDefault="0072606F" w:rsidP="0072606F">
      <w:pPr>
        <w:pStyle w:val="22"/>
        <w:shd w:val="clear" w:color="auto" w:fill="auto"/>
        <w:tabs>
          <w:tab w:val="left" w:pos="1433"/>
          <w:tab w:val="left" w:pos="4594"/>
        </w:tabs>
        <w:spacing w:before="0" w:after="0"/>
        <w:ind w:left="1134"/>
        <w:jc w:val="both"/>
        <w:rPr>
          <w:sz w:val="24"/>
          <w:szCs w:val="24"/>
          <w:lang w:eastAsia="ru-RU"/>
        </w:rPr>
      </w:pPr>
      <w:r>
        <w:t xml:space="preserve">       3.</w:t>
      </w:r>
      <w:r w:rsidRPr="0072606F">
        <w:rPr>
          <w:sz w:val="24"/>
          <w:szCs w:val="24"/>
          <w:lang w:eastAsia="ru-RU"/>
        </w:rPr>
        <w:t xml:space="preserve"> </w:t>
      </w:r>
      <w:r w:rsidRPr="001A6804">
        <w:rPr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</w:t>
      </w:r>
      <w:r w:rsidRPr="00BD3BDA">
        <w:rPr>
          <w:sz w:val="24"/>
          <w:szCs w:val="24"/>
          <w:lang w:eastAsia="ru-RU"/>
        </w:rPr>
        <w:t xml:space="preserve">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«Интернет». </w:t>
      </w:r>
    </w:p>
    <w:p w:rsidR="0072606F" w:rsidRDefault="0072606F" w:rsidP="0072606F">
      <w:pPr>
        <w:pStyle w:val="22"/>
        <w:shd w:val="clear" w:color="auto" w:fill="auto"/>
        <w:tabs>
          <w:tab w:val="left" w:pos="1433"/>
          <w:tab w:val="left" w:pos="4594"/>
        </w:tabs>
        <w:spacing w:before="0" w:after="0"/>
        <w:ind w:left="1134"/>
        <w:jc w:val="both"/>
      </w:pPr>
      <w:r>
        <w:t xml:space="preserve">       4. Контроль за исполнением настоящего постановления возложить на заместителя главы администрации рабочего поселка Мокшан Мокшанского района курирующего вопросы жилищно - коммунального хозяйства.</w:t>
      </w:r>
    </w:p>
    <w:p w:rsidR="0072606F" w:rsidRDefault="0072606F" w:rsidP="0072606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72606F" w:rsidRPr="0072606F" w:rsidRDefault="0072606F" w:rsidP="0072606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72606F" w:rsidRPr="0072606F" w:rsidRDefault="0072606F" w:rsidP="0072606F">
      <w:pPr>
        <w:tabs>
          <w:tab w:val="left" w:pos="132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72606F">
        <w:rPr>
          <w:rFonts w:ascii="Times New Roman" w:eastAsia="Times New Roman" w:hAnsi="Times New Roman" w:cs="Times New Roman"/>
          <w:color w:val="auto"/>
          <w:lang w:bidi="ar-SA"/>
        </w:rPr>
        <w:tab/>
        <w:t>Глава  администрации рабочего поселка Мокшан</w:t>
      </w:r>
    </w:p>
    <w:p w:rsidR="0072606F" w:rsidRPr="0072606F" w:rsidRDefault="0072606F" w:rsidP="0072606F">
      <w:pPr>
        <w:tabs>
          <w:tab w:val="left" w:pos="1320"/>
          <w:tab w:val="left" w:pos="858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72606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2606F">
        <w:rPr>
          <w:rFonts w:ascii="Times New Roman" w:eastAsia="Times New Roman" w:hAnsi="Times New Roman" w:cs="Times New Roman"/>
          <w:color w:val="auto"/>
          <w:lang w:bidi="ar-SA"/>
        </w:rPr>
        <w:t xml:space="preserve"> Мокшанского района Пензенской области</w:t>
      </w:r>
      <w:r w:rsidRPr="0072606F">
        <w:rPr>
          <w:rFonts w:ascii="Times New Roman" w:eastAsia="Times New Roman" w:hAnsi="Times New Roman" w:cs="Times New Roman"/>
          <w:color w:val="auto"/>
          <w:lang w:bidi="ar-SA"/>
        </w:rPr>
        <w:tab/>
        <w:t>А.Н. Паняев</w:t>
      </w:r>
    </w:p>
    <w:p w:rsidR="0072606F" w:rsidRPr="0072606F" w:rsidRDefault="0072606F" w:rsidP="0072606F">
      <w:pPr>
        <w:tabs>
          <w:tab w:val="left" w:pos="1365"/>
        </w:tabs>
        <w:rPr>
          <w:rFonts w:ascii="Times New Roman" w:eastAsia="Times New Roman" w:hAnsi="Times New Roman" w:cs="Times New Roman"/>
          <w:color w:val="auto"/>
          <w:lang w:bidi="ar-SA"/>
        </w:rPr>
        <w:sectPr w:rsidR="0072606F" w:rsidRPr="0072606F" w:rsidSect="0072606F">
          <w:pgSz w:w="11900" w:h="16840"/>
          <w:pgMar w:top="360" w:right="985" w:bottom="360" w:left="360" w:header="0" w:footer="3" w:gutter="0"/>
          <w:cols w:space="720"/>
        </w:sectPr>
      </w:pPr>
      <w:r w:rsidRPr="0072606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</w:t>
      </w:r>
    </w:p>
    <w:p w:rsidR="0072606F" w:rsidRDefault="0072606F" w:rsidP="0072606F">
      <w:pPr>
        <w:pStyle w:val="30"/>
        <w:shd w:val="clear" w:color="auto" w:fill="auto"/>
        <w:spacing w:before="0" w:after="0"/>
        <w:ind w:left="993" w:right="407" w:hanging="426"/>
      </w:pPr>
      <w:r>
        <w:lastRenderedPageBreak/>
        <w:t xml:space="preserve"> </w:t>
      </w:r>
    </w:p>
    <w:p w:rsidR="00D752C8" w:rsidRDefault="00D752C8" w:rsidP="0072606F">
      <w:pPr>
        <w:pStyle w:val="30"/>
        <w:shd w:val="clear" w:color="auto" w:fill="auto"/>
        <w:spacing w:before="0" w:after="0"/>
        <w:ind w:left="993" w:right="407" w:hanging="426"/>
      </w:pPr>
    </w:p>
    <w:p w:rsidR="00D752C8" w:rsidRDefault="00D752C8" w:rsidP="0072606F">
      <w:pPr>
        <w:pStyle w:val="30"/>
        <w:shd w:val="clear" w:color="auto" w:fill="auto"/>
        <w:spacing w:before="0" w:after="0"/>
        <w:ind w:left="993" w:right="407" w:hanging="426"/>
      </w:pPr>
    </w:p>
    <w:p w:rsidR="0072606F" w:rsidRPr="00D752C8" w:rsidRDefault="0072606F" w:rsidP="0072606F">
      <w:pPr>
        <w:pStyle w:val="30"/>
        <w:shd w:val="clear" w:color="auto" w:fill="auto"/>
        <w:spacing w:before="0" w:after="0"/>
        <w:ind w:left="993" w:right="407" w:hanging="426"/>
        <w:rPr>
          <w:sz w:val="24"/>
          <w:szCs w:val="24"/>
        </w:rPr>
      </w:pPr>
      <w:r w:rsidRPr="00D752C8">
        <w:rPr>
          <w:sz w:val="24"/>
          <w:szCs w:val="24"/>
        </w:rPr>
        <w:t>АКТ ПРИЕМА – ПЕРЕДАЧИ</w:t>
      </w:r>
    </w:p>
    <w:p w:rsidR="0072606F" w:rsidRPr="00D752C8" w:rsidRDefault="0072606F" w:rsidP="0072606F">
      <w:pPr>
        <w:pStyle w:val="30"/>
        <w:shd w:val="clear" w:color="auto" w:fill="auto"/>
        <w:spacing w:before="0" w:after="0"/>
        <w:ind w:left="993" w:right="407" w:hanging="426"/>
        <w:rPr>
          <w:sz w:val="24"/>
          <w:szCs w:val="24"/>
        </w:rPr>
      </w:pPr>
    </w:p>
    <w:p w:rsidR="00D752C8" w:rsidRPr="00D752C8" w:rsidRDefault="0072606F" w:rsidP="00D752C8">
      <w:pPr>
        <w:pStyle w:val="30"/>
        <w:shd w:val="clear" w:color="auto" w:fill="auto"/>
        <w:spacing w:before="0" w:after="0"/>
        <w:ind w:left="993" w:right="407" w:hanging="426"/>
        <w:rPr>
          <w:sz w:val="24"/>
          <w:szCs w:val="24"/>
        </w:rPr>
      </w:pPr>
      <w:r w:rsidRPr="00D752C8">
        <w:rPr>
          <w:sz w:val="24"/>
          <w:szCs w:val="24"/>
        </w:rPr>
        <w:t xml:space="preserve">объектов централизованной системы водоотведения, находящихся </w:t>
      </w:r>
    </w:p>
    <w:p w:rsidR="00D752C8" w:rsidRPr="00D752C8" w:rsidRDefault="0072606F" w:rsidP="00D752C8">
      <w:pPr>
        <w:pStyle w:val="30"/>
        <w:shd w:val="clear" w:color="auto" w:fill="auto"/>
        <w:spacing w:before="0" w:after="0"/>
        <w:ind w:left="993" w:right="407" w:hanging="426"/>
        <w:rPr>
          <w:sz w:val="24"/>
          <w:szCs w:val="24"/>
        </w:rPr>
      </w:pPr>
      <w:r w:rsidRPr="00D752C8">
        <w:rPr>
          <w:sz w:val="24"/>
          <w:szCs w:val="24"/>
        </w:rPr>
        <w:t>в   муниципальной собственности Муниципального образования</w:t>
      </w:r>
    </w:p>
    <w:p w:rsidR="0072606F" w:rsidRPr="00D752C8" w:rsidRDefault="0072606F" w:rsidP="00D752C8">
      <w:pPr>
        <w:pStyle w:val="30"/>
        <w:shd w:val="clear" w:color="auto" w:fill="auto"/>
        <w:spacing w:before="0" w:after="0"/>
        <w:ind w:left="993" w:right="407" w:hanging="426"/>
        <w:rPr>
          <w:sz w:val="24"/>
          <w:szCs w:val="24"/>
        </w:rPr>
      </w:pPr>
      <w:r w:rsidRPr="00D752C8">
        <w:rPr>
          <w:sz w:val="24"/>
          <w:szCs w:val="24"/>
        </w:rPr>
        <w:t xml:space="preserve"> рабочего поселка Мокшан Мокшанского района Пензенской области.</w:t>
      </w:r>
    </w:p>
    <w:p w:rsidR="0072606F" w:rsidRPr="00D752C8" w:rsidRDefault="0072606F" w:rsidP="0072606F">
      <w:pPr>
        <w:pStyle w:val="30"/>
        <w:shd w:val="clear" w:color="auto" w:fill="auto"/>
        <w:spacing w:before="0" w:after="0"/>
        <w:ind w:left="993" w:right="407" w:hanging="426"/>
        <w:jc w:val="both"/>
        <w:rPr>
          <w:sz w:val="24"/>
          <w:szCs w:val="24"/>
        </w:rPr>
      </w:pPr>
    </w:p>
    <w:p w:rsidR="00D752C8" w:rsidRPr="00D752C8" w:rsidRDefault="00D752C8" w:rsidP="0072606F">
      <w:pPr>
        <w:pStyle w:val="30"/>
        <w:shd w:val="clear" w:color="auto" w:fill="auto"/>
        <w:spacing w:before="0" w:after="0"/>
        <w:ind w:left="993" w:right="407" w:hanging="426"/>
        <w:jc w:val="both"/>
        <w:rPr>
          <w:sz w:val="24"/>
          <w:szCs w:val="24"/>
        </w:rPr>
      </w:pPr>
    </w:p>
    <w:p w:rsidR="0072606F" w:rsidRPr="00D752C8" w:rsidRDefault="0072606F" w:rsidP="0072606F">
      <w:pPr>
        <w:pStyle w:val="22"/>
        <w:shd w:val="clear" w:color="auto" w:fill="auto"/>
        <w:spacing w:before="0" w:after="0" w:line="240" w:lineRule="exact"/>
        <w:ind w:left="993" w:right="407" w:hanging="426"/>
        <w:jc w:val="both"/>
        <w:rPr>
          <w:sz w:val="24"/>
          <w:szCs w:val="24"/>
        </w:rPr>
      </w:pPr>
      <w:r w:rsidRPr="00D752C8">
        <w:rPr>
          <w:sz w:val="24"/>
          <w:szCs w:val="24"/>
        </w:rPr>
        <w:t xml:space="preserve">       Пензенская область Мокшанский район</w:t>
      </w:r>
    </w:p>
    <w:p w:rsidR="0072606F" w:rsidRPr="00D752C8" w:rsidRDefault="0072606F" w:rsidP="0072606F">
      <w:pPr>
        <w:pStyle w:val="22"/>
        <w:shd w:val="clear" w:color="auto" w:fill="auto"/>
        <w:tabs>
          <w:tab w:val="left" w:pos="6446"/>
        </w:tabs>
        <w:spacing w:before="0" w:after="203" w:line="280" w:lineRule="exact"/>
        <w:ind w:left="993" w:right="407" w:hanging="426"/>
        <w:jc w:val="both"/>
        <w:rPr>
          <w:sz w:val="24"/>
          <w:szCs w:val="24"/>
        </w:rPr>
      </w:pPr>
      <w:r w:rsidRPr="00D752C8">
        <w:rPr>
          <w:sz w:val="24"/>
          <w:szCs w:val="24"/>
        </w:rPr>
        <w:t xml:space="preserve">       рабочий поселок Мокшан</w:t>
      </w:r>
      <w:r w:rsidRPr="00D752C8">
        <w:rPr>
          <w:sz w:val="24"/>
          <w:szCs w:val="24"/>
        </w:rPr>
        <w:tab/>
        <w:t xml:space="preserve">                                  «22» октября 2024 год</w:t>
      </w:r>
    </w:p>
    <w:p w:rsidR="00D752C8" w:rsidRPr="00D752C8" w:rsidRDefault="00D752C8" w:rsidP="0072606F">
      <w:pPr>
        <w:pStyle w:val="22"/>
        <w:shd w:val="clear" w:color="auto" w:fill="auto"/>
        <w:tabs>
          <w:tab w:val="left" w:pos="6446"/>
        </w:tabs>
        <w:spacing w:before="0" w:after="203" w:line="280" w:lineRule="exact"/>
        <w:ind w:left="993" w:right="407" w:hanging="426"/>
        <w:jc w:val="both"/>
        <w:rPr>
          <w:sz w:val="24"/>
          <w:szCs w:val="24"/>
        </w:rPr>
      </w:pPr>
    </w:p>
    <w:p w:rsidR="0072606F" w:rsidRPr="00D752C8" w:rsidRDefault="0072606F" w:rsidP="0072606F">
      <w:pPr>
        <w:pStyle w:val="22"/>
        <w:shd w:val="clear" w:color="auto" w:fill="auto"/>
        <w:spacing w:before="0" w:after="0"/>
        <w:ind w:left="993" w:right="407" w:hanging="426"/>
        <w:jc w:val="both"/>
        <w:rPr>
          <w:sz w:val="24"/>
          <w:szCs w:val="24"/>
        </w:rPr>
      </w:pPr>
      <w:r w:rsidRPr="00D752C8">
        <w:rPr>
          <w:rStyle w:val="23"/>
        </w:rPr>
        <w:t xml:space="preserve">           Администрация рабочего поселка Мокшан Мокшанского района Пензенской области, выступающая от имени Муниципального образования р</w:t>
      </w:r>
      <w:r w:rsidR="00D752C8">
        <w:rPr>
          <w:rStyle w:val="23"/>
        </w:rPr>
        <w:t xml:space="preserve">абочий поселок </w:t>
      </w:r>
      <w:r w:rsidRPr="00D752C8">
        <w:rPr>
          <w:rStyle w:val="23"/>
        </w:rPr>
        <w:t xml:space="preserve"> Мокшан Мокшанского района Пензенской области, </w:t>
      </w:r>
      <w:r w:rsidRPr="00D752C8">
        <w:rPr>
          <w:sz w:val="24"/>
          <w:szCs w:val="24"/>
        </w:rPr>
        <w:t>именуемая в дальнейшем «Администрация», в лице главы администрации рабочего поселка Мокшан Мокшанского района Пензенской области Паняева Алексея Николаевича, действующего на основании Устава</w:t>
      </w:r>
      <w:r w:rsidR="00D752C8">
        <w:rPr>
          <w:sz w:val="24"/>
          <w:szCs w:val="24"/>
        </w:rPr>
        <w:t xml:space="preserve"> рабочего посёлка Мокшан Мокшанского района Пензенской области</w:t>
      </w:r>
      <w:r w:rsidRPr="00D752C8">
        <w:rPr>
          <w:sz w:val="24"/>
          <w:szCs w:val="24"/>
        </w:rPr>
        <w:t>, с одной стороны и</w:t>
      </w:r>
    </w:p>
    <w:p w:rsidR="0072606F" w:rsidRDefault="0072606F" w:rsidP="0072606F">
      <w:pPr>
        <w:pStyle w:val="22"/>
        <w:shd w:val="clear" w:color="auto" w:fill="auto"/>
        <w:spacing w:before="0" w:after="0"/>
        <w:ind w:left="993" w:right="407" w:hanging="426"/>
        <w:jc w:val="both"/>
        <w:rPr>
          <w:sz w:val="24"/>
          <w:szCs w:val="24"/>
        </w:rPr>
      </w:pPr>
      <w:r w:rsidRPr="00D752C8">
        <w:rPr>
          <w:rStyle w:val="23"/>
        </w:rPr>
        <w:t xml:space="preserve">           Общество с ограниченной ответственностью «Очистные сооружения» </w:t>
      </w:r>
      <w:r w:rsidRPr="00D752C8">
        <w:rPr>
          <w:sz w:val="24"/>
          <w:szCs w:val="24"/>
        </w:rPr>
        <w:t>(ООО «Очистные сооружения»), именуемое в дальнейшем «ресурсоснабжающая организация», в лице директора Щегловой Виктории Юрьевны, действующе</w:t>
      </w:r>
      <w:r w:rsidR="00D752C8">
        <w:rPr>
          <w:sz w:val="24"/>
          <w:szCs w:val="24"/>
        </w:rPr>
        <w:t xml:space="preserve">й </w:t>
      </w:r>
      <w:r w:rsidRPr="00D752C8">
        <w:rPr>
          <w:sz w:val="24"/>
          <w:szCs w:val="24"/>
        </w:rPr>
        <w:t>на основании Устава, с другой стороны, вместе именуемы Стороны, на основании Постановления Администрации рабочего поселка Мокшан Мокшанского района Пензенской области от 22.10.2024 года № 598 «О передаче объектов централизованной системы водоотведения, находящихся в муниципальной собственности Муниципального образования   рабочего поселка Мокшан  Мокшанского района Пензенской области  по договору  аренды ресурсоснабжающей организации</w:t>
      </w:r>
      <w:r w:rsidR="00D752C8">
        <w:rPr>
          <w:sz w:val="24"/>
          <w:szCs w:val="24"/>
        </w:rPr>
        <w:t>»</w:t>
      </w:r>
      <w:r w:rsidRPr="00D752C8">
        <w:rPr>
          <w:sz w:val="24"/>
          <w:szCs w:val="24"/>
        </w:rPr>
        <w:t xml:space="preserve"> составили настоящий Акт приема- передачи о нижеследующем:</w:t>
      </w:r>
    </w:p>
    <w:p w:rsidR="00D752C8" w:rsidRPr="00D752C8" w:rsidRDefault="00D752C8" w:rsidP="0072606F">
      <w:pPr>
        <w:pStyle w:val="22"/>
        <w:shd w:val="clear" w:color="auto" w:fill="auto"/>
        <w:spacing w:before="0" w:after="0"/>
        <w:ind w:left="993" w:right="407" w:hanging="426"/>
        <w:jc w:val="both"/>
        <w:rPr>
          <w:sz w:val="24"/>
          <w:szCs w:val="24"/>
        </w:rPr>
      </w:pPr>
    </w:p>
    <w:p w:rsidR="0072606F" w:rsidRPr="00D752C8" w:rsidRDefault="0072606F" w:rsidP="0072606F">
      <w:pPr>
        <w:pStyle w:val="22"/>
        <w:shd w:val="clear" w:color="auto" w:fill="auto"/>
        <w:spacing w:before="0" w:after="0"/>
        <w:ind w:left="993" w:right="407" w:hanging="426"/>
        <w:jc w:val="both"/>
        <w:rPr>
          <w:sz w:val="24"/>
          <w:szCs w:val="24"/>
        </w:rPr>
      </w:pPr>
      <w:r w:rsidRPr="00D752C8">
        <w:rPr>
          <w:sz w:val="24"/>
          <w:szCs w:val="24"/>
        </w:rPr>
        <w:t xml:space="preserve">        </w:t>
      </w:r>
      <w:r w:rsidR="00D752C8">
        <w:rPr>
          <w:sz w:val="24"/>
          <w:szCs w:val="24"/>
        </w:rPr>
        <w:t>1.</w:t>
      </w:r>
      <w:r w:rsidRPr="00D752C8">
        <w:rPr>
          <w:sz w:val="24"/>
          <w:szCs w:val="24"/>
        </w:rPr>
        <w:t xml:space="preserve">   Администрация передала, а ресурсоснабжающая организация приняла объекты централизованной системы водоотведения, находящиеся в муниципальной собственности Муниципального образования  рабочего поселка Мокшан Мокшанского района Пензенской области , а именно:</w:t>
      </w:r>
    </w:p>
    <w:p w:rsidR="0072606F" w:rsidRPr="00D752C8" w:rsidRDefault="0072606F" w:rsidP="0072606F">
      <w:pPr>
        <w:pStyle w:val="a6"/>
        <w:shd w:val="clear" w:color="auto" w:fill="auto"/>
        <w:tabs>
          <w:tab w:val="left" w:pos="864"/>
          <w:tab w:val="left" w:pos="2880"/>
          <w:tab w:val="left" w:pos="3365"/>
          <w:tab w:val="left" w:pos="5189"/>
          <w:tab w:val="left" w:pos="7920"/>
          <w:tab w:val="left" w:pos="8347"/>
        </w:tabs>
        <w:spacing w:line="274" w:lineRule="exact"/>
        <w:ind w:left="993" w:right="407" w:hanging="426"/>
        <w:rPr>
          <w:sz w:val="24"/>
          <w:szCs w:val="24"/>
        </w:rPr>
      </w:pPr>
      <w:r w:rsidRPr="00D752C8">
        <w:rPr>
          <w:sz w:val="24"/>
          <w:szCs w:val="24"/>
        </w:rPr>
        <w:t xml:space="preserve">         - канализационная</w:t>
      </w:r>
      <w:r w:rsidRPr="00D752C8">
        <w:rPr>
          <w:sz w:val="24"/>
          <w:szCs w:val="24"/>
        </w:rPr>
        <w:tab/>
        <w:t>сеть от дома № 1 по переулку Засечный до врезки в канализационную сеть примерно в 1 метре от южной границы земельного участка с кадастровым номером 58:18:0010202:32, расположенного по адресу: Пензенская область, Мокшанский район, ул. Студенческая,2в, протяженностью 134 п. м., год постройки 1976;</w:t>
      </w:r>
    </w:p>
    <w:p w:rsidR="0072606F" w:rsidRPr="00D752C8" w:rsidRDefault="0072606F" w:rsidP="0072606F">
      <w:pPr>
        <w:pStyle w:val="a6"/>
        <w:shd w:val="clear" w:color="auto" w:fill="auto"/>
        <w:tabs>
          <w:tab w:val="left" w:pos="864"/>
          <w:tab w:val="left" w:pos="2880"/>
          <w:tab w:val="left" w:pos="3365"/>
          <w:tab w:val="left" w:pos="5189"/>
          <w:tab w:val="left" w:pos="7920"/>
          <w:tab w:val="left" w:pos="8347"/>
        </w:tabs>
        <w:spacing w:line="274" w:lineRule="exact"/>
        <w:ind w:left="993" w:right="407" w:hanging="426"/>
        <w:rPr>
          <w:sz w:val="24"/>
          <w:szCs w:val="24"/>
        </w:rPr>
      </w:pPr>
    </w:p>
    <w:p w:rsidR="0072606F" w:rsidRPr="00D752C8" w:rsidRDefault="0072606F" w:rsidP="0072606F">
      <w:pPr>
        <w:pStyle w:val="a6"/>
        <w:shd w:val="clear" w:color="auto" w:fill="auto"/>
        <w:tabs>
          <w:tab w:val="left" w:pos="864"/>
          <w:tab w:val="left" w:pos="2880"/>
          <w:tab w:val="left" w:pos="3365"/>
          <w:tab w:val="left" w:pos="5189"/>
          <w:tab w:val="left" w:pos="7920"/>
          <w:tab w:val="left" w:pos="8347"/>
        </w:tabs>
        <w:spacing w:line="293" w:lineRule="exact"/>
        <w:ind w:left="993" w:right="407" w:hanging="426"/>
        <w:rPr>
          <w:sz w:val="24"/>
          <w:szCs w:val="24"/>
        </w:rPr>
      </w:pPr>
      <w:r w:rsidRPr="00D752C8">
        <w:rPr>
          <w:sz w:val="24"/>
          <w:szCs w:val="24"/>
        </w:rPr>
        <w:t xml:space="preserve">           -канализационная</w:t>
      </w:r>
      <w:r w:rsidRPr="00D752C8">
        <w:rPr>
          <w:sz w:val="24"/>
          <w:szCs w:val="24"/>
        </w:rPr>
        <w:tab/>
        <w:t>сеть от дома № 3 по переулку Засечный до врезки в канализационную сеть примерно в 40 м от дома № 19 по ул. Засечная, протяженностью 110 п.м., год постройки 1980;</w:t>
      </w:r>
    </w:p>
    <w:p w:rsidR="0072606F" w:rsidRPr="00D752C8" w:rsidRDefault="0072606F" w:rsidP="0072606F">
      <w:pPr>
        <w:pStyle w:val="a6"/>
        <w:shd w:val="clear" w:color="auto" w:fill="auto"/>
        <w:tabs>
          <w:tab w:val="left" w:pos="734"/>
        </w:tabs>
        <w:spacing w:line="269" w:lineRule="exact"/>
        <w:ind w:left="993" w:right="407"/>
        <w:rPr>
          <w:sz w:val="24"/>
          <w:szCs w:val="24"/>
        </w:rPr>
      </w:pPr>
      <w:r w:rsidRPr="00D752C8">
        <w:rPr>
          <w:sz w:val="24"/>
          <w:szCs w:val="24"/>
        </w:rPr>
        <w:t xml:space="preserve">    - канализационные сети от домов № 24, 26, 28 по ул. Засечная и от дома № 19 по ул.</w:t>
      </w:r>
    </w:p>
    <w:p w:rsidR="0072606F" w:rsidRPr="00D752C8" w:rsidRDefault="0072606F" w:rsidP="0072606F">
      <w:pPr>
        <w:pStyle w:val="a6"/>
        <w:shd w:val="clear" w:color="auto" w:fill="auto"/>
        <w:tabs>
          <w:tab w:val="left" w:pos="8338"/>
        </w:tabs>
        <w:spacing w:line="269" w:lineRule="exact"/>
        <w:ind w:left="993" w:right="407" w:hanging="426"/>
        <w:rPr>
          <w:sz w:val="24"/>
          <w:szCs w:val="24"/>
        </w:rPr>
      </w:pPr>
      <w:r w:rsidRPr="00D752C8">
        <w:rPr>
          <w:sz w:val="24"/>
          <w:szCs w:val="24"/>
        </w:rPr>
        <w:t xml:space="preserve">        Засечная до врезки в канализационную сеть примерно в 26 м. от дома № 19 по ул.</w:t>
      </w:r>
    </w:p>
    <w:p w:rsidR="0072606F" w:rsidRPr="00D752C8" w:rsidRDefault="0072606F" w:rsidP="0072606F">
      <w:pPr>
        <w:pStyle w:val="a6"/>
        <w:shd w:val="clear" w:color="auto" w:fill="auto"/>
        <w:spacing w:line="269" w:lineRule="exact"/>
        <w:ind w:left="993" w:right="407" w:hanging="426"/>
        <w:rPr>
          <w:sz w:val="24"/>
          <w:szCs w:val="24"/>
        </w:rPr>
      </w:pPr>
      <w:r w:rsidRPr="00D752C8">
        <w:rPr>
          <w:sz w:val="24"/>
          <w:szCs w:val="24"/>
        </w:rPr>
        <w:t xml:space="preserve">        Засечная, протяженностью 278 п. м., год постройки 1990;</w:t>
      </w:r>
    </w:p>
    <w:p w:rsidR="0072606F" w:rsidRPr="00D752C8" w:rsidRDefault="0072606F" w:rsidP="0072606F">
      <w:pPr>
        <w:pStyle w:val="a6"/>
        <w:shd w:val="clear" w:color="auto" w:fill="auto"/>
        <w:spacing w:line="269" w:lineRule="exact"/>
        <w:ind w:left="993" w:right="407" w:hanging="426"/>
        <w:rPr>
          <w:sz w:val="24"/>
          <w:szCs w:val="24"/>
        </w:rPr>
      </w:pPr>
    </w:p>
    <w:p w:rsidR="0072606F" w:rsidRPr="00D752C8" w:rsidRDefault="0072606F" w:rsidP="0072606F">
      <w:pPr>
        <w:pStyle w:val="a6"/>
        <w:shd w:val="clear" w:color="auto" w:fill="auto"/>
        <w:tabs>
          <w:tab w:val="left" w:pos="725"/>
        </w:tabs>
        <w:spacing w:line="269" w:lineRule="exact"/>
        <w:ind w:left="993" w:right="407"/>
        <w:rPr>
          <w:sz w:val="24"/>
          <w:szCs w:val="24"/>
        </w:rPr>
      </w:pPr>
      <w:r w:rsidRPr="00D752C8">
        <w:rPr>
          <w:sz w:val="24"/>
          <w:szCs w:val="24"/>
        </w:rPr>
        <w:t xml:space="preserve">    - канализационная сеть от дома № 17 по ул. Засечная до врезки в канализационную сеть по ул. Засечная, протяженностью 70 п. м., год постройки 1979;</w:t>
      </w:r>
    </w:p>
    <w:p w:rsidR="0072606F" w:rsidRPr="00D752C8" w:rsidRDefault="0072606F" w:rsidP="0072606F">
      <w:pPr>
        <w:pStyle w:val="a6"/>
        <w:shd w:val="clear" w:color="auto" w:fill="auto"/>
        <w:tabs>
          <w:tab w:val="left" w:pos="725"/>
        </w:tabs>
        <w:spacing w:line="269" w:lineRule="exact"/>
        <w:ind w:left="993" w:right="407"/>
        <w:rPr>
          <w:sz w:val="24"/>
          <w:szCs w:val="24"/>
        </w:rPr>
      </w:pPr>
    </w:p>
    <w:p w:rsidR="0072606F" w:rsidRPr="00D752C8" w:rsidRDefault="0072606F" w:rsidP="0072606F">
      <w:pPr>
        <w:pStyle w:val="a6"/>
        <w:shd w:val="clear" w:color="auto" w:fill="auto"/>
        <w:tabs>
          <w:tab w:val="left" w:pos="725"/>
        </w:tabs>
        <w:spacing w:line="269" w:lineRule="exact"/>
        <w:ind w:left="993" w:right="407"/>
        <w:rPr>
          <w:sz w:val="24"/>
          <w:szCs w:val="24"/>
        </w:rPr>
      </w:pPr>
      <w:r w:rsidRPr="00D752C8">
        <w:rPr>
          <w:sz w:val="24"/>
          <w:szCs w:val="24"/>
        </w:rPr>
        <w:t xml:space="preserve">    -  канализационная сеть от дома № 34 по ул. Засечная до границы земельного участка № 36       по ул. Засечная, протяженностью 208 п. м., год постройки 1990</w:t>
      </w:r>
      <w:r w:rsidR="00D752C8">
        <w:rPr>
          <w:sz w:val="24"/>
          <w:szCs w:val="24"/>
        </w:rPr>
        <w:t>.</w:t>
      </w:r>
    </w:p>
    <w:p w:rsidR="0072606F" w:rsidRPr="00D752C8" w:rsidRDefault="0072606F" w:rsidP="0072606F">
      <w:pPr>
        <w:pStyle w:val="a6"/>
        <w:shd w:val="clear" w:color="auto" w:fill="auto"/>
        <w:tabs>
          <w:tab w:val="left" w:pos="725"/>
        </w:tabs>
        <w:spacing w:line="269" w:lineRule="exact"/>
        <w:ind w:left="993" w:right="407"/>
        <w:rPr>
          <w:sz w:val="24"/>
          <w:szCs w:val="24"/>
        </w:rPr>
      </w:pPr>
    </w:p>
    <w:p w:rsidR="0072606F" w:rsidRDefault="00D752C8" w:rsidP="00D752C8">
      <w:pPr>
        <w:pStyle w:val="22"/>
        <w:numPr>
          <w:ilvl w:val="0"/>
          <w:numId w:val="3"/>
        </w:numPr>
        <w:shd w:val="clear" w:color="auto" w:fill="auto"/>
        <w:tabs>
          <w:tab w:val="left" w:pos="811"/>
        </w:tabs>
        <w:spacing w:before="0" w:after="0"/>
        <w:ind w:right="407" w:firstLine="458"/>
        <w:jc w:val="both"/>
        <w:rPr>
          <w:sz w:val="24"/>
          <w:szCs w:val="24"/>
        </w:rPr>
      </w:pPr>
      <w:r>
        <w:rPr>
          <w:sz w:val="24"/>
          <w:szCs w:val="24"/>
        </w:rPr>
        <w:t>Ресурсоснабжающая</w:t>
      </w:r>
      <w:r w:rsidR="0072606F" w:rsidRPr="00D752C8">
        <w:rPr>
          <w:sz w:val="24"/>
          <w:szCs w:val="24"/>
        </w:rPr>
        <w:t xml:space="preserve"> организация приступает к </w:t>
      </w:r>
      <w:r w:rsidRPr="00D752C8">
        <w:rPr>
          <w:sz w:val="24"/>
          <w:szCs w:val="24"/>
        </w:rPr>
        <w:t>эксплуатации</w:t>
      </w:r>
      <w:r w:rsidR="0072606F" w:rsidRPr="00D752C8">
        <w:rPr>
          <w:sz w:val="24"/>
          <w:szCs w:val="24"/>
        </w:rPr>
        <w:t xml:space="preserve"> объектов централизованного водоотведения с момента подписания настоящего акта приема-передачи.</w:t>
      </w:r>
    </w:p>
    <w:p w:rsidR="00D752C8" w:rsidRDefault="00D752C8" w:rsidP="00D752C8">
      <w:pPr>
        <w:pStyle w:val="22"/>
        <w:shd w:val="clear" w:color="auto" w:fill="auto"/>
        <w:tabs>
          <w:tab w:val="left" w:pos="811"/>
        </w:tabs>
        <w:spacing w:before="0" w:after="0"/>
        <w:ind w:right="407"/>
        <w:jc w:val="both"/>
        <w:rPr>
          <w:sz w:val="24"/>
          <w:szCs w:val="24"/>
        </w:rPr>
      </w:pPr>
    </w:p>
    <w:p w:rsidR="00D752C8" w:rsidRDefault="00D752C8" w:rsidP="00D752C8">
      <w:pPr>
        <w:pStyle w:val="22"/>
        <w:shd w:val="clear" w:color="auto" w:fill="auto"/>
        <w:tabs>
          <w:tab w:val="left" w:pos="811"/>
        </w:tabs>
        <w:spacing w:before="0" w:after="0"/>
        <w:ind w:right="407"/>
        <w:jc w:val="both"/>
        <w:rPr>
          <w:sz w:val="24"/>
          <w:szCs w:val="24"/>
        </w:rPr>
      </w:pPr>
    </w:p>
    <w:p w:rsidR="00D752C8" w:rsidRPr="00D752C8" w:rsidRDefault="00D752C8" w:rsidP="00D752C8">
      <w:pPr>
        <w:pStyle w:val="22"/>
        <w:shd w:val="clear" w:color="auto" w:fill="auto"/>
        <w:tabs>
          <w:tab w:val="left" w:pos="811"/>
        </w:tabs>
        <w:spacing w:before="0" w:after="0"/>
        <w:ind w:right="407"/>
        <w:jc w:val="both"/>
        <w:rPr>
          <w:sz w:val="24"/>
          <w:szCs w:val="24"/>
        </w:rPr>
      </w:pPr>
    </w:p>
    <w:p w:rsidR="0072606F" w:rsidRPr="00D752C8" w:rsidRDefault="0072606F" w:rsidP="0072606F">
      <w:pPr>
        <w:pStyle w:val="22"/>
        <w:shd w:val="clear" w:color="auto" w:fill="auto"/>
        <w:tabs>
          <w:tab w:val="left" w:pos="811"/>
        </w:tabs>
        <w:spacing w:before="0" w:after="0"/>
        <w:ind w:left="993" w:right="407" w:hanging="426"/>
        <w:jc w:val="both"/>
        <w:rPr>
          <w:sz w:val="24"/>
          <w:szCs w:val="24"/>
        </w:rPr>
      </w:pPr>
    </w:p>
    <w:p w:rsidR="00D752C8" w:rsidRDefault="0072606F" w:rsidP="0072606F">
      <w:pPr>
        <w:pStyle w:val="22"/>
        <w:shd w:val="clear" w:color="auto" w:fill="auto"/>
        <w:tabs>
          <w:tab w:val="left" w:pos="873"/>
        </w:tabs>
        <w:spacing w:before="0" w:after="0"/>
        <w:ind w:left="993" w:right="407"/>
        <w:jc w:val="both"/>
        <w:rPr>
          <w:sz w:val="24"/>
          <w:szCs w:val="24"/>
        </w:rPr>
      </w:pPr>
      <w:r w:rsidRPr="00D752C8">
        <w:rPr>
          <w:sz w:val="24"/>
          <w:szCs w:val="24"/>
        </w:rPr>
        <w:lastRenderedPageBreak/>
        <w:t xml:space="preserve">    </w:t>
      </w:r>
    </w:p>
    <w:p w:rsidR="00D752C8" w:rsidRDefault="00D752C8" w:rsidP="0072606F">
      <w:pPr>
        <w:pStyle w:val="22"/>
        <w:shd w:val="clear" w:color="auto" w:fill="auto"/>
        <w:tabs>
          <w:tab w:val="left" w:pos="873"/>
        </w:tabs>
        <w:spacing w:before="0" w:after="0"/>
        <w:ind w:left="993" w:right="407"/>
        <w:jc w:val="both"/>
        <w:rPr>
          <w:sz w:val="24"/>
          <w:szCs w:val="24"/>
        </w:rPr>
      </w:pPr>
    </w:p>
    <w:p w:rsidR="0072606F" w:rsidRPr="00D752C8" w:rsidRDefault="0072606F" w:rsidP="0072606F">
      <w:pPr>
        <w:pStyle w:val="22"/>
        <w:shd w:val="clear" w:color="auto" w:fill="auto"/>
        <w:tabs>
          <w:tab w:val="left" w:pos="873"/>
        </w:tabs>
        <w:spacing w:before="0" w:after="0"/>
        <w:ind w:left="993" w:right="407"/>
        <w:jc w:val="both"/>
        <w:rPr>
          <w:sz w:val="24"/>
          <w:szCs w:val="24"/>
        </w:rPr>
      </w:pPr>
      <w:r w:rsidRPr="00D752C8">
        <w:rPr>
          <w:sz w:val="24"/>
          <w:szCs w:val="24"/>
        </w:rPr>
        <w:t>3. Настоящий акт приема-передачи составлен в двух экземплярах, имеющих одинаковую юридическую силу, по одному экземпляру для каждой из Сторон.</w:t>
      </w:r>
    </w:p>
    <w:p w:rsidR="0072606F" w:rsidRPr="00D752C8" w:rsidRDefault="0072606F" w:rsidP="0072606F">
      <w:pPr>
        <w:pStyle w:val="22"/>
        <w:shd w:val="clear" w:color="auto" w:fill="auto"/>
        <w:tabs>
          <w:tab w:val="left" w:pos="873"/>
        </w:tabs>
        <w:spacing w:before="0" w:after="0"/>
        <w:ind w:left="993" w:right="407"/>
        <w:jc w:val="both"/>
        <w:rPr>
          <w:sz w:val="24"/>
          <w:szCs w:val="24"/>
        </w:rPr>
      </w:pPr>
    </w:p>
    <w:p w:rsidR="0072606F" w:rsidRPr="00D752C8" w:rsidRDefault="0072606F" w:rsidP="0072606F">
      <w:pPr>
        <w:pStyle w:val="22"/>
        <w:shd w:val="clear" w:color="auto" w:fill="auto"/>
        <w:tabs>
          <w:tab w:val="left" w:pos="907"/>
        </w:tabs>
        <w:spacing w:before="0" w:after="0"/>
        <w:ind w:left="993" w:right="407"/>
        <w:jc w:val="both"/>
        <w:rPr>
          <w:sz w:val="24"/>
          <w:szCs w:val="24"/>
        </w:rPr>
      </w:pPr>
      <w:r w:rsidRPr="00D752C8">
        <w:rPr>
          <w:sz w:val="24"/>
          <w:szCs w:val="24"/>
        </w:rPr>
        <w:t xml:space="preserve">     4. Приложение:</w:t>
      </w:r>
    </w:p>
    <w:p w:rsidR="0072606F" w:rsidRPr="00D752C8" w:rsidRDefault="0072606F" w:rsidP="0072606F">
      <w:pPr>
        <w:pStyle w:val="22"/>
        <w:shd w:val="clear" w:color="auto" w:fill="auto"/>
        <w:tabs>
          <w:tab w:val="left" w:pos="811"/>
        </w:tabs>
        <w:spacing w:before="0" w:after="0"/>
        <w:ind w:left="993" w:right="407"/>
        <w:jc w:val="both"/>
        <w:rPr>
          <w:sz w:val="24"/>
          <w:szCs w:val="24"/>
        </w:rPr>
      </w:pPr>
      <w:r w:rsidRPr="00D752C8">
        <w:rPr>
          <w:sz w:val="24"/>
          <w:szCs w:val="24"/>
        </w:rPr>
        <w:t xml:space="preserve">     - копия выписки из ЕГРН об учете объекта в органе, осуществляющем государственную регистрацию прав на недвижимое имущество и сделок с ним.</w:t>
      </w:r>
    </w:p>
    <w:p w:rsidR="0072606F" w:rsidRPr="00D752C8" w:rsidRDefault="0072606F" w:rsidP="0072606F">
      <w:pPr>
        <w:pStyle w:val="22"/>
        <w:shd w:val="clear" w:color="auto" w:fill="auto"/>
        <w:tabs>
          <w:tab w:val="left" w:pos="811"/>
        </w:tabs>
        <w:spacing w:before="0" w:after="0"/>
        <w:ind w:left="426"/>
        <w:jc w:val="both"/>
        <w:rPr>
          <w:sz w:val="24"/>
          <w:szCs w:val="24"/>
        </w:rPr>
      </w:pPr>
    </w:p>
    <w:p w:rsidR="0072606F" w:rsidRDefault="0072606F" w:rsidP="0072606F">
      <w:pPr>
        <w:pStyle w:val="22"/>
        <w:shd w:val="clear" w:color="auto" w:fill="auto"/>
        <w:tabs>
          <w:tab w:val="left" w:pos="811"/>
        </w:tabs>
        <w:spacing w:before="0" w:after="0"/>
        <w:ind w:left="426"/>
        <w:jc w:val="both"/>
      </w:pPr>
    </w:p>
    <w:p w:rsidR="0072606F" w:rsidRDefault="0072606F" w:rsidP="0072606F">
      <w:pPr>
        <w:pStyle w:val="22"/>
        <w:shd w:val="clear" w:color="auto" w:fill="auto"/>
        <w:tabs>
          <w:tab w:val="left" w:pos="811"/>
        </w:tabs>
        <w:spacing w:before="0" w:after="0"/>
        <w:ind w:left="426"/>
        <w:jc w:val="both"/>
      </w:pP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709" w:hanging="426"/>
        <w:jc w:val="both"/>
      </w:pPr>
      <w:r>
        <w:t xml:space="preserve">        Подписи сторон:  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709" w:hanging="426"/>
        <w:jc w:val="both"/>
      </w:pPr>
      <w:r>
        <w:t xml:space="preserve">       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567" w:right="-160" w:hanging="1"/>
        <w:jc w:val="both"/>
      </w:pPr>
      <w:r>
        <w:t xml:space="preserve">    Администрация р</w:t>
      </w:r>
      <w:r w:rsidR="00D752C8">
        <w:t>абочего поселка</w:t>
      </w:r>
      <w:r>
        <w:t xml:space="preserve"> Мокшан                            Общество с ограниченной 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567" w:right="123" w:hanging="1"/>
        <w:jc w:val="both"/>
      </w:pPr>
      <w:r>
        <w:t xml:space="preserve">     Мокшанского р</w:t>
      </w:r>
      <w:r w:rsidR="00D752C8">
        <w:t>айо</w:t>
      </w:r>
      <w:r>
        <w:t>на Пензенской обл</w:t>
      </w:r>
      <w:r w:rsidR="00D752C8">
        <w:t>асти</w:t>
      </w:r>
      <w:r>
        <w:t xml:space="preserve">                               ответственностью «Очистные  сооружения»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567" w:right="-160" w:hanging="1"/>
        <w:jc w:val="both"/>
      </w:pPr>
      <w:r>
        <w:t xml:space="preserve">    Адрес:442370, Пензенская обл.,                                             Адрес: 442370, Пензенская обл., 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567" w:right="-160" w:hanging="1"/>
        <w:jc w:val="both"/>
      </w:pPr>
      <w:r>
        <w:t xml:space="preserve">    Мокшанский р-н, р.п.Мокшан,                                               р.п. Мокшан, ул. Энгельса, 11.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567" w:right="-160" w:hanging="1"/>
        <w:jc w:val="both"/>
      </w:pPr>
      <w:r>
        <w:t xml:space="preserve">    ул.Поцелуева,д.9,тел./факс 8(841-50)2-12-90.                       ИНН 5823901120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567" w:right="-160" w:hanging="1"/>
        <w:jc w:val="both"/>
      </w:pPr>
      <w:r>
        <w:t xml:space="preserve">   ИНН 5823003408, КПП 582301001,                                        КПП 582301001, р/с 40702810315030000219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567" w:right="-160" w:hanging="1"/>
        <w:jc w:val="both"/>
      </w:pPr>
      <w:r>
        <w:t xml:space="preserve">   БИК045655001, ОГРН р.п. Мокшан 1025800899420,            в Пензенском региональном филиале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567" w:right="-160" w:hanging="1"/>
        <w:jc w:val="both"/>
      </w:pPr>
      <w:r>
        <w:t xml:space="preserve">   ОКПО 04214258, ОКТМО 56645151, л/с                               ОАО «Россельхозбанк» г. Пенза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567" w:right="-160" w:hanging="1"/>
        <w:jc w:val="both"/>
      </w:pPr>
      <w:r>
        <w:t xml:space="preserve">   02553013420, р/с 40204810500002200778                              к/с 30101810600000000718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567" w:right="-160" w:hanging="1"/>
        <w:jc w:val="both"/>
      </w:pPr>
      <w:r>
        <w:t xml:space="preserve">  в  отделении Пенза, г. Пенза.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709" w:right="-160" w:hanging="426"/>
        <w:jc w:val="both"/>
      </w:pPr>
      <w:r>
        <w:t xml:space="preserve">  </w:t>
      </w:r>
    </w:p>
    <w:p w:rsidR="0072606F" w:rsidRDefault="0072606F" w:rsidP="00D752C8">
      <w:pPr>
        <w:pStyle w:val="22"/>
        <w:shd w:val="clear" w:color="auto" w:fill="auto"/>
        <w:tabs>
          <w:tab w:val="left" w:pos="1276"/>
        </w:tabs>
        <w:spacing w:before="0" w:after="0"/>
        <w:ind w:left="709" w:right="-160" w:hanging="426"/>
        <w:jc w:val="both"/>
      </w:pPr>
      <w:r>
        <w:t xml:space="preserve">           </w:t>
      </w:r>
      <w:r w:rsidR="00D752C8">
        <w:t>_______________</w:t>
      </w:r>
      <w:r>
        <w:t xml:space="preserve">           Паняев А.Н.                                 </w:t>
      </w:r>
      <w:r w:rsidR="00D752C8">
        <w:t>_______________</w:t>
      </w:r>
      <w:r>
        <w:t xml:space="preserve">            Щеглова В.Ю.</w:t>
      </w:r>
    </w:p>
    <w:p w:rsidR="0072606F" w:rsidRDefault="0072606F" w:rsidP="00D752C8">
      <w:pPr>
        <w:pStyle w:val="22"/>
        <w:shd w:val="clear" w:color="auto" w:fill="auto"/>
        <w:tabs>
          <w:tab w:val="left" w:pos="811"/>
        </w:tabs>
        <w:spacing w:before="0" w:after="0"/>
        <w:ind w:left="709" w:right="-160" w:hanging="426"/>
        <w:jc w:val="both"/>
        <w:sectPr w:rsidR="0072606F">
          <w:pgSz w:w="11900" w:h="16840"/>
          <w:pgMar w:top="360" w:right="360" w:bottom="360" w:left="360" w:header="0" w:footer="3" w:gutter="0"/>
          <w:cols w:space="720"/>
        </w:sectPr>
      </w:pPr>
      <w:r>
        <w:t xml:space="preserve">                                                                    </w:t>
      </w:r>
      <w:r w:rsidR="00D752C8">
        <w:t xml:space="preserve">                    </w:t>
      </w:r>
    </w:p>
    <w:p w:rsidR="00D752C8" w:rsidRPr="00D752C8" w:rsidRDefault="00D752C8" w:rsidP="00D752C8">
      <w:pPr>
        <w:tabs>
          <w:tab w:val="left" w:pos="7608"/>
        </w:tabs>
      </w:pPr>
    </w:p>
    <w:p w:rsidR="00D752C8" w:rsidRPr="00D752C8" w:rsidRDefault="00D752C8" w:rsidP="00D752C8"/>
    <w:p w:rsidR="00D752C8" w:rsidRPr="00D752C8" w:rsidRDefault="00D752C8" w:rsidP="00D752C8"/>
    <w:p w:rsidR="00D752C8" w:rsidRPr="00D752C8" w:rsidRDefault="00D752C8" w:rsidP="00D752C8"/>
    <w:p w:rsidR="00D752C8" w:rsidRPr="00D752C8" w:rsidRDefault="00D752C8" w:rsidP="00D752C8"/>
    <w:p w:rsidR="00D752C8" w:rsidRPr="00D752C8" w:rsidRDefault="00D752C8" w:rsidP="00D752C8"/>
    <w:p w:rsidR="00D752C8" w:rsidRPr="00D752C8" w:rsidRDefault="00D752C8" w:rsidP="00D752C8"/>
    <w:p w:rsidR="00EB3568" w:rsidRPr="00D752C8" w:rsidRDefault="00EB3568" w:rsidP="00D752C8"/>
    <w:sectPr w:rsidR="00EB3568" w:rsidRPr="00D7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637" w:rsidRDefault="00982637" w:rsidP="0072606F">
      <w:r>
        <w:separator/>
      </w:r>
    </w:p>
  </w:endnote>
  <w:endnote w:type="continuationSeparator" w:id="0">
    <w:p w:rsidR="00982637" w:rsidRDefault="00982637" w:rsidP="0072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637" w:rsidRDefault="00982637" w:rsidP="0072606F">
      <w:r>
        <w:separator/>
      </w:r>
    </w:p>
  </w:footnote>
  <w:footnote w:type="continuationSeparator" w:id="0">
    <w:p w:rsidR="00982637" w:rsidRDefault="00982637" w:rsidP="00726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4166"/>
    <w:multiLevelType w:val="multilevel"/>
    <w:tmpl w:val="4C50FEF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5336818"/>
    <w:multiLevelType w:val="hybridMultilevel"/>
    <w:tmpl w:val="57583028"/>
    <w:lvl w:ilvl="0" w:tplc="6A2A504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B5429AF"/>
    <w:multiLevelType w:val="hybridMultilevel"/>
    <w:tmpl w:val="DB169486"/>
    <w:lvl w:ilvl="0" w:tplc="C934862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7E"/>
    <w:rsid w:val="00241830"/>
    <w:rsid w:val="0072606F"/>
    <w:rsid w:val="00857460"/>
    <w:rsid w:val="00982637"/>
    <w:rsid w:val="00D752C8"/>
    <w:rsid w:val="00EA7E7E"/>
    <w:rsid w:val="00EB3568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17EB1-FF6B-4FBD-BB30-A417FA6A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0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606F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606F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1">
    <w:name w:val="Заголовок №1_"/>
    <w:basedOn w:val="a0"/>
    <w:link w:val="10"/>
    <w:locked/>
    <w:rsid w:val="0072606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72606F"/>
    <w:pPr>
      <w:shd w:val="clear" w:color="auto" w:fill="FFFFFF"/>
      <w:spacing w:before="840" w:after="60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2">
    <w:name w:val="Заголовок №2_"/>
    <w:basedOn w:val="a0"/>
    <w:link w:val="20"/>
    <w:locked/>
    <w:rsid w:val="007260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72606F"/>
    <w:pPr>
      <w:shd w:val="clear" w:color="auto" w:fill="FFFFFF"/>
      <w:spacing w:before="60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1">
    <w:name w:val="Основной текст (2)_"/>
    <w:basedOn w:val="a0"/>
    <w:link w:val="22"/>
    <w:locked/>
    <w:rsid w:val="007260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2606F"/>
    <w:pPr>
      <w:shd w:val="clear" w:color="auto" w:fill="FFFFFF"/>
      <w:spacing w:before="360" w:after="600" w:line="27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7260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606F"/>
    <w:pPr>
      <w:shd w:val="clear" w:color="auto" w:fill="FFFFFF"/>
      <w:spacing w:before="600" w:after="18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5">
    <w:name w:val="Сноска_"/>
    <w:basedOn w:val="a0"/>
    <w:link w:val="a6"/>
    <w:locked/>
    <w:rsid w:val="007260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Сноска"/>
    <w:basedOn w:val="a"/>
    <w:link w:val="a5"/>
    <w:rsid w:val="0072606F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7">
    <w:name w:val="endnote reference"/>
    <w:basedOn w:val="a0"/>
    <w:uiPriority w:val="99"/>
    <w:semiHidden/>
    <w:unhideWhenUsed/>
    <w:rsid w:val="0072606F"/>
    <w:rPr>
      <w:vertAlign w:val="superscript"/>
    </w:rPr>
  </w:style>
  <w:style w:type="character" w:customStyle="1" w:styleId="23">
    <w:name w:val="Основной текст (2) + Полужирный"/>
    <w:basedOn w:val="21"/>
    <w:rsid w:val="007260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3</cp:revision>
  <dcterms:created xsi:type="dcterms:W3CDTF">2024-11-01T08:09:00Z</dcterms:created>
  <dcterms:modified xsi:type="dcterms:W3CDTF">2024-11-01T08:44:00Z</dcterms:modified>
</cp:coreProperties>
</file>