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87C50" w:rsidRDefault="00AA5F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ВОСЬМОГО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СОЗЫВА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04027" w:rsidRDefault="00F040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7C50" w:rsidRDefault="00F040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32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 </w:t>
      </w:r>
      <w:r w:rsidR="005B30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</w:t>
      </w:r>
      <w:r w:rsidR="00232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.02.2025 № 6</w:t>
      </w:r>
      <w:r w:rsidR="004C7F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="00232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-1</w:t>
      </w:r>
      <w:r w:rsidR="004C7F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232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/8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04027" w:rsidRDefault="00F040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387C50" w:rsidRDefault="00387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027" w:rsidRDefault="00F04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FD0" w:rsidRDefault="002324DB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</w:t>
      </w:r>
      <w:r w:rsidRPr="00AA5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принципах организации местного самоуправления в Российской Федерации», </w:t>
      </w:r>
      <w:r w:rsidR="00AA5FD0" w:rsidRPr="00AA5FD0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="00AA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5FD0" w:rsidRDefault="00AA5FD0" w:rsidP="00AA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C50" w:rsidRDefault="00387C50" w:rsidP="00AA5F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:rsidR="00387C50" w:rsidRDefault="00232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A5FD0" w:rsidRDefault="00AA5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</w:t>
      </w:r>
      <w:r w:rsidR="00AA5FD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(далее – решение)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следующие изменения: </w:t>
      </w:r>
    </w:p>
    <w:p w:rsidR="00387C50" w:rsidRDefault="00AA5FD0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</w:t>
      </w:r>
      <w:r w:rsid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татью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387C50" w:rsidRDefault="00F040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5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тать</w:t>
      </w:r>
      <w:r w:rsidR="00AA5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в сумме 92 400 472,11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в сумме 102 353 986,29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в сумме 9 953 514,18 рублей.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объем расходов резервного фонда администрации рабочего поселка Мокшан Мокшанского района в сумме 80 000,00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2026 и 2027 годов: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:rsidR="00AA5FD0" w:rsidRPr="00883E3D" w:rsidRDefault="00AA5FD0" w:rsidP="00AA5F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:rsidR="00387C50" w:rsidRDefault="00232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F04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AA5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:rsidR="00387C50" w:rsidRDefault="00387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2324DB">
      <w:pPr>
        <w:spacing w:after="160" w:line="25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5B308A">
        <w:rPr>
          <w:rFonts w:ascii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>.02.2025 № 6</w:t>
      </w:r>
      <w:r w:rsidR="004C7F6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4C7F6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/8</w:t>
      </w:r>
    </w:p>
    <w:p w:rsidR="00387C50" w:rsidRDefault="002324DB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2025 год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:rsidR="00387C50" w:rsidRDefault="00387C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72" w:type="dxa"/>
        <w:tblInd w:w="2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3544"/>
        <w:gridCol w:w="497"/>
        <w:gridCol w:w="432"/>
        <w:gridCol w:w="1017"/>
        <w:gridCol w:w="558"/>
        <w:gridCol w:w="1039"/>
        <w:gridCol w:w="926"/>
        <w:gridCol w:w="934"/>
      </w:tblGrid>
      <w:tr w:rsidR="00AA5FD0" w:rsidRPr="009F6E21" w:rsidTr="00F04027">
        <w:trPr>
          <w:trHeight w:val="255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25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КБК</w:t>
            </w:r>
          </w:p>
        </w:tc>
        <w:tc>
          <w:tcPr>
            <w:tcW w:w="10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Утверждено на 2025 год</w:t>
            </w:r>
          </w:p>
        </w:tc>
        <w:tc>
          <w:tcPr>
            <w:tcW w:w="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Утверждено на 2026 год</w:t>
            </w:r>
          </w:p>
        </w:tc>
        <w:tc>
          <w:tcPr>
            <w:tcW w:w="9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Утверждено на 2027 год</w:t>
            </w:r>
          </w:p>
        </w:tc>
      </w:tr>
      <w:tr w:rsidR="00AA5FD0" w:rsidRPr="009F6E21" w:rsidTr="00F04027">
        <w:trPr>
          <w:trHeight w:val="537"/>
        </w:trPr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Раздел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Подраздел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КЦСР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КВР</w:t>
            </w:r>
          </w:p>
        </w:tc>
        <w:tc>
          <w:tcPr>
            <w:tcW w:w="103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102 353 986,29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99 190 404,10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113 075 631,63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15 953 549,36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14 700 725,44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15 037 108,18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15 430 078,08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14 091 727,36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14 424 643,36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15 430 078,08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14 091 727,36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14 424 643,36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15 430 078,08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14 091 727,36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14 424 643,36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15 430 078,08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14 091 727,36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14 424 643,36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0130102100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7 529 474,70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7 543 650,19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7 810 171,03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0130102100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7 529 474,70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7 543 650,19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7 810 171,03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0130102100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7 529 474,70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7 543 650,19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7 810 171,03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1 574 491,89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1 541 180,14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1 602 900,61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1 574 491,89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1 541 180,14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1 602 900,61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1 574 491,89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1 541 180,14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1 602 900,61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6 326 111,49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5 006 897,03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5 011 571,72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5 471 690,81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3 942 476,35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3 947 151,04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5 471 690,81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3 942 476,35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3 947 151,04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854 420,68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1 064 420,68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1 064 420,68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Уплата налогов, сборов и иных платежей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850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854 420,68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1 064 420,68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1 064 420,68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4 038,00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4 038,00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8800096910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8800096910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8800096910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8800096930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1 038,00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8800096930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1 038,00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8800096930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1 038,00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Резервные средства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870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Другие 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439 433,28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528 998,08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532 464,82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439 433,28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528 998,08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532 464,82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Выплаты почетным гражданам рабочего поселка Мокшан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360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39 600,00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Исполнение судебных актов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830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по ремонту,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F6E21">
              <w:rPr>
                <w:rFonts w:ascii="Times New Roman" w:hAnsi="Times New Roman"/>
                <w:bCs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254 833,28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264 398,08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267 864,82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254 833,28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264 398,08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267 864,82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254 833,28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264 398,08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267 864,82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1 215 200,00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1 331 100,00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1 378 300,00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1 215 200,00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1 331 100,00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1 378 300,00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8700000000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1 215 200,00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1 331 100,00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1 378 300,00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8700051180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1 215 200,00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1 331 100,00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1 378 300,00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8700051180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1 215 200,00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1 331 100,00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1 378 300,00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8700051180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1 215 200,00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1 331 100,00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1 378 300,00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8 600,00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880009523И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880009523И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880009523И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32 457 820,00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49 732 643,01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60 072 521,08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Дорожное хозяйство (дорожные фонды)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32 377 820,00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49 632 643,01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59 972 521,08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32 377 820,00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49 632 643,01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59 972 521,08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32 377 820,00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49 632 643,01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59 972 521,08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32 377 820,00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49 632 643,01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59 972 521,08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1 330 660,00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1 330 660,00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1 330 660,00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1 400 000,00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2 000 000,00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2 500 000,00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1 400 000,00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2 000 000,00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2 500 000,00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1 400 000,00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2 000 000,00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2 500 000,00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9F6E21">
              <w:rPr>
                <w:rFonts w:ascii="Times New Roman" w:hAnsi="Times New Roman"/>
                <w:bCs/>
              </w:rPr>
              <w:t>поселения.-</w:t>
            </w:r>
            <w:proofErr w:type="gramEnd"/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10 883 160,00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14 932 643,01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20 472 521,08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10 883 160,00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14 932 643,01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20 472 521,08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10 883 160,00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14 932 643,01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20 472 521,08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Проведение оценки транспортной безопасности и разработку </w:t>
            </w:r>
            <w:r w:rsidRPr="009F6E21">
              <w:rPr>
                <w:rFonts w:ascii="Times New Roman" w:hAnsi="Times New Roman"/>
                <w:bCs/>
              </w:rPr>
              <w:lastRenderedPageBreak/>
              <w:t>документов в области транспортной безопасности.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lastRenderedPageBreak/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011029Д420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011029Д420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011029Д420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011029Д810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1 564 000,00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011029Д810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1 564 000,00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011029Д810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1 564 000,00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01102SД110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16 900 000,00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32 700 000,00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37 000 000,00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01102SД110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16 900 000,00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32 700 000,00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37 000 000,00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01102SД110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16 900 000,00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32 700 000,00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37 000 000,00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49 832 119,61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32 187 831,34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36 376 717,57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Жилищное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Подпрограмма "Развитие дорожного и жилищно-коммунального хозяйства и обеспечение первичных </w:t>
            </w:r>
            <w:r w:rsidRPr="009F6E21">
              <w:rPr>
                <w:rFonts w:ascii="Times New Roman" w:hAnsi="Times New Roman"/>
                <w:bCs/>
              </w:rPr>
              <w:lastRenderedPageBreak/>
              <w:t>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lastRenderedPageBreak/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0110162210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0110162210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0110162210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103 000,00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150 000,00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Коммунальное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27 766 168,87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9 082 294,00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8 300 000,00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27 766 168,87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9 082 294,00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8 300 000,00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27 766 168,87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9 082 294,00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8 300 000,00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4 761 609,38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0110361150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2 450 000,00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0110361150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2 450 000,00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0110361150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2 450 000,00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proofErr w:type="gramStart"/>
            <w:r w:rsidRPr="009F6E21">
              <w:rPr>
                <w:rFonts w:ascii="Times New Roman" w:hAnsi="Times New Roman"/>
                <w:bCs/>
              </w:rPr>
              <w:t>Расходы</w:t>
            </w:r>
            <w:proofErr w:type="gramEnd"/>
            <w:r w:rsidRPr="009F6E21">
              <w:rPr>
                <w:rFonts w:ascii="Times New Roman" w:hAnsi="Times New Roman"/>
                <w:bCs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0110361310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1 061 609,38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0110361310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1 061 609,38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0110361310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1 061 609,38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Капитальный ремонт сетей и сооружений водоотведения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01103М1310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01103М1310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01103М1310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1 250 000,00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900 000,00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Строительство выгребной ямы в </w:t>
            </w:r>
            <w:proofErr w:type="spellStart"/>
            <w:r w:rsidRPr="009F6E21">
              <w:rPr>
                <w:rFonts w:ascii="Times New Roman" w:hAnsi="Times New Roman"/>
                <w:bCs/>
              </w:rPr>
              <w:t>рп</w:t>
            </w:r>
            <w:proofErr w:type="spellEnd"/>
            <w:r w:rsidRPr="009F6E21">
              <w:rPr>
                <w:rFonts w:ascii="Times New Roman" w:hAnsi="Times New Roman"/>
                <w:bCs/>
              </w:rPr>
              <w:t xml:space="preserve"> Мокшан по ул.Транспортная,37Б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Бюджетные инвестиции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410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Строительство выгребной ямы в </w:t>
            </w:r>
            <w:proofErr w:type="spellStart"/>
            <w:r w:rsidRPr="009F6E21">
              <w:rPr>
                <w:rFonts w:ascii="Times New Roman" w:hAnsi="Times New Roman"/>
                <w:bCs/>
              </w:rPr>
              <w:t>рп</w:t>
            </w:r>
            <w:proofErr w:type="spellEnd"/>
            <w:r w:rsidRPr="009F6E21">
              <w:rPr>
                <w:rFonts w:ascii="Times New Roman" w:hAnsi="Times New Roman"/>
                <w:bCs/>
              </w:rPr>
              <w:t xml:space="preserve"> Мокшан по ул.Транспортная,37А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300 000,00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300 000,00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Бюджетные инвестиции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410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300 000,00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Строительство выгребной ямы в </w:t>
            </w:r>
            <w:proofErr w:type="spellStart"/>
            <w:r w:rsidRPr="009F6E21">
              <w:rPr>
                <w:rFonts w:ascii="Times New Roman" w:hAnsi="Times New Roman"/>
                <w:bCs/>
              </w:rPr>
              <w:t>рп</w:t>
            </w:r>
            <w:proofErr w:type="spellEnd"/>
            <w:r w:rsidRPr="009F6E21">
              <w:rPr>
                <w:rFonts w:ascii="Times New Roman" w:hAnsi="Times New Roman"/>
                <w:bCs/>
              </w:rPr>
              <w:t xml:space="preserve"> Мокшан по ул.Транспортная,37В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300 000,00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300 000,00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Бюджетные инвестиции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0110761470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410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300 000,00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011И300000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22 104 559,49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8 782 294,00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8 000 000,00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011И351540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21 395 744,17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8 782 294,00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8 000 000,00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011И351540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21 395 744,17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8 782 294,00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8 000 000,00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011И351540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21 395 744,17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8 782 294,00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8 000 000,00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Реализация мероприятий по модернизации коммунальной </w:t>
            </w:r>
            <w:r w:rsidRPr="009F6E21">
              <w:rPr>
                <w:rFonts w:ascii="Times New Roman" w:hAnsi="Times New Roman"/>
                <w:bCs/>
              </w:rPr>
              <w:lastRenderedPageBreak/>
              <w:t>инфраструктуры (дополнительные расходы).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lastRenderedPageBreak/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011И3М1540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708 815,32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011И3М1540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708 815,32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011И3М1540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708 815,32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Благоустройство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21 922 950,74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22 915 537,34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27 886 717,57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14 606 112,36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12 492 073,90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17 360 182,60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14 606 112,36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12 492 073,90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17 360 182,60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14 606 112,36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12 492 073,90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17 360 182,60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Развитие систем уличного освещения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3 031 338,80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3 224 810,00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3 320 247,00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3 031 338,80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3 224 810,00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3 320 247,00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3 031 338,80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3 224 810,00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3 320 247,00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0110261250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8 035 192,58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8 667 263,90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13 439 935,60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0110261250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8 035 192,58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8 667 263,90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13 439 935,60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0110261250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8 035 192,58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8 667 263,90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13 439 935,60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0110261280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1 339 580,98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600 000,00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600 000,00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0110261280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1 339 580,98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600 000,00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600 000,00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Иные закупки товаров, работ и услуг для обеспечения </w:t>
            </w:r>
            <w:r w:rsidRPr="009F6E21">
              <w:rPr>
                <w:rFonts w:ascii="Times New Roman" w:hAnsi="Times New Roman"/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lastRenderedPageBreak/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0110261280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1 339 580,98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600 000,00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600 000,00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01102S1400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01102S1400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01102S1400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01102М1400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01102М1400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01102М1400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700 000,00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7 316 838,38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10 423 463,44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10 526 534,97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7 316 838,38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10 423 463,44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10 526 534,97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Региональный проект "Формирование комфортной городской среды"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031И400000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7 316 838,38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10 423 463,44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10 526 534,97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031И455550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5 778 008,90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10 323 463,44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10 426 534,97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031И455550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5 778 008,90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10 323 463,44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10 426 534,97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031И455550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5 778 008,90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10 323 463,44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10 426 534,97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031И4М5550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1 538 829,48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031И4М5550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1 538 829,48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031И4М5550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1 538 829,48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0130174630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0130174630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0130174630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20 000,00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Другие вопросы в области образования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360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2 705 097,32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1 153 304,31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126 184,80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Культура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2 523 115,32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1 153 304,31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126 184,80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2 523 115,32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1 153 304,31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126 184,80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2 523 115,32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1 153 304,31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126 184,80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2 401 115,32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1 031 304,31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1 373 915,32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4 104,31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1 373 915,32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4 104,31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1 373 915,32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4 104,31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4 184,80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0120196950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782 600,00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782 600,00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0120196950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782 600,00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782 600,00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0120196950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782 600,00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782 600,00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0120196960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244 600,00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244 600,00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0120196960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244 600,00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244 600,00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0120196960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244 600,00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244 600,00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 Прочие мероприятия в сфере культуры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0120300000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Организация и проведение культурно-массовых мероприятий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0120323160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0120323160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0120323160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122 000,00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181 982,00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181 982,00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181 982,00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181 982,00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181 982,00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181 982,00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181 982,00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76 800,00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Пенсионное обеспечение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46 800,00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46 800,00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Доплаты к пенсиям за выслугу лет муниципальным служащим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46 800,00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46 800,00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8800011320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310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46 800,00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Социальное обеспечение населения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320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ФИЗИЧЕСКАЯ КУЛЬТУРА И СПОРТ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0150000000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0150100000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r w:rsidR="00DB1BD8" w:rsidRPr="009F6E21">
              <w:rPr>
                <w:rFonts w:ascii="Times New Roman" w:hAnsi="Times New Roman"/>
                <w:bCs/>
              </w:rPr>
              <w:t>всероссийских</w:t>
            </w:r>
            <w:r w:rsidRPr="009F6E21">
              <w:rPr>
                <w:rFonts w:ascii="Times New Roman" w:hAnsi="Times New Roman"/>
                <w:bCs/>
              </w:rPr>
              <w:t xml:space="preserve"> и </w:t>
            </w:r>
            <w:r w:rsidR="00DB1BD8" w:rsidRPr="009F6E21">
              <w:rPr>
                <w:rFonts w:ascii="Times New Roman" w:hAnsi="Times New Roman"/>
                <w:bCs/>
              </w:rPr>
              <w:t>межрегиональных</w:t>
            </w:r>
            <w:r w:rsidRPr="009F6E21">
              <w:rPr>
                <w:rFonts w:ascii="Times New Roman" w:hAnsi="Times New Roman"/>
                <w:bCs/>
              </w:rPr>
              <w:t xml:space="preserve"> соревнованиях по футболу и мини футболу.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40 000,00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80 000,00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4 800,00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4 800,00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4 800,00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AA5FD0" w:rsidRDefault="00AA5FD0" w:rsidP="00AA5FD0">
            <w:pPr>
              <w:spacing w:after="0" w:line="240" w:lineRule="auto"/>
              <w:jc w:val="center"/>
              <w:rPr>
                <w:b/>
                <w:bCs/>
              </w:rPr>
            </w:pPr>
            <w:r w:rsidRPr="00AA5FD0">
              <w:rPr>
                <w:rFonts w:ascii="Times New Roman" w:hAnsi="Times New Roman"/>
                <w:b/>
                <w:bCs/>
              </w:rPr>
              <w:t>4 800,00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8800099590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8800099590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</w:tr>
      <w:tr w:rsidR="00AA5FD0" w:rsidRPr="009F6E21" w:rsidTr="00F04027">
        <w:trPr>
          <w:trHeight w:val="25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Уплата налогов, сборов и иных платежей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8800099590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850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5FD0" w:rsidRPr="009F6E21" w:rsidRDefault="00AA5FD0" w:rsidP="00AA5FD0">
            <w:pPr>
              <w:spacing w:after="0" w:line="240" w:lineRule="auto"/>
              <w:jc w:val="center"/>
              <w:rPr>
                <w:bCs/>
              </w:rPr>
            </w:pPr>
            <w:r w:rsidRPr="009F6E21">
              <w:rPr>
                <w:rFonts w:ascii="Times New Roman" w:hAnsi="Times New Roman"/>
                <w:bCs/>
              </w:rPr>
              <w:t>4 800,00</w:t>
            </w:r>
          </w:p>
        </w:tc>
      </w:tr>
    </w:tbl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A75AEE">
        <w:rPr>
          <w:rFonts w:ascii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>.02.2025 № 6</w:t>
      </w:r>
      <w:r w:rsidR="004C7F6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4C7F6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/8</w:t>
      </w:r>
    </w:p>
    <w:p w:rsidR="00387C50" w:rsidRDefault="002324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214" w:type="dxa"/>
        <w:tblInd w:w="1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600"/>
        <w:gridCol w:w="360"/>
        <w:gridCol w:w="435"/>
        <w:gridCol w:w="1020"/>
        <w:gridCol w:w="555"/>
        <w:gridCol w:w="857"/>
        <w:gridCol w:w="866"/>
        <w:gridCol w:w="977"/>
      </w:tblGrid>
      <w:tr w:rsidR="00EF0D82" w:rsidRPr="00EF0D82" w:rsidTr="00EF0D82">
        <w:trPr>
          <w:trHeight w:val="255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9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КБК</w:t>
            </w:r>
          </w:p>
        </w:tc>
        <w:tc>
          <w:tcPr>
            <w:tcW w:w="8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Утверждено на 2025 год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Утверждено на 2026 год</w:t>
            </w:r>
          </w:p>
        </w:tc>
        <w:tc>
          <w:tcPr>
            <w:tcW w:w="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Утверждено на 2027 год</w:t>
            </w:r>
          </w:p>
        </w:tc>
      </w:tr>
      <w:tr w:rsidR="00EF0D82" w:rsidRPr="00EF0D82" w:rsidTr="00EF0D82">
        <w:trPr>
          <w:trHeight w:val="537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КВСР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КЦСР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КВР</w:t>
            </w:r>
          </w:p>
        </w:tc>
        <w:tc>
          <w:tcPr>
            <w:tcW w:w="85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102 353 986,29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99 190 404,10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113 075 631,63</w:t>
            </w:r>
          </w:p>
        </w:tc>
      </w:tr>
      <w:tr w:rsidR="00EF0D82" w:rsidRPr="00EF0D82" w:rsidTr="00EF0D82">
        <w:trPr>
          <w:trHeight w:val="232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102 349 186,29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99 185 604,10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113 070 831,63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15 953 549,36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14 700 725,44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15 037 108,18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6 326 111,49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5 006 897,03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5 011 571,72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5 471 690,81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3 942 476,35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3 947 151,04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5 471 690,81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3 942 476,35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3 947 151,04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854 420,68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1 064 420,68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1 064 420,68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854 420,68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1 064 420,68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1 064 420,68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4 038,00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4 038,00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Предоставление иных межбюджетных трансфертов на исполнение полномочий </w:t>
            </w:r>
            <w:r w:rsidRPr="00EF0D82">
              <w:rPr>
                <w:rFonts w:ascii="Times New Roman" w:hAnsi="Times New Roman" w:cs="Times New Roman"/>
                <w:bCs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439 433,28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528 998,08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532 464,82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439 433,28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528 998,08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532 464,82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Выплаты почетным гражданам рабочего поселка Мокшан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360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Исполнение судебных актов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830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по ремонту,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F0D82">
              <w:rPr>
                <w:rFonts w:ascii="Times New Roman" w:hAnsi="Times New Roman" w:cs="Times New Roman"/>
                <w:bCs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1 215 200,00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1 331 100,00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1 378 300,00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8700000000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32 457 820,00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49 732 643,01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60 072 521,08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Основное мероприятие ''Содержание и ремонт объектов дорожного хозяйства и благоустройство территории </w:t>
            </w:r>
            <w:r w:rsidRPr="00EF0D82">
              <w:rPr>
                <w:rFonts w:ascii="Times New Roman" w:hAnsi="Times New Roman" w:cs="Times New Roman"/>
                <w:bCs/>
              </w:rPr>
              <w:lastRenderedPageBreak/>
              <w:t>рабочего поселка Мокшан Мокшанского района''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EF0D82">
              <w:rPr>
                <w:rFonts w:ascii="Times New Roman" w:hAnsi="Times New Roman" w:cs="Times New Roman"/>
                <w:bCs/>
              </w:rPr>
              <w:t>поселения.-</w:t>
            </w:r>
            <w:proofErr w:type="gramEnd"/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49 832 119,61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32 187 831,34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36 376 717,57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Жилищное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103 000,00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Подпрограмма "Развитие дорожного и жилищно-коммунального хозяйства и </w:t>
            </w:r>
            <w:r w:rsidRPr="00EF0D82">
              <w:rPr>
                <w:rFonts w:ascii="Times New Roman" w:hAnsi="Times New Roman" w:cs="Times New Roman"/>
                <w:bCs/>
              </w:rPr>
              <w:lastRenderedPageBreak/>
              <w:t>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27 766 168,87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9 082 294,00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8 300 000,00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27 766 168,87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9 082 294,00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8 300 000,00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27 766 168,87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9 082 294,00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8 300 000,00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4 761 609,38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Иные закупки товаров, работ и услуг для обеспечения </w:t>
            </w:r>
            <w:r w:rsidRPr="00EF0D82">
              <w:rPr>
                <w:rFonts w:ascii="Times New Roman" w:hAnsi="Times New Roman" w:cs="Times New Roman"/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EF0D82">
              <w:rPr>
                <w:rFonts w:ascii="Times New Roman" w:hAnsi="Times New Roman" w:cs="Times New Roman"/>
                <w:bCs/>
              </w:rPr>
              <w:t>Расходы</w:t>
            </w:r>
            <w:proofErr w:type="gramEnd"/>
            <w:r w:rsidRPr="00EF0D82">
              <w:rPr>
                <w:rFonts w:ascii="Times New Roman" w:hAnsi="Times New Roman" w:cs="Times New Roman"/>
                <w:bCs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Капитальный ремонт сетей и сооружений водоотведения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Строительство выгребной ямы в </w:t>
            </w:r>
            <w:proofErr w:type="spellStart"/>
            <w:r w:rsidRPr="00EF0D82">
              <w:rPr>
                <w:rFonts w:ascii="Times New Roman" w:hAnsi="Times New Roman" w:cs="Times New Roman"/>
                <w:bCs/>
              </w:rPr>
              <w:t>рп</w:t>
            </w:r>
            <w:proofErr w:type="spellEnd"/>
            <w:r w:rsidRPr="00EF0D82">
              <w:rPr>
                <w:rFonts w:ascii="Times New Roman" w:hAnsi="Times New Roman" w:cs="Times New Roman"/>
                <w:bCs/>
              </w:rPr>
              <w:t xml:space="preserve"> Мокшан по ул.Транспортная,37Б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Бюджетные инвестиции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410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Строительство выгребной ямы в </w:t>
            </w:r>
            <w:proofErr w:type="spellStart"/>
            <w:r w:rsidRPr="00EF0D82">
              <w:rPr>
                <w:rFonts w:ascii="Times New Roman" w:hAnsi="Times New Roman" w:cs="Times New Roman"/>
                <w:bCs/>
              </w:rPr>
              <w:t>рп</w:t>
            </w:r>
            <w:proofErr w:type="spellEnd"/>
            <w:r w:rsidRPr="00EF0D82">
              <w:rPr>
                <w:rFonts w:ascii="Times New Roman" w:hAnsi="Times New Roman" w:cs="Times New Roman"/>
                <w:bCs/>
              </w:rPr>
              <w:t xml:space="preserve"> Мокшан по ул.Транспортная,37А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300 000,00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300 000,00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Бюджетные инвестиции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410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300 000,00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Строительство выгребной ямы в </w:t>
            </w:r>
            <w:proofErr w:type="spellStart"/>
            <w:r w:rsidRPr="00EF0D82">
              <w:rPr>
                <w:rFonts w:ascii="Times New Roman" w:hAnsi="Times New Roman" w:cs="Times New Roman"/>
                <w:bCs/>
              </w:rPr>
              <w:t>рп</w:t>
            </w:r>
            <w:proofErr w:type="spellEnd"/>
            <w:r w:rsidRPr="00EF0D82">
              <w:rPr>
                <w:rFonts w:ascii="Times New Roman" w:hAnsi="Times New Roman" w:cs="Times New Roman"/>
                <w:bCs/>
              </w:rPr>
              <w:t xml:space="preserve"> Мокшан по ул.Транспортная,37В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300 000,00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300 000,00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Бюджетные инвестиции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0110761470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410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300 000,00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011И300000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22 104 559,49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21 922 950,74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22 915 537,34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27 886 717,57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Развитие систем уличного освещения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</w:t>
            </w:r>
            <w:r w:rsidRPr="00EF0D82">
              <w:rPr>
                <w:rFonts w:ascii="Times New Roman" w:hAnsi="Times New Roman" w:cs="Times New Roman"/>
                <w:bCs/>
              </w:rPr>
              <w:lastRenderedPageBreak/>
              <w:t>Мокшан Мокшанского района Пензенской области на 2018-2027».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Региональный проект "Формирование комфортной городской среды"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031И400000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20 000,00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360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2 705 097,32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1 153 304,31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126 184,80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Культура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2 401 115,32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1 031 304,31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Обеспечение реализации мероприятий и создание </w:t>
            </w:r>
            <w:r w:rsidRPr="00EF0D82">
              <w:rPr>
                <w:rFonts w:ascii="Times New Roman" w:hAnsi="Times New Roman" w:cs="Times New Roman"/>
                <w:bCs/>
              </w:rPr>
              <w:lastRenderedPageBreak/>
              <w:t>условий для их реализации в сфере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 Прочие мероприятия в сфере культуры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Организация и проведение культурно-массовых мероприятий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</w:t>
            </w:r>
            <w:r w:rsidRPr="00EF0D82">
              <w:rPr>
                <w:rFonts w:ascii="Times New Roman" w:hAnsi="Times New Roman" w:cs="Times New Roman"/>
                <w:bCs/>
              </w:rPr>
              <w:lastRenderedPageBreak/>
              <w:t>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76 800,00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Доплаты к пенсиям за выслугу лет муниципальным служащим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0150000000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0150100000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F0D82">
              <w:rPr>
                <w:rFonts w:ascii="Times New Roman" w:hAnsi="Times New Roman" w:cs="Times New Roman"/>
                <w:bCs/>
              </w:rPr>
              <w:t>ийских и межрегиональных соревнованиях по футболу и мини футболу.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D82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EF0D82" w:rsidRPr="00EF0D82" w:rsidTr="00EF0D82">
        <w:trPr>
          <w:trHeight w:val="25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D82" w:rsidRPr="00EF0D82" w:rsidRDefault="00EF0D82" w:rsidP="00EF0D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F0D82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</w:tbl>
    <w:p w:rsidR="00387C50" w:rsidRDefault="00387C50"/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387C50" w:rsidSect="009F6E21">
      <w:pgSz w:w="11906" w:h="16838"/>
      <w:pgMar w:top="1134" w:right="850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50"/>
    <w:rsid w:val="002324DB"/>
    <w:rsid w:val="00387C50"/>
    <w:rsid w:val="004C7F61"/>
    <w:rsid w:val="005B308A"/>
    <w:rsid w:val="009F6E21"/>
    <w:rsid w:val="00A706CF"/>
    <w:rsid w:val="00A75AEE"/>
    <w:rsid w:val="00AA5FD0"/>
    <w:rsid w:val="00DB1BD8"/>
    <w:rsid w:val="00EF0D82"/>
    <w:rsid w:val="00F04027"/>
    <w:rsid w:val="00F8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C0CE3-985C-4C4A-8DB4-3846421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uiPriority w:val="99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16968-895C-4C2F-8461-185BF41B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33</Pages>
  <Words>9715</Words>
  <Characters>55377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dc:description/>
  <cp:lastModifiedBy>ADM-1</cp:lastModifiedBy>
  <cp:revision>21</cp:revision>
  <dcterms:created xsi:type="dcterms:W3CDTF">2025-02-14T08:55:00Z</dcterms:created>
  <dcterms:modified xsi:type="dcterms:W3CDTF">2025-02-24T07:20:00Z</dcterms:modified>
  <dc:language>ru-RU</dc:language>
</cp:coreProperties>
</file>