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Pr="009656F9" w:rsidRDefault="003E36C6" w:rsidP="00154678">
      <w:pPr>
        <w:pStyle w:val="a7"/>
        <w:spacing w:before="0" w:after="0"/>
      </w:pPr>
      <w:r w:rsidRPr="009656F9">
        <w:rPr>
          <w:rFonts w:ascii="Times New Roman" w:hAnsi="Times New Roman"/>
        </w:rPr>
        <w:t>НФОРМАЦИОННЫЙ БЮЛЛЕТЕНЬ</w:t>
      </w:r>
    </w:p>
    <w:p w:rsidR="003E36C6" w:rsidRPr="009656F9" w:rsidRDefault="003E36C6" w:rsidP="00154678">
      <w:pPr>
        <w:jc w:val="center"/>
        <w:rPr>
          <w:sz w:val="32"/>
          <w:szCs w:val="32"/>
        </w:rPr>
      </w:pPr>
      <w:r w:rsidRPr="009656F9">
        <w:rPr>
          <w:noProof/>
        </w:rPr>
        <mc:AlternateContent>
          <mc:Choice Requires="wps">
            <w:drawing>
              <wp:inline distT="0" distB="0" distL="0" distR="0" wp14:anchorId="04E80770" wp14:editId="54720B0F">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6114E2" w:rsidRDefault="006114E2"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6114E2" w:rsidRDefault="006114E2"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Pr="009656F9" w:rsidRDefault="003E36C6" w:rsidP="00154678">
      <w:pPr>
        <w:jc w:val="center"/>
        <w:rPr>
          <w:sz w:val="32"/>
          <w:szCs w:val="32"/>
        </w:rPr>
      </w:pPr>
      <w:r w:rsidRPr="009656F9">
        <w:rPr>
          <w:sz w:val="32"/>
          <w:szCs w:val="32"/>
        </w:rPr>
        <w:t>органов местного самоуправления рабочего поселка Мокшан</w:t>
      </w:r>
    </w:p>
    <w:p w:rsidR="003E36C6" w:rsidRPr="009656F9" w:rsidRDefault="003E36C6" w:rsidP="00154678">
      <w:pPr>
        <w:jc w:val="center"/>
        <w:rPr>
          <w:szCs w:val="28"/>
        </w:rPr>
      </w:pPr>
      <w:r w:rsidRPr="009656F9">
        <w:rPr>
          <w:sz w:val="32"/>
          <w:szCs w:val="32"/>
        </w:rPr>
        <w:t xml:space="preserve"> Мокшанского района Пензенской области</w:t>
      </w:r>
    </w:p>
    <w:p w:rsidR="003E36C6" w:rsidRPr="009656F9" w:rsidRDefault="003E36C6" w:rsidP="00154678">
      <w:pPr>
        <w:jc w:val="center"/>
        <w:rPr>
          <w:sz w:val="20"/>
          <w:szCs w:val="20"/>
        </w:rPr>
      </w:pPr>
    </w:p>
    <w:p w:rsidR="003E36C6" w:rsidRPr="009656F9" w:rsidRDefault="003E36C6" w:rsidP="00154678">
      <w:pPr>
        <w:jc w:val="center"/>
        <w:rPr>
          <w:sz w:val="20"/>
          <w:szCs w:val="20"/>
        </w:rPr>
      </w:pPr>
      <w:r w:rsidRPr="009656F9">
        <w:rPr>
          <w:sz w:val="20"/>
          <w:szCs w:val="20"/>
        </w:rPr>
        <w:t>Издание официальных документов:</w:t>
      </w:r>
    </w:p>
    <w:p w:rsidR="003E36C6" w:rsidRPr="009656F9" w:rsidRDefault="003E36C6" w:rsidP="00154678">
      <w:pPr>
        <w:jc w:val="center"/>
        <w:rPr>
          <w:sz w:val="20"/>
          <w:szCs w:val="20"/>
        </w:rPr>
      </w:pPr>
      <w:r w:rsidRPr="009656F9">
        <w:rPr>
          <w:sz w:val="20"/>
          <w:szCs w:val="20"/>
        </w:rPr>
        <w:t>средство массовой информации органов местного самоуправления</w:t>
      </w:r>
    </w:p>
    <w:p w:rsidR="003E36C6" w:rsidRPr="009656F9" w:rsidRDefault="003E36C6" w:rsidP="00154678">
      <w:pPr>
        <w:jc w:val="center"/>
        <w:rPr>
          <w:sz w:val="20"/>
          <w:szCs w:val="20"/>
        </w:rPr>
      </w:pPr>
      <w:r w:rsidRPr="009656F9">
        <w:rPr>
          <w:sz w:val="20"/>
          <w:szCs w:val="20"/>
        </w:rPr>
        <w:t xml:space="preserve"> рабочего поселка Мокшан</w:t>
      </w:r>
      <w:r w:rsidR="00EF7875" w:rsidRPr="009656F9">
        <w:rPr>
          <w:sz w:val="20"/>
          <w:szCs w:val="20"/>
        </w:rPr>
        <w:t xml:space="preserve"> </w:t>
      </w:r>
      <w:r w:rsidRPr="009656F9">
        <w:rPr>
          <w:sz w:val="20"/>
          <w:szCs w:val="20"/>
        </w:rPr>
        <w:t>Мокшанского района Пензенской области</w:t>
      </w:r>
    </w:p>
    <w:p w:rsidR="00021099" w:rsidRPr="009656F9" w:rsidRDefault="00021099" w:rsidP="00154678">
      <w:pPr>
        <w:rPr>
          <w:sz w:val="22"/>
          <w:szCs w:val="22"/>
        </w:rPr>
      </w:pPr>
    </w:p>
    <w:p w:rsidR="00021099" w:rsidRPr="009656F9" w:rsidRDefault="00B36997" w:rsidP="00154678">
      <w:pPr>
        <w:pBdr>
          <w:bottom w:val="single" w:sz="8" w:space="1" w:color="000000"/>
        </w:pBdr>
        <w:tabs>
          <w:tab w:val="left" w:pos="7740"/>
        </w:tabs>
        <w:rPr>
          <w:sz w:val="22"/>
          <w:szCs w:val="22"/>
        </w:rPr>
      </w:pPr>
      <w:r>
        <w:rPr>
          <w:sz w:val="22"/>
          <w:szCs w:val="22"/>
        </w:rPr>
        <w:t>1</w:t>
      </w:r>
      <w:r w:rsidR="00393A74">
        <w:rPr>
          <w:sz w:val="22"/>
          <w:szCs w:val="22"/>
        </w:rPr>
        <w:t>2</w:t>
      </w:r>
      <w:r w:rsidR="001351C4" w:rsidRPr="009656F9">
        <w:rPr>
          <w:sz w:val="22"/>
          <w:szCs w:val="22"/>
        </w:rPr>
        <w:t>.1</w:t>
      </w:r>
      <w:r w:rsidR="008B39F9" w:rsidRPr="009656F9">
        <w:rPr>
          <w:sz w:val="22"/>
          <w:szCs w:val="22"/>
        </w:rPr>
        <w:t>1</w:t>
      </w:r>
      <w:r w:rsidR="00021099" w:rsidRPr="009656F9">
        <w:rPr>
          <w:sz w:val="22"/>
          <w:szCs w:val="22"/>
        </w:rPr>
        <w:t>.2025 года</w:t>
      </w:r>
      <w:r w:rsidR="00021099" w:rsidRPr="009656F9">
        <w:rPr>
          <w:sz w:val="22"/>
          <w:szCs w:val="22"/>
        </w:rPr>
        <w:tab/>
        <w:t xml:space="preserve"> рабочий поселок Мокшан</w:t>
      </w:r>
    </w:p>
    <w:p w:rsidR="00C2528A" w:rsidRPr="009656F9" w:rsidRDefault="00761251" w:rsidP="00154678">
      <w:pPr>
        <w:pBdr>
          <w:bottom w:val="single" w:sz="8" w:space="1" w:color="000000"/>
        </w:pBdr>
        <w:rPr>
          <w:sz w:val="22"/>
          <w:szCs w:val="22"/>
        </w:rPr>
      </w:pPr>
      <w:r w:rsidRPr="009656F9">
        <w:rPr>
          <w:sz w:val="22"/>
          <w:szCs w:val="22"/>
        </w:rPr>
        <w:t xml:space="preserve"> </w:t>
      </w:r>
      <w:r w:rsidR="008D2284">
        <w:rPr>
          <w:sz w:val="22"/>
          <w:szCs w:val="22"/>
        </w:rPr>
        <w:t>Специальный выпуск</w:t>
      </w:r>
      <w:r w:rsidR="00021099" w:rsidRPr="009656F9">
        <w:rPr>
          <w:sz w:val="22"/>
          <w:szCs w:val="22"/>
        </w:rPr>
        <w:t xml:space="preserve"> </w:t>
      </w:r>
    </w:p>
    <w:p w:rsidR="008D2284" w:rsidRDefault="008D2284" w:rsidP="008D2284">
      <w:pPr>
        <w:tabs>
          <w:tab w:val="left" w:pos="540"/>
          <w:tab w:val="left" w:pos="900"/>
        </w:tabs>
        <w:jc w:val="right"/>
        <w:rPr>
          <w:b/>
        </w:rPr>
        <w:sectPr w:rsidR="008D2284" w:rsidSect="008D2284">
          <w:footerReference w:type="default" r:id="rId9"/>
          <w:pgSz w:w="11906" w:h="16838"/>
          <w:pgMar w:top="851" w:right="680" w:bottom="851" w:left="680" w:header="709" w:footer="709" w:gutter="0"/>
          <w:cols w:space="720"/>
          <w:docGrid w:linePitch="326"/>
        </w:sectPr>
      </w:pPr>
    </w:p>
    <w:p w:rsidR="008D2284" w:rsidRDefault="0075332E" w:rsidP="008D2284">
      <w:pPr>
        <w:tabs>
          <w:tab w:val="left" w:pos="540"/>
          <w:tab w:val="left" w:pos="900"/>
        </w:tabs>
        <w:jc w:val="right"/>
        <w:rPr>
          <w:b/>
        </w:rPr>
      </w:pPr>
      <w:r>
        <w:rPr>
          <w:noProof/>
        </w:rPr>
        <w:lastRenderedPageBreak/>
        <w:drawing>
          <wp:anchor distT="0" distB="0" distL="114300" distR="114300" simplePos="0" relativeHeight="251659264" behindDoc="0" locked="0" layoutInCell="1" allowOverlap="1" wp14:anchorId="6EDFC57D" wp14:editId="19A8492B">
            <wp:simplePos x="0" y="0"/>
            <wp:positionH relativeFrom="column">
              <wp:posOffset>1520190</wp:posOffset>
            </wp:positionH>
            <wp:positionV relativeFrom="paragraph">
              <wp:posOffset>185420</wp:posOffset>
            </wp:positionV>
            <wp:extent cx="304800" cy="328930"/>
            <wp:effectExtent l="0" t="0" r="0" b="0"/>
            <wp:wrapSquare wrapText="lef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28930"/>
                    </a:xfrm>
                    <a:prstGeom prst="rect">
                      <a:avLst/>
                    </a:prstGeom>
                    <a:noFill/>
                  </pic:spPr>
                </pic:pic>
              </a:graphicData>
            </a:graphic>
            <wp14:sizeRelH relativeFrom="page">
              <wp14:pctWidth>0</wp14:pctWidth>
            </wp14:sizeRelH>
            <wp14:sizeRelV relativeFrom="page">
              <wp14:pctHeight>0</wp14:pctHeight>
            </wp14:sizeRelV>
          </wp:anchor>
        </w:drawing>
      </w:r>
    </w:p>
    <w:p w:rsidR="008D2284" w:rsidRPr="008E0F44" w:rsidRDefault="008D2284" w:rsidP="008D2284">
      <w:pPr>
        <w:tabs>
          <w:tab w:val="left" w:pos="540"/>
          <w:tab w:val="left" w:pos="900"/>
        </w:tabs>
        <w:jc w:val="right"/>
        <w:rPr>
          <w:b/>
        </w:rPr>
      </w:pPr>
    </w:p>
    <w:p w:rsidR="008D2284" w:rsidRPr="008D2284" w:rsidRDefault="008D2284" w:rsidP="008D2284">
      <w:pPr>
        <w:tabs>
          <w:tab w:val="left" w:pos="540"/>
          <w:tab w:val="left" w:pos="900"/>
        </w:tabs>
        <w:jc w:val="right"/>
        <w:rPr>
          <w:b/>
          <w:sz w:val="18"/>
          <w:szCs w:val="18"/>
        </w:rPr>
      </w:pPr>
    </w:p>
    <w:p w:rsidR="008D2284" w:rsidRPr="008D2284" w:rsidRDefault="008D2284" w:rsidP="008D2284">
      <w:pPr>
        <w:tabs>
          <w:tab w:val="left" w:pos="540"/>
          <w:tab w:val="left" w:pos="900"/>
        </w:tabs>
        <w:jc w:val="right"/>
        <w:rPr>
          <w:b/>
          <w:sz w:val="18"/>
          <w:szCs w:val="18"/>
        </w:rPr>
      </w:pPr>
    </w:p>
    <w:p w:rsidR="008D2284" w:rsidRPr="008D2284" w:rsidRDefault="008D2284" w:rsidP="008D2284">
      <w:pPr>
        <w:jc w:val="center"/>
        <w:rPr>
          <w:b/>
          <w:sz w:val="18"/>
          <w:szCs w:val="18"/>
        </w:rPr>
      </w:pPr>
      <w:r w:rsidRPr="008D2284">
        <w:rPr>
          <w:b/>
          <w:sz w:val="18"/>
          <w:szCs w:val="18"/>
        </w:rPr>
        <w:t xml:space="preserve">АДМИНИСТРАЦИЯ РАБОЧЕГО ПОСЕЛКА МОКШАН МОКШАНСКОГО РАЙОНА ПЕНЗЕНСКОЙ ОБЛАСТИ </w:t>
      </w:r>
    </w:p>
    <w:p w:rsidR="008D2284" w:rsidRPr="008D2284" w:rsidRDefault="008D2284" w:rsidP="008D2284">
      <w:pPr>
        <w:jc w:val="center"/>
        <w:rPr>
          <w:b/>
          <w:sz w:val="18"/>
          <w:szCs w:val="18"/>
        </w:rPr>
      </w:pPr>
    </w:p>
    <w:p w:rsidR="008D2284" w:rsidRPr="008D2284" w:rsidRDefault="008D2284" w:rsidP="008D2284">
      <w:pPr>
        <w:jc w:val="center"/>
        <w:rPr>
          <w:b/>
          <w:sz w:val="18"/>
          <w:szCs w:val="18"/>
        </w:rPr>
      </w:pPr>
      <w:r w:rsidRPr="008D2284">
        <w:rPr>
          <w:b/>
          <w:sz w:val="18"/>
          <w:szCs w:val="18"/>
        </w:rPr>
        <w:t>ПОСТАНОВЛЕНИЕ</w:t>
      </w:r>
    </w:p>
    <w:p w:rsidR="008D2284" w:rsidRPr="008D2284" w:rsidRDefault="008D2284" w:rsidP="008D2284">
      <w:pPr>
        <w:jc w:val="center"/>
        <w:rPr>
          <w:sz w:val="18"/>
          <w:szCs w:val="18"/>
        </w:rPr>
      </w:pPr>
      <w:r w:rsidRPr="008D2284">
        <w:rPr>
          <w:sz w:val="18"/>
          <w:szCs w:val="18"/>
        </w:rPr>
        <w:t xml:space="preserve">от 12.11.2025 № 591 </w:t>
      </w:r>
    </w:p>
    <w:p w:rsidR="008D2284" w:rsidRPr="008D2284" w:rsidRDefault="008D2284" w:rsidP="008D2284">
      <w:pPr>
        <w:jc w:val="center"/>
        <w:rPr>
          <w:sz w:val="18"/>
          <w:szCs w:val="18"/>
        </w:rPr>
      </w:pPr>
      <w:proofErr w:type="spellStart"/>
      <w:r w:rsidRPr="008D2284">
        <w:rPr>
          <w:sz w:val="18"/>
          <w:szCs w:val="18"/>
        </w:rPr>
        <w:t>р.п</w:t>
      </w:r>
      <w:proofErr w:type="spellEnd"/>
      <w:r w:rsidRPr="008D2284">
        <w:rPr>
          <w:sz w:val="18"/>
          <w:szCs w:val="18"/>
        </w:rPr>
        <w:t>. Мокшан</w:t>
      </w:r>
    </w:p>
    <w:p w:rsidR="008D2284" w:rsidRPr="008D2284" w:rsidRDefault="008D2284" w:rsidP="008D2284">
      <w:pPr>
        <w:rPr>
          <w:sz w:val="18"/>
          <w:szCs w:val="18"/>
        </w:rPr>
      </w:pPr>
    </w:p>
    <w:p w:rsidR="008D2284" w:rsidRPr="008D2284" w:rsidRDefault="008D2284" w:rsidP="00D90404">
      <w:pPr>
        <w:pStyle w:val="ConsNormal"/>
        <w:widowControl/>
        <w:tabs>
          <w:tab w:val="left" w:pos="2375"/>
        </w:tabs>
        <w:ind w:firstLine="709"/>
        <w:jc w:val="center"/>
        <w:rPr>
          <w:rFonts w:ascii="Times New Roman" w:hAnsi="Times New Roman"/>
          <w:b/>
          <w:bCs/>
          <w:color w:val="000000"/>
          <w:sz w:val="18"/>
          <w:szCs w:val="18"/>
        </w:rPr>
      </w:pPr>
      <w:bookmarkStart w:id="0" w:name="_Hlk173654554"/>
      <w:r w:rsidRPr="008D2284">
        <w:rPr>
          <w:rFonts w:ascii="Times New Roman" w:hAnsi="Times New Roman"/>
          <w:b/>
          <w:bCs/>
          <w:color w:val="000000"/>
          <w:sz w:val="18"/>
          <w:szCs w:val="18"/>
        </w:rPr>
        <w:t>Об утверждении Кодекса этики и служебного поведения</w:t>
      </w:r>
      <w:r w:rsidR="00D90404">
        <w:rPr>
          <w:rFonts w:ascii="Times New Roman" w:hAnsi="Times New Roman"/>
          <w:b/>
          <w:bCs/>
          <w:color w:val="000000"/>
          <w:sz w:val="18"/>
          <w:szCs w:val="18"/>
        </w:rPr>
        <w:t xml:space="preserve"> </w:t>
      </w:r>
      <w:r w:rsidRPr="008D2284">
        <w:rPr>
          <w:rFonts w:ascii="Times New Roman" w:hAnsi="Times New Roman"/>
          <w:b/>
          <w:bCs/>
          <w:color w:val="000000"/>
          <w:sz w:val="18"/>
          <w:szCs w:val="18"/>
        </w:rPr>
        <w:t xml:space="preserve"> муниципальных служащих рабочего поселка Мокшан </w:t>
      </w:r>
      <w:r w:rsidR="00D90404">
        <w:rPr>
          <w:rFonts w:ascii="Times New Roman" w:hAnsi="Times New Roman"/>
          <w:b/>
          <w:bCs/>
          <w:color w:val="000000"/>
          <w:sz w:val="18"/>
          <w:szCs w:val="18"/>
        </w:rPr>
        <w:t xml:space="preserve"> </w:t>
      </w:r>
      <w:r w:rsidRPr="008D2284">
        <w:rPr>
          <w:rFonts w:ascii="Times New Roman" w:hAnsi="Times New Roman"/>
          <w:b/>
          <w:bCs/>
          <w:color w:val="000000"/>
          <w:sz w:val="18"/>
          <w:szCs w:val="18"/>
        </w:rPr>
        <w:t>Мокшанского района Пензенской области</w:t>
      </w:r>
    </w:p>
    <w:p w:rsidR="008D2284" w:rsidRPr="008D2284" w:rsidRDefault="008D2284" w:rsidP="008D2284">
      <w:pPr>
        <w:pStyle w:val="ConsNormal"/>
        <w:widowControl/>
        <w:ind w:firstLine="709"/>
        <w:jc w:val="both"/>
        <w:rPr>
          <w:rFonts w:ascii="Times New Roman" w:hAnsi="Times New Roman"/>
          <w:sz w:val="18"/>
          <w:szCs w:val="18"/>
        </w:rPr>
      </w:pPr>
    </w:p>
    <w:bookmarkEnd w:id="0"/>
    <w:p w:rsidR="008D2284" w:rsidRPr="008D2284" w:rsidRDefault="008D2284" w:rsidP="008D2284">
      <w:pPr>
        <w:ind w:firstLine="426"/>
        <w:jc w:val="both"/>
        <w:rPr>
          <w:sz w:val="18"/>
          <w:szCs w:val="18"/>
        </w:rPr>
      </w:pPr>
      <w:r w:rsidRPr="008D2284">
        <w:rPr>
          <w:color w:val="000000"/>
          <w:sz w:val="18"/>
          <w:szCs w:val="18"/>
        </w:rPr>
        <w:t xml:space="preserve">Руководствуясь федеральными законами от 02.03.2007 № 25-ФЗ «О муниципальной службе в Российской Федерации», от 25.12.2008 № 273-ФЗ «О противодействии коррупции», </w:t>
      </w:r>
      <w:hyperlink r:id="rId11" w:tgtFrame="_blank" w:history="1">
        <w:r w:rsidRPr="008D2284">
          <w:rPr>
            <w:color w:val="000000"/>
            <w:sz w:val="18"/>
            <w:szCs w:val="18"/>
          </w:rPr>
          <w:t>Уставом городского поселения рабочего поселка Мокшан муниципального района Мокшанский район Пензенской области</w:t>
        </w:r>
      </w:hyperlink>
      <w:r w:rsidRPr="008D2284">
        <w:rPr>
          <w:color w:val="000000"/>
          <w:sz w:val="18"/>
          <w:szCs w:val="18"/>
        </w:rPr>
        <w:t xml:space="preserve">,   </w:t>
      </w:r>
    </w:p>
    <w:p w:rsidR="008D2284" w:rsidRPr="008D2284" w:rsidRDefault="008D2284" w:rsidP="008D2284">
      <w:pPr>
        <w:pStyle w:val="a9"/>
        <w:shd w:val="clear" w:color="auto" w:fill="FFFFFF"/>
        <w:spacing w:before="0" w:beforeAutospacing="0" w:after="0" w:afterAutospacing="0"/>
        <w:ind w:firstLine="707"/>
        <w:jc w:val="both"/>
        <w:rPr>
          <w:color w:val="000000"/>
          <w:sz w:val="18"/>
          <w:szCs w:val="18"/>
        </w:rPr>
      </w:pPr>
      <w:r w:rsidRPr="008D2284">
        <w:rPr>
          <w:color w:val="000000"/>
          <w:spacing w:val="-8"/>
          <w:sz w:val="18"/>
          <w:szCs w:val="18"/>
        </w:rPr>
        <w:t> </w:t>
      </w:r>
    </w:p>
    <w:p w:rsidR="008D2284" w:rsidRPr="008D2284" w:rsidRDefault="008D2284" w:rsidP="008D2284">
      <w:pPr>
        <w:tabs>
          <w:tab w:val="left" w:pos="3480"/>
        </w:tabs>
        <w:jc w:val="center"/>
        <w:rPr>
          <w:b/>
          <w:sz w:val="18"/>
          <w:szCs w:val="18"/>
        </w:rPr>
      </w:pPr>
      <w:bookmarkStart w:id="1" w:name="sub_1"/>
      <w:r w:rsidRPr="008D2284">
        <w:rPr>
          <w:b/>
          <w:sz w:val="18"/>
          <w:szCs w:val="18"/>
        </w:rPr>
        <w:t>Администрация рабочего поселка Мокшан</w:t>
      </w:r>
    </w:p>
    <w:p w:rsidR="008D2284" w:rsidRPr="008D2284" w:rsidRDefault="008D2284" w:rsidP="008D2284">
      <w:pPr>
        <w:tabs>
          <w:tab w:val="left" w:pos="3480"/>
        </w:tabs>
        <w:jc w:val="center"/>
        <w:rPr>
          <w:b/>
          <w:sz w:val="18"/>
          <w:szCs w:val="18"/>
        </w:rPr>
      </w:pPr>
      <w:r w:rsidRPr="008D2284">
        <w:rPr>
          <w:b/>
          <w:sz w:val="18"/>
          <w:szCs w:val="18"/>
        </w:rPr>
        <w:t>Мокшанского района Пензенской области</w:t>
      </w:r>
    </w:p>
    <w:p w:rsidR="008D2284" w:rsidRPr="008D2284" w:rsidRDefault="008D2284" w:rsidP="008D2284">
      <w:pPr>
        <w:tabs>
          <w:tab w:val="left" w:pos="3480"/>
        </w:tabs>
        <w:jc w:val="center"/>
        <w:rPr>
          <w:b/>
          <w:sz w:val="18"/>
          <w:szCs w:val="18"/>
        </w:rPr>
      </w:pPr>
      <w:r w:rsidRPr="008D2284">
        <w:rPr>
          <w:b/>
          <w:sz w:val="18"/>
          <w:szCs w:val="18"/>
        </w:rPr>
        <w:t>ПОСТАНОВЛЯЕТ:</w:t>
      </w:r>
    </w:p>
    <w:p w:rsidR="008D2284" w:rsidRPr="008D2284" w:rsidRDefault="008D2284" w:rsidP="008D2284">
      <w:pPr>
        <w:pStyle w:val="a9"/>
        <w:spacing w:before="0" w:beforeAutospacing="0" w:after="0" w:afterAutospacing="0"/>
        <w:ind w:firstLine="707"/>
        <w:jc w:val="center"/>
        <w:rPr>
          <w:color w:val="000000"/>
          <w:sz w:val="18"/>
          <w:szCs w:val="18"/>
        </w:rPr>
      </w:pPr>
    </w:p>
    <w:p w:rsidR="008D2284" w:rsidRPr="008D2284" w:rsidRDefault="008D2284" w:rsidP="008D2284">
      <w:pPr>
        <w:ind w:firstLine="426"/>
        <w:jc w:val="both"/>
        <w:rPr>
          <w:sz w:val="18"/>
          <w:szCs w:val="18"/>
        </w:rPr>
      </w:pPr>
      <w:r w:rsidRPr="008D2284">
        <w:rPr>
          <w:sz w:val="18"/>
          <w:szCs w:val="18"/>
        </w:rPr>
        <w:t>1. Утвердить прилагаемый Кодекс этики и служебного поведения муниципальных служащих рабочего поселка Мокшан Мокшанского района Пензенской области</w:t>
      </w:r>
      <w:r w:rsidRPr="008D2284">
        <w:rPr>
          <w:i/>
          <w:sz w:val="18"/>
          <w:szCs w:val="18"/>
        </w:rPr>
        <w:t>.</w:t>
      </w:r>
    </w:p>
    <w:p w:rsidR="008D2284" w:rsidRPr="008D2284" w:rsidRDefault="008D2284" w:rsidP="008D2284">
      <w:pPr>
        <w:jc w:val="both"/>
        <w:rPr>
          <w:sz w:val="18"/>
          <w:szCs w:val="18"/>
        </w:rPr>
      </w:pPr>
      <w:r w:rsidRPr="008D2284">
        <w:rPr>
          <w:sz w:val="18"/>
          <w:szCs w:val="18"/>
        </w:rPr>
        <w:t xml:space="preserve">       </w:t>
      </w:r>
      <w:r w:rsidRPr="008D2284">
        <w:rPr>
          <w:color w:val="000000"/>
          <w:sz w:val="18"/>
          <w:szCs w:val="18"/>
        </w:rPr>
        <w:t xml:space="preserve">2. </w:t>
      </w:r>
      <w:r w:rsidRPr="008D2284">
        <w:rPr>
          <w:sz w:val="18"/>
          <w:szCs w:val="18"/>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w:t>
      </w:r>
    </w:p>
    <w:p w:rsidR="008D2284" w:rsidRPr="008D2284" w:rsidRDefault="008D2284" w:rsidP="008D2284">
      <w:pPr>
        <w:pStyle w:val="cef1edeee2edeee9f2e5eaf1f2"/>
        <w:spacing w:before="0" w:beforeAutospacing="0" w:after="0" w:afterAutospacing="0"/>
        <w:ind w:firstLine="426"/>
        <w:jc w:val="both"/>
        <w:rPr>
          <w:color w:val="00000A"/>
          <w:sz w:val="18"/>
          <w:szCs w:val="18"/>
        </w:rPr>
      </w:pPr>
      <w:r w:rsidRPr="008D2284">
        <w:rPr>
          <w:color w:val="000000"/>
          <w:sz w:val="18"/>
          <w:szCs w:val="18"/>
        </w:rPr>
        <w:t>3. Настоящее постановление вступает в силу на следующий день после дня его официального опубликования.</w:t>
      </w:r>
    </w:p>
    <w:p w:rsidR="008D2284" w:rsidRPr="008D2284" w:rsidRDefault="008D2284" w:rsidP="008D2284">
      <w:pPr>
        <w:pStyle w:val="cef1edeee2edeee9f2e5eaf1f2"/>
        <w:spacing w:before="0" w:beforeAutospacing="0" w:after="0" w:afterAutospacing="0"/>
        <w:ind w:firstLine="426"/>
        <w:jc w:val="both"/>
        <w:rPr>
          <w:color w:val="00000A"/>
          <w:sz w:val="18"/>
          <w:szCs w:val="18"/>
        </w:rPr>
      </w:pPr>
      <w:r w:rsidRPr="008D2284">
        <w:rPr>
          <w:color w:val="00000A"/>
          <w:sz w:val="18"/>
          <w:szCs w:val="18"/>
        </w:rPr>
        <w:t xml:space="preserve">4. </w:t>
      </w:r>
      <w:proofErr w:type="gramStart"/>
      <w:r w:rsidRPr="008D2284">
        <w:rPr>
          <w:color w:val="00000A"/>
          <w:sz w:val="18"/>
          <w:szCs w:val="18"/>
        </w:rPr>
        <w:t>Контроль за</w:t>
      </w:r>
      <w:proofErr w:type="gramEnd"/>
      <w:r w:rsidRPr="008D2284">
        <w:rPr>
          <w:color w:val="00000A"/>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8D2284" w:rsidRPr="008D2284" w:rsidRDefault="008D2284" w:rsidP="008D2284">
      <w:pPr>
        <w:pStyle w:val="a9"/>
        <w:spacing w:before="0" w:beforeAutospacing="0" w:after="0" w:afterAutospacing="0"/>
        <w:ind w:firstLine="707"/>
        <w:jc w:val="both"/>
        <w:rPr>
          <w:color w:val="000000"/>
          <w:sz w:val="18"/>
          <w:szCs w:val="18"/>
        </w:rPr>
      </w:pPr>
    </w:p>
    <w:p w:rsidR="008D2284" w:rsidRPr="008D2284" w:rsidRDefault="008D2284" w:rsidP="008D2284">
      <w:pPr>
        <w:pStyle w:val="ConsPlusNormal"/>
        <w:widowControl/>
        <w:spacing w:line="100" w:lineRule="atLeast"/>
        <w:ind w:firstLine="0"/>
        <w:rPr>
          <w:rFonts w:ascii="Times New Roman" w:hAnsi="Times New Roman" w:cs="Times New Roman"/>
          <w:bCs/>
          <w:sz w:val="18"/>
          <w:szCs w:val="18"/>
        </w:rPr>
      </w:pPr>
      <w:r w:rsidRPr="008D2284">
        <w:rPr>
          <w:rFonts w:ascii="Times New Roman" w:hAnsi="Times New Roman" w:cs="Times New Roman"/>
          <w:bCs/>
          <w:sz w:val="18"/>
          <w:szCs w:val="18"/>
        </w:rPr>
        <w:t>И.О. Главы Администрации рабочего поселка Мокшан</w:t>
      </w:r>
    </w:p>
    <w:p w:rsidR="008D2284" w:rsidRPr="008D2284" w:rsidRDefault="008D2284" w:rsidP="008D2284">
      <w:pPr>
        <w:pStyle w:val="ConsPlusNormal"/>
        <w:widowControl/>
        <w:tabs>
          <w:tab w:val="left" w:pos="851"/>
          <w:tab w:val="left" w:pos="3975"/>
        </w:tabs>
        <w:spacing w:line="100" w:lineRule="atLeast"/>
        <w:ind w:firstLine="0"/>
        <w:rPr>
          <w:rFonts w:ascii="Times New Roman" w:hAnsi="Times New Roman" w:cs="Times New Roman"/>
          <w:bCs/>
          <w:sz w:val="18"/>
          <w:szCs w:val="18"/>
        </w:rPr>
      </w:pPr>
      <w:r w:rsidRPr="008D2284">
        <w:rPr>
          <w:rFonts w:ascii="Times New Roman" w:hAnsi="Times New Roman" w:cs="Times New Roman"/>
          <w:bCs/>
          <w:sz w:val="18"/>
          <w:szCs w:val="18"/>
        </w:rPr>
        <w:t>Мокшанского района Пензенской области         С.В. Гурина</w:t>
      </w:r>
    </w:p>
    <w:bookmarkEnd w:id="1"/>
    <w:p w:rsidR="008D2284" w:rsidRDefault="008D2284" w:rsidP="008D2284">
      <w:pPr>
        <w:pStyle w:val="ConsPlusNormal"/>
        <w:tabs>
          <w:tab w:val="left" w:pos="3686"/>
          <w:tab w:val="left" w:pos="7470"/>
          <w:tab w:val="right" w:pos="9355"/>
        </w:tabs>
        <w:ind w:firstLine="567"/>
        <w:jc w:val="right"/>
        <w:rPr>
          <w:rFonts w:ascii="Times New Roman" w:hAnsi="Times New Roman" w:cs="Times New Roman"/>
          <w:sz w:val="18"/>
          <w:szCs w:val="18"/>
        </w:rPr>
      </w:pPr>
    </w:p>
    <w:p w:rsidR="008D2284" w:rsidRPr="008D2284" w:rsidRDefault="008D2284" w:rsidP="008D2284">
      <w:pPr>
        <w:pStyle w:val="ConsPlusNormal"/>
        <w:tabs>
          <w:tab w:val="left" w:pos="3686"/>
          <w:tab w:val="left" w:pos="7470"/>
          <w:tab w:val="right" w:pos="9355"/>
        </w:tabs>
        <w:ind w:firstLine="567"/>
        <w:jc w:val="right"/>
        <w:rPr>
          <w:rFonts w:ascii="Times New Roman" w:hAnsi="Times New Roman" w:cs="Times New Roman"/>
          <w:sz w:val="18"/>
          <w:szCs w:val="18"/>
        </w:rPr>
      </w:pPr>
      <w:r w:rsidRPr="008D2284">
        <w:rPr>
          <w:rFonts w:ascii="Times New Roman" w:hAnsi="Times New Roman" w:cs="Times New Roman"/>
          <w:sz w:val="18"/>
          <w:szCs w:val="18"/>
        </w:rPr>
        <w:t>Приложение</w:t>
      </w:r>
    </w:p>
    <w:p w:rsidR="008D2284" w:rsidRPr="008D2284" w:rsidRDefault="008D2284" w:rsidP="008D2284">
      <w:pPr>
        <w:pStyle w:val="ConsPlusNormal"/>
        <w:tabs>
          <w:tab w:val="left" w:pos="7470"/>
          <w:tab w:val="right" w:pos="9355"/>
        </w:tabs>
        <w:ind w:firstLine="567"/>
        <w:jc w:val="right"/>
        <w:rPr>
          <w:sz w:val="18"/>
          <w:szCs w:val="18"/>
        </w:rPr>
      </w:pPr>
      <w:r w:rsidRPr="008D2284">
        <w:rPr>
          <w:rFonts w:ascii="Times New Roman" w:hAnsi="Times New Roman" w:cs="Times New Roman"/>
          <w:sz w:val="18"/>
          <w:szCs w:val="18"/>
        </w:rPr>
        <w:t>УТВЕРЖДЕН</w:t>
      </w:r>
    </w:p>
    <w:p w:rsidR="008D2284" w:rsidRPr="008D2284" w:rsidRDefault="008D2284" w:rsidP="008D2284">
      <w:pPr>
        <w:pStyle w:val="ConsPlusNormal"/>
        <w:ind w:firstLine="567"/>
        <w:jc w:val="right"/>
        <w:rPr>
          <w:rFonts w:ascii="Times New Roman" w:hAnsi="Times New Roman" w:cs="Times New Roman"/>
          <w:sz w:val="18"/>
          <w:szCs w:val="18"/>
        </w:rPr>
      </w:pPr>
      <w:r w:rsidRPr="008D2284">
        <w:rPr>
          <w:rFonts w:ascii="Times New Roman" w:hAnsi="Times New Roman" w:cs="Times New Roman"/>
          <w:sz w:val="18"/>
          <w:szCs w:val="18"/>
        </w:rPr>
        <w:t>постановлением администрации</w:t>
      </w:r>
    </w:p>
    <w:p w:rsidR="008D2284" w:rsidRPr="008D2284" w:rsidRDefault="008D2284" w:rsidP="008D2284">
      <w:pPr>
        <w:pStyle w:val="ConsPlusNormal"/>
        <w:ind w:firstLine="567"/>
        <w:jc w:val="right"/>
        <w:rPr>
          <w:rFonts w:ascii="Times New Roman" w:hAnsi="Times New Roman" w:cs="Times New Roman"/>
          <w:sz w:val="18"/>
          <w:szCs w:val="18"/>
        </w:rPr>
      </w:pPr>
      <w:r w:rsidRPr="008D2284">
        <w:rPr>
          <w:rFonts w:ascii="Times New Roman" w:hAnsi="Times New Roman" w:cs="Times New Roman"/>
          <w:sz w:val="18"/>
          <w:szCs w:val="18"/>
        </w:rPr>
        <w:t>рабочего поселка Мокшан</w:t>
      </w:r>
    </w:p>
    <w:p w:rsidR="008D2284" w:rsidRPr="008D2284" w:rsidRDefault="008D2284" w:rsidP="008D2284">
      <w:pPr>
        <w:pStyle w:val="ConsPlusNormal"/>
        <w:ind w:firstLine="567"/>
        <w:jc w:val="right"/>
        <w:rPr>
          <w:rFonts w:ascii="Times New Roman" w:hAnsi="Times New Roman" w:cs="Times New Roman"/>
          <w:sz w:val="18"/>
          <w:szCs w:val="18"/>
        </w:rPr>
      </w:pPr>
      <w:r w:rsidRPr="008D2284">
        <w:rPr>
          <w:rFonts w:ascii="Times New Roman" w:hAnsi="Times New Roman" w:cs="Times New Roman"/>
          <w:sz w:val="18"/>
          <w:szCs w:val="18"/>
        </w:rPr>
        <w:t>Мокшанского района</w:t>
      </w:r>
    </w:p>
    <w:p w:rsidR="008D2284" w:rsidRPr="008D2284" w:rsidRDefault="008D2284" w:rsidP="008D2284">
      <w:pPr>
        <w:pStyle w:val="ConsPlusNormal"/>
        <w:ind w:firstLine="567"/>
        <w:jc w:val="right"/>
        <w:rPr>
          <w:rFonts w:ascii="Times New Roman" w:hAnsi="Times New Roman" w:cs="Times New Roman"/>
          <w:sz w:val="18"/>
          <w:szCs w:val="18"/>
        </w:rPr>
      </w:pPr>
      <w:r w:rsidRPr="008D2284">
        <w:rPr>
          <w:rFonts w:ascii="Times New Roman" w:hAnsi="Times New Roman" w:cs="Times New Roman"/>
          <w:sz w:val="18"/>
          <w:szCs w:val="18"/>
        </w:rPr>
        <w:t>Пензенской области</w:t>
      </w:r>
    </w:p>
    <w:p w:rsidR="008D2284" w:rsidRPr="008D2284" w:rsidRDefault="008D2284" w:rsidP="008D2284">
      <w:pPr>
        <w:pStyle w:val="ConsPlusNormal"/>
        <w:ind w:firstLine="567"/>
        <w:jc w:val="right"/>
        <w:rPr>
          <w:rFonts w:ascii="Times New Roman" w:hAnsi="Times New Roman" w:cs="Times New Roman"/>
          <w:sz w:val="18"/>
          <w:szCs w:val="18"/>
        </w:rPr>
      </w:pPr>
      <w:r w:rsidRPr="008D2284">
        <w:rPr>
          <w:rFonts w:ascii="Times New Roman" w:hAnsi="Times New Roman" w:cs="Times New Roman"/>
          <w:sz w:val="18"/>
          <w:szCs w:val="18"/>
        </w:rPr>
        <w:t>от 12.11.2025 № 591</w:t>
      </w:r>
    </w:p>
    <w:p w:rsidR="008D2284" w:rsidRPr="008D2284" w:rsidRDefault="008D2284" w:rsidP="008D2284">
      <w:pPr>
        <w:pStyle w:val="ConsPlusTitle"/>
        <w:ind w:firstLine="567"/>
        <w:jc w:val="center"/>
        <w:rPr>
          <w:b w:val="0"/>
          <w:sz w:val="18"/>
          <w:szCs w:val="18"/>
        </w:rPr>
      </w:pPr>
    </w:p>
    <w:p w:rsidR="008D2284" w:rsidRPr="008D2284" w:rsidRDefault="008D2284" w:rsidP="008D2284">
      <w:pPr>
        <w:pStyle w:val="ConsPlusTitle"/>
        <w:ind w:firstLine="567"/>
        <w:jc w:val="center"/>
        <w:rPr>
          <w:b w:val="0"/>
          <w:sz w:val="18"/>
          <w:szCs w:val="18"/>
        </w:rPr>
      </w:pPr>
    </w:p>
    <w:p w:rsidR="00D90404" w:rsidRDefault="00D90404" w:rsidP="008D2284">
      <w:pPr>
        <w:tabs>
          <w:tab w:val="left" w:pos="9355"/>
        </w:tabs>
        <w:ind w:right="-1"/>
        <w:jc w:val="center"/>
        <w:rPr>
          <w:b/>
          <w:sz w:val="18"/>
          <w:szCs w:val="18"/>
        </w:rPr>
      </w:pPr>
    </w:p>
    <w:p w:rsidR="00D90404" w:rsidRDefault="008D2284" w:rsidP="008D2284">
      <w:pPr>
        <w:tabs>
          <w:tab w:val="left" w:pos="9355"/>
        </w:tabs>
        <w:ind w:right="-1"/>
        <w:jc w:val="center"/>
        <w:rPr>
          <w:b/>
          <w:sz w:val="18"/>
          <w:szCs w:val="18"/>
        </w:rPr>
      </w:pPr>
      <w:r w:rsidRPr="008D2284">
        <w:rPr>
          <w:b/>
          <w:sz w:val="18"/>
          <w:szCs w:val="18"/>
        </w:rPr>
        <w:t xml:space="preserve">Кодекс этики и служебного поведения </w:t>
      </w:r>
    </w:p>
    <w:p w:rsidR="008D2284" w:rsidRPr="008D2284" w:rsidRDefault="008D2284" w:rsidP="008D2284">
      <w:pPr>
        <w:tabs>
          <w:tab w:val="left" w:pos="9355"/>
        </w:tabs>
        <w:ind w:right="-1"/>
        <w:jc w:val="center"/>
        <w:rPr>
          <w:b/>
          <w:sz w:val="18"/>
          <w:szCs w:val="18"/>
        </w:rPr>
      </w:pPr>
      <w:r w:rsidRPr="008D2284">
        <w:rPr>
          <w:b/>
          <w:sz w:val="18"/>
          <w:szCs w:val="18"/>
        </w:rPr>
        <w:t xml:space="preserve">муниципальных служащих </w:t>
      </w:r>
    </w:p>
    <w:p w:rsidR="008D2284" w:rsidRPr="008D2284" w:rsidRDefault="008D2284" w:rsidP="008D2284">
      <w:pPr>
        <w:tabs>
          <w:tab w:val="left" w:pos="9355"/>
        </w:tabs>
        <w:ind w:right="-1"/>
        <w:jc w:val="center"/>
        <w:rPr>
          <w:b/>
          <w:bCs/>
          <w:sz w:val="18"/>
          <w:szCs w:val="18"/>
        </w:rPr>
      </w:pPr>
      <w:r w:rsidRPr="008D2284">
        <w:rPr>
          <w:b/>
          <w:sz w:val="18"/>
          <w:szCs w:val="18"/>
        </w:rPr>
        <w:t>рабочего поселка Мокшан Мокшанского района Пензенской области</w:t>
      </w:r>
      <w:r w:rsidRPr="008D2284">
        <w:rPr>
          <w:b/>
          <w:bCs/>
          <w:sz w:val="18"/>
          <w:szCs w:val="18"/>
        </w:rPr>
        <w:t xml:space="preserve"> </w:t>
      </w:r>
    </w:p>
    <w:p w:rsidR="008D2284" w:rsidRPr="008D2284" w:rsidRDefault="008D2284" w:rsidP="008D2284">
      <w:pPr>
        <w:jc w:val="center"/>
        <w:rPr>
          <w:b/>
          <w:bCs/>
          <w:sz w:val="18"/>
          <w:szCs w:val="18"/>
        </w:rPr>
      </w:pPr>
    </w:p>
    <w:p w:rsidR="008D2284" w:rsidRPr="008D2284" w:rsidRDefault="008D2284" w:rsidP="008D2284">
      <w:pPr>
        <w:ind w:firstLine="561"/>
        <w:jc w:val="center"/>
        <w:rPr>
          <w:sz w:val="18"/>
          <w:szCs w:val="18"/>
        </w:rPr>
      </w:pPr>
      <w:r w:rsidRPr="008D2284">
        <w:rPr>
          <w:b/>
          <w:bCs/>
          <w:sz w:val="18"/>
          <w:szCs w:val="18"/>
        </w:rPr>
        <w:t>I. Общие положения</w:t>
      </w:r>
      <w:r w:rsidRPr="008D2284">
        <w:rPr>
          <w:sz w:val="18"/>
          <w:szCs w:val="18"/>
        </w:rPr>
        <w:t xml:space="preserve"> </w:t>
      </w:r>
    </w:p>
    <w:p w:rsidR="008D2284" w:rsidRPr="008D2284" w:rsidRDefault="008D2284" w:rsidP="008D2284">
      <w:pPr>
        <w:autoSpaceDE w:val="0"/>
        <w:autoSpaceDN w:val="0"/>
        <w:adjustRightInd w:val="0"/>
        <w:spacing w:before="120"/>
        <w:ind w:firstLine="426"/>
        <w:jc w:val="both"/>
        <w:rPr>
          <w:sz w:val="18"/>
          <w:szCs w:val="18"/>
        </w:rPr>
      </w:pPr>
      <w:r w:rsidRPr="008D2284">
        <w:rPr>
          <w:sz w:val="18"/>
          <w:szCs w:val="18"/>
        </w:rPr>
        <w:t>1.</w:t>
      </w:r>
      <w:r w:rsidRPr="008D2284">
        <w:rPr>
          <w:rFonts w:ascii="Arial" w:hAnsi="Arial" w:cs="Arial"/>
          <w:sz w:val="18"/>
          <w:szCs w:val="18"/>
        </w:rPr>
        <w:t xml:space="preserve"> </w:t>
      </w:r>
      <w:proofErr w:type="gramStart"/>
      <w:r w:rsidRPr="008D2284">
        <w:rPr>
          <w:sz w:val="18"/>
          <w:szCs w:val="18"/>
        </w:rPr>
        <w:t>Кодекс этики и служебного поведения муниципальных служащих рабочего поселка Мокшан Мокшанского района Пензенской области</w:t>
      </w:r>
      <w:r w:rsidRPr="008D2284">
        <w:rPr>
          <w:i/>
          <w:sz w:val="18"/>
          <w:szCs w:val="18"/>
        </w:rPr>
        <w:t xml:space="preserve"> </w:t>
      </w:r>
      <w:r w:rsidRPr="008D2284">
        <w:rPr>
          <w:sz w:val="18"/>
          <w:szCs w:val="18"/>
        </w:rPr>
        <w:t>(далее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w:t>
      </w:r>
      <w:proofErr w:type="gramEnd"/>
      <w:r w:rsidRPr="008D2284">
        <w:rPr>
          <w:sz w:val="18"/>
          <w:szCs w:val="18"/>
        </w:rPr>
        <w:t xml:space="preserve"> также </w:t>
      </w:r>
      <w:proofErr w:type="gramStart"/>
      <w:r w:rsidRPr="008D2284">
        <w:rPr>
          <w:sz w:val="18"/>
          <w:szCs w:val="18"/>
        </w:rPr>
        <w:t>основан</w:t>
      </w:r>
      <w:proofErr w:type="gramEnd"/>
      <w:r w:rsidRPr="008D2284">
        <w:rPr>
          <w:sz w:val="18"/>
          <w:szCs w:val="18"/>
        </w:rPr>
        <w:t xml:space="preserve"> на общепризнанных нравственных принципах и нормах российского общества и государства. </w:t>
      </w:r>
    </w:p>
    <w:p w:rsidR="008D2284" w:rsidRPr="008D2284" w:rsidRDefault="008D2284" w:rsidP="008D2284">
      <w:pPr>
        <w:ind w:firstLine="426"/>
        <w:jc w:val="both"/>
        <w:rPr>
          <w:sz w:val="18"/>
          <w:szCs w:val="18"/>
        </w:rPr>
      </w:pPr>
      <w:r w:rsidRPr="008D2284">
        <w:rPr>
          <w:sz w:val="18"/>
          <w:szCs w:val="18"/>
        </w:rPr>
        <w:t>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рабочего поселка Мокшан Мокшанского района Пензенской области</w:t>
      </w:r>
      <w:r w:rsidRPr="008D2284">
        <w:rPr>
          <w:i/>
          <w:sz w:val="18"/>
          <w:szCs w:val="18"/>
        </w:rPr>
        <w:t xml:space="preserve"> </w:t>
      </w:r>
      <w:r w:rsidRPr="008D2284">
        <w:rPr>
          <w:sz w:val="18"/>
          <w:szCs w:val="18"/>
        </w:rPr>
        <w:t xml:space="preserve">(далее – муниципальные служащие) независимо от замещаемой ими должности. </w:t>
      </w:r>
    </w:p>
    <w:p w:rsidR="008D2284" w:rsidRPr="008D2284" w:rsidRDefault="008D2284" w:rsidP="008D2284">
      <w:pPr>
        <w:ind w:firstLine="426"/>
        <w:jc w:val="both"/>
        <w:rPr>
          <w:sz w:val="18"/>
          <w:szCs w:val="18"/>
        </w:rPr>
      </w:pPr>
      <w:r w:rsidRPr="008D2284">
        <w:rPr>
          <w:sz w:val="18"/>
          <w:szCs w:val="18"/>
        </w:rPr>
        <w:t xml:space="preserve">3. 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в отношениях с ним от муниципального служащего поведения в соответствии с положениями Кодекса. </w:t>
      </w:r>
    </w:p>
    <w:p w:rsidR="008D2284" w:rsidRPr="008D2284" w:rsidRDefault="008D2284" w:rsidP="008D2284">
      <w:pPr>
        <w:ind w:firstLine="426"/>
        <w:jc w:val="both"/>
        <w:rPr>
          <w:sz w:val="18"/>
          <w:szCs w:val="18"/>
        </w:rPr>
      </w:pPr>
      <w:r w:rsidRPr="008D2284">
        <w:rPr>
          <w:sz w:val="18"/>
          <w:szCs w:val="18"/>
        </w:rPr>
        <w:t>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рабочего поселка Мокшан Мокшанского района Пензенской области</w:t>
      </w:r>
      <w:r w:rsidRPr="008D2284">
        <w:rPr>
          <w:i/>
          <w:sz w:val="18"/>
          <w:szCs w:val="18"/>
        </w:rPr>
        <w:t xml:space="preserve"> </w:t>
      </w:r>
      <w:r w:rsidRPr="008D2284">
        <w:rPr>
          <w:sz w:val="18"/>
          <w:szCs w:val="18"/>
        </w:rPr>
        <w:t xml:space="preserve">(далее – органы местного самоуправления). </w:t>
      </w:r>
    </w:p>
    <w:p w:rsidR="008D2284" w:rsidRPr="008D2284" w:rsidRDefault="008D2284" w:rsidP="008D2284">
      <w:pPr>
        <w:pStyle w:val="s1"/>
        <w:shd w:val="clear" w:color="auto" w:fill="FFFFFF"/>
        <w:spacing w:before="0" w:beforeAutospacing="0" w:after="0" w:afterAutospacing="0"/>
        <w:ind w:firstLine="426"/>
        <w:jc w:val="both"/>
        <w:rPr>
          <w:color w:val="000000"/>
          <w:sz w:val="18"/>
          <w:szCs w:val="18"/>
        </w:rPr>
      </w:pPr>
      <w:r w:rsidRPr="008D2284">
        <w:rPr>
          <w:color w:val="000000"/>
          <w:sz w:val="18"/>
          <w:szCs w:val="18"/>
        </w:rPr>
        <w:t>5. Гражданин Российской Федерации, гражданин иностранного государства - участника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 поступающий на муниципальную службу, обязан ознакомиться с положениями Кодекса и соблюдать их в процессе своей служебной деятельности.</w:t>
      </w:r>
    </w:p>
    <w:p w:rsidR="008D2284" w:rsidRPr="008D2284" w:rsidRDefault="008D2284" w:rsidP="008D2284">
      <w:pPr>
        <w:ind w:firstLine="426"/>
        <w:jc w:val="both"/>
        <w:rPr>
          <w:color w:val="000000"/>
          <w:sz w:val="18"/>
          <w:szCs w:val="18"/>
        </w:rPr>
      </w:pPr>
      <w:r w:rsidRPr="008D2284">
        <w:rPr>
          <w:color w:val="000000"/>
          <w:sz w:val="18"/>
          <w:szCs w:val="18"/>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
    <w:p w:rsidR="008D2284" w:rsidRDefault="008D2284" w:rsidP="008D2284">
      <w:pPr>
        <w:ind w:firstLine="426"/>
        <w:jc w:val="center"/>
        <w:rPr>
          <w:b/>
          <w:bCs/>
          <w:sz w:val="18"/>
          <w:szCs w:val="18"/>
        </w:rPr>
      </w:pPr>
      <w:r w:rsidRPr="008D2284">
        <w:rPr>
          <w:b/>
          <w:bCs/>
          <w:sz w:val="18"/>
          <w:szCs w:val="18"/>
        </w:rPr>
        <w:t>II. Основные принципы и правила</w:t>
      </w:r>
    </w:p>
    <w:p w:rsidR="008D2284" w:rsidRPr="008D2284" w:rsidRDefault="008D2284" w:rsidP="008D2284">
      <w:pPr>
        <w:ind w:firstLine="426"/>
        <w:jc w:val="center"/>
        <w:rPr>
          <w:sz w:val="18"/>
          <w:szCs w:val="18"/>
        </w:rPr>
      </w:pPr>
      <w:r w:rsidRPr="008D2284">
        <w:rPr>
          <w:b/>
          <w:bCs/>
          <w:sz w:val="18"/>
          <w:szCs w:val="18"/>
        </w:rPr>
        <w:lastRenderedPageBreak/>
        <w:t xml:space="preserve"> служебного поведения </w:t>
      </w:r>
      <w:r w:rsidRPr="008D2284">
        <w:rPr>
          <w:b/>
          <w:bCs/>
          <w:sz w:val="18"/>
          <w:szCs w:val="18"/>
        </w:rPr>
        <w:br/>
        <w:t>муниципальных служащих</w:t>
      </w:r>
    </w:p>
    <w:p w:rsidR="008D2284" w:rsidRPr="008D2284" w:rsidRDefault="008D2284" w:rsidP="008D2284">
      <w:pPr>
        <w:autoSpaceDE w:val="0"/>
        <w:autoSpaceDN w:val="0"/>
        <w:adjustRightInd w:val="0"/>
        <w:spacing w:before="120"/>
        <w:ind w:firstLine="426"/>
        <w:jc w:val="both"/>
        <w:outlineLvl w:val="0"/>
        <w:rPr>
          <w:sz w:val="18"/>
          <w:szCs w:val="18"/>
        </w:rPr>
      </w:pPr>
      <w:r w:rsidRPr="008D2284">
        <w:rPr>
          <w:sz w:val="18"/>
          <w:szCs w:val="18"/>
        </w:rPr>
        <w:t>6. Основные принципы служебного поведения муниципальных служащих являются основой поведения муниципальных служащих.</w:t>
      </w:r>
    </w:p>
    <w:p w:rsidR="008D2284" w:rsidRPr="008D2284" w:rsidRDefault="008D2284" w:rsidP="008D2284">
      <w:pPr>
        <w:ind w:firstLine="426"/>
        <w:jc w:val="both"/>
        <w:rPr>
          <w:sz w:val="18"/>
          <w:szCs w:val="18"/>
        </w:rPr>
      </w:pPr>
      <w:r w:rsidRPr="008D2284">
        <w:rPr>
          <w:sz w:val="18"/>
          <w:szCs w:val="18"/>
        </w:rPr>
        <w:t xml:space="preserve">7. Муниципальный служащий, сознавая ответственность перед государством, обществом и гражданами, призван: </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 xml:space="preserve">а) исходить из того, что признание, соблюдение и защита прав и свобод человека и гражданина определяют основной смысл и содержание </w:t>
      </w:r>
      <w:proofErr w:type="gramStart"/>
      <w:r w:rsidRPr="008D2284">
        <w:rPr>
          <w:sz w:val="18"/>
          <w:szCs w:val="18"/>
        </w:rPr>
        <w:t>деятельности</w:t>
      </w:r>
      <w:proofErr w:type="gramEnd"/>
      <w:r w:rsidRPr="008D2284">
        <w:rPr>
          <w:sz w:val="18"/>
          <w:szCs w:val="18"/>
        </w:rPr>
        <w:t xml:space="preserve"> как органов местного самоуправления, так и муниципальных служащих; </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б) осуществлять свою деятельность в пределах полномочий администрации рабочего поселка Мокшан Мокшанского района Пензенской области</w:t>
      </w:r>
      <w:r w:rsidRPr="008D2284">
        <w:rPr>
          <w:i/>
          <w:sz w:val="18"/>
          <w:szCs w:val="18"/>
        </w:rPr>
        <w:t xml:space="preserve"> </w:t>
      </w:r>
      <w:r w:rsidRPr="008D2284">
        <w:rPr>
          <w:sz w:val="18"/>
          <w:szCs w:val="18"/>
        </w:rPr>
        <w:t>(далее – администрация);</w:t>
      </w:r>
    </w:p>
    <w:p w:rsidR="008D2284" w:rsidRPr="008D2284" w:rsidRDefault="008D2284" w:rsidP="008D2284">
      <w:pPr>
        <w:autoSpaceDE w:val="0"/>
        <w:autoSpaceDN w:val="0"/>
        <w:adjustRightInd w:val="0"/>
        <w:ind w:firstLine="426"/>
        <w:jc w:val="both"/>
        <w:rPr>
          <w:sz w:val="18"/>
          <w:szCs w:val="18"/>
        </w:rPr>
      </w:pPr>
      <w:r w:rsidRPr="008D2284">
        <w:rPr>
          <w:sz w:val="18"/>
          <w:szCs w:val="18"/>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8D2284" w:rsidRPr="008D2284" w:rsidRDefault="008D2284" w:rsidP="008D2284">
      <w:pPr>
        <w:ind w:firstLine="426"/>
        <w:jc w:val="both"/>
        <w:rPr>
          <w:sz w:val="18"/>
          <w:szCs w:val="18"/>
        </w:rPr>
      </w:pPr>
      <w:r w:rsidRPr="008D2284">
        <w:rPr>
          <w:sz w:val="18"/>
          <w:szCs w:val="18"/>
        </w:rPr>
        <w:t xml:space="preserve">г) соблюдать нормы служебной, профессиональной этики и правила делового поведения; </w:t>
      </w:r>
    </w:p>
    <w:p w:rsidR="008D2284" w:rsidRPr="008D2284" w:rsidRDefault="008D2284" w:rsidP="008D2284">
      <w:pPr>
        <w:ind w:firstLine="426"/>
        <w:jc w:val="both"/>
        <w:rPr>
          <w:sz w:val="18"/>
          <w:szCs w:val="18"/>
        </w:rPr>
      </w:pPr>
      <w:r w:rsidRPr="008D2284">
        <w:rPr>
          <w:sz w:val="18"/>
          <w:szCs w:val="18"/>
        </w:rPr>
        <w:t xml:space="preserve">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 </w:t>
      </w:r>
    </w:p>
    <w:p w:rsidR="008D2284" w:rsidRPr="008D2284" w:rsidRDefault="008D2284" w:rsidP="008D2284">
      <w:pPr>
        <w:ind w:firstLine="426"/>
        <w:jc w:val="both"/>
        <w:rPr>
          <w:sz w:val="18"/>
          <w:szCs w:val="18"/>
        </w:rPr>
      </w:pPr>
      <w:r w:rsidRPr="008D2284">
        <w:rPr>
          <w:sz w:val="18"/>
          <w:szCs w:val="18"/>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8D2284" w:rsidRPr="008D2284" w:rsidRDefault="008D2284" w:rsidP="008D2284">
      <w:pPr>
        <w:ind w:firstLine="426"/>
        <w:jc w:val="both"/>
        <w:rPr>
          <w:sz w:val="18"/>
          <w:szCs w:val="18"/>
        </w:rPr>
      </w:pPr>
      <w:r w:rsidRPr="008D2284">
        <w:rPr>
          <w:sz w:val="18"/>
          <w:szCs w:val="18"/>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8D2284" w:rsidRPr="008D2284" w:rsidRDefault="008D2284" w:rsidP="008D2284">
      <w:pPr>
        <w:autoSpaceDE w:val="0"/>
        <w:autoSpaceDN w:val="0"/>
        <w:adjustRightInd w:val="0"/>
        <w:ind w:firstLine="426"/>
        <w:jc w:val="both"/>
        <w:rPr>
          <w:sz w:val="18"/>
          <w:szCs w:val="18"/>
        </w:rPr>
      </w:pPr>
      <w:r w:rsidRPr="008D2284">
        <w:rPr>
          <w:sz w:val="18"/>
          <w:szCs w:val="18"/>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8D2284" w:rsidRPr="008D2284" w:rsidRDefault="008D2284" w:rsidP="008D2284">
      <w:pPr>
        <w:ind w:firstLine="426"/>
        <w:jc w:val="both"/>
        <w:rPr>
          <w:sz w:val="18"/>
          <w:szCs w:val="18"/>
        </w:rPr>
      </w:pPr>
      <w:r w:rsidRPr="008D2284">
        <w:rPr>
          <w:sz w:val="18"/>
          <w:szCs w:val="18"/>
        </w:rPr>
        <w:t xml:space="preserve">и) соблюдать установленные в администрации правила публичных выступлений и предоставления служебной информации; </w:t>
      </w:r>
    </w:p>
    <w:p w:rsidR="008D2284" w:rsidRPr="008D2284" w:rsidRDefault="008D2284" w:rsidP="008D2284">
      <w:pPr>
        <w:ind w:firstLine="426"/>
        <w:jc w:val="both"/>
        <w:rPr>
          <w:sz w:val="18"/>
          <w:szCs w:val="18"/>
        </w:rPr>
      </w:pPr>
      <w:r w:rsidRPr="008D2284">
        <w:rPr>
          <w:sz w:val="18"/>
          <w:szCs w:val="18"/>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8D2284" w:rsidRPr="008D2284" w:rsidRDefault="008D2284" w:rsidP="008D2284">
      <w:pPr>
        <w:ind w:firstLine="426"/>
        <w:jc w:val="both"/>
        <w:rPr>
          <w:sz w:val="18"/>
          <w:szCs w:val="18"/>
        </w:rPr>
      </w:pPr>
      <w:r w:rsidRPr="008D2284">
        <w:rPr>
          <w:sz w:val="18"/>
          <w:szCs w:val="18"/>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8D2284">
        <w:rPr>
          <w:sz w:val="18"/>
          <w:szCs w:val="18"/>
        </w:rPr>
        <w:t>объектов</w:t>
      </w:r>
      <w:proofErr w:type="gramEnd"/>
      <w:r w:rsidRPr="008D2284">
        <w:rPr>
          <w:sz w:val="18"/>
          <w:szCs w:val="1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8D2284" w:rsidRPr="008D2284" w:rsidRDefault="008D2284" w:rsidP="008D2284">
      <w:pPr>
        <w:ind w:firstLine="426"/>
        <w:jc w:val="both"/>
        <w:rPr>
          <w:sz w:val="18"/>
          <w:szCs w:val="18"/>
        </w:rPr>
      </w:pPr>
      <w:r w:rsidRPr="008D2284">
        <w:rPr>
          <w:sz w:val="18"/>
          <w:szCs w:val="18"/>
        </w:rPr>
        <w:t>м) постоянно стремиться к обеспечению как можно более эффективного распоряжения ресурсами, находящимися в сфере его ответственности.</w:t>
      </w:r>
    </w:p>
    <w:p w:rsidR="008D2284" w:rsidRPr="008D2284" w:rsidRDefault="008D2284" w:rsidP="008D2284">
      <w:pPr>
        <w:ind w:firstLine="426"/>
        <w:jc w:val="both"/>
        <w:rPr>
          <w:sz w:val="18"/>
          <w:szCs w:val="18"/>
        </w:rPr>
      </w:pPr>
      <w:r w:rsidRPr="008D2284">
        <w:rPr>
          <w:sz w:val="18"/>
          <w:szCs w:val="18"/>
        </w:rPr>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8D2284" w:rsidRPr="008D2284" w:rsidRDefault="008D2284" w:rsidP="008D2284">
      <w:pPr>
        <w:ind w:firstLine="426"/>
        <w:jc w:val="both"/>
        <w:rPr>
          <w:sz w:val="18"/>
          <w:szCs w:val="18"/>
        </w:rPr>
      </w:pPr>
      <w:r w:rsidRPr="008D2284">
        <w:rPr>
          <w:sz w:val="18"/>
          <w:szCs w:val="18"/>
        </w:rPr>
        <w:t xml:space="preserve">Муниципальный служащий в своей деятельности не должен допускать нарушение законов и иных нормативных </w:t>
      </w:r>
      <w:r w:rsidRPr="008D2284">
        <w:rPr>
          <w:sz w:val="18"/>
          <w:szCs w:val="18"/>
        </w:rPr>
        <w:lastRenderedPageBreak/>
        <w:t xml:space="preserve">правовых актов Российской Федерации, законов и иных нормативных правовых актов Пензенской области, нормативных правовых актов рабочего поселка Мокшан Мокшанского района Пензенской области, исходя из политической, экономической целесообразности либо по иным мотивам. </w:t>
      </w:r>
    </w:p>
    <w:p w:rsidR="008D2284" w:rsidRPr="008D2284" w:rsidRDefault="008D2284" w:rsidP="008D2284">
      <w:pPr>
        <w:ind w:firstLine="426"/>
        <w:jc w:val="both"/>
        <w:rPr>
          <w:sz w:val="18"/>
          <w:szCs w:val="18"/>
        </w:rPr>
      </w:pPr>
      <w:r w:rsidRPr="008D2284">
        <w:rPr>
          <w:sz w:val="18"/>
          <w:szCs w:val="18"/>
        </w:rPr>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8D2284" w:rsidRPr="008D2284" w:rsidRDefault="008D2284" w:rsidP="008D2284">
      <w:pPr>
        <w:autoSpaceDE w:val="0"/>
        <w:autoSpaceDN w:val="0"/>
        <w:adjustRightInd w:val="0"/>
        <w:ind w:firstLine="426"/>
        <w:jc w:val="both"/>
        <w:rPr>
          <w:sz w:val="18"/>
          <w:szCs w:val="18"/>
        </w:rPr>
      </w:pPr>
      <w:r w:rsidRPr="008D2284">
        <w:rPr>
          <w:sz w:val="18"/>
          <w:szCs w:val="18"/>
        </w:rPr>
        <w:t xml:space="preserve">10. Муниципальный служащий при исполнении ими должностных обязанностей не должен допускать личной заинтересованности, которая </w:t>
      </w:r>
      <w:proofErr w:type="gramStart"/>
      <w:r w:rsidRPr="008D2284">
        <w:rPr>
          <w:sz w:val="18"/>
          <w:szCs w:val="18"/>
        </w:rPr>
        <w:t>приводит или может</w:t>
      </w:r>
      <w:proofErr w:type="gramEnd"/>
      <w:r w:rsidRPr="008D2284">
        <w:rPr>
          <w:sz w:val="18"/>
          <w:szCs w:val="18"/>
        </w:rPr>
        <w:t xml:space="preserve"> привести к конфликту интересов.</w:t>
      </w:r>
    </w:p>
    <w:p w:rsidR="008D2284" w:rsidRPr="008D2284" w:rsidRDefault="008D2284" w:rsidP="008D2284">
      <w:pPr>
        <w:autoSpaceDE w:val="0"/>
        <w:autoSpaceDN w:val="0"/>
        <w:adjustRightInd w:val="0"/>
        <w:ind w:firstLine="426"/>
        <w:jc w:val="both"/>
        <w:rPr>
          <w:sz w:val="18"/>
          <w:szCs w:val="18"/>
        </w:rPr>
      </w:pPr>
      <w:r w:rsidRPr="008D2284">
        <w:rPr>
          <w:sz w:val="18"/>
          <w:szCs w:val="18"/>
        </w:rPr>
        <w:t xml:space="preserve">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w:t>
      </w:r>
      <w:proofErr w:type="gramStart"/>
      <w:r w:rsidRPr="008D2284">
        <w:rPr>
          <w:sz w:val="18"/>
          <w:szCs w:val="18"/>
        </w:rPr>
        <w:t>влияет или может</w:t>
      </w:r>
      <w:proofErr w:type="gramEnd"/>
      <w:r w:rsidRPr="008D2284">
        <w:rPr>
          <w:sz w:val="18"/>
          <w:szCs w:val="18"/>
        </w:rPr>
        <w:t xml:space="preserve"> повлиять на надлежащее исполнение им должностных обязанностей.</w:t>
      </w:r>
    </w:p>
    <w:p w:rsidR="008D2284" w:rsidRPr="008D2284" w:rsidRDefault="008D2284" w:rsidP="008D2284">
      <w:pPr>
        <w:autoSpaceDE w:val="0"/>
        <w:autoSpaceDN w:val="0"/>
        <w:adjustRightInd w:val="0"/>
        <w:ind w:firstLine="426"/>
        <w:jc w:val="both"/>
        <w:rPr>
          <w:sz w:val="18"/>
          <w:szCs w:val="18"/>
        </w:rPr>
      </w:pPr>
      <w:r w:rsidRPr="008D2284">
        <w:rPr>
          <w:sz w:val="18"/>
          <w:szCs w:val="18"/>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12" w:history="1">
        <w:r w:rsidRPr="008D2284">
          <w:rPr>
            <w:sz w:val="18"/>
            <w:szCs w:val="18"/>
          </w:rPr>
          <w:t>законодательством</w:t>
        </w:r>
      </w:hyperlink>
      <w:r w:rsidRPr="008D2284">
        <w:rPr>
          <w:sz w:val="18"/>
          <w:szCs w:val="18"/>
        </w:rPr>
        <w:t xml:space="preserve"> Российской Федерации.</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w:t>
      </w:r>
      <w:proofErr w:type="gramStart"/>
      <w:r w:rsidRPr="008D2284">
        <w:rPr>
          <w:sz w:val="18"/>
          <w:szCs w:val="18"/>
        </w:rPr>
        <w:t>проведена или проводится</w:t>
      </w:r>
      <w:proofErr w:type="gramEnd"/>
      <w:r w:rsidRPr="008D2284">
        <w:rPr>
          <w:sz w:val="18"/>
          <w:szCs w:val="18"/>
        </w:rPr>
        <w:t xml:space="preserve"> проверка, является должностной (служебной) обязанностью муниципального служащего.</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 xml:space="preserve">13. </w:t>
      </w:r>
      <w:proofErr w:type="gramStart"/>
      <w:r w:rsidRPr="008D2284">
        <w:rPr>
          <w:sz w:val="18"/>
          <w:szCs w:val="18"/>
        </w:rPr>
        <w:t>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w:t>
      </w:r>
      <w:proofErr w:type="gramEnd"/>
      <w:r w:rsidRPr="008D2284">
        <w:rPr>
          <w:sz w:val="18"/>
          <w:szCs w:val="18"/>
        </w:rPr>
        <w:t xml:space="preserve">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а) принимать все возможные меры, направленные на прекращение гражданства (подданства) иностранного государства;</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8D2284" w:rsidRPr="008D2284" w:rsidRDefault="008D2284" w:rsidP="008D2284">
      <w:pPr>
        <w:pStyle w:val="a9"/>
        <w:spacing w:before="0" w:beforeAutospacing="0" w:after="0" w:afterAutospacing="0"/>
        <w:ind w:firstLine="426"/>
        <w:jc w:val="both"/>
        <w:rPr>
          <w:color w:val="000000"/>
          <w:sz w:val="18"/>
          <w:szCs w:val="18"/>
        </w:rPr>
      </w:pPr>
      <w:r w:rsidRPr="008D2284">
        <w:rPr>
          <w:sz w:val="18"/>
          <w:szCs w:val="18"/>
        </w:rPr>
        <w:lastRenderedPageBreak/>
        <w:t xml:space="preserve">14. </w:t>
      </w:r>
      <w:r w:rsidRPr="008D2284">
        <w:rPr>
          <w:color w:val="000000"/>
          <w:sz w:val="18"/>
          <w:szCs w:val="18"/>
        </w:rPr>
        <w:t>Муниципальному служащему запрещается </w:t>
      </w:r>
      <w:r w:rsidRPr="008D2284">
        <w:rPr>
          <w:color w:val="000000"/>
          <w:sz w:val="18"/>
          <w:szCs w:val="18"/>
          <w:shd w:val="clear" w:color="auto" w:fill="FFFFFF"/>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3" w:history="1">
        <w:r w:rsidRPr="008D2284">
          <w:rPr>
            <w:rStyle w:val="a5"/>
            <w:sz w:val="18"/>
            <w:szCs w:val="18"/>
          </w:rPr>
          <w:t>пунктом 3 части 1 статьи 1</w:t>
        </w:r>
      </w:hyperlink>
      <w:r w:rsidRPr="008D2284">
        <w:rPr>
          <w:sz w:val="18"/>
          <w:szCs w:val="18"/>
        </w:rPr>
        <w:t>4 Федерального закона от 02.03.2007 № 25-ФЗ «О муниципальной службе в Российской Федерации».</w:t>
      </w:r>
    </w:p>
    <w:p w:rsidR="008D2284" w:rsidRPr="008D2284" w:rsidRDefault="008D2284" w:rsidP="008D2284">
      <w:pPr>
        <w:autoSpaceDE w:val="0"/>
        <w:autoSpaceDN w:val="0"/>
        <w:adjustRightInd w:val="0"/>
        <w:ind w:firstLine="426"/>
        <w:jc w:val="both"/>
        <w:outlineLvl w:val="0"/>
        <w:rPr>
          <w:sz w:val="18"/>
          <w:szCs w:val="18"/>
        </w:rPr>
      </w:pPr>
      <w:r w:rsidRPr="008D2284">
        <w:rPr>
          <w:sz w:val="18"/>
          <w:szCs w:val="18"/>
        </w:rPr>
        <w:t>Муниципальному служащему запрещается заниматься предпринимательской деятельностью лично или через доверенных лиц.</w:t>
      </w:r>
    </w:p>
    <w:p w:rsidR="008D2284" w:rsidRPr="008D2284" w:rsidRDefault="008D2284" w:rsidP="008D2284">
      <w:pPr>
        <w:autoSpaceDE w:val="0"/>
        <w:autoSpaceDN w:val="0"/>
        <w:adjustRightInd w:val="0"/>
        <w:ind w:firstLine="426"/>
        <w:jc w:val="both"/>
        <w:outlineLvl w:val="0"/>
        <w:rPr>
          <w:sz w:val="18"/>
          <w:szCs w:val="18"/>
        </w:rPr>
      </w:pPr>
      <w:proofErr w:type="gramStart"/>
      <w:r w:rsidRPr="008D2284">
        <w:rPr>
          <w:sz w:val="18"/>
          <w:szCs w:val="18"/>
        </w:rPr>
        <w:t>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w:t>
      </w:r>
      <w:proofErr w:type="gramEnd"/>
      <w:r w:rsidRPr="008D2284">
        <w:rPr>
          <w:sz w:val="18"/>
          <w:szCs w:val="18"/>
        </w:rPr>
        <w:t xml:space="preserve"> договором Российской Федерации или </w:t>
      </w:r>
      <w:hyperlink r:id="rId14" w:history="1">
        <w:r w:rsidRPr="008D2284">
          <w:rPr>
            <w:rStyle w:val="a5"/>
            <w:sz w:val="18"/>
            <w:szCs w:val="18"/>
          </w:rPr>
          <w:t>законодательством</w:t>
        </w:r>
      </w:hyperlink>
      <w:r w:rsidRPr="008D2284">
        <w:rPr>
          <w:sz w:val="18"/>
          <w:szCs w:val="18"/>
        </w:rPr>
        <w:t xml:space="preserve"> Российской Федерации.</w:t>
      </w:r>
    </w:p>
    <w:p w:rsidR="008D2284" w:rsidRPr="008D2284" w:rsidRDefault="008D2284" w:rsidP="008D2284">
      <w:pPr>
        <w:ind w:firstLine="426"/>
        <w:jc w:val="both"/>
        <w:rPr>
          <w:sz w:val="18"/>
          <w:szCs w:val="18"/>
        </w:rPr>
      </w:pPr>
      <w:r w:rsidRPr="008D2284">
        <w:rPr>
          <w:sz w:val="18"/>
          <w:szCs w:val="18"/>
        </w:rPr>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8D2284" w:rsidRPr="008D2284" w:rsidRDefault="008D2284" w:rsidP="008D2284">
      <w:pPr>
        <w:ind w:firstLine="426"/>
        <w:jc w:val="both"/>
        <w:rPr>
          <w:sz w:val="18"/>
          <w:szCs w:val="18"/>
        </w:rPr>
      </w:pPr>
      <w:r w:rsidRPr="008D2284">
        <w:rPr>
          <w:sz w:val="18"/>
          <w:szCs w:val="18"/>
        </w:rPr>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8D2284" w:rsidRPr="008D2284" w:rsidRDefault="008D2284" w:rsidP="008D2284">
      <w:pPr>
        <w:ind w:firstLine="426"/>
        <w:jc w:val="both"/>
        <w:rPr>
          <w:sz w:val="18"/>
          <w:szCs w:val="18"/>
        </w:rPr>
      </w:pPr>
      <w:r w:rsidRPr="008D2284">
        <w:rPr>
          <w:sz w:val="18"/>
          <w:szCs w:val="18"/>
        </w:rPr>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 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w:t>
      </w:r>
      <w:proofErr w:type="spellStart"/>
      <w:r w:rsidRPr="008D2284">
        <w:rPr>
          <w:sz w:val="18"/>
          <w:szCs w:val="18"/>
        </w:rPr>
        <w:t>коррупционно</w:t>
      </w:r>
      <w:proofErr w:type="spellEnd"/>
      <w:r w:rsidRPr="008D2284">
        <w:rPr>
          <w:sz w:val="18"/>
          <w:szCs w:val="18"/>
        </w:rPr>
        <w:t xml:space="preserve"> опасного поведения. </w:t>
      </w:r>
    </w:p>
    <w:p w:rsidR="008D2284" w:rsidRPr="008D2284" w:rsidRDefault="008D2284" w:rsidP="008D2284">
      <w:pPr>
        <w:ind w:firstLine="426"/>
        <w:jc w:val="both"/>
        <w:rPr>
          <w:sz w:val="18"/>
          <w:szCs w:val="18"/>
        </w:rPr>
      </w:pPr>
      <w:r w:rsidRPr="008D2284">
        <w:rPr>
          <w:sz w:val="18"/>
          <w:szCs w:val="18"/>
        </w:rPr>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8D2284" w:rsidRPr="008D2284" w:rsidRDefault="008D2284" w:rsidP="008D2284">
      <w:pPr>
        <w:autoSpaceDE w:val="0"/>
        <w:autoSpaceDN w:val="0"/>
        <w:adjustRightInd w:val="0"/>
        <w:ind w:firstLine="426"/>
        <w:jc w:val="both"/>
        <w:rPr>
          <w:sz w:val="18"/>
          <w:szCs w:val="18"/>
        </w:rPr>
      </w:pPr>
      <w:r w:rsidRPr="008D2284">
        <w:rPr>
          <w:sz w:val="18"/>
          <w:szCs w:val="18"/>
        </w:rPr>
        <w:t>20.</w:t>
      </w:r>
      <w:r w:rsidRPr="008D2284">
        <w:rPr>
          <w:sz w:val="18"/>
          <w:szCs w:val="18"/>
          <w:vertAlign w:val="superscript"/>
        </w:rPr>
        <w:t xml:space="preserve"> </w:t>
      </w:r>
      <w:r w:rsidRPr="008D2284">
        <w:rPr>
          <w:sz w:val="18"/>
          <w:szCs w:val="18"/>
        </w:rPr>
        <w:t xml:space="preserve">Муниципальный служащий, являющийся руководителем, обязан не допускать случаи принуждения </w:t>
      </w:r>
      <w:r w:rsidRPr="008D2284">
        <w:rPr>
          <w:sz w:val="18"/>
          <w:szCs w:val="18"/>
        </w:rPr>
        <w:lastRenderedPageBreak/>
        <w:t>муниципальных служащих к участию в деятельности политических партий, других общественных и религиозных объединений.</w:t>
      </w:r>
    </w:p>
    <w:p w:rsidR="008D2284" w:rsidRPr="008D2284" w:rsidRDefault="008D2284" w:rsidP="008D2284">
      <w:pPr>
        <w:spacing w:before="240"/>
        <w:ind w:firstLine="426"/>
        <w:jc w:val="center"/>
        <w:rPr>
          <w:sz w:val="18"/>
          <w:szCs w:val="18"/>
        </w:rPr>
      </w:pPr>
      <w:r w:rsidRPr="008D2284">
        <w:rPr>
          <w:b/>
          <w:bCs/>
          <w:sz w:val="18"/>
          <w:szCs w:val="18"/>
        </w:rPr>
        <w:t>III. Этические правила служебного поведения муниципальных служащих</w:t>
      </w:r>
    </w:p>
    <w:p w:rsidR="008D2284" w:rsidRPr="008D2284" w:rsidRDefault="008D2284" w:rsidP="008D2284">
      <w:pPr>
        <w:ind w:firstLine="426"/>
        <w:jc w:val="both"/>
        <w:rPr>
          <w:sz w:val="18"/>
          <w:szCs w:val="18"/>
        </w:rPr>
      </w:pPr>
      <w:r w:rsidRPr="008D2284">
        <w:rPr>
          <w:sz w:val="18"/>
          <w:szCs w:val="18"/>
        </w:rPr>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w:t>
      </w:r>
      <w:proofErr w:type="gramStart"/>
      <w:r w:rsidRPr="008D2284">
        <w:rPr>
          <w:sz w:val="18"/>
          <w:szCs w:val="18"/>
        </w:rPr>
        <w:t>ценностью</w:t>
      </w:r>
      <w:proofErr w:type="gramEnd"/>
      <w:r w:rsidRPr="008D2284">
        <w:rPr>
          <w:sz w:val="18"/>
          <w:szCs w:val="1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8D2284" w:rsidRPr="008D2284" w:rsidRDefault="008D2284" w:rsidP="008D2284">
      <w:pPr>
        <w:ind w:firstLine="426"/>
        <w:jc w:val="both"/>
        <w:rPr>
          <w:sz w:val="18"/>
          <w:szCs w:val="18"/>
        </w:rPr>
      </w:pPr>
      <w:r w:rsidRPr="008D2284">
        <w:rPr>
          <w:sz w:val="18"/>
          <w:szCs w:val="18"/>
        </w:rPr>
        <w:t xml:space="preserve">22. В служебном поведении муниципальный служащий воздерживается </w:t>
      </w:r>
      <w:proofErr w:type="gramStart"/>
      <w:r w:rsidRPr="008D2284">
        <w:rPr>
          <w:sz w:val="18"/>
          <w:szCs w:val="18"/>
        </w:rPr>
        <w:t>от</w:t>
      </w:r>
      <w:proofErr w:type="gramEnd"/>
      <w:r w:rsidRPr="008D2284">
        <w:rPr>
          <w:sz w:val="18"/>
          <w:szCs w:val="18"/>
        </w:rPr>
        <w:t xml:space="preserve">: </w:t>
      </w:r>
    </w:p>
    <w:p w:rsidR="008D2284" w:rsidRPr="008D2284" w:rsidRDefault="008D2284" w:rsidP="008D2284">
      <w:pPr>
        <w:ind w:firstLine="426"/>
        <w:jc w:val="both"/>
        <w:rPr>
          <w:sz w:val="18"/>
          <w:szCs w:val="18"/>
        </w:rPr>
      </w:pPr>
      <w:r w:rsidRPr="008D2284">
        <w:rPr>
          <w:sz w:val="18"/>
          <w:szCs w:val="18"/>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8D2284" w:rsidRPr="008D2284" w:rsidRDefault="008D2284" w:rsidP="008D2284">
      <w:pPr>
        <w:ind w:firstLine="426"/>
        <w:jc w:val="both"/>
        <w:rPr>
          <w:sz w:val="18"/>
          <w:szCs w:val="18"/>
        </w:rPr>
      </w:pPr>
      <w:r w:rsidRPr="008D2284">
        <w:rPr>
          <w:sz w:val="18"/>
          <w:szCs w:val="18"/>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8D2284" w:rsidRPr="008D2284" w:rsidRDefault="008D2284" w:rsidP="008D2284">
      <w:pPr>
        <w:ind w:firstLine="426"/>
        <w:jc w:val="both"/>
        <w:rPr>
          <w:sz w:val="18"/>
          <w:szCs w:val="18"/>
        </w:rPr>
      </w:pPr>
      <w:r w:rsidRPr="008D2284">
        <w:rPr>
          <w:sz w:val="18"/>
          <w:szCs w:val="18"/>
        </w:rPr>
        <w:t>в) угроз, оскорбительных выражений или реплик, действий, препятствующих нормальному общению или провоцирующих противоправное поведение.</w:t>
      </w:r>
    </w:p>
    <w:p w:rsidR="008D2284" w:rsidRPr="008D2284" w:rsidRDefault="008D2284" w:rsidP="008D2284">
      <w:pPr>
        <w:ind w:firstLine="426"/>
        <w:jc w:val="both"/>
        <w:rPr>
          <w:sz w:val="18"/>
          <w:szCs w:val="18"/>
        </w:rPr>
      </w:pPr>
      <w:r w:rsidRPr="008D2284">
        <w:rPr>
          <w:sz w:val="18"/>
          <w:szCs w:val="18"/>
        </w:rPr>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8D2284" w:rsidRPr="008D2284" w:rsidRDefault="008D2284" w:rsidP="008D2284">
      <w:pPr>
        <w:ind w:firstLine="426"/>
        <w:jc w:val="both"/>
        <w:rPr>
          <w:sz w:val="18"/>
          <w:szCs w:val="18"/>
        </w:rPr>
      </w:pPr>
      <w:r w:rsidRPr="008D2284">
        <w:rPr>
          <w:sz w:val="18"/>
          <w:szCs w:val="18"/>
        </w:rPr>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8D2284" w:rsidRPr="008D2284" w:rsidRDefault="008D2284" w:rsidP="008D2284">
      <w:pPr>
        <w:ind w:firstLine="426"/>
        <w:jc w:val="both"/>
        <w:rPr>
          <w:sz w:val="18"/>
          <w:szCs w:val="18"/>
        </w:rPr>
      </w:pPr>
      <w:r w:rsidRPr="008D2284">
        <w:rPr>
          <w:sz w:val="18"/>
          <w:szCs w:val="18"/>
        </w:rPr>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8D2284" w:rsidRPr="008D2284" w:rsidRDefault="008D2284" w:rsidP="008D2284">
      <w:pPr>
        <w:spacing w:before="100" w:beforeAutospacing="1"/>
        <w:ind w:firstLine="426"/>
        <w:jc w:val="center"/>
        <w:rPr>
          <w:b/>
          <w:bCs/>
          <w:sz w:val="18"/>
          <w:szCs w:val="18"/>
        </w:rPr>
      </w:pPr>
      <w:r w:rsidRPr="008D2284">
        <w:rPr>
          <w:b/>
          <w:bCs/>
          <w:sz w:val="18"/>
          <w:szCs w:val="18"/>
        </w:rPr>
        <w:t xml:space="preserve">IV. Ответственность за нарушение </w:t>
      </w:r>
      <w:r>
        <w:rPr>
          <w:b/>
          <w:bCs/>
          <w:sz w:val="18"/>
          <w:szCs w:val="18"/>
        </w:rPr>
        <w:t xml:space="preserve">                              </w:t>
      </w:r>
      <w:r w:rsidRPr="008D2284">
        <w:rPr>
          <w:b/>
          <w:bCs/>
          <w:sz w:val="18"/>
          <w:szCs w:val="18"/>
        </w:rPr>
        <w:t xml:space="preserve">положений Кодекса </w:t>
      </w:r>
    </w:p>
    <w:p w:rsidR="008D2284" w:rsidRPr="008D2284" w:rsidRDefault="008D2284" w:rsidP="008D2284">
      <w:pPr>
        <w:autoSpaceDE w:val="0"/>
        <w:autoSpaceDN w:val="0"/>
        <w:adjustRightInd w:val="0"/>
        <w:ind w:firstLine="426"/>
        <w:jc w:val="both"/>
        <w:outlineLvl w:val="1"/>
        <w:rPr>
          <w:sz w:val="18"/>
          <w:szCs w:val="18"/>
        </w:rPr>
      </w:pPr>
      <w:r w:rsidRPr="008D2284">
        <w:rPr>
          <w:sz w:val="18"/>
          <w:szCs w:val="18"/>
        </w:rPr>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8D2284" w:rsidRPr="008D2284" w:rsidRDefault="008D2284" w:rsidP="008D2284">
      <w:pPr>
        <w:autoSpaceDE w:val="0"/>
        <w:autoSpaceDN w:val="0"/>
        <w:adjustRightInd w:val="0"/>
        <w:ind w:firstLine="426"/>
        <w:jc w:val="both"/>
        <w:outlineLvl w:val="1"/>
        <w:rPr>
          <w:sz w:val="18"/>
          <w:szCs w:val="18"/>
        </w:rPr>
      </w:pPr>
      <w:r w:rsidRPr="008D2284">
        <w:rPr>
          <w:sz w:val="18"/>
          <w:szCs w:val="18"/>
        </w:rPr>
        <w:t xml:space="preserve">Вопросы, связанные с соблюдением муниципальным служащим ограничений и запретов, требований о предотвращении </w:t>
      </w:r>
      <w:proofErr w:type="gramStart"/>
      <w:r w:rsidRPr="008D2284">
        <w:rPr>
          <w:sz w:val="18"/>
          <w:szCs w:val="18"/>
        </w:rPr>
        <w:t>или</w:t>
      </w:r>
      <w:proofErr w:type="gramEnd"/>
      <w:r w:rsidRPr="008D2284">
        <w:rPr>
          <w:sz w:val="18"/>
          <w:szCs w:val="18"/>
        </w:rPr>
        <w:t xml:space="preserve"> об урегулировании конфликта интересов и исполнением ими обязанностей, установленных в целях противодействия коррупции Федеральным </w:t>
      </w:r>
      <w:hyperlink r:id="rId15" w:history="1">
        <w:r w:rsidRPr="008D2284">
          <w:rPr>
            <w:sz w:val="18"/>
            <w:szCs w:val="18"/>
          </w:rPr>
          <w:t>законом</w:t>
        </w:r>
      </w:hyperlink>
      <w:r w:rsidRPr="008D2284">
        <w:rPr>
          <w:sz w:val="18"/>
          <w:szCs w:val="18"/>
        </w:rPr>
        <w:t xml:space="preserve"> от 25.12.2008 № 273-ФЗ «О противодействии коррупции» </w:t>
      </w:r>
      <w:r w:rsidRPr="008D2284">
        <w:rPr>
          <w:sz w:val="18"/>
          <w:szCs w:val="18"/>
        </w:rPr>
        <w:br/>
        <w:t>(с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rsidR="008D2284" w:rsidRPr="008D2284" w:rsidRDefault="008D2284" w:rsidP="008D2284">
      <w:pPr>
        <w:ind w:firstLine="426"/>
        <w:jc w:val="both"/>
        <w:rPr>
          <w:sz w:val="18"/>
          <w:szCs w:val="18"/>
        </w:rPr>
      </w:pPr>
      <w:r w:rsidRPr="008D2284">
        <w:rPr>
          <w:sz w:val="18"/>
          <w:szCs w:val="18"/>
        </w:rPr>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8D2284" w:rsidRDefault="008D2284" w:rsidP="008D2284">
      <w:pPr>
        <w:ind w:firstLine="561"/>
        <w:jc w:val="center"/>
        <w:rPr>
          <w:sz w:val="24"/>
        </w:rPr>
        <w:sectPr w:rsidR="008D2284" w:rsidSect="008D2284">
          <w:type w:val="continuous"/>
          <w:pgSz w:w="11906" w:h="16838"/>
          <w:pgMar w:top="851" w:right="680" w:bottom="851" w:left="680" w:header="709" w:footer="709" w:gutter="0"/>
          <w:cols w:num="2" w:space="720"/>
          <w:docGrid w:linePitch="326"/>
        </w:sectPr>
      </w:pPr>
    </w:p>
    <w:p w:rsidR="008D2284" w:rsidRDefault="008D2284" w:rsidP="00154678">
      <w:pPr>
        <w:autoSpaceDE w:val="0"/>
        <w:autoSpaceDN w:val="0"/>
        <w:adjustRightInd w:val="0"/>
        <w:ind w:left="57"/>
        <w:jc w:val="right"/>
        <w:rPr>
          <w:bCs/>
          <w:szCs w:val="28"/>
        </w:rPr>
      </w:pPr>
      <w:r>
        <w:rPr>
          <w:bCs/>
          <w:szCs w:val="28"/>
        </w:rPr>
        <w:lastRenderedPageBreak/>
        <w:t>__________________________________________________________________________</w:t>
      </w:r>
    </w:p>
    <w:p w:rsidR="008D2284" w:rsidRDefault="008D2284" w:rsidP="00154678">
      <w:pPr>
        <w:autoSpaceDE w:val="0"/>
        <w:autoSpaceDN w:val="0"/>
        <w:adjustRightInd w:val="0"/>
        <w:ind w:left="57"/>
        <w:jc w:val="right"/>
        <w:rPr>
          <w:bCs/>
          <w:szCs w:val="28"/>
        </w:rPr>
      </w:pPr>
    </w:p>
    <w:p w:rsidR="008D2284" w:rsidRDefault="008D2284" w:rsidP="00154678">
      <w:pPr>
        <w:jc w:val="center"/>
        <w:rPr>
          <w:sz w:val="19"/>
          <w:szCs w:val="19"/>
        </w:rPr>
        <w:sectPr w:rsidR="008D2284" w:rsidSect="008D2284">
          <w:type w:val="continuous"/>
          <w:pgSz w:w="11906" w:h="16838"/>
          <w:pgMar w:top="851" w:right="680" w:bottom="851" w:left="680" w:header="709" w:footer="709" w:gutter="0"/>
          <w:cols w:space="720"/>
          <w:docGrid w:linePitch="326"/>
        </w:sectPr>
      </w:pPr>
    </w:p>
    <w:p w:rsidR="006114E2" w:rsidRDefault="006114E2" w:rsidP="006114E2">
      <w:pPr>
        <w:rPr>
          <w:sz w:val="22"/>
          <w:szCs w:val="22"/>
        </w:rPr>
      </w:pPr>
    </w:p>
    <w:p w:rsidR="006114E2" w:rsidRDefault="006114E2" w:rsidP="006114E2">
      <w:pPr>
        <w:jc w:val="center"/>
        <w:rPr>
          <w:sz w:val="18"/>
          <w:szCs w:val="18"/>
          <w:lang w:val="en-AU"/>
        </w:rPr>
        <w:sectPr w:rsidR="006114E2" w:rsidSect="006114E2">
          <w:type w:val="continuous"/>
          <w:pgSz w:w="11906" w:h="16838"/>
          <w:pgMar w:top="1134" w:right="851" w:bottom="851" w:left="1418" w:header="709" w:footer="709" w:gutter="0"/>
          <w:cols w:space="720"/>
        </w:sectPr>
      </w:pPr>
    </w:p>
    <w:p w:rsidR="006114E2" w:rsidRPr="00636BFF" w:rsidRDefault="006114E2" w:rsidP="006114E2">
      <w:pPr>
        <w:jc w:val="center"/>
        <w:rPr>
          <w:sz w:val="20"/>
          <w:szCs w:val="20"/>
          <w:lang w:val="en-AU"/>
        </w:rPr>
      </w:pPr>
      <w:r w:rsidRPr="00636BFF">
        <w:rPr>
          <w:noProof/>
          <w:sz w:val="20"/>
          <w:szCs w:val="20"/>
        </w:rPr>
        <w:lastRenderedPageBreak/>
        <w:drawing>
          <wp:inline distT="0" distB="0" distL="0" distR="0" wp14:anchorId="158118A5" wp14:editId="149B27AB">
            <wp:extent cx="403654" cy="435466"/>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3788" cy="435610"/>
                    </a:xfrm>
                    <a:prstGeom prst="rect">
                      <a:avLst/>
                    </a:prstGeom>
                    <a:noFill/>
                    <a:ln>
                      <a:noFill/>
                    </a:ln>
                  </pic:spPr>
                </pic:pic>
              </a:graphicData>
            </a:graphic>
          </wp:inline>
        </w:drawing>
      </w:r>
    </w:p>
    <w:p w:rsidR="006114E2" w:rsidRPr="00636BFF" w:rsidRDefault="006114E2" w:rsidP="006114E2">
      <w:pPr>
        <w:jc w:val="center"/>
        <w:rPr>
          <w:b/>
          <w:sz w:val="20"/>
          <w:szCs w:val="20"/>
        </w:rPr>
      </w:pPr>
      <w:r w:rsidRPr="00636BFF">
        <w:rPr>
          <w:b/>
          <w:sz w:val="20"/>
          <w:szCs w:val="20"/>
        </w:rPr>
        <w:t>АДМИНИСТРАЦИЯ РАБОЧЕГО ПОСЕЛКА МОКШАН</w:t>
      </w:r>
      <w:r w:rsidRPr="00636BFF">
        <w:rPr>
          <w:b/>
          <w:sz w:val="20"/>
          <w:szCs w:val="20"/>
        </w:rPr>
        <w:br/>
        <w:t>МОКШАНСКОГО РАЙОНА ПЕНЗЕНСКОЙ ОБЛАСТИ</w:t>
      </w:r>
    </w:p>
    <w:p w:rsidR="006114E2" w:rsidRPr="00636BFF" w:rsidRDefault="006114E2" w:rsidP="006114E2">
      <w:pPr>
        <w:jc w:val="center"/>
        <w:rPr>
          <w:b/>
          <w:sz w:val="20"/>
          <w:szCs w:val="20"/>
        </w:rPr>
      </w:pPr>
    </w:p>
    <w:p w:rsidR="006114E2" w:rsidRPr="00636BFF" w:rsidRDefault="006114E2" w:rsidP="006114E2">
      <w:pPr>
        <w:jc w:val="center"/>
        <w:rPr>
          <w:b/>
          <w:sz w:val="20"/>
          <w:szCs w:val="20"/>
        </w:rPr>
      </w:pPr>
      <w:r w:rsidRPr="00636BFF">
        <w:rPr>
          <w:b/>
          <w:sz w:val="20"/>
          <w:szCs w:val="20"/>
        </w:rPr>
        <w:t>ПОСТАНОВЛЕНИЕ</w:t>
      </w:r>
    </w:p>
    <w:p w:rsidR="006114E2" w:rsidRPr="00636BFF" w:rsidRDefault="006114E2" w:rsidP="006114E2">
      <w:pPr>
        <w:jc w:val="center"/>
        <w:rPr>
          <w:sz w:val="20"/>
          <w:szCs w:val="20"/>
        </w:rPr>
      </w:pPr>
    </w:p>
    <w:p w:rsidR="006114E2" w:rsidRPr="00636BFF" w:rsidRDefault="006114E2" w:rsidP="006114E2">
      <w:pPr>
        <w:jc w:val="center"/>
        <w:rPr>
          <w:sz w:val="20"/>
          <w:szCs w:val="20"/>
        </w:rPr>
      </w:pPr>
      <w:r w:rsidRPr="00636BFF">
        <w:rPr>
          <w:sz w:val="20"/>
          <w:szCs w:val="20"/>
        </w:rPr>
        <w:t>от 12.11.2025 № 589</w:t>
      </w:r>
    </w:p>
    <w:p w:rsidR="006114E2" w:rsidRPr="00636BFF" w:rsidRDefault="006114E2" w:rsidP="006114E2">
      <w:pPr>
        <w:jc w:val="center"/>
        <w:rPr>
          <w:sz w:val="20"/>
          <w:szCs w:val="20"/>
        </w:rPr>
      </w:pPr>
      <w:proofErr w:type="spellStart"/>
      <w:r w:rsidRPr="00636BFF">
        <w:rPr>
          <w:sz w:val="20"/>
          <w:szCs w:val="20"/>
        </w:rPr>
        <w:t>р.п</w:t>
      </w:r>
      <w:proofErr w:type="spellEnd"/>
      <w:r w:rsidRPr="00636BFF">
        <w:rPr>
          <w:sz w:val="20"/>
          <w:szCs w:val="20"/>
        </w:rPr>
        <w:t>. Мокшан</w:t>
      </w:r>
    </w:p>
    <w:p w:rsidR="006114E2" w:rsidRPr="00636BFF" w:rsidRDefault="006114E2" w:rsidP="006114E2">
      <w:pPr>
        <w:ind w:firstLine="567"/>
        <w:jc w:val="center"/>
        <w:rPr>
          <w:b/>
          <w:bCs/>
          <w:color w:val="000000"/>
          <w:sz w:val="20"/>
          <w:szCs w:val="20"/>
        </w:rPr>
      </w:pPr>
      <w:r w:rsidRPr="00636BFF">
        <w:rPr>
          <w:b/>
          <w:spacing w:val="-3"/>
          <w:sz w:val="20"/>
          <w:szCs w:val="20"/>
        </w:rPr>
        <w:t>О внесении изменений в постановление администрации рабочего поселка Мокшан Мокшанского района Пензенской области</w:t>
      </w:r>
      <w:r w:rsidRPr="00636BFF">
        <w:rPr>
          <w:color w:val="000000"/>
          <w:sz w:val="20"/>
          <w:szCs w:val="20"/>
        </w:rPr>
        <w:t xml:space="preserve"> </w:t>
      </w:r>
      <w:r w:rsidRPr="00636BFF">
        <w:rPr>
          <w:b/>
          <w:bCs/>
          <w:color w:val="000000"/>
          <w:sz w:val="20"/>
          <w:szCs w:val="20"/>
        </w:rPr>
        <w:t xml:space="preserve">от 28.12.2017 № 943 и 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w:t>
      </w:r>
    </w:p>
    <w:p w:rsidR="006114E2" w:rsidRPr="00636BFF" w:rsidRDefault="006114E2" w:rsidP="006114E2">
      <w:pPr>
        <w:pStyle w:val="10"/>
        <w:ind w:firstLine="426"/>
        <w:jc w:val="both"/>
        <w:rPr>
          <w:sz w:val="20"/>
          <w:szCs w:val="20"/>
        </w:rPr>
      </w:pPr>
      <w:proofErr w:type="gramStart"/>
      <w:r w:rsidRPr="00636BFF">
        <w:rPr>
          <w:b w:val="0"/>
          <w:sz w:val="20"/>
          <w:szCs w:val="20"/>
        </w:rPr>
        <w:t>В соответствии с Федеральным законом</w:t>
      </w:r>
      <w:hyperlink r:id="rId17" w:history="1">
        <w:r w:rsidRPr="00636BFF">
          <w:rPr>
            <w:rStyle w:val="af6"/>
            <w:rFonts w:cs="Times New Roman CYR"/>
            <w:b/>
            <w:bCs w:val="0"/>
            <w:sz w:val="20"/>
            <w:szCs w:val="20"/>
          </w:rPr>
          <w:t xml:space="preserve"> от 20.03.2025 N 33-ФЗ "Об общих принципах организации местного самоуправления в единой системе публичной власти</w:t>
        </w:r>
      </w:hyperlink>
      <w:r w:rsidRPr="00636BFF">
        <w:rPr>
          <w:b w:val="0"/>
          <w:sz w:val="20"/>
          <w:szCs w:val="20"/>
        </w:rPr>
        <w:t>»,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10.02.2017 № 169</w:t>
      </w:r>
      <w:r w:rsidRPr="00636BFF">
        <w:rPr>
          <w:b w:val="0"/>
          <w:i/>
          <w:sz w:val="20"/>
          <w:szCs w:val="20"/>
        </w:rPr>
        <w:t xml:space="preserve">, </w:t>
      </w:r>
      <w:r w:rsidRPr="00636BFF">
        <w:rPr>
          <w:b w:val="0"/>
          <w:sz w:val="20"/>
          <w:szCs w:val="20"/>
        </w:rPr>
        <w:t>приказом Министерства строительства и жилищно-коммунального хозяйства</w:t>
      </w:r>
      <w:proofErr w:type="gramEnd"/>
      <w:r w:rsidRPr="00636BFF">
        <w:rPr>
          <w:b w:val="0"/>
          <w:sz w:val="20"/>
          <w:szCs w:val="20"/>
        </w:rPr>
        <w:t xml:space="preserve"> Российской Федерации от 06.04.2017 № 691/</w:t>
      </w:r>
      <w:proofErr w:type="spellStart"/>
      <w:proofErr w:type="gramStart"/>
      <w:r w:rsidRPr="00636BFF">
        <w:rPr>
          <w:b w:val="0"/>
          <w:sz w:val="20"/>
          <w:szCs w:val="20"/>
        </w:rPr>
        <w:t>пр</w:t>
      </w:r>
      <w:proofErr w:type="spellEnd"/>
      <w:proofErr w:type="gramEnd"/>
      <w:r w:rsidRPr="00636BFF">
        <w:rPr>
          <w:b w:val="0"/>
          <w:sz w:val="20"/>
          <w:szCs w:val="20"/>
        </w:rPr>
        <w:t xml:space="preserve"> «Об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«Формирования комфортной городской среды», </w:t>
      </w:r>
      <w:hyperlink r:id="rId18" w:tgtFrame="_blank" w:history="1">
        <w:r w:rsidRPr="00636BFF">
          <w:rPr>
            <w:rStyle w:val="a5"/>
            <w:b w:val="0"/>
            <w:color w:val="auto"/>
            <w:sz w:val="20"/>
            <w:szCs w:val="20"/>
            <w:u w:val="none"/>
          </w:rPr>
          <w:t xml:space="preserve">Уставом городского поселения рабочий поселок Мокшан муниципального района Мокшанский район Пензенской области </w:t>
        </w:r>
      </w:hyperlink>
      <w:r w:rsidRPr="00636BFF">
        <w:rPr>
          <w:b w:val="0"/>
          <w:sz w:val="20"/>
          <w:szCs w:val="20"/>
        </w:rPr>
        <w:t>,</w:t>
      </w:r>
    </w:p>
    <w:p w:rsidR="006114E2" w:rsidRPr="00636BFF" w:rsidRDefault="006114E2" w:rsidP="006114E2">
      <w:pPr>
        <w:pStyle w:val="a6"/>
        <w:ind w:left="0"/>
        <w:jc w:val="center"/>
        <w:rPr>
          <w:b/>
          <w:bCs/>
          <w:sz w:val="20"/>
          <w:szCs w:val="20"/>
          <w:lang w:eastAsia="en-US"/>
        </w:rPr>
      </w:pPr>
      <w:r w:rsidRPr="00636BFF">
        <w:rPr>
          <w:b/>
          <w:bCs/>
          <w:sz w:val="20"/>
          <w:szCs w:val="20"/>
        </w:rPr>
        <w:t>Администрация рабочего поселка Мокшан</w:t>
      </w:r>
    </w:p>
    <w:p w:rsidR="006114E2" w:rsidRPr="00636BFF" w:rsidRDefault="006114E2" w:rsidP="006114E2">
      <w:pPr>
        <w:pStyle w:val="a6"/>
        <w:ind w:left="0"/>
        <w:jc w:val="center"/>
        <w:rPr>
          <w:b/>
          <w:bCs/>
          <w:sz w:val="20"/>
          <w:szCs w:val="20"/>
        </w:rPr>
      </w:pPr>
      <w:r w:rsidRPr="00636BFF">
        <w:rPr>
          <w:b/>
          <w:bCs/>
          <w:sz w:val="20"/>
          <w:szCs w:val="20"/>
        </w:rPr>
        <w:t>Мокшанского района Пензенской области</w:t>
      </w:r>
    </w:p>
    <w:p w:rsidR="006114E2" w:rsidRPr="00636BFF" w:rsidRDefault="006114E2" w:rsidP="006114E2">
      <w:pPr>
        <w:jc w:val="center"/>
        <w:rPr>
          <w:b/>
          <w:bCs/>
          <w:sz w:val="20"/>
          <w:szCs w:val="20"/>
        </w:rPr>
      </w:pPr>
      <w:r w:rsidRPr="00636BFF">
        <w:rPr>
          <w:b/>
          <w:bCs/>
          <w:sz w:val="20"/>
          <w:szCs w:val="20"/>
        </w:rPr>
        <w:t>ПОСТАНОВЛЯЕТ:</w:t>
      </w:r>
    </w:p>
    <w:p w:rsidR="006114E2" w:rsidRPr="00636BFF" w:rsidRDefault="006114E2" w:rsidP="006114E2">
      <w:pPr>
        <w:jc w:val="center"/>
        <w:rPr>
          <w:bCs/>
          <w:sz w:val="20"/>
          <w:szCs w:val="20"/>
        </w:rPr>
      </w:pPr>
    </w:p>
    <w:p w:rsidR="006114E2" w:rsidRPr="00636BFF" w:rsidRDefault="006114E2" w:rsidP="006114E2">
      <w:pPr>
        <w:pStyle w:val="a6"/>
        <w:numPr>
          <w:ilvl w:val="0"/>
          <w:numId w:val="17"/>
        </w:numPr>
        <w:ind w:left="0" w:firstLine="426"/>
        <w:jc w:val="both"/>
        <w:rPr>
          <w:bCs/>
          <w:sz w:val="20"/>
          <w:szCs w:val="20"/>
        </w:rPr>
      </w:pPr>
      <w:r w:rsidRPr="00636BFF">
        <w:rPr>
          <w:bCs/>
          <w:sz w:val="20"/>
          <w:szCs w:val="20"/>
        </w:rPr>
        <w:t>Внести изменения в постановление администрации рабочего поселка Мокшан Мокшанского района Пензенской области от 28.12.2017 № 943 «Об утверждении муниципальной программы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изложив преамбулу в следующей редакции:</w:t>
      </w:r>
    </w:p>
    <w:p w:rsidR="006114E2" w:rsidRPr="00636BFF" w:rsidRDefault="006114E2" w:rsidP="006114E2">
      <w:pPr>
        <w:ind w:firstLine="426"/>
        <w:jc w:val="both"/>
        <w:rPr>
          <w:bCs/>
          <w:sz w:val="20"/>
          <w:szCs w:val="20"/>
        </w:rPr>
      </w:pPr>
      <w:proofErr w:type="gramStart"/>
      <w:r w:rsidRPr="00636BFF">
        <w:rPr>
          <w:bCs/>
          <w:sz w:val="20"/>
          <w:szCs w:val="20"/>
        </w:rPr>
        <w:t xml:space="preserve">«Руководствуясь </w:t>
      </w:r>
      <w:hyperlink r:id="rId19" w:history="1">
        <w:r w:rsidRPr="00636BFF">
          <w:rPr>
            <w:rStyle w:val="af6"/>
            <w:rFonts w:cs="Times New Roman CYR"/>
            <w:b w:val="0"/>
            <w:bCs/>
            <w:sz w:val="20"/>
            <w:szCs w:val="20"/>
          </w:rPr>
          <w:t xml:space="preserve"> от 20.03.2025 N 33-ФЗ "Об общих принципах организации местного самоуправления в единой системе публичной власти</w:t>
        </w:r>
      </w:hyperlink>
      <w:r w:rsidRPr="00636BFF">
        <w:rPr>
          <w:b/>
          <w:sz w:val="20"/>
          <w:szCs w:val="20"/>
        </w:rPr>
        <w:t>»</w:t>
      </w:r>
      <w:r w:rsidRPr="00636BFF">
        <w:rPr>
          <w:bCs/>
          <w:sz w:val="20"/>
          <w:szCs w:val="20"/>
        </w:rPr>
        <w:t xml:space="preserve">,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w:t>
      </w:r>
      <w:r w:rsidRPr="00636BFF">
        <w:rPr>
          <w:bCs/>
          <w:sz w:val="20"/>
          <w:szCs w:val="20"/>
        </w:rPr>
        <w:lastRenderedPageBreak/>
        <w:t>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и жилищно-коммунального хозяйства Российской Федерации от</w:t>
      </w:r>
      <w:proofErr w:type="gramEnd"/>
      <w:r w:rsidRPr="00636BFF">
        <w:rPr>
          <w:bCs/>
          <w:sz w:val="20"/>
          <w:szCs w:val="20"/>
        </w:rPr>
        <w:t xml:space="preserve"> 06.04.2017 № 691/</w:t>
      </w:r>
      <w:proofErr w:type="spellStart"/>
      <w:proofErr w:type="gramStart"/>
      <w:r w:rsidRPr="00636BFF">
        <w:rPr>
          <w:bCs/>
          <w:sz w:val="20"/>
          <w:szCs w:val="20"/>
        </w:rPr>
        <w:t>пр</w:t>
      </w:r>
      <w:proofErr w:type="spellEnd"/>
      <w:proofErr w:type="gramEnd"/>
      <w:r w:rsidRPr="00636BFF">
        <w:rPr>
          <w:bCs/>
          <w:sz w:val="20"/>
          <w:szCs w:val="20"/>
        </w:rPr>
        <w:t xml:space="preserve"> «Об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«Формирования комфортной городской среды», </w:t>
      </w:r>
      <w:hyperlink r:id="rId20" w:tgtFrame="_blank" w:history="1">
        <w:r w:rsidRPr="00636BFF">
          <w:rPr>
            <w:rStyle w:val="a5"/>
            <w:bCs/>
            <w:color w:val="auto"/>
            <w:sz w:val="20"/>
            <w:szCs w:val="20"/>
            <w:u w:val="none"/>
          </w:rPr>
          <w:t xml:space="preserve">Уставом </w:t>
        </w:r>
        <w:r w:rsidRPr="00636BFF">
          <w:rPr>
            <w:rStyle w:val="a5"/>
            <w:color w:val="auto"/>
            <w:sz w:val="20"/>
            <w:szCs w:val="20"/>
            <w:u w:val="none"/>
          </w:rPr>
          <w:t>городского поселения рабочий поселок Мокшан муниципального района Мокшанский район Пензенской области</w:t>
        </w:r>
        <w:r w:rsidRPr="00636BFF">
          <w:rPr>
            <w:rStyle w:val="a5"/>
            <w:bCs/>
            <w:color w:val="auto"/>
            <w:sz w:val="20"/>
            <w:szCs w:val="20"/>
            <w:u w:val="none"/>
          </w:rPr>
          <w:t xml:space="preserve"> </w:t>
        </w:r>
      </w:hyperlink>
      <w:r w:rsidRPr="00636BFF">
        <w:rPr>
          <w:bCs/>
          <w:sz w:val="20"/>
          <w:szCs w:val="20"/>
        </w:rPr>
        <w:t xml:space="preserve">, в целях реализации в 2018-2030 годах на территории рабочего поселка Мокшан Мокшанский район Пензенской области приоритетного проекта «Формирование комфортной городской среды, </w:t>
      </w:r>
    </w:p>
    <w:p w:rsidR="006114E2" w:rsidRPr="00636BFF" w:rsidRDefault="006114E2" w:rsidP="006114E2">
      <w:pPr>
        <w:pStyle w:val="a6"/>
        <w:ind w:left="0"/>
        <w:jc w:val="center"/>
        <w:rPr>
          <w:b/>
          <w:bCs/>
          <w:sz w:val="20"/>
          <w:szCs w:val="20"/>
          <w:lang w:eastAsia="en-US"/>
        </w:rPr>
      </w:pPr>
      <w:r w:rsidRPr="00636BFF">
        <w:rPr>
          <w:b/>
          <w:bCs/>
          <w:sz w:val="20"/>
          <w:szCs w:val="20"/>
        </w:rPr>
        <w:t>Администрация рабочего поселка Мокшан</w:t>
      </w:r>
    </w:p>
    <w:p w:rsidR="006114E2" w:rsidRPr="00636BFF" w:rsidRDefault="006114E2" w:rsidP="006114E2">
      <w:pPr>
        <w:pStyle w:val="a6"/>
        <w:ind w:left="0"/>
        <w:jc w:val="center"/>
        <w:rPr>
          <w:b/>
          <w:bCs/>
          <w:sz w:val="20"/>
          <w:szCs w:val="20"/>
        </w:rPr>
      </w:pPr>
      <w:r w:rsidRPr="00636BFF">
        <w:rPr>
          <w:b/>
          <w:bCs/>
          <w:sz w:val="20"/>
          <w:szCs w:val="20"/>
        </w:rPr>
        <w:t>Мокшанского района Пензенской области</w:t>
      </w:r>
    </w:p>
    <w:p w:rsidR="006114E2" w:rsidRPr="00636BFF" w:rsidRDefault="006114E2" w:rsidP="006114E2">
      <w:pPr>
        <w:jc w:val="center"/>
        <w:rPr>
          <w:b/>
          <w:bCs/>
          <w:sz w:val="20"/>
          <w:szCs w:val="20"/>
        </w:rPr>
      </w:pPr>
      <w:r w:rsidRPr="00636BFF">
        <w:rPr>
          <w:b/>
          <w:bCs/>
          <w:sz w:val="20"/>
          <w:szCs w:val="20"/>
        </w:rPr>
        <w:t>ПОСТАНОВЛЯЕТ</w:t>
      </w:r>
      <w:proofErr w:type="gramStart"/>
      <w:r w:rsidRPr="00636BFF">
        <w:rPr>
          <w:b/>
          <w:bCs/>
          <w:sz w:val="20"/>
          <w:szCs w:val="20"/>
        </w:rPr>
        <w:t>:</w:t>
      </w:r>
      <w:r w:rsidRPr="00636BFF">
        <w:rPr>
          <w:bCs/>
          <w:sz w:val="20"/>
          <w:szCs w:val="20"/>
        </w:rPr>
        <w:t>»</w:t>
      </w:r>
      <w:proofErr w:type="gramEnd"/>
      <w:r w:rsidRPr="00636BFF">
        <w:rPr>
          <w:bCs/>
          <w:sz w:val="20"/>
          <w:szCs w:val="20"/>
        </w:rPr>
        <w:t>.</w:t>
      </w:r>
    </w:p>
    <w:p w:rsidR="006114E2" w:rsidRPr="00636BFF" w:rsidRDefault="006114E2" w:rsidP="006114E2">
      <w:pPr>
        <w:ind w:right="-2" w:firstLine="426"/>
        <w:jc w:val="both"/>
        <w:rPr>
          <w:bCs/>
          <w:color w:val="000000"/>
          <w:sz w:val="20"/>
          <w:szCs w:val="20"/>
        </w:rPr>
      </w:pPr>
      <w:r w:rsidRPr="00636BFF">
        <w:rPr>
          <w:sz w:val="20"/>
          <w:szCs w:val="20"/>
        </w:rPr>
        <w:t xml:space="preserve">2. Внести в </w:t>
      </w:r>
      <w:r w:rsidRPr="00636BFF">
        <w:rPr>
          <w:bCs/>
          <w:color w:val="000000"/>
          <w:sz w:val="20"/>
          <w:szCs w:val="20"/>
        </w:rPr>
        <w:t xml:space="preserve">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утвержденную </w:t>
      </w:r>
      <w:r w:rsidRPr="00636BFF">
        <w:rPr>
          <w:spacing w:val="-3"/>
          <w:sz w:val="20"/>
          <w:szCs w:val="20"/>
        </w:rPr>
        <w:t xml:space="preserve">постановлением администрации рабочего поселка Мокшан Мокшанского района Пензенской области </w:t>
      </w:r>
      <w:r w:rsidRPr="00636BFF">
        <w:rPr>
          <w:bCs/>
          <w:color w:val="000000"/>
          <w:sz w:val="20"/>
          <w:szCs w:val="20"/>
        </w:rPr>
        <w:t>от 28.12.2017 № 943, далее – муниципальная программа, следующие изменения:</w:t>
      </w:r>
    </w:p>
    <w:p w:rsidR="006114E2" w:rsidRPr="00636BFF" w:rsidRDefault="006114E2" w:rsidP="006114E2">
      <w:pPr>
        <w:ind w:right="-2" w:firstLine="426"/>
        <w:jc w:val="both"/>
        <w:rPr>
          <w:bCs/>
          <w:sz w:val="20"/>
          <w:szCs w:val="20"/>
        </w:rPr>
      </w:pPr>
      <w:r w:rsidRPr="00636BFF">
        <w:rPr>
          <w:bCs/>
          <w:sz w:val="20"/>
          <w:szCs w:val="20"/>
        </w:rPr>
        <w:t>2.1. Паспорт муниципальной программы  изложить в новой редакции приложение № 1 к настоящему постановлению.</w:t>
      </w:r>
    </w:p>
    <w:p w:rsidR="006114E2" w:rsidRPr="00636BFF" w:rsidRDefault="006114E2" w:rsidP="006114E2">
      <w:pPr>
        <w:ind w:right="-2" w:firstLine="426"/>
        <w:jc w:val="both"/>
        <w:rPr>
          <w:bCs/>
          <w:sz w:val="20"/>
          <w:szCs w:val="20"/>
        </w:rPr>
      </w:pPr>
      <w:r w:rsidRPr="00636BFF">
        <w:rPr>
          <w:bCs/>
          <w:sz w:val="20"/>
          <w:szCs w:val="20"/>
        </w:rPr>
        <w:t>2.2 Паспорт подпрограммы муниципальной программы изложить в новой редакции приложение № 2 к настоящему постановлению.</w:t>
      </w:r>
    </w:p>
    <w:p w:rsidR="006114E2" w:rsidRPr="00636BFF" w:rsidRDefault="006114E2" w:rsidP="006114E2">
      <w:pPr>
        <w:ind w:right="-2" w:firstLine="426"/>
        <w:jc w:val="both"/>
        <w:rPr>
          <w:sz w:val="20"/>
          <w:szCs w:val="20"/>
        </w:rPr>
      </w:pPr>
      <w:r w:rsidRPr="00636BFF">
        <w:rPr>
          <w:bCs/>
          <w:color w:val="000000"/>
          <w:sz w:val="20"/>
          <w:szCs w:val="20"/>
        </w:rPr>
        <w:t xml:space="preserve">2.3. </w:t>
      </w:r>
      <w:r w:rsidRPr="00636BFF">
        <w:rPr>
          <w:sz w:val="20"/>
          <w:szCs w:val="20"/>
        </w:rPr>
        <w:t xml:space="preserve">Приложения 3.1, 4.1, 5 к </w:t>
      </w:r>
      <w:bookmarkStart w:id="2" w:name="_Hlk213833483"/>
      <w:r w:rsidRPr="00636BFF">
        <w:rPr>
          <w:sz w:val="20"/>
          <w:szCs w:val="20"/>
        </w:rPr>
        <w:t xml:space="preserve">муниципальной программе изложить в новой редакции </w:t>
      </w:r>
      <w:bookmarkEnd w:id="2"/>
      <w:r w:rsidRPr="00636BFF">
        <w:rPr>
          <w:bCs/>
          <w:sz w:val="20"/>
          <w:szCs w:val="20"/>
        </w:rPr>
        <w:t>приложение № 3 к настоящему постановлению.</w:t>
      </w:r>
      <w:r w:rsidRPr="00636BFF">
        <w:rPr>
          <w:sz w:val="20"/>
          <w:szCs w:val="20"/>
        </w:rPr>
        <w:t xml:space="preserve"> </w:t>
      </w:r>
    </w:p>
    <w:p w:rsidR="006114E2" w:rsidRPr="00636BFF" w:rsidRDefault="006114E2" w:rsidP="006114E2">
      <w:pPr>
        <w:ind w:right="-2" w:firstLine="426"/>
        <w:jc w:val="both"/>
        <w:rPr>
          <w:color w:val="000000"/>
          <w:sz w:val="20"/>
          <w:szCs w:val="20"/>
          <w:shd w:val="clear" w:color="auto" w:fill="FFFFFF"/>
        </w:rPr>
      </w:pPr>
      <w:r w:rsidRPr="00636BFF">
        <w:rPr>
          <w:sz w:val="20"/>
          <w:szCs w:val="20"/>
        </w:rPr>
        <w:t xml:space="preserve">3. </w:t>
      </w:r>
      <w:proofErr w:type="gramStart"/>
      <w:r w:rsidRPr="00636BFF">
        <w:rPr>
          <w:position w:val="-2"/>
          <w:sz w:val="20"/>
          <w:szCs w:val="20"/>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w:t>
      </w:r>
      <w:r w:rsidRPr="00636BFF">
        <w:rPr>
          <w:color w:val="000000"/>
          <w:sz w:val="20"/>
          <w:szCs w:val="20"/>
          <w:shd w:val="clear" w:color="auto" w:fill="FFFFFF"/>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w:t>
      </w:r>
      <w:r w:rsidRPr="00636BFF">
        <w:rPr>
          <w:sz w:val="20"/>
          <w:szCs w:val="20"/>
        </w:rPr>
        <w:t xml:space="preserve"> </w:t>
      </w:r>
      <w:r w:rsidRPr="00636BFF">
        <w:rPr>
          <w:color w:val="000000"/>
          <w:sz w:val="20"/>
          <w:szCs w:val="20"/>
          <w:shd w:val="clear" w:color="auto" w:fill="FFFFFF"/>
        </w:rPr>
        <w:t>https://mokshan.pnzreg.ru/authority/oms-munitsipalnogo-obrazovaniya/administratsiya-rp-mokshan/otkrytyy-poselok/munitsipalnye-programmy/.</w:t>
      </w:r>
      <w:proofErr w:type="gramEnd"/>
    </w:p>
    <w:p w:rsidR="006114E2" w:rsidRPr="00636BFF" w:rsidRDefault="006114E2" w:rsidP="006114E2">
      <w:pPr>
        <w:ind w:firstLine="426"/>
        <w:jc w:val="both"/>
        <w:rPr>
          <w:color w:val="000000"/>
          <w:sz w:val="20"/>
          <w:szCs w:val="20"/>
        </w:rPr>
      </w:pPr>
      <w:r w:rsidRPr="00636BFF">
        <w:rPr>
          <w:sz w:val="20"/>
          <w:szCs w:val="20"/>
        </w:rPr>
        <w:t xml:space="preserve"> 4. </w:t>
      </w:r>
      <w:r w:rsidRPr="00636BFF">
        <w:rPr>
          <w:position w:val="-2"/>
          <w:sz w:val="20"/>
          <w:szCs w:val="20"/>
        </w:rPr>
        <w:t>Настоящее постановление вступает в силу на следующий день после дня его официального опубликования.</w:t>
      </w:r>
    </w:p>
    <w:p w:rsidR="006114E2" w:rsidRPr="00636BFF" w:rsidRDefault="006114E2" w:rsidP="006114E2">
      <w:pPr>
        <w:ind w:right="-2" w:firstLine="426"/>
        <w:jc w:val="both"/>
        <w:rPr>
          <w:rStyle w:val="af9"/>
          <w:b w:val="0"/>
          <w:sz w:val="20"/>
          <w:szCs w:val="20"/>
        </w:rPr>
      </w:pPr>
      <w:r w:rsidRPr="00636BFF">
        <w:rPr>
          <w:position w:val="-2"/>
          <w:sz w:val="20"/>
          <w:szCs w:val="20"/>
        </w:rPr>
        <w:t xml:space="preserve">5. </w:t>
      </w:r>
      <w:proofErr w:type="gramStart"/>
      <w:r w:rsidRPr="00636BFF">
        <w:rPr>
          <w:position w:val="-2"/>
          <w:sz w:val="20"/>
          <w:szCs w:val="20"/>
        </w:rPr>
        <w:t>Контроль за</w:t>
      </w:r>
      <w:proofErr w:type="gramEnd"/>
      <w:r w:rsidRPr="00636BFF">
        <w:rPr>
          <w:position w:val="-2"/>
          <w:sz w:val="20"/>
          <w:szCs w:val="20"/>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6114E2" w:rsidRPr="00636BFF" w:rsidRDefault="006114E2" w:rsidP="006114E2">
      <w:pPr>
        <w:jc w:val="both"/>
        <w:outlineLvl w:val="7"/>
        <w:rPr>
          <w:iCs/>
          <w:sz w:val="20"/>
          <w:szCs w:val="20"/>
        </w:rPr>
      </w:pPr>
    </w:p>
    <w:p w:rsidR="006114E2" w:rsidRPr="00636BFF" w:rsidRDefault="006114E2" w:rsidP="006114E2">
      <w:pPr>
        <w:jc w:val="both"/>
        <w:outlineLvl w:val="7"/>
        <w:rPr>
          <w:iCs/>
          <w:sz w:val="20"/>
          <w:szCs w:val="20"/>
        </w:rPr>
      </w:pPr>
      <w:proofErr w:type="spellStart"/>
      <w:r w:rsidRPr="00636BFF">
        <w:rPr>
          <w:iCs/>
          <w:sz w:val="20"/>
          <w:szCs w:val="20"/>
        </w:rPr>
        <w:t>И.о</w:t>
      </w:r>
      <w:proofErr w:type="spellEnd"/>
      <w:r w:rsidRPr="00636BFF">
        <w:rPr>
          <w:iCs/>
          <w:sz w:val="20"/>
          <w:szCs w:val="20"/>
        </w:rPr>
        <w:t>. главы администрации рабочего поселка Мокшан</w:t>
      </w:r>
    </w:p>
    <w:p w:rsidR="00636BFF" w:rsidRDefault="006114E2" w:rsidP="006114E2">
      <w:pPr>
        <w:outlineLvl w:val="7"/>
        <w:rPr>
          <w:iCs/>
          <w:sz w:val="20"/>
          <w:szCs w:val="20"/>
        </w:rPr>
      </w:pPr>
      <w:r w:rsidRPr="00636BFF">
        <w:rPr>
          <w:iCs/>
          <w:sz w:val="20"/>
          <w:szCs w:val="20"/>
        </w:rPr>
        <w:t>Мокшанского района Пензенской области</w:t>
      </w:r>
    </w:p>
    <w:p w:rsidR="00636BFF" w:rsidRDefault="00636BFF" w:rsidP="00636BFF">
      <w:pPr>
        <w:outlineLvl w:val="7"/>
        <w:rPr>
          <w:sz w:val="20"/>
          <w:szCs w:val="20"/>
        </w:rPr>
      </w:pPr>
      <w:r>
        <w:rPr>
          <w:sz w:val="20"/>
          <w:szCs w:val="20"/>
        </w:rPr>
        <w:t xml:space="preserve">С.В </w:t>
      </w:r>
      <w:r w:rsidR="006114E2" w:rsidRPr="00636BFF">
        <w:rPr>
          <w:sz w:val="20"/>
          <w:szCs w:val="20"/>
        </w:rPr>
        <w:t>Гурина</w:t>
      </w:r>
    </w:p>
    <w:p w:rsidR="00636BFF" w:rsidRDefault="00636BFF" w:rsidP="00636BFF">
      <w:pPr>
        <w:outlineLvl w:val="7"/>
        <w:rPr>
          <w:sz w:val="20"/>
          <w:szCs w:val="20"/>
        </w:rPr>
      </w:pPr>
    </w:p>
    <w:p w:rsidR="00636BFF" w:rsidRDefault="00636BFF" w:rsidP="00636BFF">
      <w:pPr>
        <w:jc w:val="right"/>
        <w:outlineLvl w:val="7"/>
        <w:rPr>
          <w:sz w:val="20"/>
          <w:szCs w:val="20"/>
        </w:rPr>
        <w:sectPr w:rsidR="00636BFF" w:rsidSect="006114E2">
          <w:type w:val="nextColumn"/>
          <w:pgSz w:w="11906" w:h="16838"/>
          <w:pgMar w:top="851" w:right="680" w:bottom="851" w:left="680" w:header="709" w:footer="709" w:gutter="0"/>
          <w:cols w:num="2" w:space="720"/>
        </w:sectPr>
      </w:pPr>
    </w:p>
    <w:p w:rsidR="00636BFF" w:rsidRDefault="006114E2" w:rsidP="00636BFF">
      <w:pPr>
        <w:jc w:val="right"/>
        <w:outlineLvl w:val="7"/>
        <w:rPr>
          <w:sz w:val="18"/>
          <w:szCs w:val="18"/>
        </w:rPr>
      </w:pPr>
      <w:r w:rsidRPr="00636BFF">
        <w:rPr>
          <w:sz w:val="20"/>
          <w:szCs w:val="20"/>
        </w:rPr>
        <w:lastRenderedPageBreak/>
        <w:t>Приложение</w:t>
      </w:r>
      <w:r w:rsidRPr="006114E2">
        <w:rPr>
          <w:sz w:val="18"/>
          <w:szCs w:val="18"/>
        </w:rPr>
        <w:t xml:space="preserve"> № 1 </w:t>
      </w:r>
    </w:p>
    <w:p w:rsidR="00636BFF" w:rsidRPr="00636BFF" w:rsidRDefault="00636BFF" w:rsidP="00636BFF">
      <w:pPr>
        <w:ind w:left="5670" w:right="-2"/>
        <w:jc w:val="right"/>
        <w:rPr>
          <w:sz w:val="18"/>
          <w:szCs w:val="18"/>
        </w:rPr>
      </w:pPr>
      <w:r>
        <w:rPr>
          <w:sz w:val="18"/>
          <w:szCs w:val="18"/>
        </w:rPr>
        <w:t xml:space="preserve"> </w:t>
      </w:r>
      <w:r w:rsidRPr="00636BFF">
        <w:rPr>
          <w:sz w:val="18"/>
          <w:szCs w:val="18"/>
        </w:rPr>
        <w:t>к постановлению администрации</w:t>
      </w:r>
    </w:p>
    <w:p w:rsidR="00636BFF" w:rsidRPr="00636BFF" w:rsidRDefault="00636BFF" w:rsidP="00636BFF">
      <w:pPr>
        <w:ind w:left="5670" w:right="-2"/>
        <w:jc w:val="right"/>
        <w:rPr>
          <w:sz w:val="18"/>
          <w:szCs w:val="18"/>
        </w:rPr>
      </w:pPr>
      <w:r w:rsidRPr="00636BFF">
        <w:rPr>
          <w:sz w:val="18"/>
          <w:szCs w:val="18"/>
        </w:rPr>
        <w:t xml:space="preserve">рабочего поселка Мокшан </w:t>
      </w:r>
    </w:p>
    <w:p w:rsidR="00636BFF" w:rsidRPr="00636BFF" w:rsidRDefault="00636BFF" w:rsidP="00636BFF">
      <w:pPr>
        <w:ind w:left="5670" w:right="-2"/>
        <w:jc w:val="right"/>
        <w:rPr>
          <w:sz w:val="18"/>
          <w:szCs w:val="18"/>
        </w:rPr>
      </w:pPr>
      <w:r w:rsidRPr="00636BFF">
        <w:rPr>
          <w:sz w:val="18"/>
          <w:szCs w:val="18"/>
        </w:rPr>
        <w:t>Мокшанского района</w:t>
      </w:r>
    </w:p>
    <w:p w:rsidR="00636BFF" w:rsidRPr="00636BFF" w:rsidRDefault="00636BFF" w:rsidP="00636BFF">
      <w:pPr>
        <w:ind w:left="5670" w:right="-2"/>
        <w:jc w:val="right"/>
        <w:rPr>
          <w:sz w:val="18"/>
          <w:szCs w:val="18"/>
        </w:rPr>
      </w:pPr>
      <w:r w:rsidRPr="00636BFF">
        <w:rPr>
          <w:sz w:val="18"/>
          <w:szCs w:val="18"/>
        </w:rPr>
        <w:t>Пензенской области</w:t>
      </w:r>
    </w:p>
    <w:p w:rsidR="00636BFF" w:rsidRPr="00636BFF" w:rsidRDefault="00636BFF" w:rsidP="00636BFF">
      <w:pPr>
        <w:ind w:left="5670" w:right="-2"/>
        <w:jc w:val="right"/>
        <w:rPr>
          <w:sz w:val="18"/>
          <w:szCs w:val="18"/>
        </w:rPr>
      </w:pPr>
      <w:r w:rsidRPr="00636BFF">
        <w:rPr>
          <w:sz w:val="18"/>
          <w:szCs w:val="18"/>
        </w:rPr>
        <w:t>от 12.11.2025 № 589</w:t>
      </w:r>
    </w:p>
    <w:p w:rsidR="006114E2" w:rsidRPr="00636BFF" w:rsidRDefault="006114E2" w:rsidP="00636BFF">
      <w:pPr>
        <w:jc w:val="right"/>
        <w:outlineLvl w:val="7"/>
        <w:rPr>
          <w:sz w:val="18"/>
          <w:szCs w:val="18"/>
        </w:rPr>
      </w:pPr>
    </w:p>
    <w:p w:rsidR="006114E2" w:rsidRPr="00636BFF" w:rsidRDefault="006114E2" w:rsidP="006114E2">
      <w:pPr>
        <w:jc w:val="center"/>
        <w:rPr>
          <w:color w:val="000000"/>
          <w:sz w:val="18"/>
          <w:szCs w:val="18"/>
        </w:rPr>
      </w:pPr>
      <w:r w:rsidRPr="00636BFF">
        <w:rPr>
          <w:b/>
          <w:bCs/>
          <w:color w:val="000000"/>
          <w:sz w:val="18"/>
          <w:szCs w:val="18"/>
        </w:rPr>
        <w:t>«ПАСПОРТ</w:t>
      </w:r>
    </w:p>
    <w:p w:rsidR="006114E2" w:rsidRPr="00636BFF" w:rsidRDefault="006114E2" w:rsidP="006114E2">
      <w:pPr>
        <w:jc w:val="center"/>
        <w:rPr>
          <w:b/>
          <w:bCs/>
          <w:color w:val="000000"/>
          <w:sz w:val="18"/>
          <w:szCs w:val="18"/>
        </w:rPr>
      </w:pPr>
      <w:r w:rsidRPr="00636BFF">
        <w:rPr>
          <w:b/>
          <w:bCs/>
          <w:color w:val="000000"/>
          <w:sz w:val="18"/>
          <w:szCs w:val="18"/>
        </w:rPr>
        <w:t>Муниципальной программы рабочего поселка Мокшан Мокшанского района</w:t>
      </w:r>
    </w:p>
    <w:p w:rsidR="006114E2" w:rsidRPr="00636BFF" w:rsidRDefault="006114E2" w:rsidP="006114E2">
      <w:pPr>
        <w:jc w:val="center"/>
        <w:rPr>
          <w:b/>
          <w:bCs/>
          <w:color w:val="000000"/>
          <w:sz w:val="18"/>
          <w:szCs w:val="18"/>
        </w:rPr>
      </w:pPr>
      <w:r w:rsidRPr="00636BFF">
        <w:rPr>
          <w:b/>
          <w:bCs/>
          <w:color w:val="000000"/>
          <w:sz w:val="18"/>
          <w:szCs w:val="18"/>
        </w:rPr>
        <w:t xml:space="preserve"> Пензенской области «Формирование комфортной городской среды на территории</w:t>
      </w:r>
    </w:p>
    <w:p w:rsidR="006114E2" w:rsidRPr="00636BFF" w:rsidRDefault="006114E2" w:rsidP="006114E2">
      <w:pPr>
        <w:jc w:val="center"/>
        <w:rPr>
          <w:color w:val="000000"/>
          <w:sz w:val="18"/>
          <w:szCs w:val="18"/>
        </w:rPr>
      </w:pPr>
      <w:r w:rsidRPr="00636BFF">
        <w:rPr>
          <w:b/>
          <w:bCs/>
          <w:color w:val="000000"/>
          <w:sz w:val="18"/>
          <w:szCs w:val="18"/>
        </w:rPr>
        <w:t xml:space="preserve"> рабочего поселка Мокшан Мокшанского района Пензенской области»</w:t>
      </w:r>
    </w:p>
    <w:tbl>
      <w:tblPr>
        <w:tblW w:w="10218" w:type="dxa"/>
        <w:jc w:val="center"/>
        <w:tblCellMar>
          <w:left w:w="0" w:type="dxa"/>
          <w:right w:w="0" w:type="dxa"/>
        </w:tblCellMar>
        <w:tblLook w:val="04A0" w:firstRow="1" w:lastRow="0" w:firstColumn="1" w:lastColumn="0" w:noHBand="0" w:noVBand="1"/>
      </w:tblPr>
      <w:tblGrid>
        <w:gridCol w:w="3136"/>
        <w:gridCol w:w="7082"/>
      </w:tblGrid>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Наименование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(далее – муниципальная программа)</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Ответственный исполнитель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eastAsia="en-US"/>
              </w:rPr>
            </w:pPr>
            <w:r w:rsidRPr="00636BFF">
              <w:rPr>
                <w:sz w:val="18"/>
                <w:szCs w:val="18"/>
                <w:lang w:eastAsia="en-US"/>
              </w:rPr>
              <w:t>Администрация рабочего поселка Мокшан Мокшанского района Пензенской области</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Соисполнители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Граждане, их объединения;</w:t>
            </w:r>
          </w:p>
          <w:p w:rsidR="006114E2" w:rsidRPr="00636BFF" w:rsidRDefault="006114E2">
            <w:pPr>
              <w:spacing w:line="276" w:lineRule="auto"/>
              <w:jc w:val="center"/>
              <w:rPr>
                <w:sz w:val="18"/>
                <w:szCs w:val="18"/>
                <w:lang w:eastAsia="en-US"/>
              </w:rPr>
            </w:pPr>
            <w:r w:rsidRPr="00636BFF">
              <w:rPr>
                <w:sz w:val="18"/>
                <w:szCs w:val="18"/>
                <w:lang w:eastAsia="en-US"/>
              </w:rPr>
              <w:t>Общественные организации.</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Подпрограммы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Цели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-повышение качества и комфорта городской среды на территории рабочего поселка Мокшан Мокшанского района;</w:t>
            </w:r>
          </w:p>
          <w:p w:rsidR="006114E2" w:rsidRPr="00636BFF" w:rsidRDefault="006114E2">
            <w:pPr>
              <w:spacing w:line="276" w:lineRule="auto"/>
              <w:jc w:val="center"/>
              <w:rPr>
                <w:sz w:val="18"/>
                <w:szCs w:val="18"/>
                <w:lang w:eastAsia="en-US"/>
              </w:rPr>
            </w:pPr>
            <w:r w:rsidRPr="00636BFF">
              <w:rPr>
                <w:sz w:val="18"/>
                <w:szCs w:val="18"/>
                <w:lang w:eastAsia="en-US"/>
              </w:rPr>
              <w:t>-реализация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w:t>
            </w:r>
          </w:p>
          <w:p w:rsidR="006114E2" w:rsidRPr="00636BFF" w:rsidRDefault="006114E2">
            <w:pPr>
              <w:spacing w:line="276" w:lineRule="auto"/>
              <w:jc w:val="center"/>
              <w:rPr>
                <w:sz w:val="18"/>
                <w:szCs w:val="18"/>
                <w:lang w:eastAsia="en-US"/>
              </w:rPr>
            </w:pPr>
            <w:r w:rsidRPr="00636BFF">
              <w:rPr>
                <w:sz w:val="18"/>
                <w:szCs w:val="18"/>
                <w:lang w:eastAsia="en-US"/>
              </w:rPr>
              <w:t>-повышение качеств комфортной городской среды;</w:t>
            </w:r>
          </w:p>
          <w:p w:rsidR="006114E2" w:rsidRPr="00636BFF" w:rsidRDefault="006114E2">
            <w:pPr>
              <w:spacing w:line="276" w:lineRule="auto"/>
              <w:jc w:val="center"/>
              <w:rPr>
                <w:sz w:val="18"/>
                <w:szCs w:val="18"/>
                <w:lang w:eastAsia="en-US"/>
              </w:rPr>
            </w:pPr>
            <w:r w:rsidRPr="00636BFF">
              <w:rPr>
                <w:sz w:val="18"/>
                <w:szCs w:val="18"/>
                <w:lang w:eastAsia="en-US"/>
              </w:rPr>
              <w:t>-совершенствования уровня и организации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6114E2" w:rsidRPr="00636BFF" w:rsidRDefault="006114E2">
            <w:pPr>
              <w:spacing w:line="276" w:lineRule="auto"/>
              <w:jc w:val="center"/>
              <w:rPr>
                <w:sz w:val="18"/>
                <w:szCs w:val="18"/>
                <w:lang w:eastAsia="en-US"/>
              </w:rPr>
            </w:pPr>
            <w:r w:rsidRPr="00636BFF">
              <w:rPr>
                <w:sz w:val="18"/>
                <w:szCs w:val="18"/>
                <w:lang w:eastAsia="en-US"/>
              </w:rPr>
              <w:t>-благоустройство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 xml:space="preserve"> рабочего поселка Мокшан Мокшанского района </w:t>
            </w:r>
          </w:p>
          <w:p w:rsidR="006114E2" w:rsidRPr="00636BFF" w:rsidRDefault="006114E2">
            <w:pPr>
              <w:spacing w:line="276" w:lineRule="auto"/>
              <w:jc w:val="center"/>
              <w:rPr>
                <w:sz w:val="18"/>
                <w:szCs w:val="18"/>
                <w:lang w:eastAsia="en-US"/>
              </w:rPr>
            </w:pPr>
            <w:r w:rsidRPr="00636BFF">
              <w:rPr>
                <w:sz w:val="18"/>
                <w:szCs w:val="18"/>
                <w:lang w:eastAsia="en-US"/>
              </w:rPr>
              <w:t>(далее – муниципальное образование);</w:t>
            </w:r>
          </w:p>
          <w:p w:rsidR="006114E2" w:rsidRPr="00636BFF" w:rsidRDefault="006114E2">
            <w:pPr>
              <w:spacing w:line="276" w:lineRule="auto"/>
              <w:jc w:val="center"/>
              <w:rPr>
                <w:sz w:val="18"/>
                <w:szCs w:val="18"/>
                <w:lang w:eastAsia="en-US"/>
              </w:rPr>
            </w:pPr>
            <w:r w:rsidRPr="00636BFF">
              <w:rPr>
                <w:sz w:val="18"/>
                <w:szCs w:val="18"/>
                <w:lang w:eastAsia="en-US"/>
              </w:rPr>
              <w:t xml:space="preserve">-развитие общественных территорий </w:t>
            </w:r>
            <w:proofErr w:type="spellStart"/>
            <w:r w:rsidRPr="00636BFF">
              <w:rPr>
                <w:sz w:val="18"/>
                <w:szCs w:val="18"/>
                <w:lang w:eastAsia="en-US"/>
              </w:rPr>
              <w:t>р.п</w:t>
            </w:r>
            <w:proofErr w:type="spellEnd"/>
            <w:r w:rsidRPr="00636BFF">
              <w:rPr>
                <w:sz w:val="18"/>
                <w:szCs w:val="18"/>
                <w:lang w:eastAsia="en-US"/>
              </w:rPr>
              <w:t>. Мокшан</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Задачи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-обеспечение формирования единого облика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-проведение ремонта и обеспечение благоустройства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-организация новых и восстановление существующих мест отдыха на внутри дворовых территориях МКД;</w:t>
            </w:r>
          </w:p>
          <w:p w:rsidR="006114E2" w:rsidRPr="00636BFF" w:rsidRDefault="006114E2">
            <w:pPr>
              <w:spacing w:line="276" w:lineRule="auto"/>
              <w:jc w:val="center"/>
              <w:rPr>
                <w:sz w:val="18"/>
                <w:szCs w:val="18"/>
                <w:lang w:eastAsia="en-US"/>
              </w:rPr>
            </w:pPr>
            <w:r w:rsidRPr="00636BFF">
              <w:rPr>
                <w:sz w:val="18"/>
                <w:szCs w:val="18"/>
                <w:lang w:eastAsia="en-US"/>
              </w:rPr>
              <w:t>-привлечение населения к участию в благоустройстве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-проведение ремонта и обустройства мест массового отдыха;</w:t>
            </w:r>
          </w:p>
          <w:p w:rsidR="006114E2" w:rsidRPr="00636BFF" w:rsidRDefault="006114E2">
            <w:pPr>
              <w:spacing w:line="276" w:lineRule="auto"/>
              <w:jc w:val="center"/>
              <w:rPr>
                <w:sz w:val="18"/>
                <w:szCs w:val="18"/>
                <w:lang w:eastAsia="en-US"/>
              </w:rPr>
            </w:pPr>
            <w:r w:rsidRPr="00636BFF">
              <w:rPr>
                <w:sz w:val="18"/>
                <w:szCs w:val="18"/>
                <w:lang w:eastAsia="en-US"/>
              </w:rPr>
              <w:t>-повышение уровня благоустройства общественных территорий муниципального образования.</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Целевые показатели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-доля дворовых территорий МКД, в отношении которых проведены работы по благоустройству, от общего количества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-количество дворовых территорий МКД, приведенных в нормативное состояние;</w:t>
            </w:r>
          </w:p>
          <w:p w:rsidR="006114E2" w:rsidRPr="00636BFF" w:rsidRDefault="006114E2">
            <w:pPr>
              <w:spacing w:line="276" w:lineRule="auto"/>
              <w:jc w:val="center"/>
              <w:rPr>
                <w:sz w:val="18"/>
                <w:szCs w:val="18"/>
                <w:lang w:eastAsia="en-US"/>
              </w:rPr>
            </w:pPr>
            <w:r w:rsidRPr="00636BFF">
              <w:rPr>
                <w:sz w:val="18"/>
                <w:szCs w:val="18"/>
                <w:lang w:eastAsia="en-US"/>
              </w:rPr>
              <w:t>-доля дворовых территорий, на которых проведен ремонт асфальтобетонного покрытия, устройство тротуаров и парковочных мест;</w:t>
            </w:r>
          </w:p>
          <w:p w:rsidR="006114E2" w:rsidRPr="00636BFF" w:rsidRDefault="006114E2">
            <w:pPr>
              <w:spacing w:line="276" w:lineRule="auto"/>
              <w:jc w:val="center"/>
              <w:rPr>
                <w:sz w:val="18"/>
                <w:szCs w:val="18"/>
                <w:lang w:eastAsia="en-US"/>
              </w:rPr>
            </w:pPr>
            <w:r w:rsidRPr="00636BFF">
              <w:rPr>
                <w:sz w:val="18"/>
                <w:szCs w:val="18"/>
                <w:lang w:eastAsia="en-US"/>
              </w:rPr>
              <w:t>-доля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муниципальной программе;</w:t>
            </w:r>
          </w:p>
          <w:p w:rsidR="006114E2" w:rsidRPr="00636BFF" w:rsidRDefault="006114E2">
            <w:pPr>
              <w:spacing w:line="276" w:lineRule="auto"/>
              <w:jc w:val="center"/>
              <w:rPr>
                <w:sz w:val="18"/>
                <w:szCs w:val="18"/>
                <w:lang w:eastAsia="en-US"/>
              </w:rPr>
            </w:pPr>
            <w:r w:rsidRPr="00636BFF">
              <w:rPr>
                <w:sz w:val="18"/>
                <w:szCs w:val="18"/>
                <w:lang w:eastAsia="en-US"/>
              </w:rPr>
              <w:t>- доля благоустроенных общественных территорий муниципального образования, от общего количества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 повышения уровня информирования о мероприятиях по формированию комфортной городской среды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 доля участия населения в мероприятиях, проводимых в рамках муниципальной программы.</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Этапы и сроки реализации муниципальной программы</w:t>
            </w:r>
          </w:p>
        </w:tc>
        <w:tc>
          <w:tcPr>
            <w:tcW w:w="7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eastAsia="en-US"/>
              </w:rPr>
            </w:pPr>
            <w:r w:rsidRPr="00636BFF">
              <w:rPr>
                <w:sz w:val="18"/>
                <w:szCs w:val="18"/>
                <w:lang w:eastAsia="en-US"/>
              </w:rPr>
              <w:t>Общий срок реализации настоящей программы рассчитан на период 2018-2030 годы</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Объемы бюджетных ассигнований </w:t>
            </w:r>
            <w:r w:rsidRPr="00636BFF">
              <w:rPr>
                <w:sz w:val="18"/>
                <w:szCs w:val="18"/>
                <w:lang w:eastAsia="en-US"/>
              </w:rPr>
              <w:lastRenderedPageBreak/>
              <w:t>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lastRenderedPageBreak/>
              <w:t xml:space="preserve">Муниципальная программа реализуется за счет средств федерального бюджета, </w:t>
            </w:r>
            <w:r w:rsidRPr="00636BFF">
              <w:rPr>
                <w:sz w:val="18"/>
                <w:szCs w:val="18"/>
                <w:lang w:eastAsia="en-US"/>
              </w:rPr>
              <w:lastRenderedPageBreak/>
              <w:t>бюджета Пензенской области, средств бюджета рабочего поселка Мокшан Мокшанского района Пензенской области. Объем бюджетных ассигнований муниципальной Программы составляет 82 782,889 тыс. рублей, в том числе по годам:</w:t>
            </w:r>
          </w:p>
          <w:p w:rsidR="006114E2" w:rsidRPr="00636BFF" w:rsidRDefault="006114E2">
            <w:pPr>
              <w:spacing w:line="276" w:lineRule="auto"/>
              <w:jc w:val="center"/>
              <w:rPr>
                <w:sz w:val="18"/>
                <w:szCs w:val="18"/>
                <w:lang w:eastAsia="en-US"/>
              </w:rPr>
            </w:pPr>
            <w:r w:rsidRPr="00636BFF">
              <w:rPr>
                <w:sz w:val="18"/>
                <w:szCs w:val="18"/>
                <w:lang w:eastAsia="en-US"/>
              </w:rPr>
              <w:t>2018 г. – 5 540,362 тыс. рублей;</w:t>
            </w:r>
          </w:p>
          <w:p w:rsidR="006114E2" w:rsidRPr="00636BFF" w:rsidRDefault="006114E2">
            <w:pPr>
              <w:spacing w:line="276" w:lineRule="auto"/>
              <w:jc w:val="center"/>
              <w:rPr>
                <w:sz w:val="18"/>
                <w:szCs w:val="18"/>
                <w:lang w:eastAsia="en-US"/>
              </w:rPr>
            </w:pPr>
            <w:r w:rsidRPr="00636BFF">
              <w:rPr>
                <w:sz w:val="18"/>
                <w:szCs w:val="18"/>
                <w:lang w:eastAsia="en-US"/>
              </w:rPr>
              <w:t>2019 г. – 5 150,295 тыс. рублей;</w:t>
            </w:r>
          </w:p>
          <w:p w:rsidR="006114E2" w:rsidRPr="00636BFF" w:rsidRDefault="006114E2">
            <w:pPr>
              <w:spacing w:line="276" w:lineRule="auto"/>
              <w:jc w:val="center"/>
              <w:rPr>
                <w:sz w:val="18"/>
                <w:szCs w:val="18"/>
                <w:lang w:eastAsia="en-US"/>
              </w:rPr>
            </w:pPr>
            <w:r w:rsidRPr="00636BFF">
              <w:rPr>
                <w:sz w:val="18"/>
                <w:szCs w:val="18"/>
                <w:lang w:eastAsia="en-US"/>
              </w:rPr>
              <w:t>2020 г. – 10 035,988 тыс. рублей;</w:t>
            </w:r>
          </w:p>
          <w:p w:rsidR="006114E2" w:rsidRPr="00636BFF" w:rsidRDefault="006114E2">
            <w:pPr>
              <w:spacing w:line="276" w:lineRule="auto"/>
              <w:jc w:val="center"/>
              <w:rPr>
                <w:sz w:val="18"/>
                <w:szCs w:val="18"/>
                <w:lang w:eastAsia="en-US"/>
              </w:rPr>
            </w:pPr>
            <w:r w:rsidRPr="00636BFF">
              <w:rPr>
                <w:sz w:val="18"/>
                <w:szCs w:val="18"/>
                <w:lang w:eastAsia="en-US"/>
              </w:rPr>
              <w:t>2021 г. – 7 798,043 тыс. рублей;</w:t>
            </w:r>
          </w:p>
          <w:p w:rsidR="006114E2" w:rsidRPr="00636BFF" w:rsidRDefault="006114E2">
            <w:pPr>
              <w:spacing w:line="276" w:lineRule="auto"/>
              <w:jc w:val="center"/>
              <w:rPr>
                <w:sz w:val="18"/>
                <w:szCs w:val="18"/>
                <w:lang w:eastAsia="en-US"/>
              </w:rPr>
            </w:pPr>
            <w:r w:rsidRPr="00636BFF">
              <w:rPr>
                <w:sz w:val="18"/>
                <w:szCs w:val="18"/>
                <w:lang w:eastAsia="en-US"/>
              </w:rPr>
              <w:t>2022 г. – 7 745,989 тыс. рублей;</w:t>
            </w:r>
          </w:p>
          <w:p w:rsidR="006114E2" w:rsidRPr="00636BFF" w:rsidRDefault="006114E2">
            <w:pPr>
              <w:spacing w:line="276" w:lineRule="auto"/>
              <w:jc w:val="center"/>
              <w:rPr>
                <w:sz w:val="18"/>
                <w:szCs w:val="18"/>
                <w:lang w:eastAsia="en-US"/>
              </w:rPr>
            </w:pPr>
            <w:r w:rsidRPr="00636BFF">
              <w:rPr>
                <w:sz w:val="18"/>
                <w:szCs w:val="18"/>
                <w:lang w:eastAsia="en-US"/>
              </w:rPr>
              <w:t>2023 г. – 8 194,269 тыс. рублей;</w:t>
            </w:r>
          </w:p>
          <w:p w:rsidR="006114E2" w:rsidRPr="00636BFF" w:rsidRDefault="006114E2">
            <w:pPr>
              <w:spacing w:line="276" w:lineRule="auto"/>
              <w:jc w:val="center"/>
              <w:rPr>
                <w:sz w:val="18"/>
                <w:szCs w:val="18"/>
                <w:lang w:eastAsia="en-US"/>
              </w:rPr>
            </w:pPr>
            <w:r w:rsidRPr="00636BFF">
              <w:rPr>
                <w:sz w:val="18"/>
                <w:szCs w:val="18"/>
                <w:lang w:eastAsia="en-US"/>
              </w:rPr>
              <w:t>2024 г. – 10 505,47 тыс. рублей.</w:t>
            </w:r>
          </w:p>
          <w:p w:rsidR="006114E2" w:rsidRPr="00636BFF" w:rsidRDefault="006114E2">
            <w:pPr>
              <w:spacing w:line="276" w:lineRule="auto"/>
              <w:jc w:val="center"/>
              <w:rPr>
                <w:sz w:val="18"/>
                <w:szCs w:val="18"/>
                <w:lang w:eastAsia="en-US"/>
              </w:rPr>
            </w:pPr>
            <w:r w:rsidRPr="00636BFF">
              <w:rPr>
                <w:sz w:val="18"/>
                <w:szCs w:val="18"/>
                <w:lang w:eastAsia="en-US"/>
              </w:rPr>
              <w:t>2025 г. – 6 859,467 тыс. рублей</w:t>
            </w:r>
          </w:p>
          <w:p w:rsidR="006114E2" w:rsidRPr="00636BFF" w:rsidRDefault="006114E2">
            <w:pPr>
              <w:spacing w:line="276" w:lineRule="auto"/>
              <w:jc w:val="center"/>
              <w:rPr>
                <w:sz w:val="18"/>
                <w:szCs w:val="18"/>
                <w:lang w:eastAsia="en-US"/>
              </w:rPr>
            </w:pPr>
            <w:r w:rsidRPr="00636BFF">
              <w:rPr>
                <w:sz w:val="18"/>
                <w:szCs w:val="18"/>
                <w:lang w:eastAsia="en-US"/>
              </w:rPr>
              <w:t>2026 г.- 10 426,453тыс. рублей</w:t>
            </w:r>
          </w:p>
          <w:p w:rsidR="006114E2" w:rsidRPr="00636BFF" w:rsidRDefault="006114E2">
            <w:pPr>
              <w:spacing w:line="276" w:lineRule="auto"/>
              <w:jc w:val="center"/>
              <w:rPr>
                <w:sz w:val="18"/>
                <w:szCs w:val="18"/>
                <w:lang w:eastAsia="en-US"/>
              </w:rPr>
            </w:pPr>
            <w:r w:rsidRPr="00636BFF">
              <w:rPr>
                <w:sz w:val="18"/>
                <w:szCs w:val="18"/>
                <w:lang w:eastAsia="en-US"/>
              </w:rPr>
              <w:t>2027 г.–10 526,553 тыс. рублей</w:t>
            </w:r>
          </w:p>
          <w:p w:rsidR="006114E2" w:rsidRPr="00636BFF" w:rsidRDefault="006114E2">
            <w:pPr>
              <w:spacing w:line="276" w:lineRule="auto"/>
              <w:jc w:val="center"/>
              <w:rPr>
                <w:sz w:val="18"/>
                <w:szCs w:val="18"/>
                <w:lang w:eastAsia="en-US"/>
              </w:rPr>
            </w:pPr>
            <w:r w:rsidRPr="00636BFF">
              <w:rPr>
                <w:sz w:val="18"/>
                <w:szCs w:val="18"/>
                <w:lang w:eastAsia="en-US"/>
              </w:rPr>
              <w:t>2028 г. – 0,0 тыс. рублей</w:t>
            </w:r>
          </w:p>
          <w:p w:rsidR="006114E2" w:rsidRPr="00636BFF" w:rsidRDefault="006114E2">
            <w:pPr>
              <w:spacing w:line="276" w:lineRule="auto"/>
              <w:jc w:val="center"/>
              <w:rPr>
                <w:sz w:val="18"/>
                <w:szCs w:val="18"/>
                <w:lang w:eastAsia="en-US"/>
              </w:rPr>
            </w:pPr>
            <w:r w:rsidRPr="00636BFF">
              <w:rPr>
                <w:sz w:val="18"/>
                <w:szCs w:val="18"/>
                <w:lang w:eastAsia="en-US"/>
              </w:rPr>
              <w:t>2029 г.- 0,0 тыс. рублей</w:t>
            </w:r>
          </w:p>
          <w:p w:rsidR="006114E2" w:rsidRPr="00636BFF" w:rsidRDefault="006114E2">
            <w:pPr>
              <w:spacing w:line="276" w:lineRule="auto"/>
              <w:jc w:val="center"/>
              <w:rPr>
                <w:sz w:val="18"/>
                <w:szCs w:val="18"/>
                <w:lang w:val="en-AU" w:eastAsia="en-US"/>
              </w:rPr>
            </w:pPr>
            <w:r w:rsidRPr="00636BFF">
              <w:rPr>
                <w:sz w:val="18"/>
                <w:szCs w:val="18"/>
                <w:lang w:eastAsia="en-US"/>
              </w:rPr>
              <w:t>2030 г. – 0,0 тыс. рублей</w:t>
            </w:r>
          </w:p>
        </w:tc>
      </w:tr>
      <w:tr w:rsidR="006114E2" w:rsidRPr="00636BFF" w:rsidTr="00636BFF">
        <w:trPr>
          <w:jc w:val="center"/>
        </w:trPr>
        <w:tc>
          <w:tcPr>
            <w:tcW w:w="3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lastRenderedPageBreak/>
              <w:t>Ожидаемые результаты реализации муниципальной программы</w:t>
            </w:r>
          </w:p>
        </w:tc>
        <w:tc>
          <w:tcPr>
            <w:tcW w:w="7082"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-увеличение доли дворовых территорий МКД, в отношении которых будут проведены работы по благоустройству, от общего количества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-увеличение количества дворовых территорий МКД, приведенных в нормативное состояние;</w:t>
            </w:r>
          </w:p>
          <w:p w:rsidR="006114E2" w:rsidRPr="00636BFF" w:rsidRDefault="006114E2">
            <w:pPr>
              <w:spacing w:line="276" w:lineRule="auto"/>
              <w:jc w:val="center"/>
              <w:rPr>
                <w:sz w:val="18"/>
                <w:szCs w:val="18"/>
                <w:lang w:eastAsia="en-US"/>
              </w:rPr>
            </w:pPr>
            <w:r w:rsidRPr="00636BFF">
              <w:rPr>
                <w:sz w:val="18"/>
                <w:szCs w:val="18"/>
                <w:lang w:eastAsia="en-US"/>
              </w:rPr>
              <w:t xml:space="preserve">- подготовка комплектов </w:t>
            </w:r>
            <w:proofErr w:type="spellStart"/>
            <w:r w:rsidRPr="00636BFF">
              <w:rPr>
                <w:sz w:val="18"/>
                <w:szCs w:val="18"/>
                <w:lang w:eastAsia="en-US"/>
              </w:rPr>
              <w:t>проектно</w:t>
            </w:r>
            <w:proofErr w:type="spellEnd"/>
            <w:r w:rsidRPr="00636BFF">
              <w:rPr>
                <w:sz w:val="18"/>
                <w:szCs w:val="18"/>
                <w:lang w:eastAsia="en-US"/>
              </w:rPr>
              <w:t xml:space="preserve"> – сметной документации на выполнение ремонта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-увеличение общей площади дорожного покрытия дворовых территорий МКД приведенных в нормативное состояние;</w:t>
            </w:r>
          </w:p>
          <w:p w:rsidR="006114E2" w:rsidRPr="00636BFF" w:rsidRDefault="006114E2">
            <w:pPr>
              <w:spacing w:line="276" w:lineRule="auto"/>
              <w:jc w:val="center"/>
              <w:rPr>
                <w:sz w:val="18"/>
                <w:szCs w:val="18"/>
                <w:lang w:eastAsia="en-US"/>
              </w:rPr>
            </w:pPr>
            <w:r w:rsidRPr="00636BFF">
              <w:rPr>
                <w:sz w:val="18"/>
                <w:szCs w:val="18"/>
                <w:lang w:eastAsia="en-US"/>
              </w:rPr>
              <w:t>-создание комфортных условий для отдыха и досуга жителей;</w:t>
            </w:r>
          </w:p>
          <w:p w:rsidR="006114E2" w:rsidRPr="00636BFF" w:rsidRDefault="006114E2">
            <w:pPr>
              <w:spacing w:line="276" w:lineRule="auto"/>
              <w:jc w:val="center"/>
              <w:rPr>
                <w:sz w:val="18"/>
                <w:szCs w:val="18"/>
                <w:lang w:eastAsia="en-US"/>
              </w:rPr>
            </w:pPr>
            <w:r w:rsidRPr="00636BFF">
              <w:rPr>
                <w:sz w:val="18"/>
                <w:szCs w:val="18"/>
                <w:lang w:eastAsia="en-US"/>
              </w:rPr>
              <w:t>-увеличение числа граждан, обеспеченных комфортными условиями проживания в МКД;</w:t>
            </w:r>
          </w:p>
          <w:p w:rsidR="006114E2" w:rsidRPr="00636BFF" w:rsidRDefault="006114E2">
            <w:pPr>
              <w:spacing w:line="276" w:lineRule="auto"/>
              <w:jc w:val="center"/>
              <w:rPr>
                <w:sz w:val="18"/>
                <w:szCs w:val="18"/>
                <w:lang w:eastAsia="en-US"/>
              </w:rPr>
            </w:pPr>
            <w:r w:rsidRPr="00636BFF">
              <w:rPr>
                <w:sz w:val="18"/>
                <w:szCs w:val="18"/>
                <w:lang w:eastAsia="en-US"/>
              </w:rPr>
              <w:t>-благоустройство территорий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-улучшение эстетического состояния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-уровень информирования о мероприятиях по формированию комфортной городской среды муниципального образования, в ходе реализации Программы достигнет до 100%.</w:t>
            </w:r>
          </w:p>
        </w:tc>
      </w:tr>
    </w:tbl>
    <w:p w:rsidR="006114E2" w:rsidRPr="00636BFF" w:rsidRDefault="006114E2" w:rsidP="006114E2">
      <w:pPr>
        <w:ind w:firstLine="550"/>
        <w:jc w:val="right"/>
        <w:rPr>
          <w:color w:val="000000"/>
          <w:sz w:val="18"/>
          <w:szCs w:val="18"/>
        </w:rPr>
      </w:pPr>
      <w:r w:rsidRPr="00636BFF">
        <w:rPr>
          <w:color w:val="000000"/>
          <w:sz w:val="18"/>
          <w:szCs w:val="18"/>
        </w:rPr>
        <w:t xml:space="preserve"> ».</w:t>
      </w:r>
    </w:p>
    <w:p w:rsidR="006114E2" w:rsidRPr="00636BFF" w:rsidRDefault="006114E2" w:rsidP="006114E2">
      <w:pPr>
        <w:ind w:firstLine="550"/>
        <w:jc w:val="both"/>
        <w:rPr>
          <w:color w:val="000000"/>
          <w:sz w:val="18"/>
          <w:szCs w:val="18"/>
        </w:rPr>
      </w:pPr>
    </w:p>
    <w:p w:rsidR="006114E2" w:rsidRPr="00636BFF" w:rsidRDefault="006114E2" w:rsidP="006114E2">
      <w:pPr>
        <w:ind w:left="5670" w:right="-2"/>
        <w:jc w:val="right"/>
        <w:rPr>
          <w:sz w:val="18"/>
          <w:szCs w:val="18"/>
        </w:rPr>
      </w:pPr>
      <w:r w:rsidRPr="00636BFF">
        <w:rPr>
          <w:sz w:val="18"/>
          <w:szCs w:val="18"/>
        </w:rPr>
        <w:t xml:space="preserve">Приложение № 2 </w:t>
      </w:r>
    </w:p>
    <w:p w:rsidR="006114E2" w:rsidRPr="00636BFF" w:rsidRDefault="006114E2" w:rsidP="006114E2">
      <w:pPr>
        <w:ind w:left="5670" w:right="-2"/>
        <w:jc w:val="right"/>
        <w:rPr>
          <w:sz w:val="18"/>
          <w:szCs w:val="18"/>
        </w:rPr>
      </w:pPr>
      <w:r w:rsidRPr="00636BFF">
        <w:rPr>
          <w:sz w:val="18"/>
          <w:szCs w:val="18"/>
        </w:rPr>
        <w:t>к постановлению администрации</w:t>
      </w:r>
    </w:p>
    <w:p w:rsidR="006114E2" w:rsidRPr="00636BFF" w:rsidRDefault="006114E2" w:rsidP="006114E2">
      <w:pPr>
        <w:ind w:left="5670" w:right="-2"/>
        <w:jc w:val="right"/>
        <w:rPr>
          <w:sz w:val="18"/>
          <w:szCs w:val="18"/>
        </w:rPr>
      </w:pPr>
      <w:r w:rsidRPr="00636BFF">
        <w:rPr>
          <w:sz w:val="18"/>
          <w:szCs w:val="18"/>
        </w:rPr>
        <w:t xml:space="preserve">рабочего поселка Мокшан </w:t>
      </w:r>
    </w:p>
    <w:p w:rsidR="006114E2" w:rsidRPr="00636BFF" w:rsidRDefault="006114E2" w:rsidP="006114E2">
      <w:pPr>
        <w:ind w:left="5670" w:right="-2"/>
        <w:jc w:val="right"/>
        <w:rPr>
          <w:sz w:val="18"/>
          <w:szCs w:val="18"/>
        </w:rPr>
      </w:pPr>
      <w:r w:rsidRPr="00636BFF">
        <w:rPr>
          <w:sz w:val="18"/>
          <w:szCs w:val="18"/>
        </w:rPr>
        <w:t>Мокшанского района</w:t>
      </w:r>
    </w:p>
    <w:p w:rsidR="006114E2" w:rsidRPr="00636BFF" w:rsidRDefault="006114E2" w:rsidP="006114E2">
      <w:pPr>
        <w:ind w:left="5670" w:right="-2"/>
        <w:jc w:val="right"/>
        <w:rPr>
          <w:sz w:val="18"/>
          <w:szCs w:val="18"/>
        </w:rPr>
      </w:pPr>
      <w:r w:rsidRPr="00636BFF">
        <w:rPr>
          <w:sz w:val="18"/>
          <w:szCs w:val="18"/>
        </w:rPr>
        <w:t>Пензенской области</w:t>
      </w:r>
    </w:p>
    <w:p w:rsidR="006114E2" w:rsidRPr="00636BFF" w:rsidRDefault="006114E2" w:rsidP="006114E2">
      <w:pPr>
        <w:ind w:left="5670" w:right="-2"/>
        <w:jc w:val="right"/>
        <w:rPr>
          <w:sz w:val="18"/>
          <w:szCs w:val="18"/>
        </w:rPr>
      </w:pPr>
      <w:r w:rsidRPr="00636BFF">
        <w:rPr>
          <w:sz w:val="18"/>
          <w:szCs w:val="18"/>
        </w:rPr>
        <w:t>от 12.11.2025 № 589</w:t>
      </w:r>
    </w:p>
    <w:p w:rsidR="006114E2" w:rsidRPr="00636BFF" w:rsidRDefault="006114E2" w:rsidP="006114E2">
      <w:pPr>
        <w:ind w:firstLine="550"/>
        <w:jc w:val="both"/>
        <w:rPr>
          <w:color w:val="000000"/>
          <w:sz w:val="18"/>
          <w:szCs w:val="18"/>
        </w:rPr>
      </w:pPr>
    </w:p>
    <w:p w:rsidR="006114E2" w:rsidRPr="00636BFF" w:rsidRDefault="006114E2" w:rsidP="006114E2">
      <w:pPr>
        <w:ind w:firstLine="550"/>
        <w:jc w:val="both"/>
        <w:rPr>
          <w:color w:val="000000"/>
          <w:sz w:val="18"/>
          <w:szCs w:val="18"/>
        </w:rPr>
      </w:pPr>
    </w:p>
    <w:p w:rsidR="006114E2" w:rsidRPr="00636BFF" w:rsidRDefault="006114E2" w:rsidP="006114E2">
      <w:pPr>
        <w:ind w:firstLine="550"/>
        <w:jc w:val="both"/>
        <w:rPr>
          <w:color w:val="000000"/>
          <w:sz w:val="18"/>
          <w:szCs w:val="18"/>
        </w:rPr>
      </w:pPr>
    </w:p>
    <w:p w:rsidR="006114E2" w:rsidRPr="00636BFF" w:rsidRDefault="006114E2" w:rsidP="006114E2">
      <w:pPr>
        <w:ind w:firstLine="550"/>
        <w:jc w:val="center"/>
        <w:rPr>
          <w:color w:val="000000"/>
          <w:sz w:val="18"/>
          <w:szCs w:val="18"/>
        </w:rPr>
      </w:pPr>
      <w:r w:rsidRPr="00636BFF">
        <w:rPr>
          <w:b/>
          <w:bCs/>
          <w:color w:val="000000"/>
          <w:sz w:val="18"/>
          <w:szCs w:val="18"/>
        </w:rPr>
        <w:t>«ПАСПОРТ</w:t>
      </w:r>
    </w:p>
    <w:p w:rsidR="006114E2" w:rsidRPr="00636BFF" w:rsidRDefault="006114E2" w:rsidP="006114E2">
      <w:pPr>
        <w:jc w:val="center"/>
        <w:rPr>
          <w:b/>
          <w:bCs/>
          <w:color w:val="000000"/>
          <w:sz w:val="18"/>
          <w:szCs w:val="18"/>
        </w:rPr>
      </w:pPr>
      <w:r w:rsidRPr="00636BFF">
        <w:rPr>
          <w:b/>
          <w:bCs/>
          <w:color w:val="000000"/>
          <w:sz w:val="18"/>
          <w:szCs w:val="18"/>
        </w:rPr>
        <w:t xml:space="preserve">подпрограммы муниципальной программы рабочего поселка Мокшан </w:t>
      </w:r>
    </w:p>
    <w:p w:rsidR="006114E2" w:rsidRPr="00636BFF" w:rsidRDefault="006114E2" w:rsidP="006114E2">
      <w:pPr>
        <w:jc w:val="center"/>
        <w:rPr>
          <w:b/>
          <w:bCs/>
          <w:color w:val="000000"/>
          <w:sz w:val="18"/>
          <w:szCs w:val="18"/>
        </w:rPr>
      </w:pPr>
      <w:r w:rsidRPr="00636BFF">
        <w:rPr>
          <w:b/>
          <w:bCs/>
          <w:color w:val="000000"/>
          <w:sz w:val="18"/>
          <w:szCs w:val="18"/>
        </w:rPr>
        <w:t>Мокшанского района Пензенской области Формирование комфортной</w:t>
      </w:r>
    </w:p>
    <w:p w:rsidR="006114E2" w:rsidRPr="00636BFF" w:rsidRDefault="006114E2" w:rsidP="006114E2">
      <w:pPr>
        <w:jc w:val="center"/>
        <w:rPr>
          <w:b/>
          <w:bCs/>
          <w:color w:val="000000"/>
          <w:sz w:val="18"/>
          <w:szCs w:val="18"/>
        </w:rPr>
      </w:pPr>
      <w:r w:rsidRPr="00636BFF">
        <w:rPr>
          <w:b/>
          <w:bCs/>
          <w:color w:val="000000"/>
          <w:sz w:val="18"/>
          <w:szCs w:val="18"/>
        </w:rPr>
        <w:t xml:space="preserve"> городской среды на территории рабочего поселка Мокшан </w:t>
      </w:r>
    </w:p>
    <w:p w:rsidR="006114E2" w:rsidRPr="00636BFF" w:rsidRDefault="006114E2" w:rsidP="006114E2">
      <w:pPr>
        <w:jc w:val="center"/>
        <w:rPr>
          <w:color w:val="000000"/>
          <w:sz w:val="18"/>
          <w:szCs w:val="18"/>
          <w:lang w:val="en-AU"/>
        </w:rPr>
      </w:pPr>
      <w:r w:rsidRPr="00636BFF">
        <w:rPr>
          <w:b/>
          <w:bCs/>
          <w:color w:val="000000"/>
          <w:sz w:val="18"/>
          <w:szCs w:val="18"/>
        </w:rPr>
        <w:t>Мокшанского района Пензенской области»</w:t>
      </w:r>
    </w:p>
    <w:tbl>
      <w:tblPr>
        <w:tblW w:w="9986" w:type="dxa"/>
        <w:jc w:val="center"/>
        <w:tblCellMar>
          <w:left w:w="0" w:type="dxa"/>
          <w:right w:w="0" w:type="dxa"/>
        </w:tblCellMar>
        <w:tblLook w:val="04A0" w:firstRow="1" w:lastRow="0" w:firstColumn="1" w:lastColumn="0" w:noHBand="0" w:noVBand="1"/>
      </w:tblPr>
      <w:tblGrid>
        <w:gridCol w:w="1835"/>
        <w:gridCol w:w="8151"/>
      </w:tblGrid>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Наименование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«Формирование комфортной городской среды на территории рабочего поселка Мокшан Мокшанского района Пензенской области»</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Ответственный исполнитель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Администрация рабочего поселка Мокшан Мокшанского района Пензенской области</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Соисполнители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Граждане, их объединения;</w:t>
            </w:r>
          </w:p>
          <w:p w:rsidR="006114E2" w:rsidRPr="00636BFF" w:rsidRDefault="006114E2">
            <w:pPr>
              <w:spacing w:line="276" w:lineRule="auto"/>
              <w:jc w:val="center"/>
              <w:rPr>
                <w:sz w:val="18"/>
                <w:szCs w:val="18"/>
                <w:lang w:eastAsia="en-US"/>
              </w:rPr>
            </w:pPr>
            <w:r w:rsidRPr="00636BFF">
              <w:rPr>
                <w:sz w:val="18"/>
                <w:szCs w:val="18"/>
                <w:lang w:eastAsia="en-US"/>
              </w:rPr>
              <w:t>Общественные организации.</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Цели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rsidP="00636BFF">
            <w:pPr>
              <w:spacing w:line="276" w:lineRule="auto"/>
              <w:jc w:val="center"/>
              <w:rPr>
                <w:sz w:val="18"/>
                <w:szCs w:val="18"/>
                <w:lang w:eastAsia="en-US"/>
              </w:rPr>
            </w:pPr>
            <w:r w:rsidRPr="00636BFF">
              <w:rPr>
                <w:sz w:val="18"/>
                <w:szCs w:val="18"/>
                <w:lang w:eastAsia="en-US"/>
              </w:rPr>
              <w:t>-повышение качества и комфорта городской среды на территории рабочего пос</w:t>
            </w:r>
            <w:r w:rsidR="00636BFF">
              <w:rPr>
                <w:sz w:val="18"/>
                <w:szCs w:val="18"/>
                <w:lang w:eastAsia="en-US"/>
              </w:rPr>
              <w:t xml:space="preserve">елка Мокшан Мокшанского района; </w:t>
            </w:r>
            <w:proofErr w:type="gramStart"/>
            <w:r w:rsidRPr="00636BFF">
              <w:rPr>
                <w:sz w:val="18"/>
                <w:szCs w:val="18"/>
                <w:lang w:eastAsia="en-US"/>
              </w:rPr>
              <w:t>-р</w:t>
            </w:r>
            <w:proofErr w:type="gramEnd"/>
            <w:r w:rsidRPr="00636BFF">
              <w:rPr>
                <w:sz w:val="18"/>
                <w:szCs w:val="18"/>
                <w:lang w:eastAsia="en-US"/>
              </w:rPr>
              <w:t>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w:t>
            </w:r>
            <w:r w:rsidR="00636BFF">
              <w:rPr>
                <w:sz w:val="18"/>
                <w:szCs w:val="18"/>
                <w:lang w:eastAsia="en-US"/>
              </w:rPr>
              <w:t xml:space="preserve">х проблем и потребностей людей; </w:t>
            </w:r>
            <w:r w:rsidRPr="00636BFF">
              <w:rPr>
                <w:sz w:val="18"/>
                <w:szCs w:val="18"/>
                <w:lang w:eastAsia="en-US"/>
              </w:rPr>
              <w:t>-повышение качеств комфортной городской среды;</w:t>
            </w:r>
          </w:p>
          <w:p w:rsidR="006114E2" w:rsidRPr="00636BFF" w:rsidRDefault="006114E2" w:rsidP="00636BFF">
            <w:pPr>
              <w:spacing w:line="276" w:lineRule="auto"/>
              <w:jc w:val="center"/>
              <w:rPr>
                <w:sz w:val="18"/>
                <w:szCs w:val="18"/>
                <w:lang w:eastAsia="en-US"/>
              </w:rPr>
            </w:pPr>
            <w:r w:rsidRPr="00636BFF">
              <w:rPr>
                <w:sz w:val="18"/>
                <w:szCs w:val="18"/>
                <w:lang w:eastAsia="en-US"/>
              </w:rPr>
              <w:t xml:space="preserve">-совершенствования уровня и организации благоустройства дворовых территории многоквартирных домов (далее - МКД) для повышения комфортности проживания граждан в </w:t>
            </w:r>
            <w:r w:rsidR="00636BFF">
              <w:rPr>
                <w:sz w:val="18"/>
                <w:szCs w:val="18"/>
                <w:lang w:eastAsia="en-US"/>
              </w:rPr>
              <w:t xml:space="preserve">условиях сложившейся застройки; </w:t>
            </w:r>
            <w:proofErr w:type="gramStart"/>
            <w:r w:rsidRPr="00636BFF">
              <w:rPr>
                <w:sz w:val="18"/>
                <w:szCs w:val="18"/>
                <w:lang w:eastAsia="en-US"/>
              </w:rPr>
              <w:t>-б</w:t>
            </w:r>
            <w:proofErr w:type="gramEnd"/>
            <w:r w:rsidRPr="00636BFF">
              <w:rPr>
                <w:sz w:val="18"/>
                <w:szCs w:val="18"/>
                <w:lang w:eastAsia="en-US"/>
              </w:rPr>
              <w:t>лагоустройство дворовых территорий МКД рабочего поселка Мокшан Мокшанского района (далее – муниципальное образование);</w:t>
            </w:r>
          </w:p>
          <w:p w:rsidR="006114E2" w:rsidRPr="00636BFF" w:rsidRDefault="006114E2">
            <w:pPr>
              <w:spacing w:line="276" w:lineRule="auto"/>
              <w:jc w:val="center"/>
              <w:rPr>
                <w:sz w:val="18"/>
                <w:szCs w:val="18"/>
                <w:lang w:eastAsia="en-US"/>
              </w:rPr>
            </w:pPr>
            <w:r w:rsidRPr="00636BFF">
              <w:rPr>
                <w:sz w:val="18"/>
                <w:szCs w:val="18"/>
                <w:lang w:eastAsia="en-US"/>
              </w:rPr>
              <w:lastRenderedPageBreak/>
              <w:t>-развитие общественных территорий муниципального образования</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Задачи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-обеспечение формирования единого облика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-проведение ремонта и обеспечение благоустройства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-организация новых и восстановление существующих мест отдыха на внутри дворовых территориях МКД;</w:t>
            </w:r>
          </w:p>
          <w:p w:rsidR="006114E2" w:rsidRPr="00636BFF" w:rsidRDefault="006114E2">
            <w:pPr>
              <w:spacing w:line="276" w:lineRule="auto"/>
              <w:jc w:val="center"/>
              <w:rPr>
                <w:sz w:val="18"/>
                <w:szCs w:val="18"/>
                <w:lang w:eastAsia="en-US"/>
              </w:rPr>
            </w:pPr>
            <w:r w:rsidRPr="00636BFF">
              <w:rPr>
                <w:sz w:val="18"/>
                <w:szCs w:val="18"/>
                <w:lang w:eastAsia="en-US"/>
              </w:rPr>
              <w:t>-привлечение населения к участию в благоустройстве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-проведение ремонта и обустройства мест массового отдыха;</w:t>
            </w:r>
          </w:p>
          <w:p w:rsidR="006114E2" w:rsidRPr="00636BFF" w:rsidRDefault="006114E2">
            <w:pPr>
              <w:spacing w:line="276" w:lineRule="auto"/>
              <w:jc w:val="center"/>
              <w:rPr>
                <w:sz w:val="18"/>
                <w:szCs w:val="18"/>
                <w:lang w:eastAsia="en-US"/>
              </w:rPr>
            </w:pPr>
            <w:r w:rsidRPr="00636BFF">
              <w:rPr>
                <w:sz w:val="18"/>
                <w:szCs w:val="18"/>
                <w:lang w:eastAsia="en-US"/>
              </w:rPr>
              <w:t>-повышение уровня благоустройства общественных территорий муниципального образования.</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Целевые показатели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-доля дворовых территорий МКД, в отношении которых проведены работы по благоустройству, от общего количества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-количество дворовых территорий МКД, приведенных в нормативное состояние;</w:t>
            </w:r>
          </w:p>
          <w:p w:rsidR="006114E2" w:rsidRPr="00636BFF" w:rsidRDefault="006114E2">
            <w:pPr>
              <w:spacing w:line="276" w:lineRule="auto"/>
              <w:jc w:val="center"/>
              <w:rPr>
                <w:sz w:val="18"/>
                <w:szCs w:val="18"/>
                <w:lang w:eastAsia="en-US"/>
              </w:rPr>
            </w:pPr>
            <w:r w:rsidRPr="00636BFF">
              <w:rPr>
                <w:sz w:val="18"/>
                <w:szCs w:val="18"/>
                <w:lang w:eastAsia="en-US"/>
              </w:rPr>
              <w:t>-доля дворовых территорий, на которых проведен ремонт асфальтобетонного покрытия, устройство тротуаров и парковочных мест;</w:t>
            </w:r>
          </w:p>
          <w:p w:rsidR="006114E2" w:rsidRPr="00636BFF" w:rsidRDefault="006114E2">
            <w:pPr>
              <w:spacing w:line="276" w:lineRule="auto"/>
              <w:jc w:val="center"/>
              <w:rPr>
                <w:sz w:val="18"/>
                <w:szCs w:val="18"/>
                <w:lang w:eastAsia="en-US"/>
              </w:rPr>
            </w:pPr>
            <w:r w:rsidRPr="00636BFF">
              <w:rPr>
                <w:sz w:val="18"/>
                <w:szCs w:val="18"/>
                <w:lang w:eastAsia="en-US"/>
              </w:rPr>
              <w:t>-доля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муниципальной программе;</w:t>
            </w:r>
          </w:p>
          <w:p w:rsidR="006114E2" w:rsidRPr="00636BFF" w:rsidRDefault="006114E2">
            <w:pPr>
              <w:spacing w:line="276" w:lineRule="auto"/>
              <w:jc w:val="center"/>
              <w:rPr>
                <w:sz w:val="18"/>
                <w:szCs w:val="18"/>
                <w:lang w:eastAsia="en-US"/>
              </w:rPr>
            </w:pPr>
            <w:r w:rsidRPr="00636BFF">
              <w:rPr>
                <w:sz w:val="18"/>
                <w:szCs w:val="18"/>
                <w:lang w:eastAsia="en-US"/>
              </w:rPr>
              <w:t>- доля благоустроенных общественных территорий муниципального образования, от общего количества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 повышения уровня информирования о мероприятиях по формированию комфортной городской среды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 доля участия населения в мероприятиях, проводимых в рамках муниципальной программы.</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Этапы и сроки реализации подпрограммы</w:t>
            </w:r>
          </w:p>
        </w:tc>
        <w:tc>
          <w:tcPr>
            <w:tcW w:w="81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Общий срок реализации настоящей программы рассчитан на период 2018-2030 годы (в один этап).</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Объемы бюджетных ассигнований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eastAsia="en-US"/>
              </w:rPr>
            </w:pPr>
            <w:r w:rsidRPr="00636BFF">
              <w:rPr>
                <w:sz w:val="18"/>
                <w:szCs w:val="18"/>
                <w:lang w:eastAsia="en-US"/>
              </w:rPr>
              <w:t>Муниципальная программа реализуется за счет средств федерального бюджета, бюджета Пензенской области, средств бюджета рабочего поселка Мокшан Мокшанского района Пензенской области. Объем бюджетных ассигнований муниципальной Программы составляет</w:t>
            </w:r>
          </w:p>
          <w:p w:rsidR="006114E2" w:rsidRPr="00636BFF" w:rsidRDefault="006114E2">
            <w:pPr>
              <w:spacing w:line="276" w:lineRule="auto"/>
              <w:jc w:val="center"/>
              <w:rPr>
                <w:sz w:val="18"/>
                <w:szCs w:val="18"/>
                <w:lang w:eastAsia="en-US"/>
              </w:rPr>
            </w:pPr>
            <w:r w:rsidRPr="00636BFF">
              <w:rPr>
                <w:sz w:val="18"/>
                <w:szCs w:val="18"/>
                <w:lang w:eastAsia="en-US"/>
              </w:rPr>
              <w:t xml:space="preserve"> 82 782,889 тыс. рублей, в том числе по годам:</w:t>
            </w:r>
          </w:p>
          <w:p w:rsidR="006114E2" w:rsidRPr="00636BFF" w:rsidRDefault="006114E2">
            <w:pPr>
              <w:spacing w:line="276" w:lineRule="auto"/>
              <w:jc w:val="center"/>
              <w:rPr>
                <w:sz w:val="18"/>
                <w:szCs w:val="18"/>
                <w:lang w:eastAsia="en-US"/>
              </w:rPr>
            </w:pPr>
            <w:r w:rsidRPr="00636BFF">
              <w:rPr>
                <w:sz w:val="18"/>
                <w:szCs w:val="18"/>
                <w:lang w:eastAsia="en-US"/>
              </w:rPr>
              <w:t>2018 г. – 5 540,362 тыс. рублей;</w:t>
            </w:r>
          </w:p>
          <w:p w:rsidR="006114E2" w:rsidRPr="00636BFF" w:rsidRDefault="006114E2">
            <w:pPr>
              <w:spacing w:line="276" w:lineRule="auto"/>
              <w:jc w:val="center"/>
              <w:rPr>
                <w:sz w:val="18"/>
                <w:szCs w:val="18"/>
                <w:lang w:eastAsia="en-US"/>
              </w:rPr>
            </w:pPr>
            <w:r w:rsidRPr="00636BFF">
              <w:rPr>
                <w:sz w:val="18"/>
                <w:szCs w:val="18"/>
                <w:lang w:eastAsia="en-US"/>
              </w:rPr>
              <w:t>2019 г. – 5 150,295 тыс. рублей;</w:t>
            </w:r>
          </w:p>
          <w:p w:rsidR="006114E2" w:rsidRPr="00636BFF" w:rsidRDefault="006114E2">
            <w:pPr>
              <w:spacing w:line="276" w:lineRule="auto"/>
              <w:jc w:val="center"/>
              <w:rPr>
                <w:sz w:val="18"/>
                <w:szCs w:val="18"/>
                <w:lang w:eastAsia="en-US"/>
              </w:rPr>
            </w:pPr>
            <w:r w:rsidRPr="00636BFF">
              <w:rPr>
                <w:sz w:val="18"/>
                <w:szCs w:val="18"/>
                <w:lang w:eastAsia="en-US"/>
              </w:rPr>
              <w:t>2020 г. – 10 035,988 тыс. рублей;</w:t>
            </w:r>
          </w:p>
          <w:p w:rsidR="006114E2" w:rsidRPr="00636BFF" w:rsidRDefault="006114E2">
            <w:pPr>
              <w:spacing w:line="276" w:lineRule="auto"/>
              <w:jc w:val="center"/>
              <w:rPr>
                <w:sz w:val="18"/>
                <w:szCs w:val="18"/>
                <w:lang w:eastAsia="en-US"/>
              </w:rPr>
            </w:pPr>
            <w:r w:rsidRPr="00636BFF">
              <w:rPr>
                <w:sz w:val="18"/>
                <w:szCs w:val="18"/>
                <w:lang w:eastAsia="en-US"/>
              </w:rPr>
              <w:t>2021 г. – 7 798,043 тыс. рублей;</w:t>
            </w:r>
          </w:p>
          <w:p w:rsidR="006114E2" w:rsidRPr="00636BFF" w:rsidRDefault="006114E2">
            <w:pPr>
              <w:spacing w:line="276" w:lineRule="auto"/>
              <w:jc w:val="center"/>
              <w:rPr>
                <w:sz w:val="18"/>
                <w:szCs w:val="18"/>
                <w:lang w:eastAsia="en-US"/>
              </w:rPr>
            </w:pPr>
            <w:r w:rsidRPr="00636BFF">
              <w:rPr>
                <w:sz w:val="18"/>
                <w:szCs w:val="18"/>
                <w:lang w:eastAsia="en-US"/>
              </w:rPr>
              <w:t>2022 г. – 7 745,989 тыс. рублей.</w:t>
            </w:r>
          </w:p>
          <w:p w:rsidR="006114E2" w:rsidRPr="00636BFF" w:rsidRDefault="006114E2">
            <w:pPr>
              <w:spacing w:line="276" w:lineRule="auto"/>
              <w:jc w:val="center"/>
              <w:rPr>
                <w:sz w:val="18"/>
                <w:szCs w:val="18"/>
                <w:lang w:eastAsia="en-US"/>
              </w:rPr>
            </w:pPr>
            <w:r w:rsidRPr="00636BFF">
              <w:rPr>
                <w:sz w:val="18"/>
                <w:szCs w:val="18"/>
                <w:lang w:eastAsia="en-US"/>
              </w:rPr>
              <w:t>2023 г. –8 194,269 тыс. рублей.</w:t>
            </w:r>
          </w:p>
          <w:p w:rsidR="006114E2" w:rsidRPr="00636BFF" w:rsidRDefault="006114E2">
            <w:pPr>
              <w:spacing w:line="276" w:lineRule="auto"/>
              <w:jc w:val="center"/>
              <w:rPr>
                <w:sz w:val="18"/>
                <w:szCs w:val="18"/>
                <w:lang w:eastAsia="en-US"/>
              </w:rPr>
            </w:pPr>
            <w:r w:rsidRPr="00636BFF">
              <w:rPr>
                <w:sz w:val="18"/>
                <w:szCs w:val="18"/>
                <w:lang w:eastAsia="en-US"/>
              </w:rPr>
              <w:t>2024 г. – 10 505,47 тыс. рублей.</w:t>
            </w:r>
          </w:p>
          <w:p w:rsidR="006114E2" w:rsidRPr="00636BFF" w:rsidRDefault="006114E2">
            <w:pPr>
              <w:spacing w:line="276" w:lineRule="auto"/>
              <w:jc w:val="center"/>
              <w:rPr>
                <w:sz w:val="18"/>
                <w:szCs w:val="18"/>
                <w:lang w:eastAsia="en-US"/>
              </w:rPr>
            </w:pPr>
            <w:r w:rsidRPr="00636BFF">
              <w:rPr>
                <w:sz w:val="18"/>
                <w:szCs w:val="18"/>
                <w:lang w:eastAsia="en-US"/>
              </w:rPr>
              <w:t>2025 г. – 6 859,467 тыс. рублей</w:t>
            </w:r>
          </w:p>
          <w:p w:rsidR="006114E2" w:rsidRPr="00636BFF" w:rsidRDefault="006114E2">
            <w:pPr>
              <w:spacing w:line="276" w:lineRule="auto"/>
              <w:jc w:val="center"/>
              <w:rPr>
                <w:sz w:val="18"/>
                <w:szCs w:val="18"/>
                <w:lang w:eastAsia="en-US"/>
              </w:rPr>
            </w:pPr>
            <w:r w:rsidRPr="00636BFF">
              <w:rPr>
                <w:sz w:val="18"/>
                <w:szCs w:val="18"/>
                <w:lang w:eastAsia="en-US"/>
              </w:rPr>
              <w:t>2026 г.- 10 423,453 тыс. рублей</w:t>
            </w:r>
          </w:p>
          <w:p w:rsidR="006114E2" w:rsidRPr="00636BFF" w:rsidRDefault="006114E2">
            <w:pPr>
              <w:spacing w:line="276" w:lineRule="auto"/>
              <w:jc w:val="center"/>
              <w:rPr>
                <w:sz w:val="18"/>
                <w:szCs w:val="18"/>
                <w:lang w:eastAsia="en-US"/>
              </w:rPr>
            </w:pPr>
            <w:r w:rsidRPr="00636BFF">
              <w:rPr>
                <w:sz w:val="18"/>
                <w:szCs w:val="18"/>
                <w:lang w:eastAsia="en-US"/>
              </w:rPr>
              <w:t>2027 г. –10 526,553 тыс. рублей</w:t>
            </w:r>
          </w:p>
          <w:p w:rsidR="006114E2" w:rsidRPr="00636BFF" w:rsidRDefault="006114E2">
            <w:pPr>
              <w:spacing w:line="276" w:lineRule="auto"/>
              <w:jc w:val="center"/>
              <w:rPr>
                <w:sz w:val="18"/>
                <w:szCs w:val="18"/>
                <w:lang w:eastAsia="en-US"/>
              </w:rPr>
            </w:pPr>
            <w:r w:rsidRPr="00636BFF">
              <w:rPr>
                <w:sz w:val="18"/>
                <w:szCs w:val="18"/>
                <w:lang w:eastAsia="en-US"/>
              </w:rPr>
              <w:t>2028 г. – 0,0 тыс. рублей</w:t>
            </w:r>
          </w:p>
          <w:p w:rsidR="006114E2" w:rsidRPr="00636BFF" w:rsidRDefault="006114E2">
            <w:pPr>
              <w:spacing w:line="276" w:lineRule="auto"/>
              <w:jc w:val="center"/>
              <w:rPr>
                <w:sz w:val="18"/>
                <w:szCs w:val="18"/>
                <w:lang w:eastAsia="en-US"/>
              </w:rPr>
            </w:pPr>
            <w:r w:rsidRPr="00636BFF">
              <w:rPr>
                <w:sz w:val="18"/>
                <w:szCs w:val="18"/>
                <w:lang w:eastAsia="en-US"/>
              </w:rPr>
              <w:t>2029 г.- 0,0 тыс. рублей</w:t>
            </w:r>
          </w:p>
          <w:p w:rsidR="006114E2" w:rsidRPr="00636BFF" w:rsidRDefault="006114E2">
            <w:pPr>
              <w:spacing w:line="276" w:lineRule="auto"/>
              <w:jc w:val="center"/>
              <w:rPr>
                <w:sz w:val="18"/>
                <w:szCs w:val="18"/>
                <w:lang w:eastAsia="en-US"/>
              </w:rPr>
            </w:pPr>
            <w:r w:rsidRPr="00636BFF">
              <w:rPr>
                <w:sz w:val="18"/>
                <w:szCs w:val="18"/>
                <w:lang w:eastAsia="en-US"/>
              </w:rPr>
              <w:t>2030 г. – 0,0 тыс. рублей</w:t>
            </w:r>
          </w:p>
        </w:tc>
      </w:tr>
      <w:tr w:rsidR="006114E2" w:rsidRPr="00636BFF" w:rsidTr="00636BFF">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sz w:val="18"/>
                <w:szCs w:val="18"/>
                <w:lang w:val="en-AU" w:eastAsia="en-US"/>
              </w:rPr>
            </w:pPr>
            <w:r w:rsidRPr="00636BFF">
              <w:rPr>
                <w:sz w:val="18"/>
                <w:szCs w:val="18"/>
                <w:lang w:eastAsia="en-US"/>
              </w:rPr>
              <w:t>Ожидаемые результаты реализации подпрограммы</w:t>
            </w:r>
          </w:p>
        </w:tc>
        <w:tc>
          <w:tcPr>
            <w:tcW w:w="8151"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-увеличение доли дворовых территорий МКД, в отношении которых будут проведены работы по благоустройству, от общего количества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-увеличение количества дворовых территорий МКД, приведенных в нормативное состояние;</w:t>
            </w:r>
          </w:p>
          <w:p w:rsidR="006114E2" w:rsidRPr="00636BFF" w:rsidRDefault="006114E2">
            <w:pPr>
              <w:spacing w:line="276" w:lineRule="auto"/>
              <w:jc w:val="center"/>
              <w:rPr>
                <w:sz w:val="18"/>
                <w:szCs w:val="18"/>
                <w:lang w:eastAsia="en-US"/>
              </w:rPr>
            </w:pPr>
            <w:r w:rsidRPr="00636BFF">
              <w:rPr>
                <w:sz w:val="18"/>
                <w:szCs w:val="18"/>
                <w:lang w:eastAsia="en-US"/>
              </w:rPr>
              <w:t xml:space="preserve">- подготовка комплектов </w:t>
            </w:r>
            <w:proofErr w:type="spellStart"/>
            <w:r w:rsidRPr="00636BFF">
              <w:rPr>
                <w:sz w:val="18"/>
                <w:szCs w:val="18"/>
                <w:lang w:eastAsia="en-US"/>
              </w:rPr>
              <w:t>проектно</w:t>
            </w:r>
            <w:proofErr w:type="spellEnd"/>
            <w:r w:rsidRPr="00636BFF">
              <w:rPr>
                <w:sz w:val="18"/>
                <w:szCs w:val="18"/>
                <w:lang w:eastAsia="en-US"/>
              </w:rPr>
              <w:t>–сметной документации на выполнение ремонта дворовых территорий МКД;</w:t>
            </w:r>
          </w:p>
          <w:p w:rsidR="006114E2" w:rsidRPr="00636BFF" w:rsidRDefault="006114E2">
            <w:pPr>
              <w:spacing w:line="276" w:lineRule="auto"/>
              <w:jc w:val="center"/>
              <w:rPr>
                <w:sz w:val="18"/>
                <w:szCs w:val="18"/>
                <w:lang w:eastAsia="en-US"/>
              </w:rPr>
            </w:pPr>
            <w:r w:rsidRPr="00636BFF">
              <w:rPr>
                <w:sz w:val="18"/>
                <w:szCs w:val="18"/>
                <w:lang w:eastAsia="en-US"/>
              </w:rPr>
              <w:t>-увеличение общей площади дорожного покрытия дворовых территорий МКД приведенных в нормативное состояние;</w:t>
            </w:r>
          </w:p>
          <w:p w:rsidR="006114E2" w:rsidRPr="00636BFF" w:rsidRDefault="006114E2">
            <w:pPr>
              <w:spacing w:line="276" w:lineRule="auto"/>
              <w:jc w:val="center"/>
              <w:rPr>
                <w:sz w:val="18"/>
                <w:szCs w:val="18"/>
                <w:lang w:eastAsia="en-US"/>
              </w:rPr>
            </w:pPr>
            <w:r w:rsidRPr="00636BFF">
              <w:rPr>
                <w:sz w:val="18"/>
                <w:szCs w:val="18"/>
                <w:lang w:eastAsia="en-US"/>
              </w:rPr>
              <w:t>-создание комфортных условий для отдыха и досуга жителей;</w:t>
            </w:r>
          </w:p>
          <w:p w:rsidR="006114E2" w:rsidRPr="00636BFF" w:rsidRDefault="006114E2">
            <w:pPr>
              <w:spacing w:line="276" w:lineRule="auto"/>
              <w:jc w:val="center"/>
              <w:rPr>
                <w:sz w:val="18"/>
                <w:szCs w:val="18"/>
                <w:lang w:eastAsia="en-US"/>
              </w:rPr>
            </w:pPr>
            <w:r w:rsidRPr="00636BFF">
              <w:rPr>
                <w:sz w:val="18"/>
                <w:szCs w:val="18"/>
                <w:lang w:eastAsia="en-US"/>
              </w:rPr>
              <w:t>-увеличение числа граждан, обеспеченных комфортными условиями проживания в МКД;</w:t>
            </w:r>
          </w:p>
          <w:p w:rsidR="006114E2" w:rsidRPr="00636BFF" w:rsidRDefault="006114E2">
            <w:pPr>
              <w:spacing w:line="276" w:lineRule="auto"/>
              <w:jc w:val="center"/>
              <w:rPr>
                <w:sz w:val="18"/>
                <w:szCs w:val="18"/>
                <w:lang w:eastAsia="en-US"/>
              </w:rPr>
            </w:pPr>
            <w:r w:rsidRPr="00636BFF">
              <w:rPr>
                <w:sz w:val="18"/>
                <w:szCs w:val="18"/>
                <w:lang w:eastAsia="en-US"/>
              </w:rPr>
              <w:t>-благоустройство территорий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-улучшение эстетического состояния общественных территорий муниципального образования;</w:t>
            </w:r>
          </w:p>
          <w:p w:rsidR="006114E2" w:rsidRPr="00636BFF" w:rsidRDefault="006114E2">
            <w:pPr>
              <w:spacing w:line="276" w:lineRule="auto"/>
              <w:jc w:val="center"/>
              <w:rPr>
                <w:sz w:val="18"/>
                <w:szCs w:val="18"/>
                <w:lang w:eastAsia="en-US"/>
              </w:rPr>
            </w:pPr>
            <w:r w:rsidRPr="00636BFF">
              <w:rPr>
                <w:sz w:val="18"/>
                <w:szCs w:val="18"/>
                <w:lang w:eastAsia="en-US"/>
              </w:rPr>
              <w:t>-уровень информирования о мероприятиях по формированию комфортной городской среды муниципального образования, в ходе реализации Программы достигнет до 100%.</w:t>
            </w:r>
          </w:p>
        </w:tc>
      </w:tr>
    </w:tbl>
    <w:p w:rsidR="006114E2" w:rsidRPr="00636BFF" w:rsidRDefault="006114E2" w:rsidP="006114E2">
      <w:pPr>
        <w:ind w:left="5670" w:right="-284"/>
        <w:jc w:val="right"/>
        <w:rPr>
          <w:sz w:val="18"/>
          <w:szCs w:val="18"/>
        </w:rPr>
      </w:pPr>
    </w:p>
    <w:p w:rsidR="006114E2" w:rsidRPr="00636BFF" w:rsidRDefault="006114E2" w:rsidP="006114E2">
      <w:pPr>
        <w:rPr>
          <w:sz w:val="18"/>
          <w:szCs w:val="18"/>
        </w:rPr>
        <w:sectPr w:rsidR="006114E2" w:rsidRPr="00636BFF" w:rsidSect="00636BFF">
          <w:type w:val="continuous"/>
          <w:pgSz w:w="11906" w:h="16838"/>
          <w:pgMar w:top="851" w:right="680" w:bottom="851" w:left="680" w:header="709" w:footer="709" w:gutter="0"/>
          <w:cols w:space="720"/>
        </w:sectPr>
      </w:pPr>
    </w:p>
    <w:p w:rsidR="006114E2" w:rsidRPr="00636BFF" w:rsidRDefault="006114E2" w:rsidP="006114E2">
      <w:pPr>
        <w:ind w:left="5670" w:right="-2"/>
        <w:jc w:val="right"/>
        <w:rPr>
          <w:sz w:val="18"/>
          <w:szCs w:val="18"/>
        </w:rPr>
      </w:pPr>
      <w:r w:rsidRPr="00636BFF">
        <w:rPr>
          <w:sz w:val="18"/>
          <w:szCs w:val="18"/>
        </w:rPr>
        <w:lastRenderedPageBreak/>
        <w:t xml:space="preserve">Приложение № 2 </w:t>
      </w:r>
    </w:p>
    <w:p w:rsidR="006114E2" w:rsidRPr="00636BFF" w:rsidRDefault="006114E2" w:rsidP="006114E2">
      <w:pPr>
        <w:ind w:left="5670" w:right="-2"/>
        <w:jc w:val="right"/>
        <w:rPr>
          <w:sz w:val="18"/>
          <w:szCs w:val="18"/>
        </w:rPr>
      </w:pPr>
      <w:r w:rsidRPr="00636BFF">
        <w:rPr>
          <w:sz w:val="18"/>
          <w:szCs w:val="18"/>
        </w:rPr>
        <w:t>к постановлению администрации</w:t>
      </w:r>
    </w:p>
    <w:p w:rsidR="006114E2" w:rsidRPr="00636BFF" w:rsidRDefault="006114E2" w:rsidP="006114E2">
      <w:pPr>
        <w:ind w:left="5670" w:right="-2"/>
        <w:jc w:val="right"/>
        <w:rPr>
          <w:sz w:val="18"/>
          <w:szCs w:val="18"/>
        </w:rPr>
      </w:pPr>
      <w:r w:rsidRPr="00636BFF">
        <w:rPr>
          <w:sz w:val="18"/>
          <w:szCs w:val="18"/>
        </w:rPr>
        <w:t xml:space="preserve">рабочего поселка Мокшан </w:t>
      </w:r>
    </w:p>
    <w:p w:rsidR="006114E2" w:rsidRPr="00636BFF" w:rsidRDefault="00636BFF" w:rsidP="00636BFF">
      <w:pPr>
        <w:ind w:left="5670" w:right="-2"/>
        <w:jc w:val="right"/>
        <w:rPr>
          <w:sz w:val="18"/>
          <w:szCs w:val="18"/>
        </w:rPr>
      </w:pPr>
      <w:r>
        <w:rPr>
          <w:sz w:val="18"/>
          <w:szCs w:val="18"/>
        </w:rPr>
        <w:t xml:space="preserve">Мокшанского района </w:t>
      </w:r>
      <w:r w:rsidR="006114E2" w:rsidRPr="00636BFF">
        <w:rPr>
          <w:sz w:val="18"/>
          <w:szCs w:val="18"/>
        </w:rPr>
        <w:t>Пензенской области</w:t>
      </w:r>
    </w:p>
    <w:p w:rsidR="006114E2" w:rsidRPr="00636BFF" w:rsidRDefault="006114E2" w:rsidP="006114E2">
      <w:pPr>
        <w:ind w:left="5670" w:right="-2"/>
        <w:jc w:val="right"/>
        <w:rPr>
          <w:sz w:val="18"/>
          <w:szCs w:val="18"/>
        </w:rPr>
      </w:pPr>
      <w:r w:rsidRPr="00636BFF">
        <w:rPr>
          <w:sz w:val="18"/>
          <w:szCs w:val="18"/>
        </w:rPr>
        <w:t>от 12.11.2025 № 589</w:t>
      </w:r>
    </w:p>
    <w:p w:rsidR="006114E2" w:rsidRPr="00636BFF" w:rsidRDefault="006114E2" w:rsidP="006114E2">
      <w:pPr>
        <w:ind w:firstLine="550"/>
        <w:jc w:val="right"/>
        <w:rPr>
          <w:color w:val="000000"/>
          <w:sz w:val="18"/>
          <w:szCs w:val="18"/>
        </w:rPr>
      </w:pPr>
    </w:p>
    <w:p w:rsidR="006114E2" w:rsidRPr="00636BFF" w:rsidRDefault="006114E2" w:rsidP="006114E2">
      <w:pPr>
        <w:ind w:firstLine="550"/>
        <w:jc w:val="right"/>
        <w:rPr>
          <w:color w:val="000000"/>
          <w:sz w:val="18"/>
          <w:szCs w:val="18"/>
        </w:rPr>
      </w:pPr>
      <w:r w:rsidRPr="00636BFF">
        <w:rPr>
          <w:color w:val="000000"/>
          <w:sz w:val="18"/>
          <w:szCs w:val="18"/>
        </w:rPr>
        <w:t>«Приложение 3.1</w:t>
      </w:r>
    </w:p>
    <w:p w:rsidR="006114E2" w:rsidRPr="00636BFF" w:rsidRDefault="00636BFF" w:rsidP="00636BFF">
      <w:pPr>
        <w:ind w:firstLine="550"/>
        <w:jc w:val="right"/>
        <w:rPr>
          <w:color w:val="000000"/>
          <w:sz w:val="18"/>
          <w:szCs w:val="18"/>
        </w:rPr>
      </w:pPr>
      <w:r>
        <w:rPr>
          <w:color w:val="000000"/>
          <w:sz w:val="18"/>
          <w:szCs w:val="18"/>
        </w:rPr>
        <w:t xml:space="preserve">к муниципальной программе  </w:t>
      </w:r>
      <w:r w:rsidR="006114E2" w:rsidRPr="00636BFF">
        <w:rPr>
          <w:color w:val="000000"/>
          <w:sz w:val="18"/>
          <w:szCs w:val="18"/>
        </w:rPr>
        <w:t>«Формирование комфортной городской среды</w:t>
      </w:r>
    </w:p>
    <w:p w:rsidR="006114E2" w:rsidRPr="00636BFF" w:rsidRDefault="006114E2" w:rsidP="00636BFF">
      <w:pPr>
        <w:ind w:firstLine="550"/>
        <w:jc w:val="right"/>
        <w:rPr>
          <w:color w:val="000000"/>
          <w:sz w:val="18"/>
          <w:szCs w:val="18"/>
        </w:rPr>
      </w:pPr>
      <w:r w:rsidRPr="00636BFF">
        <w:rPr>
          <w:color w:val="000000"/>
          <w:sz w:val="18"/>
          <w:szCs w:val="18"/>
        </w:rPr>
        <w:t>на терр</w:t>
      </w:r>
      <w:r w:rsidR="00636BFF">
        <w:rPr>
          <w:color w:val="000000"/>
          <w:sz w:val="18"/>
          <w:szCs w:val="18"/>
        </w:rPr>
        <w:t xml:space="preserve">итории рабочего поселка Мокшан  </w:t>
      </w:r>
      <w:r w:rsidRPr="00636BFF">
        <w:rPr>
          <w:color w:val="000000"/>
          <w:sz w:val="18"/>
          <w:szCs w:val="18"/>
        </w:rPr>
        <w:t>Мокшанского района Пензенской области»</w:t>
      </w:r>
    </w:p>
    <w:p w:rsidR="006114E2" w:rsidRPr="00636BFF" w:rsidRDefault="006114E2" w:rsidP="006114E2">
      <w:pPr>
        <w:ind w:firstLine="550"/>
        <w:jc w:val="right"/>
        <w:rPr>
          <w:color w:val="000000"/>
          <w:sz w:val="18"/>
          <w:szCs w:val="18"/>
        </w:rPr>
      </w:pPr>
      <w:r w:rsidRPr="00636BFF">
        <w:rPr>
          <w:color w:val="000000"/>
          <w:sz w:val="18"/>
          <w:szCs w:val="18"/>
        </w:rPr>
        <w:t> (в редакции от 12.11.2025 № 589)</w:t>
      </w:r>
    </w:p>
    <w:p w:rsidR="006114E2" w:rsidRPr="00636BFF" w:rsidRDefault="006114E2" w:rsidP="006114E2">
      <w:pPr>
        <w:ind w:firstLine="550"/>
        <w:jc w:val="center"/>
        <w:rPr>
          <w:color w:val="000000"/>
          <w:sz w:val="18"/>
          <w:szCs w:val="18"/>
        </w:rPr>
      </w:pPr>
      <w:r w:rsidRPr="00636BFF">
        <w:rPr>
          <w:b/>
          <w:bCs/>
          <w:color w:val="000000"/>
          <w:sz w:val="18"/>
          <w:szCs w:val="18"/>
        </w:rPr>
        <w:t>РЕСУРСНОЕ ОБЕСПЕЧЕНИЕ</w:t>
      </w:r>
    </w:p>
    <w:p w:rsidR="006114E2" w:rsidRPr="00636BFF" w:rsidRDefault="006114E2" w:rsidP="006114E2">
      <w:pPr>
        <w:ind w:firstLine="550"/>
        <w:jc w:val="center"/>
        <w:rPr>
          <w:b/>
          <w:bCs/>
          <w:color w:val="000000"/>
          <w:sz w:val="18"/>
          <w:szCs w:val="18"/>
        </w:rPr>
      </w:pPr>
      <w:r w:rsidRPr="00636BFF">
        <w:rPr>
          <w:b/>
          <w:bCs/>
          <w:color w:val="000000"/>
          <w:sz w:val="18"/>
          <w:szCs w:val="18"/>
        </w:rPr>
        <w:t>реализации муниципальной программы «Формирование комфортной городской среды</w:t>
      </w:r>
    </w:p>
    <w:p w:rsidR="006114E2" w:rsidRPr="00636BFF" w:rsidRDefault="006114E2" w:rsidP="006114E2">
      <w:pPr>
        <w:ind w:firstLine="550"/>
        <w:jc w:val="center"/>
        <w:rPr>
          <w:b/>
          <w:bCs/>
          <w:color w:val="000000"/>
          <w:sz w:val="18"/>
          <w:szCs w:val="18"/>
        </w:rPr>
      </w:pPr>
      <w:r w:rsidRPr="00636BFF">
        <w:rPr>
          <w:b/>
          <w:bCs/>
          <w:color w:val="000000"/>
          <w:sz w:val="18"/>
          <w:szCs w:val="18"/>
        </w:rPr>
        <w:t xml:space="preserve"> на территории рабочего поселка Мокшан Мокшанского района Пензенской области» 2024-2030 годы </w:t>
      </w:r>
    </w:p>
    <w:p w:rsidR="006114E2" w:rsidRPr="00636BFF" w:rsidRDefault="006114E2" w:rsidP="006114E2">
      <w:pPr>
        <w:ind w:firstLine="550"/>
        <w:jc w:val="center"/>
        <w:rPr>
          <w:color w:val="000000"/>
          <w:sz w:val="18"/>
          <w:szCs w:val="18"/>
        </w:rPr>
      </w:pPr>
    </w:p>
    <w:tbl>
      <w:tblPr>
        <w:tblW w:w="15120" w:type="dxa"/>
        <w:jc w:val="center"/>
        <w:tblLayout w:type="fixed"/>
        <w:tblCellMar>
          <w:left w:w="0" w:type="dxa"/>
          <w:right w:w="0" w:type="dxa"/>
        </w:tblCellMar>
        <w:tblLook w:val="04A0" w:firstRow="1" w:lastRow="0" w:firstColumn="1" w:lastColumn="0" w:noHBand="0" w:noVBand="1"/>
      </w:tblPr>
      <w:tblGrid>
        <w:gridCol w:w="717"/>
        <w:gridCol w:w="1994"/>
        <w:gridCol w:w="2698"/>
        <w:gridCol w:w="2319"/>
        <w:gridCol w:w="1113"/>
        <w:gridCol w:w="872"/>
        <w:gridCol w:w="1134"/>
        <w:gridCol w:w="1113"/>
        <w:gridCol w:w="1113"/>
        <w:gridCol w:w="1055"/>
        <w:gridCol w:w="992"/>
      </w:tblGrid>
      <w:tr w:rsidR="006114E2" w:rsidRPr="00636BFF" w:rsidTr="006114E2">
        <w:trPr>
          <w:jc w:val="center"/>
        </w:trPr>
        <w:tc>
          <w:tcPr>
            <w:tcW w:w="541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rsidP="00636BFF">
            <w:pPr>
              <w:spacing w:line="276" w:lineRule="auto"/>
              <w:jc w:val="center"/>
              <w:rPr>
                <w:sz w:val="18"/>
                <w:szCs w:val="18"/>
                <w:lang w:val="en-AU" w:eastAsia="en-US"/>
              </w:rPr>
            </w:pPr>
            <w:r w:rsidRPr="00636BFF">
              <w:rPr>
                <w:sz w:val="18"/>
                <w:szCs w:val="18"/>
                <w:lang w:eastAsia="en-US"/>
              </w:rPr>
              <w:t>Ответственный исполнитель</w:t>
            </w:r>
            <w:r w:rsidR="00636BFF">
              <w:rPr>
                <w:sz w:val="18"/>
                <w:szCs w:val="18"/>
                <w:lang w:eastAsia="en-US"/>
              </w:rPr>
              <w:t xml:space="preserve"> </w:t>
            </w:r>
            <w:r w:rsidRPr="00636BFF">
              <w:rPr>
                <w:sz w:val="18"/>
                <w:szCs w:val="18"/>
                <w:lang w:eastAsia="en-US"/>
              </w:rPr>
              <w:t>муниципальной программы</w:t>
            </w:r>
          </w:p>
        </w:tc>
        <w:tc>
          <w:tcPr>
            <w:tcW w:w="97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Администрация рабочего поселка Мокшан Мокшанского района Пензенской области</w:t>
            </w:r>
          </w:p>
        </w:tc>
      </w:tr>
      <w:tr w:rsidR="006114E2" w:rsidRPr="00636BFF" w:rsidTr="006114E2">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 xml:space="preserve">№ </w:t>
            </w:r>
            <w:proofErr w:type="gramStart"/>
            <w:r w:rsidRPr="00636BFF">
              <w:rPr>
                <w:sz w:val="18"/>
                <w:szCs w:val="18"/>
                <w:lang w:eastAsia="en-US"/>
              </w:rPr>
              <w:t>п</w:t>
            </w:r>
            <w:proofErr w:type="gramEnd"/>
            <w:r w:rsidRPr="00636BFF">
              <w:rPr>
                <w:sz w:val="18"/>
                <w:szCs w:val="18"/>
                <w:lang w:eastAsia="en-US"/>
              </w:rPr>
              <w:t>/п</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Статус</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Наименование муниципальной программы, подпрограммы, основного мероприятия</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Источник финансирования</w:t>
            </w:r>
          </w:p>
        </w:tc>
        <w:tc>
          <w:tcPr>
            <w:tcW w:w="739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Оценка расходов, тыс. руб.</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2024 г</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2025 г.</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2026г.</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2027 г.</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2028 г.</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2029 г.</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2030 г</w:t>
            </w:r>
          </w:p>
        </w:tc>
      </w:tr>
      <w:tr w:rsidR="006114E2" w:rsidRPr="00636BFF" w:rsidTr="006114E2">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w:t>
            </w:r>
          </w:p>
        </w:tc>
        <w:tc>
          <w:tcPr>
            <w:tcW w:w="2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8</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11</w:t>
            </w:r>
          </w:p>
        </w:tc>
      </w:tr>
      <w:tr w:rsidR="006114E2" w:rsidRPr="00636BFF" w:rsidTr="006114E2">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Муниципальная программа</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«Формирование комфортной городской среды на территории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6 869,5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10 526,6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992" w:type="dxa"/>
            <w:tcBorders>
              <w:top w:val="single" w:sz="6" w:space="0" w:color="000000"/>
              <w:left w:val="single" w:sz="6" w:space="0" w:color="000000"/>
              <w:bottom w:val="single" w:sz="6" w:space="0" w:color="000000"/>
              <w:right w:val="single" w:sz="6" w:space="0" w:color="000000"/>
            </w:tcBorders>
          </w:tcPr>
          <w:p w:rsidR="006114E2" w:rsidRPr="00636BFF" w:rsidRDefault="006114E2">
            <w:pPr>
              <w:spacing w:line="276" w:lineRule="auto"/>
              <w:jc w:val="center"/>
              <w:rPr>
                <w:sz w:val="18"/>
                <w:szCs w:val="18"/>
                <w:lang w:val="en-AU" w:eastAsia="en-US"/>
              </w:rPr>
            </w:pP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1 313,9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Подпрограмма 1</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«Формирование комфортной городской среды на территории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6 869,5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10 526,6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992" w:type="dxa"/>
            <w:tcBorders>
              <w:top w:val="single" w:sz="6" w:space="0" w:color="000000"/>
              <w:left w:val="single" w:sz="6" w:space="0" w:color="000000"/>
              <w:bottom w:val="single" w:sz="6" w:space="0" w:color="000000"/>
              <w:right w:val="single" w:sz="6" w:space="0" w:color="000000"/>
            </w:tcBorders>
          </w:tcPr>
          <w:p w:rsidR="006114E2" w:rsidRPr="00636BFF" w:rsidRDefault="006114E2">
            <w:pPr>
              <w:spacing w:line="276" w:lineRule="auto"/>
              <w:jc w:val="center"/>
              <w:rPr>
                <w:sz w:val="18"/>
                <w:szCs w:val="18"/>
                <w:lang w:val="en-AU" w:eastAsia="en-US"/>
              </w:rPr>
            </w:pP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1 313,9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tcPr>
          <w:p w:rsidR="006114E2" w:rsidRPr="00636BFF" w:rsidRDefault="006114E2">
            <w:pPr>
              <w:spacing w:line="276" w:lineRule="auto"/>
              <w:jc w:val="center"/>
              <w:rPr>
                <w:sz w:val="18"/>
                <w:szCs w:val="18"/>
                <w:lang w:val="en-AU" w:eastAsia="en-US"/>
              </w:rPr>
            </w:pPr>
          </w:p>
        </w:tc>
      </w:tr>
      <w:tr w:rsidR="006114E2" w:rsidRPr="00636BFF" w:rsidTr="006114E2">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Основное мероприятие 1</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дворовых территорий рабочего поселка Мокшан</w:t>
            </w:r>
            <w:proofErr w:type="gramEnd"/>
            <w:r w:rsidRPr="00636BFF">
              <w:rPr>
                <w:sz w:val="18"/>
                <w:szCs w:val="18"/>
                <w:lang w:eastAsia="en-US"/>
              </w:rPr>
              <w:t xml:space="preserve">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6114E2" w:rsidRPr="00636BFF" w:rsidRDefault="006114E2">
            <w:pPr>
              <w:spacing w:line="276" w:lineRule="auto"/>
              <w:jc w:val="center"/>
              <w:rPr>
                <w:sz w:val="18"/>
                <w:szCs w:val="18"/>
                <w:lang w:val="en-AU" w:eastAsia="en-US"/>
              </w:rPr>
            </w:pP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 xml:space="preserve">бюджет Пензенской </w:t>
            </w:r>
            <w:r w:rsidRPr="00636BFF">
              <w:rPr>
                <w:sz w:val="18"/>
                <w:szCs w:val="18"/>
                <w:lang w:eastAsia="en-US"/>
              </w:rPr>
              <w:lastRenderedPageBreak/>
              <w:t>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bottom"/>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1.1.2</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Основное мероприятие 2</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территорий общего пользования рабочего поселка Мокшан</w:t>
            </w:r>
            <w:proofErr w:type="gramEnd"/>
            <w:r w:rsidRPr="00636BFF">
              <w:rPr>
                <w:sz w:val="18"/>
                <w:szCs w:val="18"/>
                <w:lang w:eastAsia="en-US"/>
              </w:rPr>
              <w:t xml:space="preserve">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rFonts w:asciiTheme="minorHAnsi" w:eastAsiaTheme="minorHAnsi" w:hAnsiTheme="minorHAnsi" w:cstheme="minorBidi"/>
                <w:sz w:val="18"/>
                <w:szCs w:val="18"/>
                <w:lang w:val="en-AU" w:eastAsia="en-US"/>
              </w:rPr>
            </w:pPr>
            <w:r w:rsidRPr="00636BFF">
              <w:rPr>
                <w:sz w:val="18"/>
                <w:szCs w:val="18"/>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6 869,5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10 526,6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992" w:type="dxa"/>
            <w:tcBorders>
              <w:top w:val="single" w:sz="6" w:space="0" w:color="000000"/>
              <w:left w:val="single" w:sz="6" w:space="0" w:color="000000"/>
              <w:bottom w:val="single" w:sz="6" w:space="0" w:color="000000"/>
              <w:right w:val="single" w:sz="6" w:space="0" w:color="000000"/>
            </w:tcBorders>
          </w:tcPr>
          <w:p w:rsidR="006114E2" w:rsidRPr="00636BFF" w:rsidRDefault="006114E2">
            <w:pPr>
              <w:spacing w:line="276" w:lineRule="auto"/>
              <w:jc w:val="center"/>
              <w:rPr>
                <w:sz w:val="18"/>
                <w:szCs w:val="18"/>
                <w:lang w:val="en-AU" w:eastAsia="en-US"/>
              </w:rPr>
            </w:pP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1 313,9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322,5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bl>
    <w:p w:rsidR="006114E2" w:rsidRPr="00636BFF" w:rsidRDefault="006114E2" w:rsidP="006114E2">
      <w:pPr>
        <w:jc w:val="right"/>
        <w:rPr>
          <w:color w:val="000000"/>
          <w:sz w:val="18"/>
          <w:szCs w:val="18"/>
        </w:rPr>
      </w:pPr>
      <w:r w:rsidRPr="00636BFF">
        <w:rPr>
          <w:color w:val="000000"/>
          <w:sz w:val="18"/>
          <w:szCs w:val="18"/>
        </w:rPr>
        <w:t>»;</w:t>
      </w:r>
    </w:p>
    <w:p w:rsidR="006114E2" w:rsidRPr="00636BFF" w:rsidRDefault="006114E2" w:rsidP="006114E2">
      <w:pPr>
        <w:ind w:firstLine="550"/>
        <w:jc w:val="right"/>
        <w:rPr>
          <w:color w:val="000000"/>
          <w:sz w:val="18"/>
          <w:szCs w:val="18"/>
        </w:rPr>
      </w:pPr>
      <w:r w:rsidRPr="00636BFF">
        <w:rPr>
          <w:color w:val="000000"/>
          <w:sz w:val="18"/>
          <w:szCs w:val="18"/>
        </w:rPr>
        <w:t>«Приложение 4.1</w:t>
      </w:r>
    </w:p>
    <w:p w:rsidR="006114E2" w:rsidRPr="00636BFF" w:rsidRDefault="00636BFF" w:rsidP="00636BFF">
      <w:pPr>
        <w:ind w:firstLine="550"/>
        <w:jc w:val="right"/>
        <w:rPr>
          <w:color w:val="000000"/>
          <w:sz w:val="18"/>
          <w:szCs w:val="18"/>
        </w:rPr>
      </w:pPr>
      <w:r>
        <w:rPr>
          <w:color w:val="000000"/>
          <w:sz w:val="18"/>
          <w:szCs w:val="18"/>
        </w:rPr>
        <w:t xml:space="preserve">к муниципальной программе  </w:t>
      </w:r>
      <w:r w:rsidR="006114E2" w:rsidRPr="00636BFF">
        <w:rPr>
          <w:color w:val="000000"/>
          <w:sz w:val="18"/>
          <w:szCs w:val="18"/>
        </w:rPr>
        <w:t>«Формирование комфортной городской среды</w:t>
      </w:r>
    </w:p>
    <w:p w:rsidR="006114E2" w:rsidRPr="00636BFF" w:rsidRDefault="006114E2" w:rsidP="00636BFF">
      <w:pPr>
        <w:ind w:firstLine="550"/>
        <w:jc w:val="right"/>
        <w:rPr>
          <w:color w:val="000000"/>
          <w:sz w:val="18"/>
          <w:szCs w:val="18"/>
        </w:rPr>
      </w:pPr>
      <w:r w:rsidRPr="00636BFF">
        <w:rPr>
          <w:color w:val="000000"/>
          <w:sz w:val="18"/>
          <w:szCs w:val="18"/>
        </w:rPr>
        <w:t>на тер</w:t>
      </w:r>
      <w:r w:rsidR="00636BFF">
        <w:rPr>
          <w:color w:val="000000"/>
          <w:sz w:val="18"/>
          <w:szCs w:val="18"/>
        </w:rPr>
        <w:t xml:space="preserve">ритории рабочего поселка Мокшан </w:t>
      </w:r>
      <w:r w:rsidRPr="00636BFF">
        <w:rPr>
          <w:color w:val="000000"/>
          <w:sz w:val="18"/>
          <w:szCs w:val="18"/>
        </w:rPr>
        <w:t> Мокшанского района Пензенской области»</w:t>
      </w:r>
    </w:p>
    <w:p w:rsidR="006114E2" w:rsidRPr="00636BFF" w:rsidRDefault="006114E2" w:rsidP="006114E2">
      <w:pPr>
        <w:ind w:firstLine="550"/>
        <w:jc w:val="right"/>
        <w:rPr>
          <w:color w:val="000000"/>
          <w:sz w:val="18"/>
          <w:szCs w:val="18"/>
        </w:rPr>
      </w:pPr>
      <w:r w:rsidRPr="00636BFF">
        <w:rPr>
          <w:color w:val="000000"/>
          <w:sz w:val="18"/>
          <w:szCs w:val="18"/>
        </w:rPr>
        <w:t xml:space="preserve"> (в редакции от 12.11.2025 № 589)</w:t>
      </w:r>
    </w:p>
    <w:p w:rsidR="006114E2" w:rsidRPr="00636BFF" w:rsidRDefault="006114E2" w:rsidP="006114E2">
      <w:pPr>
        <w:ind w:firstLine="550"/>
        <w:jc w:val="center"/>
        <w:rPr>
          <w:color w:val="000000"/>
          <w:sz w:val="18"/>
          <w:szCs w:val="18"/>
        </w:rPr>
      </w:pPr>
      <w:r w:rsidRPr="00636BFF">
        <w:rPr>
          <w:b/>
          <w:bCs/>
          <w:color w:val="000000"/>
          <w:sz w:val="18"/>
          <w:szCs w:val="18"/>
        </w:rPr>
        <w:t>РЕСУРСНОЕ ОБЕСПЕЧЕНИЕ</w:t>
      </w:r>
    </w:p>
    <w:p w:rsidR="006114E2" w:rsidRPr="00636BFF" w:rsidRDefault="006114E2" w:rsidP="006114E2">
      <w:pPr>
        <w:ind w:firstLine="550"/>
        <w:jc w:val="center"/>
        <w:rPr>
          <w:b/>
          <w:bCs/>
          <w:color w:val="000000"/>
          <w:sz w:val="18"/>
          <w:szCs w:val="18"/>
        </w:rPr>
      </w:pPr>
      <w:r w:rsidRPr="00636BFF">
        <w:rPr>
          <w:b/>
          <w:bCs/>
          <w:color w:val="000000"/>
          <w:sz w:val="18"/>
          <w:szCs w:val="18"/>
        </w:rPr>
        <w:t>Реализации муниципальной программы «Формирование комфортной городской среды</w:t>
      </w:r>
    </w:p>
    <w:p w:rsidR="006114E2" w:rsidRPr="00636BFF" w:rsidRDefault="006114E2" w:rsidP="006114E2">
      <w:pPr>
        <w:ind w:firstLine="550"/>
        <w:jc w:val="center"/>
        <w:rPr>
          <w:b/>
          <w:bCs/>
          <w:color w:val="000000"/>
          <w:sz w:val="18"/>
          <w:szCs w:val="18"/>
        </w:rPr>
      </w:pPr>
      <w:r w:rsidRPr="00636BFF">
        <w:rPr>
          <w:b/>
          <w:bCs/>
          <w:color w:val="000000"/>
          <w:sz w:val="18"/>
          <w:szCs w:val="18"/>
        </w:rPr>
        <w:t xml:space="preserve"> на территории рабочего поселка Мокшан Мокшанского района Пензенской области» 2024-2030 годы</w:t>
      </w:r>
    </w:p>
    <w:p w:rsidR="006114E2" w:rsidRPr="00636BFF" w:rsidRDefault="006114E2" w:rsidP="006114E2">
      <w:pPr>
        <w:ind w:firstLine="550"/>
        <w:jc w:val="center"/>
        <w:rPr>
          <w:color w:val="000000"/>
          <w:sz w:val="18"/>
          <w:szCs w:val="18"/>
        </w:rPr>
      </w:pPr>
    </w:p>
    <w:tbl>
      <w:tblPr>
        <w:tblW w:w="0" w:type="dxa"/>
        <w:jc w:val="center"/>
        <w:tblLayout w:type="fixed"/>
        <w:tblCellMar>
          <w:left w:w="0" w:type="dxa"/>
          <w:right w:w="0" w:type="dxa"/>
        </w:tblCellMar>
        <w:tblLook w:val="04A0" w:firstRow="1" w:lastRow="0" w:firstColumn="1" w:lastColumn="0" w:noHBand="0" w:noVBand="1"/>
      </w:tblPr>
      <w:tblGrid>
        <w:gridCol w:w="701"/>
        <w:gridCol w:w="1357"/>
        <w:gridCol w:w="1762"/>
        <w:gridCol w:w="1045"/>
        <w:gridCol w:w="860"/>
        <w:gridCol w:w="498"/>
        <w:gridCol w:w="557"/>
        <w:gridCol w:w="636"/>
        <w:gridCol w:w="630"/>
        <w:gridCol w:w="1018"/>
        <w:gridCol w:w="976"/>
        <w:gridCol w:w="986"/>
        <w:gridCol w:w="1015"/>
        <w:gridCol w:w="1116"/>
        <w:gridCol w:w="1116"/>
        <w:gridCol w:w="1028"/>
      </w:tblGrid>
      <w:tr w:rsidR="006114E2" w:rsidRPr="00636BFF" w:rsidTr="006114E2">
        <w:trPr>
          <w:jc w:val="center"/>
        </w:trPr>
        <w:tc>
          <w:tcPr>
            <w:tcW w:w="382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Ответственный исполнитель</w:t>
            </w:r>
          </w:p>
        </w:tc>
        <w:tc>
          <w:tcPr>
            <w:tcW w:w="11481"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Администрация рабочего поселка Мокшан Мокшанского района Пензенской области</w:t>
            </w:r>
          </w:p>
        </w:tc>
      </w:tr>
      <w:tr w:rsidR="006114E2" w:rsidRPr="00636BFF" w:rsidTr="006114E2">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 xml:space="preserve">№ </w:t>
            </w:r>
            <w:proofErr w:type="gramStart"/>
            <w:r w:rsidRPr="00636BFF">
              <w:rPr>
                <w:sz w:val="18"/>
                <w:szCs w:val="18"/>
                <w:lang w:eastAsia="en-US"/>
              </w:rPr>
              <w:t>п</w:t>
            </w:r>
            <w:proofErr w:type="gramEnd"/>
            <w:r w:rsidRPr="00636BFF">
              <w:rPr>
                <w:sz w:val="18"/>
                <w:szCs w:val="18"/>
                <w:lang w:eastAsia="en-US"/>
              </w:rPr>
              <w:t>/п</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Статус</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Наименование муниципальной программы, подпрограммы, основного мероприятия, мероприятия</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Ответственный исполнитель, соисполнитель</w:t>
            </w:r>
          </w:p>
        </w:tc>
        <w:tc>
          <w:tcPr>
            <w:tcW w:w="318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Код бюджетной классификации</w:t>
            </w:r>
          </w:p>
        </w:tc>
        <w:tc>
          <w:tcPr>
            <w:tcW w:w="725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Расходы бюджета рабочего поселка Мокшан, тыс. руб.</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ГРБС</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proofErr w:type="spellStart"/>
            <w:r w:rsidRPr="00636BFF">
              <w:rPr>
                <w:sz w:val="18"/>
                <w:szCs w:val="18"/>
                <w:lang w:eastAsia="en-US"/>
              </w:rPr>
              <w:t>Рз</w:t>
            </w:r>
            <w:proofErr w:type="spellEnd"/>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proofErr w:type="spellStart"/>
            <w:proofErr w:type="gramStart"/>
            <w:r w:rsidRPr="00636BFF">
              <w:rPr>
                <w:sz w:val="18"/>
                <w:szCs w:val="18"/>
                <w:lang w:eastAsia="en-US"/>
              </w:rPr>
              <w:t>Пр</w:t>
            </w:r>
            <w:proofErr w:type="spellEnd"/>
            <w:proofErr w:type="gramEnd"/>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ЦСР</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ВР</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2026</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2027</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2028</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2029</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2030</w:t>
            </w:r>
          </w:p>
        </w:tc>
      </w:tr>
      <w:tr w:rsidR="006114E2" w:rsidRPr="00636BFF" w:rsidTr="006114E2">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8</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12</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14</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15</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16</w:t>
            </w:r>
          </w:p>
        </w:tc>
      </w:tr>
      <w:tr w:rsidR="006114E2" w:rsidRPr="00636BFF" w:rsidTr="006114E2">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Муниципальная программа</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Формирование комфортной городской 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101 505,5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6 869,5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Подпрограмма 1</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Формирование комфортной городской среды на </w:t>
            </w:r>
            <w:r w:rsidRPr="00636BFF">
              <w:rPr>
                <w:sz w:val="18"/>
                <w:szCs w:val="18"/>
                <w:lang w:eastAsia="en-US"/>
              </w:rPr>
              <w:lastRenderedPageBreak/>
              <w:t>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6 869,5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1.1.</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Основное мероприятие 1</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дворовых территорий рабочего поселка Мокшан</w:t>
            </w:r>
            <w:proofErr w:type="gramEnd"/>
            <w:r w:rsidRPr="00636BFF">
              <w:rPr>
                <w:sz w:val="18"/>
                <w:szCs w:val="18"/>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1.1.1</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Мероприятие 1</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дворовых территорий рабочего поселка Мокшан</w:t>
            </w:r>
            <w:proofErr w:type="gramEnd"/>
            <w:r w:rsidRPr="00636BFF">
              <w:rPr>
                <w:sz w:val="18"/>
                <w:szCs w:val="18"/>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03101L5550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1.2.</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Основное мероприятие 2</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территорий общего пользования рабочего поселка Мокшан</w:t>
            </w:r>
            <w:proofErr w:type="gramEnd"/>
            <w:r w:rsidRPr="00636BFF">
              <w:rPr>
                <w:sz w:val="18"/>
                <w:szCs w:val="18"/>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6 869,5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114E2" w:rsidRPr="00636BFF" w:rsidRDefault="006114E2">
            <w:pPr>
              <w:spacing w:line="276" w:lineRule="auto"/>
              <w:jc w:val="center"/>
              <w:rPr>
                <w:sz w:val="18"/>
                <w:szCs w:val="18"/>
                <w:lang w:val="en-AU" w:eastAsia="en-US"/>
              </w:rPr>
            </w:pP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1.2.1</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Мероприятие 1</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территорий общего пользования рабочего поселка Мокшан</w:t>
            </w:r>
            <w:proofErr w:type="gramEnd"/>
            <w:r w:rsidRPr="00636BFF">
              <w:rPr>
                <w:sz w:val="18"/>
                <w:szCs w:val="18"/>
                <w:lang w:eastAsia="en-US"/>
              </w:rPr>
              <w:t xml:space="preserve"> Мокшанского </w:t>
            </w:r>
            <w:r w:rsidRPr="00636BFF">
              <w:rPr>
                <w:sz w:val="18"/>
                <w:szCs w:val="18"/>
                <w:lang w:eastAsia="en-US"/>
              </w:rPr>
              <w:lastRenderedPageBreak/>
              <w:t>района Пензенской области (Региональный проект «Формирование комфортной городской среды»)</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031И455550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031 И455550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10 405,5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5 778,1</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10 323,5</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10 426,6</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Исполнит</w:t>
            </w:r>
            <w:r w:rsidRPr="00636BFF">
              <w:rPr>
                <w:sz w:val="18"/>
                <w:szCs w:val="18"/>
                <w:lang w:eastAsia="en-US"/>
              </w:rPr>
              <w:lastRenderedPageBreak/>
              <w:t>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 xml:space="preserve">031 </w:t>
            </w:r>
            <w:r w:rsidRPr="00636BFF">
              <w:rPr>
                <w:sz w:val="18"/>
                <w:szCs w:val="18"/>
                <w:lang w:eastAsia="en-US"/>
              </w:rPr>
              <w:lastRenderedPageBreak/>
              <w:t>И455550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031 И455550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1.2.2</w:t>
            </w:r>
          </w:p>
        </w:tc>
        <w:tc>
          <w:tcPr>
            <w:tcW w:w="13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Мероприятие 2</w:t>
            </w:r>
          </w:p>
        </w:tc>
        <w:tc>
          <w:tcPr>
            <w:tcW w:w="17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w:t>
            </w:r>
            <w:proofErr w:type="gramStart"/>
            <w:r w:rsidRPr="00636BFF">
              <w:rPr>
                <w:sz w:val="18"/>
                <w:szCs w:val="18"/>
                <w:lang w:eastAsia="en-US"/>
              </w:rPr>
              <w:t>уровня благоустройства территорий общего пользования рабочего поселка Мокшан</w:t>
            </w:r>
            <w:proofErr w:type="gramEnd"/>
            <w:r w:rsidRPr="00636BFF">
              <w:rPr>
                <w:sz w:val="18"/>
                <w:szCs w:val="18"/>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031И4M5550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244</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1 091,5</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r w:rsidR="006114E2" w:rsidRPr="00636BFF" w:rsidTr="006114E2">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rPr>
                <w:rFonts w:asciiTheme="minorHAnsi" w:eastAsiaTheme="minorHAnsi" w:hAnsiTheme="minorHAnsi" w:cstheme="minorBidi"/>
                <w:sz w:val="18"/>
                <w:szCs w:val="18"/>
                <w:lang w:eastAsia="en-US"/>
              </w:rPr>
            </w:pP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r>
    </w:tbl>
    <w:p w:rsidR="006114E2" w:rsidRPr="00636BFF" w:rsidRDefault="006114E2" w:rsidP="006114E2">
      <w:pPr>
        <w:jc w:val="right"/>
        <w:rPr>
          <w:color w:val="000000"/>
          <w:sz w:val="18"/>
          <w:szCs w:val="18"/>
        </w:rPr>
      </w:pPr>
      <w:r w:rsidRPr="00636BFF">
        <w:rPr>
          <w:color w:val="000000"/>
          <w:sz w:val="18"/>
          <w:szCs w:val="18"/>
        </w:rPr>
        <w:t xml:space="preserve"> »;</w:t>
      </w:r>
    </w:p>
    <w:p w:rsidR="006114E2" w:rsidRPr="00636BFF" w:rsidRDefault="006114E2" w:rsidP="006114E2">
      <w:pPr>
        <w:ind w:firstLine="550"/>
        <w:jc w:val="right"/>
        <w:rPr>
          <w:color w:val="000000"/>
          <w:sz w:val="18"/>
          <w:szCs w:val="18"/>
        </w:rPr>
      </w:pPr>
      <w:r w:rsidRPr="00636BFF">
        <w:rPr>
          <w:color w:val="000000"/>
          <w:sz w:val="18"/>
          <w:szCs w:val="18"/>
        </w:rPr>
        <w:t>«Приложение 5</w:t>
      </w:r>
    </w:p>
    <w:p w:rsidR="006114E2" w:rsidRPr="00636BFF" w:rsidRDefault="006114E2" w:rsidP="00636BFF">
      <w:pPr>
        <w:ind w:firstLine="550"/>
        <w:jc w:val="right"/>
        <w:rPr>
          <w:color w:val="000000"/>
          <w:sz w:val="18"/>
          <w:szCs w:val="18"/>
        </w:rPr>
      </w:pPr>
      <w:r w:rsidRPr="00636BFF">
        <w:rPr>
          <w:color w:val="000000"/>
          <w:sz w:val="18"/>
          <w:szCs w:val="18"/>
        </w:rPr>
        <w:t>к муниципальн</w:t>
      </w:r>
      <w:r w:rsidR="00636BFF">
        <w:rPr>
          <w:color w:val="000000"/>
          <w:sz w:val="18"/>
          <w:szCs w:val="18"/>
        </w:rPr>
        <w:t xml:space="preserve">ой программе  </w:t>
      </w:r>
      <w:r w:rsidRPr="00636BFF">
        <w:rPr>
          <w:color w:val="000000"/>
          <w:sz w:val="18"/>
          <w:szCs w:val="18"/>
        </w:rPr>
        <w:t>«Формирование комфортной городской среды</w:t>
      </w:r>
    </w:p>
    <w:p w:rsidR="006114E2" w:rsidRPr="00636BFF" w:rsidRDefault="006114E2" w:rsidP="00636BFF">
      <w:pPr>
        <w:ind w:firstLine="550"/>
        <w:jc w:val="right"/>
        <w:rPr>
          <w:color w:val="000000"/>
          <w:sz w:val="18"/>
          <w:szCs w:val="18"/>
        </w:rPr>
      </w:pPr>
      <w:r w:rsidRPr="00636BFF">
        <w:rPr>
          <w:color w:val="000000"/>
          <w:sz w:val="18"/>
          <w:szCs w:val="18"/>
        </w:rPr>
        <w:t>на тер</w:t>
      </w:r>
      <w:r w:rsidR="00636BFF">
        <w:rPr>
          <w:color w:val="000000"/>
          <w:sz w:val="18"/>
          <w:szCs w:val="18"/>
        </w:rPr>
        <w:t xml:space="preserve">ритории рабочего поселка Мокшан </w:t>
      </w:r>
      <w:r w:rsidRPr="00636BFF">
        <w:rPr>
          <w:color w:val="000000"/>
          <w:sz w:val="18"/>
          <w:szCs w:val="18"/>
        </w:rPr>
        <w:t> Мокшанского района Пензенской области»</w:t>
      </w:r>
    </w:p>
    <w:p w:rsidR="006114E2" w:rsidRPr="00636BFF" w:rsidRDefault="006114E2" w:rsidP="006114E2">
      <w:pPr>
        <w:ind w:firstLine="550"/>
        <w:jc w:val="right"/>
        <w:rPr>
          <w:color w:val="000000"/>
          <w:sz w:val="18"/>
          <w:szCs w:val="18"/>
        </w:rPr>
      </w:pPr>
      <w:r w:rsidRPr="00636BFF">
        <w:rPr>
          <w:color w:val="000000"/>
          <w:sz w:val="18"/>
          <w:szCs w:val="18"/>
        </w:rPr>
        <w:t xml:space="preserve"> (в редакции от 12.11.2025 № 589)</w:t>
      </w:r>
    </w:p>
    <w:p w:rsidR="006114E2" w:rsidRPr="00636BFF" w:rsidRDefault="006114E2" w:rsidP="006114E2">
      <w:pPr>
        <w:ind w:firstLine="550"/>
        <w:jc w:val="center"/>
        <w:rPr>
          <w:color w:val="000000"/>
          <w:sz w:val="18"/>
          <w:szCs w:val="18"/>
        </w:rPr>
      </w:pPr>
      <w:r w:rsidRPr="00636BFF">
        <w:rPr>
          <w:b/>
          <w:bCs/>
          <w:color w:val="000000"/>
          <w:sz w:val="18"/>
          <w:szCs w:val="18"/>
        </w:rPr>
        <w:t>ПЕРЕЧЕНЬ</w:t>
      </w:r>
    </w:p>
    <w:p w:rsidR="006114E2" w:rsidRPr="00636BFF" w:rsidRDefault="006114E2" w:rsidP="006114E2">
      <w:pPr>
        <w:ind w:firstLine="550"/>
        <w:jc w:val="center"/>
        <w:rPr>
          <w:b/>
          <w:bCs/>
          <w:color w:val="000000"/>
          <w:sz w:val="18"/>
          <w:szCs w:val="18"/>
        </w:rPr>
      </w:pPr>
      <w:r w:rsidRPr="00636BFF">
        <w:rPr>
          <w:b/>
          <w:bCs/>
          <w:color w:val="000000"/>
          <w:sz w:val="18"/>
          <w:szCs w:val="18"/>
        </w:rPr>
        <w:t>основных мероприятий муниципальной программы «Формирование комфортной городской среды</w:t>
      </w:r>
    </w:p>
    <w:p w:rsidR="006114E2" w:rsidRPr="00636BFF" w:rsidRDefault="006114E2" w:rsidP="006114E2">
      <w:pPr>
        <w:ind w:firstLine="550"/>
        <w:jc w:val="center"/>
        <w:rPr>
          <w:color w:val="000000"/>
          <w:sz w:val="18"/>
          <w:szCs w:val="18"/>
        </w:rPr>
      </w:pPr>
      <w:r w:rsidRPr="00636BFF">
        <w:rPr>
          <w:b/>
          <w:bCs/>
          <w:color w:val="000000"/>
          <w:sz w:val="18"/>
          <w:szCs w:val="18"/>
        </w:rPr>
        <w:t xml:space="preserve"> на территории рабочего поселка Мокшан Мокшанского района Пензенской области»</w:t>
      </w:r>
    </w:p>
    <w:tbl>
      <w:tblPr>
        <w:tblW w:w="15480" w:type="dxa"/>
        <w:jc w:val="center"/>
        <w:tblLayout w:type="fixed"/>
        <w:tblCellMar>
          <w:left w:w="0" w:type="dxa"/>
          <w:right w:w="0" w:type="dxa"/>
        </w:tblCellMar>
        <w:tblLook w:val="04A0" w:firstRow="1" w:lastRow="0" w:firstColumn="1" w:lastColumn="0" w:noHBand="0" w:noVBand="1"/>
      </w:tblPr>
      <w:tblGrid>
        <w:gridCol w:w="757"/>
        <w:gridCol w:w="1643"/>
        <w:gridCol w:w="1700"/>
        <w:gridCol w:w="1548"/>
        <w:gridCol w:w="1411"/>
        <w:gridCol w:w="1280"/>
        <w:gridCol w:w="1099"/>
        <w:gridCol w:w="1426"/>
        <w:gridCol w:w="1058"/>
        <w:gridCol w:w="1485"/>
        <w:gridCol w:w="2073"/>
      </w:tblGrid>
      <w:tr w:rsidR="006114E2" w:rsidRPr="00636BFF" w:rsidTr="006114E2">
        <w:trPr>
          <w:jc w:val="center"/>
        </w:trPr>
        <w:tc>
          <w:tcPr>
            <w:tcW w:w="7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 xml:space="preserve">№ </w:t>
            </w:r>
            <w:proofErr w:type="gramStart"/>
            <w:r w:rsidRPr="00636BFF">
              <w:rPr>
                <w:sz w:val="18"/>
                <w:szCs w:val="18"/>
                <w:lang w:eastAsia="en-US"/>
              </w:rPr>
              <w:t>п</w:t>
            </w:r>
            <w:proofErr w:type="gramEnd"/>
            <w:r w:rsidRPr="00636BFF">
              <w:rPr>
                <w:sz w:val="18"/>
                <w:szCs w:val="18"/>
                <w:lang w:eastAsia="en-US"/>
              </w:rPr>
              <w:t>/п</w:t>
            </w:r>
          </w:p>
        </w:tc>
        <w:tc>
          <w:tcPr>
            <w:tcW w:w="1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Наименование основного мероприятия, мероприятия</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Исполнители</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Срок исполнения (год)</w:t>
            </w:r>
          </w:p>
        </w:tc>
        <w:tc>
          <w:tcPr>
            <w:tcW w:w="627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Объем финансирования, тыс. руб.</w:t>
            </w:r>
          </w:p>
        </w:tc>
        <w:tc>
          <w:tcPr>
            <w:tcW w:w="14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Показатели результата мероприятия по годам</w:t>
            </w:r>
          </w:p>
        </w:tc>
        <w:tc>
          <w:tcPr>
            <w:tcW w:w="20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Связь с показателем муниципальной программы (подпрограммы)</w:t>
            </w: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всего</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рабочего поселка Мокшан</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Федеральные средства</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бюджет Пензенской области</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внебюджетные средства</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r>
      <w:tr w:rsidR="006114E2" w:rsidRPr="00636BFF" w:rsidTr="006114E2">
        <w:trPr>
          <w:jc w:val="center"/>
        </w:trPr>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8</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w:t>
            </w:r>
          </w:p>
        </w:tc>
        <w:tc>
          <w:tcPr>
            <w:tcW w:w="1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w:t>
            </w:r>
          </w:p>
        </w:tc>
      </w:tr>
      <w:tr w:rsidR="006114E2" w:rsidRPr="00636BFF" w:rsidTr="006114E2">
        <w:trPr>
          <w:jc w:val="center"/>
        </w:trPr>
        <w:tc>
          <w:tcPr>
            <w:tcW w:w="1548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6114E2" w:rsidRPr="00636BFF" w:rsidTr="006114E2">
        <w:trPr>
          <w:jc w:val="center"/>
        </w:trPr>
        <w:tc>
          <w:tcPr>
            <w:tcW w:w="1548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Цель подпрограммы Повышение уровня благоустройства территорий рабочего поселка Мокшан Мокшанского района Пензенской области</w:t>
            </w:r>
          </w:p>
        </w:tc>
      </w:tr>
      <w:tr w:rsidR="006114E2" w:rsidRPr="00636BFF" w:rsidTr="006114E2">
        <w:trPr>
          <w:jc w:val="center"/>
        </w:trPr>
        <w:tc>
          <w:tcPr>
            <w:tcW w:w="1548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rsidP="00636BFF">
            <w:pPr>
              <w:spacing w:line="276" w:lineRule="auto"/>
              <w:jc w:val="center"/>
              <w:rPr>
                <w:sz w:val="18"/>
                <w:szCs w:val="18"/>
                <w:lang w:eastAsia="en-US"/>
              </w:rPr>
            </w:pPr>
            <w:r w:rsidRPr="00636BFF">
              <w:rPr>
                <w:sz w:val="18"/>
                <w:szCs w:val="18"/>
                <w:lang w:eastAsia="en-US"/>
              </w:rPr>
              <w:t>Задача подпрограммы Повышение уровня благоустройства дворовых территорий рабочего по</w:t>
            </w:r>
            <w:r w:rsidR="00636BFF">
              <w:rPr>
                <w:sz w:val="18"/>
                <w:szCs w:val="18"/>
                <w:lang w:eastAsia="en-US"/>
              </w:rPr>
              <w:t xml:space="preserve">селка Мокшан Мокшанского района </w:t>
            </w:r>
            <w:r w:rsidRPr="00636BFF">
              <w:rPr>
                <w:sz w:val="18"/>
                <w:szCs w:val="18"/>
                <w:lang w:eastAsia="en-US"/>
              </w:rPr>
              <w:t>Пензенской области</w:t>
            </w:r>
          </w:p>
        </w:tc>
      </w:tr>
      <w:tr w:rsidR="006114E2" w:rsidRPr="00636BFF" w:rsidTr="006114E2">
        <w:trPr>
          <w:jc w:val="center"/>
        </w:trPr>
        <w:tc>
          <w:tcPr>
            <w:tcW w:w="1548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 xml:space="preserve">Основное мероприятие 1 " Повышение </w:t>
            </w:r>
            <w:proofErr w:type="gramStart"/>
            <w:r w:rsidRPr="00636BFF">
              <w:rPr>
                <w:sz w:val="18"/>
                <w:szCs w:val="18"/>
                <w:lang w:eastAsia="en-US"/>
              </w:rPr>
              <w:t>уровня благоустройства дворовых территорий рабочего поселка Мокшан</w:t>
            </w:r>
            <w:proofErr w:type="gramEnd"/>
          </w:p>
          <w:p w:rsidR="006114E2" w:rsidRPr="00636BFF" w:rsidRDefault="006114E2">
            <w:pPr>
              <w:spacing w:line="276" w:lineRule="auto"/>
              <w:jc w:val="center"/>
              <w:rPr>
                <w:sz w:val="18"/>
                <w:szCs w:val="18"/>
                <w:lang w:val="en-AU" w:eastAsia="en-US"/>
              </w:rPr>
            </w:pPr>
            <w:r w:rsidRPr="00636BFF">
              <w:rPr>
                <w:sz w:val="18"/>
                <w:szCs w:val="18"/>
                <w:lang w:eastAsia="en-US"/>
              </w:rPr>
              <w:t>Мокшанского района Пензенской области "</w:t>
            </w:r>
          </w:p>
        </w:tc>
      </w:tr>
      <w:tr w:rsidR="006114E2" w:rsidRPr="00636BFF" w:rsidTr="006114E2">
        <w:trPr>
          <w:jc w:val="center"/>
        </w:trPr>
        <w:tc>
          <w:tcPr>
            <w:tcW w:w="7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1.1.1</w:t>
            </w:r>
          </w:p>
        </w:tc>
        <w:tc>
          <w:tcPr>
            <w:tcW w:w="1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Мероприятие 1</w:t>
            </w:r>
          </w:p>
          <w:p w:rsidR="006114E2" w:rsidRPr="00636BFF" w:rsidRDefault="006114E2">
            <w:pPr>
              <w:spacing w:line="276" w:lineRule="auto"/>
              <w:jc w:val="center"/>
              <w:rPr>
                <w:sz w:val="18"/>
                <w:szCs w:val="18"/>
                <w:lang w:eastAsia="en-US"/>
              </w:rPr>
            </w:pPr>
            <w:r w:rsidRPr="00636BFF">
              <w:rPr>
                <w:sz w:val="18"/>
                <w:szCs w:val="18"/>
                <w:lang w:eastAsia="en-US"/>
              </w:rPr>
              <w:t xml:space="preserve">Повышение уровня благоустройства дворовых </w:t>
            </w:r>
            <w:r w:rsidRPr="00636BFF">
              <w:rPr>
                <w:sz w:val="18"/>
                <w:szCs w:val="18"/>
                <w:lang w:eastAsia="en-US"/>
              </w:rPr>
              <w:lastRenderedPageBreak/>
              <w:t>территорий</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lastRenderedPageBreak/>
              <w:t xml:space="preserve">Администрация рабочего поселка Мокшан Мокшанского района </w:t>
            </w:r>
            <w:r w:rsidRPr="00636BFF">
              <w:rPr>
                <w:sz w:val="18"/>
                <w:szCs w:val="18"/>
                <w:lang w:eastAsia="en-US"/>
              </w:rPr>
              <w:lastRenderedPageBreak/>
              <w:t>Пензенской области</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lastRenderedPageBreak/>
              <w:t>2018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Количество благоустроенных дворовых территорий</w:t>
            </w:r>
          </w:p>
        </w:tc>
        <w:tc>
          <w:tcPr>
            <w:tcW w:w="20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Приложение №1</w:t>
            </w:r>
          </w:p>
          <w:p w:rsidR="006114E2" w:rsidRPr="00636BFF" w:rsidRDefault="006114E2">
            <w:pPr>
              <w:spacing w:line="276" w:lineRule="auto"/>
              <w:jc w:val="center"/>
              <w:rPr>
                <w:sz w:val="18"/>
                <w:szCs w:val="18"/>
                <w:lang w:val="en-AU" w:eastAsia="en-US"/>
              </w:rPr>
            </w:pPr>
            <w:r w:rsidRPr="00636BFF">
              <w:rPr>
                <w:sz w:val="18"/>
                <w:szCs w:val="18"/>
                <w:lang w:eastAsia="en-US"/>
              </w:rPr>
              <w:t>Показатель 1</w:t>
            </w: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2019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2021</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2022</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2023</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2024</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2025</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2026</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2027</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2030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1548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rsidP="00636BFF">
            <w:pPr>
              <w:spacing w:line="276" w:lineRule="auto"/>
              <w:jc w:val="center"/>
              <w:rPr>
                <w:sz w:val="18"/>
                <w:szCs w:val="18"/>
                <w:lang w:eastAsia="en-US"/>
              </w:rPr>
            </w:pPr>
            <w:r w:rsidRPr="00636BFF">
              <w:rPr>
                <w:sz w:val="18"/>
                <w:szCs w:val="18"/>
                <w:lang w:eastAsia="en-US"/>
              </w:rPr>
              <w:t xml:space="preserve">Основное мероприятие 2 " Повышение </w:t>
            </w:r>
            <w:proofErr w:type="gramStart"/>
            <w:r w:rsidRPr="00636BFF">
              <w:rPr>
                <w:sz w:val="18"/>
                <w:szCs w:val="18"/>
                <w:lang w:eastAsia="en-US"/>
              </w:rPr>
              <w:t>уровня благоустройства территорий общего поль</w:t>
            </w:r>
            <w:r w:rsidR="00636BFF">
              <w:rPr>
                <w:sz w:val="18"/>
                <w:szCs w:val="18"/>
                <w:lang w:eastAsia="en-US"/>
              </w:rPr>
              <w:t>зования рабочего поселка Мокшан</w:t>
            </w:r>
            <w:proofErr w:type="gramEnd"/>
            <w:r w:rsidR="00636BFF">
              <w:rPr>
                <w:sz w:val="18"/>
                <w:szCs w:val="18"/>
                <w:lang w:eastAsia="en-US"/>
              </w:rPr>
              <w:t xml:space="preserve"> </w:t>
            </w:r>
            <w:r w:rsidRPr="00636BFF">
              <w:rPr>
                <w:sz w:val="18"/>
                <w:szCs w:val="18"/>
                <w:lang w:eastAsia="en-US"/>
              </w:rPr>
              <w:t>Мокшанского района Пензенской области</w:t>
            </w:r>
          </w:p>
        </w:tc>
      </w:tr>
      <w:tr w:rsidR="006114E2" w:rsidRPr="00636BFF" w:rsidTr="006114E2">
        <w:trPr>
          <w:jc w:val="center"/>
        </w:trPr>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1.2.1</w:t>
            </w:r>
          </w:p>
        </w:tc>
        <w:tc>
          <w:tcPr>
            <w:tcW w:w="1643" w:type="dxa"/>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Мероприятие 1</w:t>
            </w:r>
          </w:p>
          <w:p w:rsidR="006114E2" w:rsidRPr="00636BFF" w:rsidRDefault="006114E2">
            <w:pPr>
              <w:spacing w:line="276" w:lineRule="auto"/>
              <w:jc w:val="center"/>
              <w:rPr>
                <w:sz w:val="18"/>
                <w:szCs w:val="18"/>
                <w:lang w:eastAsia="en-US"/>
              </w:rPr>
            </w:pPr>
            <w:r w:rsidRPr="00636BFF">
              <w:rPr>
                <w:sz w:val="18"/>
                <w:szCs w:val="18"/>
                <w:lang w:eastAsia="en-US"/>
              </w:rPr>
              <w:t>Повышение уровня благоустройства территорий общего пользования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Администрация рабочего поселка Мокшан Мокшанского района Пензенской области</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2018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5 540,362</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649,058</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4500,0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391,304</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Количество благоустроенных муниципальных территорий общего пользования</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Приложение №1</w:t>
            </w:r>
          </w:p>
          <w:p w:rsidR="006114E2" w:rsidRPr="00636BFF" w:rsidRDefault="006114E2">
            <w:pPr>
              <w:spacing w:line="276" w:lineRule="auto"/>
              <w:jc w:val="center"/>
              <w:rPr>
                <w:sz w:val="18"/>
                <w:szCs w:val="18"/>
                <w:lang w:val="en-AU" w:eastAsia="en-US"/>
              </w:rPr>
            </w:pPr>
            <w:r w:rsidRPr="00636BFF">
              <w:rPr>
                <w:sz w:val="18"/>
                <w:szCs w:val="18"/>
                <w:lang w:eastAsia="en-US"/>
              </w:rPr>
              <w:t>Показатель 4</w:t>
            </w:r>
          </w:p>
        </w:tc>
      </w:tr>
    </w:tbl>
    <w:p w:rsidR="006114E2" w:rsidRPr="00636BFF" w:rsidRDefault="006114E2">
      <w:pPr>
        <w:rPr>
          <w:sz w:val="18"/>
          <w:szCs w:val="18"/>
          <w:lang w:val="en-AU" w:eastAsia="en-US"/>
        </w:rPr>
        <w:sectPr w:rsidR="006114E2" w:rsidRPr="00636BFF" w:rsidSect="00636BFF">
          <w:type w:val="nextColumn"/>
          <w:pgSz w:w="16838" w:h="11906" w:orient="landscape"/>
          <w:pgMar w:top="851" w:right="680" w:bottom="851" w:left="680" w:header="709" w:footer="709" w:gutter="0"/>
          <w:cols w:space="708"/>
          <w:docGrid w:linePitch="360"/>
        </w:sectPr>
      </w:pPr>
    </w:p>
    <w:tbl>
      <w:tblPr>
        <w:tblW w:w="15480" w:type="dxa"/>
        <w:jc w:val="center"/>
        <w:tblInd w:w="-100" w:type="dxa"/>
        <w:tblLayout w:type="fixed"/>
        <w:tblCellMar>
          <w:left w:w="0" w:type="dxa"/>
          <w:right w:w="0" w:type="dxa"/>
        </w:tblCellMar>
        <w:tblLook w:val="04A0" w:firstRow="1" w:lastRow="0" w:firstColumn="1" w:lastColumn="0" w:noHBand="0" w:noVBand="1"/>
      </w:tblPr>
      <w:tblGrid>
        <w:gridCol w:w="757"/>
        <w:gridCol w:w="1643"/>
        <w:gridCol w:w="1700"/>
        <w:gridCol w:w="1548"/>
        <w:gridCol w:w="1411"/>
        <w:gridCol w:w="1280"/>
        <w:gridCol w:w="1099"/>
        <w:gridCol w:w="1426"/>
        <w:gridCol w:w="1058"/>
        <w:gridCol w:w="1485"/>
        <w:gridCol w:w="2073"/>
      </w:tblGrid>
      <w:tr w:rsidR="006114E2" w:rsidRPr="00636BFF" w:rsidTr="006114E2">
        <w:trPr>
          <w:jc w:val="center"/>
        </w:trPr>
        <w:tc>
          <w:tcPr>
            <w:tcW w:w="757" w:type="dxa"/>
            <w:vMerge w:val="restart"/>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val="restart"/>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val="restart"/>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2019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5 150,295</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619,495</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4 485,5</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45,3</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val="restart"/>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val="restart"/>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10 035,988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1955,180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8000,0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80,808</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2021</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7 798,043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1 123,569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6 607,729</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66,745</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2022</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7 745,989</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675,289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70,700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2023</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8 194,269</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1 123,569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70,700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2024</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10 505,470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404,461</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9 999,999</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101,010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2025</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6 859,467</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1 091,459</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5 500,0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eastAsia="en-US"/>
              </w:rPr>
            </w:pPr>
            <w:r w:rsidRPr="00636BFF">
              <w:rPr>
                <w:sz w:val="18"/>
                <w:szCs w:val="18"/>
                <w:lang w:eastAsia="en-US"/>
              </w:rPr>
              <w:t>55,556</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2026</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10 423,453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332,5</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101,0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2027</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10 526,553</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332,5</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10 000,0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204,1</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2028</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vMerge/>
            <w:tcBorders>
              <w:top w:val="single" w:sz="6" w:space="0" w:color="000000"/>
              <w:left w:val="single" w:sz="6" w:space="0" w:color="000000"/>
              <w:bottom w:val="nil"/>
              <w:right w:val="single" w:sz="6" w:space="0" w:color="000000"/>
            </w:tcBorders>
            <w:vAlign w:val="center"/>
            <w:hideMark/>
          </w:tcPr>
          <w:p w:rsidR="006114E2" w:rsidRPr="00636BFF" w:rsidRDefault="006114E2">
            <w:pPr>
              <w:rPr>
                <w:sz w:val="18"/>
                <w:szCs w:val="18"/>
                <w:lang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2029</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r w:rsidR="006114E2" w:rsidRPr="00636BFF" w:rsidTr="006114E2">
        <w:trPr>
          <w:jc w:val="center"/>
        </w:trPr>
        <w:tc>
          <w:tcPr>
            <w:tcW w:w="757"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c>
          <w:tcPr>
            <w:tcW w:w="1643" w:type="dxa"/>
            <w:tcBorders>
              <w:top w:val="nil"/>
              <w:left w:val="single" w:sz="6" w:space="0" w:color="000000"/>
              <w:bottom w:val="single" w:sz="6" w:space="0" w:color="000000"/>
              <w:right w:val="single" w:sz="6" w:space="0" w:color="000000"/>
            </w:tcBorders>
            <w:vAlign w:val="center"/>
          </w:tcPr>
          <w:p w:rsidR="006114E2" w:rsidRPr="00636BFF" w:rsidRDefault="006114E2">
            <w:pPr>
              <w:spacing w:line="276" w:lineRule="auto"/>
              <w:jc w:val="center"/>
              <w:rPr>
                <w:sz w:val="18"/>
                <w:szCs w:val="18"/>
                <w:lang w:val="en-AU" w:eastAsia="en-US"/>
              </w:rPr>
            </w:pPr>
          </w:p>
        </w:tc>
        <w:tc>
          <w:tcPr>
            <w:tcW w:w="1700"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2030</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0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4E2" w:rsidRPr="00636BFF" w:rsidRDefault="006114E2">
            <w:pPr>
              <w:spacing w:line="276" w:lineRule="auto"/>
              <w:jc w:val="center"/>
              <w:rPr>
                <w:sz w:val="18"/>
                <w:szCs w:val="18"/>
                <w:lang w:val="en-AU" w:eastAsia="en-US"/>
              </w:rPr>
            </w:pPr>
            <w:r w:rsidRPr="00636BFF">
              <w:rPr>
                <w:sz w:val="18"/>
                <w:szCs w:val="18"/>
                <w:lang w:eastAsia="en-US"/>
              </w:rPr>
              <w:t>0,0</w:t>
            </w:r>
          </w:p>
        </w:tc>
        <w:tc>
          <w:tcPr>
            <w:tcW w:w="1485"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eastAsia="en-US"/>
              </w:rPr>
            </w:pPr>
          </w:p>
        </w:tc>
        <w:tc>
          <w:tcPr>
            <w:tcW w:w="2073" w:type="dxa"/>
            <w:vMerge/>
            <w:tcBorders>
              <w:top w:val="single" w:sz="6" w:space="0" w:color="000000"/>
              <w:left w:val="single" w:sz="6" w:space="0" w:color="000000"/>
              <w:bottom w:val="single" w:sz="6" w:space="0" w:color="000000"/>
              <w:right w:val="single" w:sz="6" w:space="0" w:color="000000"/>
            </w:tcBorders>
            <w:vAlign w:val="center"/>
            <w:hideMark/>
          </w:tcPr>
          <w:p w:rsidR="006114E2" w:rsidRPr="00636BFF" w:rsidRDefault="006114E2">
            <w:pPr>
              <w:rPr>
                <w:sz w:val="18"/>
                <w:szCs w:val="18"/>
                <w:lang w:val="en-AU" w:eastAsia="en-US"/>
              </w:rPr>
            </w:pPr>
          </w:p>
        </w:tc>
      </w:tr>
    </w:tbl>
    <w:p w:rsidR="00636BFF" w:rsidRDefault="00636BFF" w:rsidP="006114E2">
      <w:pPr>
        <w:ind w:firstLine="567"/>
        <w:jc w:val="right"/>
        <w:sectPr w:rsidR="00636BFF" w:rsidSect="00636BFF">
          <w:type w:val="continuous"/>
          <w:pgSz w:w="16838" w:h="11906" w:orient="landscape"/>
          <w:pgMar w:top="680" w:right="851" w:bottom="680" w:left="851" w:header="709" w:footer="709" w:gutter="0"/>
          <w:cols w:space="708"/>
          <w:docGrid w:linePitch="360"/>
        </w:sectPr>
      </w:pPr>
    </w:p>
    <w:p w:rsidR="006114E2" w:rsidRDefault="006114E2" w:rsidP="006114E2">
      <w:pPr>
        <w:ind w:firstLine="567"/>
        <w:jc w:val="right"/>
      </w:pPr>
      <w:r>
        <w:lastRenderedPageBreak/>
        <w:t xml:space="preserve"> ».</w:t>
      </w:r>
    </w:p>
    <w:p w:rsidR="00154678" w:rsidRDefault="00154678" w:rsidP="00154678">
      <w:pPr>
        <w:ind w:firstLine="550"/>
        <w:jc w:val="both"/>
        <w:rPr>
          <w:color w:val="000000"/>
          <w:sz w:val="22"/>
          <w:szCs w:val="22"/>
        </w:rPr>
      </w:pPr>
      <w:r>
        <w:rPr>
          <w:color w:val="000000"/>
          <w:sz w:val="22"/>
          <w:szCs w:val="22"/>
        </w:rPr>
        <w:t> </w:t>
      </w:r>
    </w:p>
    <w:p w:rsidR="00B3662F" w:rsidRPr="009656F9" w:rsidRDefault="000317D1" w:rsidP="00154678">
      <w:pPr>
        <w:pStyle w:val="a9"/>
        <w:spacing w:before="0" w:beforeAutospacing="0" w:after="0" w:afterAutospacing="0"/>
        <w:ind w:firstLine="567"/>
        <w:jc w:val="both"/>
        <w:rPr>
          <w:sz w:val="20"/>
          <w:szCs w:val="20"/>
          <w:u w:val="single"/>
        </w:rPr>
      </w:pPr>
      <w:bookmarkStart w:id="3" w:name="_GoBack"/>
      <w:bookmarkEnd w:id="3"/>
      <w:r w:rsidRPr="009656F9">
        <w:rPr>
          <w:sz w:val="18"/>
          <w:szCs w:val="18"/>
        </w:rPr>
        <w:t xml:space="preserve"> </w:t>
      </w:r>
      <w:r w:rsidR="00B3662F" w:rsidRPr="009656F9">
        <w:rPr>
          <w:sz w:val="20"/>
          <w:szCs w:val="20"/>
          <w:u w:val="single"/>
        </w:rPr>
        <w:t>_______________________________________________________________________________</w:t>
      </w:r>
    </w:p>
    <w:p w:rsidR="00021099" w:rsidRPr="009656F9" w:rsidRDefault="00021099" w:rsidP="00154678">
      <w:pPr>
        <w:jc w:val="both"/>
        <w:rPr>
          <w:sz w:val="20"/>
          <w:szCs w:val="20"/>
          <w:u w:val="single"/>
        </w:rPr>
      </w:pPr>
      <w:r w:rsidRPr="009656F9">
        <w:rPr>
          <w:sz w:val="20"/>
          <w:szCs w:val="20"/>
          <w:u w:val="single"/>
        </w:rPr>
        <w:t>Главный редактор:</w:t>
      </w:r>
      <w:r w:rsidRPr="009656F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9656F9" w:rsidRDefault="00021099" w:rsidP="00154678">
      <w:pPr>
        <w:rPr>
          <w:sz w:val="20"/>
          <w:szCs w:val="20"/>
          <w:u w:val="single"/>
        </w:rPr>
      </w:pPr>
      <w:r w:rsidRPr="009656F9">
        <w:rPr>
          <w:sz w:val="20"/>
          <w:szCs w:val="20"/>
          <w:u w:val="single"/>
        </w:rPr>
        <w:t>Учредитель:</w:t>
      </w:r>
      <w:r w:rsidRPr="009656F9">
        <w:rPr>
          <w:sz w:val="20"/>
          <w:szCs w:val="20"/>
        </w:rPr>
        <w:t xml:space="preserve"> Комитет местного самоуправления рабочего поселка Мокшан Мокшанского района Пензенской области. </w:t>
      </w:r>
    </w:p>
    <w:p w:rsidR="00021099" w:rsidRPr="009656F9" w:rsidRDefault="00021099" w:rsidP="00154678">
      <w:pPr>
        <w:rPr>
          <w:sz w:val="20"/>
          <w:szCs w:val="20"/>
          <w:u w:val="single"/>
        </w:rPr>
      </w:pPr>
      <w:r w:rsidRPr="009656F9">
        <w:rPr>
          <w:sz w:val="20"/>
          <w:szCs w:val="20"/>
          <w:u w:val="single"/>
        </w:rPr>
        <w:t>Отпечатано:</w:t>
      </w:r>
      <w:r w:rsidRPr="009656F9">
        <w:rPr>
          <w:sz w:val="20"/>
          <w:szCs w:val="20"/>
        </w:rPr>
        <w:t xml:space="preserve"> в Администрации рабочего поселка Мокшан Мокшанского района Пензенской области.</w:t>
      </w:r>
    </w:p>
    <w:p w:rsidR="00021099" w:rsidRPr="009656F9" w:rsidRDefault="00021099" w:rsidP="00154678">
      <w:pPr>
        <w:rPr>
          <w:sz w:val="20"/>
          <w:szCs w:val="20"/>
          <w:u w:val="single"/>
        </w:rPr>
      </w:pPr>
      <w:r w:rsidRPr="009656F9">
        <w:rPr>
          <w:sz w:val="20"/>
          <w:szCs w:val="20"/>
          <w:u w:val="single"/>
        </w:rPr>
        <w:t>Тираж:</w:t>
      </w:r>
      <w:r w:rsidRPr="009656F9">
        <w:rPr>
          <w:sz w:val="20"/>
          <w:szCs w:val="20"/>
        </w:rPr>
        <w:t xml:space="preserve"> 30 экз.</w:t>
      </w:r>
    </w:p>
    <w:p w:rsidR="004A45B5" w:rsidRPr="009656F9" w:rsidRDefault="00021099" w:rsidP="00154678">
      <w:pPr>
        <w:jc w:val="both"/>
        <w:rPr>
          <w:sz w:val="20"/>
          <w:szCs w:val="20"/>
        </w:rPr>
      </w:pPr>
      <w:r w:rsidRPr="009656F9">
        <w:rPr>
          <w:sz w:val="20"/>
          <w:szCs w:val="20"/>
          <w:u w:val="single"/>
        </w:rPr>
        <w:t>Адрес редакции, издателя, типографии (совпадает):</w:t>
      </w:r>
      <w:r w:rsidRPr="009656F9">
        <w:rPr>
          <w:sz w:val="20"/>
          <w:szCs w:val="20"/>
        </w:rPr>
        <w:t xml:space="preserve"> 442370, Пензенская область, рабочий поселок Мокшан Мокшанского района Пензенской области, ул. </w:t>
      </w:r>
      <w:proofErr w:type="spellStart"/>
      <w:r w:rsidRPr="009656F9">
        <w:rPr>
          <w:sz w:val="20"/>
          <w:szCs w:val="20"/>
        </w:rPr>
        <w:t>Поцелуева</w:t>
      </w:r>
      <w:proofErr w:type="spellEnd"/>
      <w:r w:rsidRPr="009656F9">
        <w:rPr>
          <w:sz w:val="20"/>
          <w:szCs w:val="20"/>
        </w:rPr>
        <w:t xml:space="preserve">, 9. </w:t>
      </w:r>
      <w:r w:rsidRPr="009656F9">
        <w:rPr>
          <w:sz w:val="20"/>
          <w:szCs w:val="20"/>
          <w:u w:val="single"/>
        </w:rPr>
        <w:t>Распространяется БЕСПЛАТНО</w:t>
      </w:r>
    </w:p>
    <w:p w:rsidR="00154678" w:rsidRPr="009656F9" w:rsidRDefault="00154678">
      <w:pPr>
        <w:jc w:val="both"/>
        <w:rPr>
          <w:sz w:val="20"/>
          <w:szCs w:val="20"/>
        </w:rPr>
      </w:pPr>
    </w:p>
    <w:sectPr w:rsidR="00154678" w:rsidRPr="009656F9" w:rsidSect="00154678">
      <w:type w:val="continuous"/>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3F6" w:rsidRDefault="008003F6" w:rsidP="00970251">
      <w:r>
        <w:separator/>
      </w:r>
    </w:p>
  </w:endnote>
  <w:endnote w:type="continuationSeparator" w:id="0">
    <w:p w:rsidR="008003F6" w:rsidRDefault="008003F6"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310217"/>
      <w:docPartObj>
        <w:docPartGallery w:val="Page Numbers (Bottom of Page)"/>
        <w:docPartUnique/>
      </w:docPartObj>
    </w:sdtPr>
    <w:sdtContent>
      <w:p w:rsidR="006114E2" w:rsidRDefault="006114E2">
        <w:pPr>
          <w:pStyle w:val="ac"/>
          <w:jc w:val="right"/>
        </w:pPr>
        <w:r>
          <w:fldChar w:fldCharType="begin"/>
        </w:r>
        <w:r>
          <w:instrText>PAGE   \* MERGEFORMAT</w:instrText>
        </w:r>
        <w:r>
          <w:fldChar w:fldCharType="separate"/>
        </w:r>
        <w:r w:rsidR="00BD542C">
          <w:rPr>
            <w:noProof/>
          </w:rPr>
          <w:t>12</w:t>
        </w:r>
        <w:r>
          <w:fldChar w:fldCharType="end"/>
        </w:r>
      </w:p>
    </w:sdtContent>
  </w:sdt>
  <w:p w:rsidR="006114E2" w:rsidRDefault="006114E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3F6" w:rsidRDefault="008003F6" w:rsidP="00970251">
      <w:r>
        <w:separator/>
      </w:r>
    </w:p>
  </w:footnote>
  <w:footnote w:type="continuationSeparator" w:id="0">
    <w:p w:rsidR="008003F6" w:rsidRDefault="008003F6"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3">
    <w:nsid w:val="35C91E7C"/>
    <w:multiLevelType w:val="hybridMultilevel"/>
    <w:tmpl w:val="59C06D3A"/>
    <w:lvl w:ilvl="0" w:tplc="B93A6C32">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nsid w:val="48C90185"/>
    <w:multiLevelType w:val="hybridMultilevel"/>
    <w:tmpl w:val="BDF4D28E"/>
    <w:lvl w:ilvl="0" w:tplc="469A081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6A5991"/>
    <w:multiLevelType w:val="hybridMultilevel"/>
    <w:tmpl w:val="24AC1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014735"/>
    <w:multiLevelType w:val="multilevel"/>
    <w:tmpl w:val="2C40137E"/>
    <w:lvl w:ilvl="0">
      <w:start w:val="1"/>
      <w:numFmt w:val="decimal"/>
      <w:lvlText w:val="%1."/>
      <w:lvlJc w:val="left"/>
      <w:pPr>
        <w:ind w:left="360" w:hanging="360"/>
      </w:pPr>
      <w:rPr>
        <w:color w:val="auto"/>
      </w:rPr>
    </w:lvl>
    <w:lvl w:ilvl="1">
      <w:start w:val="1"/>
      <w:numFmt w:val="decimal"/>
      <w:isLgl/>
      <w:lvlText w:val="%1.%2."/>
      <w:lvlJc w:val="left"/>
      <w:pPr>
        <w:ind w:left="639" w:hanging="525"/>
      </w:pPr>
    </w:lvl>
    <w:lvl w:ilvl="2">
      <w:start w:val="1"/>
      <w:numFmt w:val="decimal"/>
      <w:isLgl/>
      <w:lvlText w:val="%1.%2.%3."/>
      <w:lvlJc w:val="left"/>
      <w:pPr>
        <w:ind w:left="948" w:hanging="720"/>
      </w:pPr>
    </w:lvl>
    <w:lvl w:ilvl="3">
      <w:start w:val="1"/>
      <w:numFmt w:val="decimal"/>
      <w:isLgl/>
      <w:lvlText w:val="%1.%2.%3.%4."/>
      <w:lvlJc w:val="left"/>
      <w:pPr>
        <w:ind w:left="1062" w:hanging="720"/>
      </w:pPr>
    </w:lvl>
    <w:lvl w:ilvl="4">
      <w:start w:val="1"/>
      <w:numFmt w:val="decimal"/>
      <w:isLgl/>
      <w:lvlText w:val="%1.%2.%3.%4.%5."/>
      <w:lvlJc w:val="left"/>
      <w:pPr>
        <w:ind w:left="1536" w:hanging="1080"/>
      </w:pPr>
    </w:lvl>
    <w:lvl w:ilvl="5">
      <w:start w:val="1"/>
      <w:numFmt w:val="decimal"/>
      <w:isLgl/>
      <w:lvlText w:val="%1.%2.%3.%4.%5.%6."/>
      <w:lvlJc w:val="left"/>
      <w:pPr>
        <w:ind w:left="1650" w:hanging="1080"/>
      </w:pPr>
    </w:lvl>
    <w:lvl w:ilvl="6">
      <w:start w:val="1"/>
      <w:numFmt w:val="decimal"/>
      <w:isLgl/>
      <w:lvlText w:val="%1.%2.%3.%4.%5.%6.%7."/>
      <w:lvlJc w:val="left"/>
      <w:pPr>
        <w:ind w:left="2124" w:hanging="1440"/>
      </w:pPr>
    </w:lvl>
    <w:lvl w:ilvl="7">
      <w:start w:val="1"/>
      <w:numFmt w:val="decimal"/>
      <w:isLgl/>
      <w:lvlText w:val="%1.%2.%3.%4.%5.%6.%7.%8."/>
      <w:lvlJc w:val="left"/>
      <w:pPr>
        <w:ind w:left="2238" w:hanging="1440"/>
      </w:pPr>
    </w:lvl>
    <w:lvl w:ilvl="8">
      <w:start w:val="1"/>
      <w:numFmt w:val="decimal"/>
      <w:isLgl/>
      <w:lvlText w:val="%1.%2.%3.%4.%5.%6.%7.%8.%9."/>
      <w:lvlJc w:val="left"/>
      <w:pPr>
        <w:ind w:left="2712" w:hanging="1800"/>
      </w:pPr>
    </w:lvl>
  </w:abstractNum>
  <w:abstractNum w:abstractNumId="10">
    <w:nsid w:val="659008F4"/>
    <w:multiLevelType w:val="hybridMultilevel"/>
    <w:tmpl w:val="A3987658"/>
    <w:lvl w:ilvl="0" w:tplc="AAAC050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6D8424D8"/>
    <w:multiLevelType w:val="hybridMultilevel"/>
    <w:tmpl w:val="A3987658"/>
    <w:lvl w:ilvl="0" w:tplc="AAAC050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4">
    <w:nsid w:val="6EFF0B82"/>
    <w:multiLevelType w:val="hybridMultilevel"/>
    <w:tmpl w:val="A3D81054"/>
    <w:lvl w:ilvl="0" w:tplc="F78A263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3"/>
  </w:num>
  <w:num w:numId="2">
    <w:abstractNumId w:val="4"/>
  </w:num>
  <w:num w:numId="3">
    <w:abstractNumId w:val="5"/>
  </w:num>
  <w:num w:numId="4">
    <w:abstractNumId w:val="7"/>
  </w:num>
  <w:num w:numId="5">
    <w:abstractNumId w:val="2"/>
  </w:num>
  <w:num w:numId="6">
    <w:abstractNumId w:val="1"/>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12"/>
  </w:num>
  <w:num w:numId="13">
    <w:abstractNumId w:val="6"/>
  </w:num>
  <w:num w:numId="14">
    <w:abstractNumId w:val="1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52754"/>
    <w:rsid w:val="00056C64"/>
    <w:rsid w:val="00064ED7"/>
    <w:rsid w:val="00093BB0"/>
    <w:rsid w:val="000A523F"/>
    <w:rsid w:val="000A6BDD"/>
    <w:rsid w:val="000C3751"/>
    <w:rsid w:val="000C6C06"/>
    <w:rsid w:val="000E1AA7"/>
    <w:rsid w:val="000E3C54"/>
    <w:rsid w:val="000E53D1"/>
    <w:rsid w:val="000F6E20"/>
    <w:rsid w:val="001351C4"/>
    <w:rsid w:val="001375D8"/>
    <w:rsid w:val="00154678"/>
    <w:rsid w:val="00156DBC"/>
    <w:rsid w:val="00176637"/>
    <w:rsid w:val="00177665"/>
    <w:rsid w:val="00184954"/>
    <w:rsid w:val="001920DF"/>
    <w:rsid w:val="001941D0"/>
    <w:rsid w:val="001D2721"/>
    <w:rsid w:val="001E4B33"/>
    <w:rsid w:val="002015DF"/>
    <w:rsid w:val="00212F82"/>
    <w:rsid w:val="00226755"/>
    <w:rsid w:val="0023078A"/>
    <w:rsid w:val="0024334E"/>
    <w:rsid w:val="00256AB6"/>
    <w:rsid w:val="00257FA8"/>
    <w:rsid w:val="002752E8"/>
    <w:rsid w:val="002823FD"/>
    <w:rsid w:val="00286697"/>
    <w:rsid w:val="00293C6B"/>
    <w:rsid w:val="00293E50"/>
    <w:rsid w:val="002962D7"/>
    <w:rsid w:val="002C00ED"/>
    <w:rsid w:val="002C768B"/>
    <w:rsid w:val="002D1937"/>
    <w:rsid w:val="002E44CF"/>
    <w:rsid w:val="002F2C1A"/>
    <w:rsid w:val="0030506A"/>
    <w:rsid w:val="003149EF"/>
    <w:rsid w:val="00316ECC"/>
    <w:rsid w:val="00321BFC"/>
    <w:rsid w:val="0032562A"/>
    <w:rsid w:val="00325826"/>
    <w:rsid w:val="00327782"/>
    <w:rsid w:val="003416B7"/>
    <w:rsid w:val="003776DB"/>
    <w:rsid w:val="0039102C"/>
    <w:rsid w:val="00393A74"/>
    <w:rsid w:val="00395269"/>
    <w:rsid w:val="003A292B"/>
    <w:rsid w:val="003B4520"/>
    <w:rsid w:val="003E36C6"/>
    <w:rsid w:val="003E6385"/>
    <w:rsid w:val="003F1F3E"/>
    <w:rsid w:val="0040194A"/>
    <w:rsid w:val="004047A9"/>
    <w:rsid w:val="00404D89"/>
    <w:rsid w:val="00416C9C"/>
    <w:rsid w:val="00457434"/>
    <w:rsid w:val="00457E98"/>
    <w:rsid w:val="0046291A"/>
    <w:rsid w:val="00470913"/>
    <w:rsid w:val="00475368"/>
    <w:rsid w:val="00481840"/>
    <w:rsid w:val="004A45B5"/>
    <w:rsid w:val="004C0336"/>
    <w:rsid w:val="004C3589"/>
    <w:rsid w:val="004F2626"/>
    <w:rsid w:val="004F37A8"/>
    <w:rsid w:val="004F3E63"/>
    <w:rsid w:val="005061D4"/>
    <w:rsid w:val="0051168D"/>
    <w:rsid w:val="00512B88"/>
    <w:rsid w:val="00533B2A"/>
    <w:rsid w:val="00544E98"/>
    <w:rsid w:val="00554940"/>
    <w:rsid w:val="00560AE1"/>
    <w:rsid w:val="005766D2"/>
    <w:rsid w:val="005827CF"/>
    <w:rsid w:val="005902F0"/>
    <w:rsid w:val="00593E4F"/>
    <w:rsid w:val="005A23DA"/>
    <w:rsid w:val="005E2871"/>
    <w:rsid w:val="005E6BCD"/>
    <w:rsid w:val="005E71A6"/>
    <w:rsid w:val="005F6D43"/>
    <w:rsid w:val="00604206"/>
    <w:rsid w:val="006114E2"/>
    <w:rsid w:val="00624CC2"/>
    <w:rsid w:val="00627BBC"/>
    <w:rsid w:val="00636BFF"/>
    <w:rsid w:val="00670242"/>
    <w:rsid w:val="0067375C"/>
    <w:rsid w:val="00675F78"/>
    <w:rsid w:val="006934F8"/>
    <w:rsid w:val="0069624D"/>
    <w:rsid w:val="006A4C61"/>
    <w:rsid w:val="006A5085"/>
    <w:rsid w:val="006C6473"/>
    <w:rsid w:val="006D5510"/>
    <w:rsid w:val="006F3CFB"/>
    <w:rsid w:val="006F4860"/>
    <w:rsid w:val="00706593"/>
    <w:rsid w:val="007103D8"/>
    <w:rsid w:val="00725DAD"/>
    <w:rsid w:val="007267D5"/>
    <w:rsid w:val="00731AB6"/>
    <w:rsid w:val="00731E52"/>
    <w:rsid w:val="00736D66"/>
    <w:rsid w:val="00741C00"/>
    <w:rsid w:val="00741C26"/>
    <w:rsid w:val="0075332E"/>
    <w:rsid w:val="00761251"/>
    <w:rsid w:val="00777EDA"/>
    <w:rsid w:val="0079287A"/>
    <w:rsid w:val="007B28AF"/>
    <w:rsid w:val="007E3166"/>
    <w:rsid w:val="007E74A2"/>
    <w:rsid w:val="007E7F87"/>
    <w:rsid w:val="008003F6"/>
    <w:rsid w:val="008037FE"/>
    <w:rsid w:val="00804B5F"/>
    <w:rsid w:val="00814195"/>
    <w:rsid w:val="008152E4"/>
    <w:rsid w:val="00836175"/>
    <w:rsid w:val="008410C0"/>
    <w:rsid w:val="00841124"/>
    <w:rsid w:val="00870D0C"/>
    <w:rsid w:val="008711B0"/>
    <w:rsid w:val="0088372C"/>
    <w:rsid w:val="008A71A7"/>
    <w:rsid w:val="008B0401"/>
    <w:rsid w:val="008B39F9"/>
    <w:rsid w:val="008B4E9A"/>
    <w:rsid w:val="008B6B1F"/>
    <w:rsid w:val="008C2929"/>
    <w:rsid w:val="008C7768"/>
    <w:rsid w:val="008D2284"/>
    <w:rsid w:val="008D4545"/>
    <w:rsid w:val="009013DC"/>
    <w:rsid w:val="009022BB"/>
    <w:rsid w:val="00904FF8"/>
    <w:rsid w:val="00914F56"/>
    <w:rsid w:val="00923F15"/>
    <w:rsid w:val="00952368"/>
    <w:rsid w:val="00955350"/>
    <w:rsid w:val="0095606A"/>
    <w:rsid w:val="009656F9"/>
    <w:rsid w:val="00970251"/>
    <w:rsid w:val="009722C1"/>
    <w:rsid w:val="00985C79"/>
    <w:rsid w:val="00992381"/>
    <w:rsid w:val="00992B0A"/>
    <w:rsid w:val="0099555A"/>
    <w:rsid w:val="0099724F"/>
    <w:rsid w:val="009C0F6B"/>
    <w:rsid w:val="009E52EF"/>
    <w:rsid w:val="009E6716"/>
    <w:rsid w:val="009F15D6"/>
    <w:rsid w:val="009F5CC2"/>
    <w:rsid w:val="00A05C46"/>
    <w:rsid w:val="00A121A2"/>
    <w:rsid w:val="00A310CE"/>
    <w:rsid w:val="00A401A2"/>
    <w:rsid w:val="00A416C9"/>
    <w:rsid w:val="00A4521A"/>
    <w:rsid w:val="00A572A7"/>
    <w:rsid w:val="00A575E8"/>
    <w:rsid w:val="00A60259"/>
    <w:rsid w:val="00AA526F"/>
    <w:rsid w:val="00AC0794"/>
    <w:rsid w:val="00AC5833"/>
    <w:rsid w:val="00AF5F5E"/>
    <w:rsid w:val="00B01663"/>
    <w:rsid w:val="00B12B6F"/>
    <w:rsid w:val="00B13EE0"/>
    <w:rsid w:val="00B149F6"/>
    <w:rsid w:val="00B36264"/>
    <w:rsid w:val="00B3662F"/>
    <w:rsid w:val="00B36997"/>
    <w:rsid w:val="00B41105"/>
    <w:rsid w:val="00B87F07"/>
    <w:rsid w:val="00B94E63"/>
    <w:rsid w:val="00B953A9"/>
    <w:rsid w:val="00BA21C9"/>
    <w:rsid w:val="00BB3168"/>
    <w:rsid w:val="00BB36C8"/>
    <w:rsid w:val="00BD542C"/>
    <w:rsid w:val="00BD5625"/>
    <w:rsid w:val="00BE0157"/>
    <w:rsid w:val="00BE269C"/>
    <w:rsid w:val="00BF42E6"/>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42CA"/>
    <w:rsid w:val="00D36C7A"/>
    <w:rsid w:val="00D90404"/>
    <w:rsid w:val="00D90F83"/>
    <w:rsid w:val="00D92FD7"/>
    <w:rsid w:val="00DA183F"/>
    <w:rsid w:val="00DA5B7A"/>
    <w:rsid w:val="00DB1311"/>
    <w:rsid w:val="00DC30A1"/>
    <w:rsid w:val="00DC473E"/>
    <w:rsid w:val="00DC4880"/>
    <w:rsid w:val="00DC51DE"/>
    <w:rsid w:val="00DC5EF0"/>
    <w:rsid w:val="00DD5FB5"/>
    <w:rsid w:val="00DE0B52"/>
    <w:rsid w:val="00E0596A"/>
    <w:rsid w:val="00E16D58"/>
    <w:rsid w:val="00E22D5A"/>
    <w:rsid w:val="00E256D2"/>
    <w:rsid w:val="00E32A2E"/>
    <w:rsid w:val="00E5100D"/>
    <w:rsid w:val="00E66BE6"/>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36C"/>
    <w:rsid w:val="00FA2737"/>
    <w:rsid w:val="00FB31E3"/>
    <w:rsid w:val="00FB4BB4"/>
    <w:rsid w:val="00FC1F44"/>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qFormat="1"/>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Heading 1 Char2,Heading 1 Char1 Char Char,Heading 1 Char Char Char Char,Знак Char Char Char Char,Heading 1 Char1 Char1,Heading 1 Char Char Char1,Знак Char Char Char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iPriority w:val="99"/>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Heading 1 Char2 Знак,Heading 1 Char1 Char Char Знак,Heading 1 Char Char Char Char Знак,Знак Char Char Char Char Знак,Heading 1 Char1 Char1 Знак,Heading 1 Char Char Char1 Знак,Знак Char Char Char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qFormat/>
    <w:rsid w:val="00841124"/>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1"/>
    <w:link w:val="30"/>
    <w:uiPriority w:val="99"/>
    <w:qFormat/>
    <w:rsid w:val="00C2528A"/>
    <w:rPr>
      <w:rFonts w:ascii="Times New Roman" w:eastAsia="Times New Roman" w:hAnsi="Times New Roman" w:cs="Times New Roman"/>
      <w:b/>
      <w:bCs/>
      <w:sz w:val="27"/>
      <w:szCs w:val="27"/>
      <w:lang w:eastAsia="ru-RU"/>
    </w:rPr>
  </w:style>
  <w:style w:type="paragraph" w:styleId="a0">
    <w:name w:val="Body Text"/>
    <w:basedOn w:val="a"/>
    <w:link w:val="a4"/>
    <w:uiPriority w:val="99"/>
    <w:rsid w:val="0024334E"/>
    <w:pPr>
      <w:widowControl w:val="0"/>
      <w:suppressAutoHyphens/>
      <w:autoSpaceDE w:val="0"/>
      <w:spacing w:after="120"/>
    </w:pPr>
    <w:rPr>
      <w:sz w:val="20"/>
      <w:szCs w:val="20"/>
      <w:lang w:eastAsia="ar-SA"/>
    </w:rPr>
  </w:style>
  <w:style w:type="character" w:customStyle="1" w:styleId="a4">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50">
    <w:name w:val="Заголовок 5 Знак"/>
    <w:basedOn w:val="a1"/>
    <w:link w:val="5"/>
    <w:uiPriority w:val="9"/>
    <w:qFormat/>
    <w:rsid w:val="00011265"/>
    <w:rPr>
      <w:rFonts w:ascii="Times New Roman" w:eastAsia="Times New Roman" w:hAnsi="Times New Roman" w:cs="Times New Roman"/>
      <w:sz w:val="28"/>
      <w:szCs w:val="28"/>
      <w:lang w:eastAsia="ru-RU"/>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character" w:styleId="a5">
    <w:name w:val="Hyperlink"/>
    <w:uiPriority w:val="99"/>
    <w:unhideWhenUsed/>
    <w:rsid w:val="00021099"/>
    <w:rPr>
      <w:color w:val="0000FF"/>
      <w:u w:val="single"/>
    </w:rPr>
  </w:style>
  <w:style w:type="paragraph" w:styleId="a6">
    <w:name w:val="List Paragraph"/>
    <w:basedOn w:val="a"/>
    <w:uiPriority w:val="34"/>
    <w:qFormat/>
    <w:rsid w:val="00021099"/>
    <w:pPr>
      <w:ind w:left="720"/>
      <w:contextualSpacing/>
    </w:pPr>
  </w:style>
  <w:style w:type="paragraph" w:styleId="a7">
    <w:name w:val="Title"/>
    <w:basedOn w:val="a"/>
    <w:next w:val="a"/>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qFormat/>
    <w:rsid w:val="00021099"/>
    <w:rPr>
      <w:rFonts w:ascii="Cambria" w:eastAsia="Times New Roman" w:hAnsi="Cambria" w:cs="Times New Roman"/>
      <w:b/>
      <w:bCs/>
      <w:kern w:val="1"/>
      <w:sz w:val="32"/>
      <w:szCs w:val="32"/>
      <w:lang w:eastAsia="ar-SA"/>
    </w:rPr>
  </w:style>
  <w:style w:type="paragraph" w:styleId="a9">
    <w:name w:val="Normal (Web)"/>
    <w:basedOn w:val="a"/>
    <w:uiPriority w:val="99"/>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970251"/>
    <w:pPr>
      <w:tabs>
        <w:tab w:val="center" w:pos="4677"/>
        <w:tab w:val="right" w:pos="9355"/>
      </w:tabs>
    </w:pPr>
  </w:style>
  <w:style w:type="character" w:customStyle="1" w:styleId="ab">
    <w:name w:val="Верхний колонтитул Знак"/>
    <w:basedOn w:val="a1"/>
    <w:link w:val="aa"/>
    <w:uiPriority w:val="99"/>
    <w:qFormat/>
    <w:rsid w:val="00970251"/>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970251"/>
    <w:pPr>
      <w:tabs>
        <w:tab w:val="center" w:pos="4677"/>
        <w:tab w:val="right" w:pos="9355"/>
      </w:tabs>
    </w:pPr>
  </w:style>
  <w:style w:type="character" w:customStyle="1" w:styleId="ad">
    <w:name w:val="Нижний колонтитул Знак"/>
    <w:basedOn w:val="a1"/>
    <w:link w:val="ac"/>
    <w:uiPriority w:val="99"/>
    <w:qFormat/>
    <w:rsid w:val="00970251"/>
    <w:rPr>
      <w:rFonts w:ascii="Times New Roman" w:eastAsia="Times New Roman" w:hAnsi="Times New Roman" w:cs="Times New Roman"/>
      <w:sz w:val="28"/>
      <w:szCs w:val="24"/>
      <w:lang w:eastAsia="ru-RU"/>
    </w:rPr>
  </w:style>
  <w:style w:type="table" w:styleId="ae">
    <w:name w:val="Table Grid"/>
    <w:basedOn w:val="a2"/>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24334E"/>
    <w:rPr>
      <w:b/>
      <w:bCs/>
    </w:rPr>
  </w:style>
  <w:style w:type="paragraph" w:customStyle="1" w:styleId="af0">
    <w:basedOn w:val="a"/>
    <w:next w:val="a9"/>
    <w:uiPriority w:val="99"/>
    <w:unhideWhenUsed/>
    <w:rsid w:val="0024334E"/>
    <w:pPr>
      <w:spacing w:before="100" w:beforeAutospacing="1" w:after="119"/>
    </w:pPr>
    <w:rPr>
      <w:sz w:val="24"/>
    </w:rPr>
  </w:style>
  <w:style w:type="paragraph" w:customStyle="1" w:styleId="ConsPlusNormal">
    <w:name w:val="ConsPlusNormal"/>
    <w:link w:val="ConsPlusNormal0"/>
    <w:uiPriority w:val="99"/>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E22D5A"/>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9"/>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9"/>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9"/>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aliases w:val="письмо"/>
    <w:link w:val="afb"/>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c">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d">
    <w:name w:val="Balloon Text"/>
    <w:basedOn w:val="a"/>
    <w:link w:val="afe"/>
    <w:uiPriority w:val="99"/>
    <w:semiHidden/>
    <w:unhideWhenUsed/>
    <w:qFormat/>
    <w:rsid w:val="00011265"/>
    <w:rPr>
      <w:rFonts w:ascii="Segoe UI" w:eastAsiaTheme="minorEastAsia" w:hAnsi="Segoe UI" w:cs="Segoe UI"/>
      <w:sz w:val="18"/>
      <w:szCs w:val="18"/>
    </w:rPr>
  </w:style>
  <w:style w:type="character" w:customStyle="1" w:styleId="afe">
    <w:name w:val="Текст выноски Знак"/>
    <w:basedOn w:val="a1"/>
    <w:link w:val="afd"/>
    <w:uiPriority w:val="99"/>
    <w:semiHidden/>
    <w:qFormat/>
    <w:rsid w:val="00011265"/>
    <w:rPr>
      <w:rFonts w:ascii="Segoe UI" w:eastAsiaTheme="minorEastAsia" w:hAnsi="Segoe UI" w:cs="Segoe UI"/>
      <w:sz w:val="18"/>
      <w:szCs w:val="18"/>
      <w:lang w:eastAsia="ru-RU"/>
    </w:rPr>
  </w:style>
  <w:style w:type="character" w:styleId="aff">
    <w:name w:val="FollowedHyperlink"/>
    <w:basedOn w:val="a1"/>
    <w:uiPriority w:val="99"/>
    <w:semiHidden/>
    <w:unhideWhenUsed/>
    <w:rsid w:val="00011265"/>
    <w:rPr>
      <w:color w:val="954F72" w:themeColor="followedHyperlink"/>
      <w:u w:val="single"/>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AF5F5E"/>
    <w:rPr>
      <w:color w:val="0000FF"/>
      <w:u w:val="single"/>
    </w:rPr>
  </w:style>
  <w:style w:type="paragraph" w:styleId="aff0">
    <w:name w:val="endnote text"/>
    <w:basedOn w:val="a"/>
    <w:link w:val="aff1"/>
    <w:semiHidden/>
    <w:rsid w:val="00AF5F5E"/>
    <w:rPr>
      <w:rFonts w:ascii="Calibri" w:eastAsia="Calibri" w:hAnsi="Calibri"/>
      <w:sz w:val="20"/>
      <w:szCs w:val="20"/>
      <w:lang w:val="x-none" w:eastAsia="en-US"/>
    </w:rPr>
  </w:style>
  <w:style w:type="character" w:customStyle="1" w:styleId="aff1">
    <w:name w:val="Текст концевой сноски Знак"/>
    <w:basedOn w:val="a1"/>
    <w:link w:val="aff0"/>
    <w:semiHidden/>
    <w:rsid w:val="00AF5F5E"/>
    <w:rPr>
      <w:rFonts w:ascii="Calibri" w:eastAsia="Calibri" w:hAnsi="Calibri" w:cs="Times New Roman"/>
      <w:sz w:val="20"/>
      <w:szCs w:val="20"/>
      <w:lang w:val="x-none"/>
    </w:rPr>
  </w:style>
  <w:style w:type="character" w:styleId="aff2">
    <w:name w:val="endnote reference"/>
    <w:semiHidden/>
    <w:rsid w:val="00AF5F5E"/>
    <w:rPr>
      <w:rFonts w:cs="Times New Roman"/>
      <w:vertAlign w:val="superscript"/>
    </w:rPr>
  </w:style>
  <w:style w:type="paragraph" w:styleId="aff3">
    <w:name w:val="footnote text"/>
    <w:basedOn w:val="a"/>
    <w:link w:val="aff4"/>
    <w:uiPriority w:val="99"/>
    <w:rsid w:val="00AF5F5E"/>
    <w:rPr>
      <w:rFonts w:ascii="Calibri" w:eastAsia="Calibri" w:hAnsi="Calibri"/>
      <w:sz w:val="20"/>
      <w:szCs w:val="20"/>
      <w:lang w:val="x-none" w:eastAsia="en-US"/>
    </w:rPr>
  </w:style>
  <w:style w:type="character" w:customStyle="1" w:styleId="aff4">
    <w:name w:val="Текст сноски Знак"/>
    <w:basedOn w:val="a1"/>
    <w:link w:val="aff3"/>
    <w:uiPriority w:val="99"/>
    <w:rsid w:val="00AF5F5E"/>
    <w:rPr>
      <w:rFonts w:ascii="Calibri" w:eastAsia="Calibri" w:hAnsi="Calibri" w:cs="Times New Roman"/>
      <w:sz w:val="20"/>
      <w:szCs w:val="20"/>
      <w:lang w:val="x-none"/>
    </w:rPr>
  </w:style>
  <w:style w:type="character" w:styleId="aff5">
    <w:name w:val="footnote reference"/>
    <w:uiPriority w:val="99"/>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6">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7">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8">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9">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a">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b">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 w:type="numbering" w:customStyle="1" w:styleId="1f0">
    <w:name w:val="Нет списка1"/>
    <w:next w:val="a3"/>
    <w:uiPriority w:val="99"/>
    <w:semiHidden/>
    <w:unhideWhenUsed/>
    <w:rsid w:val="00393A74"/>
  </w:style>
  <w:style w:type="character" w:styleId="affc">
    <w:name w:val="Subtle Emphasis"/>
    <w:basedOn w:val="a1"/>
    <w:uiPriority w:val="19"/>
    <w:qFormat/>
    <w:rsid w:val="00393A74"/>
    <w:rPr>
      <w:i/>
      <w:iCs/>
      <w:color w:val="404040" w:themeColor="text1" w:themeTint="BF"/>
    </w:rPr>
  </w:style>
  <w:style w:type="character" w:customStyle="1" w:styleId="afb">
    <w:name w:val="Без интервала Знак"/>
    <w:aliases w:val="письмо Знак"/>
    <w:basedOn w:val="a1"/>
    <w:link w:val="afa"/>
    <w:uiPriority w:val="1"/>
    <w:rsid w:val="00154678"/>
    <w:rPr>
      <w:rFonts w:ascii="Calibri" w:eastAsia="Calibri" w:hAnsi="Calibri" w:cs="Calibri"/>
    </w:rPr>
  </w:style>
  <w:style w:type="paragraph" w:customStyle="1" w:styleId="1f1">
    <w:name w:val="Абзац списка1"/>
    <w:basedOn w:val="a"/>
    <w:uiPriority w:val="99"/>
    <w:rsid w:val="00154678"/>
    <w:pPr>
      <w:spacing w:after="200" w:line="276" w:lineRule="auto"/>
      <w:ind w:left="720"/>
      <w:contextualSpacing/>
    </w:pPr>
    <w:rPr>
      <w:rFonts w:ascii="Calibri" w:eastAsia="Calibri" w:hAnsi="Calibri"/>
      <w:sz w:val="22"/>
      <w:szCs w:val="22"/>
    </w:rPr>
  </w:style>
  <w:style w:type="paragraph" w:customStyle="1" w:styleId="p9">
    <w:name w:val="p9"/>
    <w:basedOn w:val="a"/>
    <w:uiPriority w:val="99"/>
    <w:rsid w:val="00154678"/>
    <w:pPr>
      <w:spacing w:before="100" w:beforeAutospacing="1" w:after="100" w:afterAutospacing="1"/>
    </w:pPr>
    <w:rPr>
      <w:sz w:val="24"/>
    </w:rPr>
  </w:style>
  <w:style w:type="paragraph" w:customStyle="1" w:styleId="p2">
    <w:name w:val="p2"/>
    <w:basedOn w:val="a"/>
    <w:uiPriority w:val="99"/>
    <w:rsid w:val="00154678"/>
    <w:pPr>
      <w:spacing w:before="100" w:beforeAutospacing="1" w:after="100" w:afterAutospacing="1"/>
    </w:pPr>
    <w:rPr>
      <w:sz w:val="24"/>
    </w:rPr>
  </w:style>
  <w:style w:type="character" w:customStyle="1" w:styleId="s2">
    <w:name w:val="s2"/>
    <w:basedOn w:val="a1"/>
    <w:rsid w:val="00154678"/>
  </w:style>
  <w:style w:type="paragraph" w:customStyle="1" w:styleId="p12">
    <w:name w:val="p12"/>
    <w:basedOn w:val="a"/>
    <w:uiPriority w:val="99"/>
    <w:rsid w:val="00154678"/>
    <w:pPr>
      <w:spacing w:before="100" w:beforeAutospacing="1" w:after="100" w:afterAutospacing="1"/>
    </w:pPr>
    <w:rPr>
      <w:sz w:val="24"/>
    </w:rPr>
  </w:style>
  <w:style w:type="character" w:customStyle="1" w:styleId="s4">
    <w:name w:val="s4"/>
    <w:basedOn w:val="a1"/>
    <w:rsid w:val="00154678"/>
  </w:style>
  <w:style w:type="character" w:customStyle="1" w:styleId="apple-converted-space">
    <w:name w:val="apple-converted-space"/>
    <w:basedOn w:val="a1"/>
    <w:rsid w:val="00154678"/>
  </w:style>
  <w:style w:type="paragraph" w:customStyle="1" w:styleId="western">
    <w:name w:val="western"/>
    <w:basedOn w:val="a"/>
    <w:uiPriority w:val="99"/>
    <w:rsid w:val="00154678"/>
    <w:pPr>
      <w:spacing w:before="100" w:beforeAutospacing="1" w:after="100" w:afterAutospacing="1"/>
    </w:pPr>
    <w:rPr>
      <w:sz w:val="24"/>
    </w:rPr>
  </w:style>
  <w:style w:type="character" w:customStyle="1" w:styleId="collapse-lineicon-blockcontentdata">
    <w:name w:val="collapse-line__icon-block__content__data"/>
    <w:basedOn w:val="a1"/>
    <w:rsid w:val="00154678"/>
  </w:style>
  <w:style w:type="character" w:customStyle="1" w:styleId="tag">
    <w:name w:val="tag"/>
    <w:basedOn w:val="a1"/>
    <w:rsid w:val="00154678"/>
  </w:style>
  <w:style w:type="character" w:customStyle="1" w:styleId="110">
    <w:name w:val="Заголовок 1 Знак1"/>
    <w:aliases w:val="Heading 1 Char2 Знак1,Heading 1 Char1 Char Char Знак1,Heading 1 Char Char Char Char Знак1,Знак Char Char Char Char Знак1,Heading 1 Char1 Char1 Знак1,Heading 1 Char Char Char1 Знак1,Знак Char Char Char1 Знак1"/>
    <w:basedOn w:val="a1"/>
    <w:rsid w:val="00154678"/>
    <w:rPr>
      <w:rFonts w:asciiTheme="majorHAnsi" w:eastAsiaTheme="majorEastAsia" w:hAnsiTheme="majorHAnsi" w:cstheme="majorBidi"/>
      <w:color w:val="2E74B5" w:themeColor="accent1" w:themeShade="BF"/>
      <w:sz w:val="32"/>
      <w:szCs w:val="32"/>
    </w:rPr>
  </w:style>
  <w:style w:type="paragraph" w:customStyle="1" w:styleId="cef1edeee2edeee9f2e5eaf1f2">
    <w:name w:val="cef1edeee2edeee9f2e5eaf1f2"/>
    <w:basedOn w:val="a"/>
    <w:uiPriority w:val="99"/>
    <w:rsid w:val="008D2284"/>
    <w:pPr>
      <w:spacing w:before="100" w:beforeAutospacing="1" w:after="100" w:afterAutospacing="1"/>
    </w:pPr>
    <w:rPr>
      <w:sz w:val="24"/>
    </w:rPr>
  </w:style>
  <w:style w:type="paragraph" w:customStyle="1" w:styleId="s1">
    <w:name w:val="s1"/>
    <w:basedOn w:val="a"/>
    <w:uiPriority w:val="99"/>
    <w:rsid w:val="008D2284"/>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qFormat="1"/>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Heading 1 Char2,Heading 1 Char1 Char Char,Heading 1 Char Char Char Char,Знак Char Char Char Char,Heading 1 Char1 Char1,Heading 1 Char Char Char1,Знак Char Char Char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iPriority w:val="99"/>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Heading 1 Char2 Знак,Heading 1 Char1 Char Char Знак,Heading 1 Char Char Char Char Знак,Знак Char Char Char Char Знак,Heading 1 Char1 Char1 Знак,Heading 1 Char Char Char1 Знак,Знак Char Char Char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qFormat/>
    <w:rsid w:val="00841124"/>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1"/>
    <w:link w:val="30"/>
    <w:uiPriority w:val="99"/>
    <w:qFormat/>
    <w:rsid w:val="00C2528A"/>
    <w:rPr>
      <w:rFonts w:ascii="Times New Roman" w:eastAsia="Times New Roman" w:hAnsi="Times New Roman" w:cs="Times New Roman"/>
      <w:b/>
      <w:bCs/>
      <w:sz w:val="27"/>
      <w:szCs w:val="27"/>
      <w:lang w:eastAsia="ru-RU"/>
    </w:rPr>
  </w:style>
  <w:style w:type="paragraph" w:styleId="a0">
    <w:name w:val="Body Text"/>
    <w:basedOn w:val="a"/>
    <w:link w:val="a4"/>
    <w:uiPriority w:val="99"/>
    <w:rsid w:val="0024334E"/>
    <w:pPr>
      <w:widowControl w:val="0"/>
      <w:suppressAutoHyphens/>
      <w:autoSpaceDE w:val="0"/>
      <w:spacing w:after="120"/>
    </w:pPr>
    <w:rPr>
      <w:sz w:val="20"/>
      <w:szCs w:val="20"/>
      <w:lang w:eastAsia="ar-SA"/>
    </w:rPr>
  </w:style>
  <w:style w:type="character" w:customStyle="1" w:styleId="a4">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50">
    <w:name w:val="Заголовок 5 Знак"/>
    <w:basedOn w:val="a1"/>
    <w:link w:val="5"/>
    <w:uiPriority w:val="9"/>
    <w:qFormat/>
    <w:rsid w:val="00011265"/>
    <w:rPr>
      <w:rFonts w:ascii="Times New Roman" w:eastAsia="Times New Roman" w:hAnsi="Times New Roman" w:cs="Times New Roman"/>
      <w:sz w:val="28"/>
      <w:szCs w:val="28"/>
      <w:lang w:eastAsia="ru-RU"/>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character" w:styleId="a5">
    <w:name w:val="Hyperlink"/>
    <w:uiPriority w:val="99"/>
    <w:unhideWhenUsed/>
    <w:rsid w:val="00021099"/>
    <w:rPr>
      <w:color w:val="0000FF"/>
      <w:u w:val="single"/>
    </w:rPr>
  </w:style>
  <w:style w:type="paragraph" w:styleId="a6">
    <w:name w:val="List Paragraph"/>
    <w:basedOn w:val="a"/>
    <w:uiPriority w:val="34"/>
    <w:qFormat/>
    <w:rsid w:val="00021099"/>
    <w:pPr>
      <w:ind w:left="720"/>
      <w:contextualSpacing/>
    </w:pPr>
  </w:style>
  <w:style w:type="paragraph" w:styleId="a7">
    <w:name w:val="Title"/>
    <w:basedOn w:val="a"/>
    <w:next w:val="a"/>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qFormat/>
    <w:rsid w:val="00021099"/>
    <w:rPr>
      <w:rFonts w:ascii="Cambria" w:eastAsia="Times New Roman" w:hAnsi="Cambria" w:cs="Times New Roman"/>
      <w:b/>
      <w:bCs/>
      <w:kern w:val="1"/>
      <w:sz w:val="32"/>
      <w:szCs w:val="32"/>
      <w:lang w:eastAsia="ar-SA"/>
    </w:rPr>
  </w:style>
  <w:style w:type="paragraph" w:styleId="a9">
    <w:name w:val="Normal (Web)"/>
    <w:basedOn w:val="a"/>
    <w:uiPriority w:val="99"/>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970251"/>
    <w:pPr>
      <w:tabs>
        <w:tab w:val="center" w:pos="4677"/>
        <w:tab w:val="right" w:pos="9355"/>
      </w:tabs>
    </w:pPr>
  </w:style>
  <w:style w:type="character" w:customStyle="1" w:styleId="ab">
    <w:name w:val="Верхний колонтитул Знак"/>
    <w:basedOn w:val="a1"/>
    <w:link w:val="aa"/>
    <w:uiPriority w:val="99"/>
    <w:qFormat/>
    <w:rsid w:val="00970251"/>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970251"/>
    <w:pPr>
      <w:tabs>
        <w:tab w:val="center" w:pos="4677"/>
        <w:tab w:val="right" w:pos="9355"/>
      </w:tabs>
    </w:pPr>
  </w:style>
  <w:style w:type="character" w:customStyle="1" w:styleId="ad">
    <w:name w:val="Нижний колонтитул Знак"/>
    <w:basedOn w:val="a1"/>
    <w:link w:val="ac"/>
    <w:uiPriority w:val="99"/>
    <w:qFormat/>
    <w:rsid w:val="00970251"/>
    <w:rPr>
      <w:rFonts w:ascii="Times New Roman" w:eastAsia="Times New Roman" w:hAnsi="Times New Roman" w:cs="Times New Roman"/>
      <w:sz w:val="28"/>
      <w:szCs w:val="24"/>
      <w:lang w:eastAsia="ru-RU"/>
    </w:rPr>
  </w:style>
  <w:style w:type="table" w:styleId="ae">
    <w:name w:val="Table Grid"/>
    <w:basedOn w:val="a2"/>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24334E"/>
    <w:rPr>
      <w:b/>
      <w:bCs/>
    </w:rPr>
  </w:style>
  <w:style w:type="paragraph" w:customStyle="1" w:styleId="af0">
    <w:basedOn w:val="a"/>
    <w:next w:val="a9"/>
    <w:uiPriority w:val="99"/>
    <w:unhideWhenUsed/>
    <w:rsid w:val="0024334E"/>
    <w:pPr>
      <w:spacing w:before="100" w:beforeAutospacing="1" w:after="119"/>
    </w:pPr>
    <w:rPr>
      <w:sz w:val="24"/>
    </w:rPr>
  </w:style>
  <w:style w:type="paragraph" w:customStyle="1" w:styleId="ConsPlusNormal">
    <w:name w:val="ConsPlusNormal"/>
    <w:link w:val="ConsPlusNormal0"/>
    <w:uiPriority w:val="99"/>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E22D5A"/>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9"/>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9"/>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9"/>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aliases w:val="письмо"/>
    <w:link w:val="afb"/>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c">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d">
    <w:name w:val="Balloon Text"/>
    <w:basedOn w:val="a"/>
    <w:link w:val="afe"/>
    <w:uiPriority w:val="99"/>
    <w:semiHidden/>
    <w:unhideWhenUsed/>
    <w:qFormat/>
    <w:rsid w:val="00011265"/>
    <w:rPr>
      <w:rFonts w:ascii="Segoe UI" w:eastAsiaTheme="minorEastAsia" w:hAnsi="Segoe UI" w:cs="Segoe UI"/>
      <w:sz w:val="18"/>
      <w:szCs w:val="18"/>
    </w:rPr>
  </w:style>
  <w:style w:type="character" w:customStyle="1" w:styleId="afe">
    <w:name w:val="Текст выноски Знак"/>
    <w:basedOn w:val="a1"/>
    <w:link w:val="afd"/>
    <w:uiPriority w:val="99"/>
    <w:semiHidden/>
    <w:qFormat/>
    <w:rsid w:val="00011265"/>
    <w:rPr>
      <w:rFonts w:ascii="Segoe UI" w:eastAsiaTheme="minorEastAsia" w:hAnsi="Segoe UI" w:cs="Segoe UI"/>
      <w:sz w:val="18"/>
      <w:szCs w:val="18"/>
      <w:lang w:eastAsia="ru-RU"/>
    </w:rPr>
  </w:style>
  <w:style w:type="character" w:styleId="aff">
    <w:name w:val="FollowedHyperlink"/>
    <w:basedOn w:val="a1"/>
    <w:uiPriority w:val="99"/>
    <w:semiHidden/>
    <w:unhideWhenUsed/>
    <w:rsid w:val="00011265"/>
    <w:rPr>
      <w:color w:val="954F72" w:themeColor="followedHyperlink"/>
      <w:u w:val="single"/>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AF5F5E"/>
    <w:rPr>
      <w:color w:val="0000FF"/>
      <w:u w:val="single"/>
    </w:rPr>
  </w:style>
  <w:style w:type="paragraph" w:styleId="aff0">
    <w:name w:val="endnote text"/>
    <w:basedOn w:val="a"/>
    <w:link w:val="aff1"/>
    <w:semiHidden/>
    <w:rsid w:val="00AF5F5E"/>
    <w:rPr>
      <w:rFonts w:ascii="Calibri" w:eastAsia="Calibri" w:hAnsi="Calibri"/>
      <w:sz w:val="20"/>
      <w:szCs w:val="20"/>
      <w:lang w:val="x-none" w:eastAsia="en-US"/>
    </w:rPr>
  </w:style>
  <w:style w:type="character" w:customStyle="1" w:styleId="aff1">
    <w:name w:val="Текст концевой сноски Знак"/>
    <w:basedOn w:val="a1"/>
    <w:link w:val="aff0"/>
    <w:semiHidden/>
    <w:rsid w:val="00AF5F5E"/>
    <w:rPr>
      <w:rFonts w:ascii="Calibri" w:eastAsia="Calibri" w:hAnsi="Calibri" w:cs="Times New Roman"/>
      <w:sz w:val="20"/>
      <w:szCs w:val="20"/>
      <w:lang w:val="x-none"/>
    </w:rPr>
  </w:style>
  <w:style w:type="character" w:styleId="aff2">
    <w:name w:val="endnote reference"/>
    <w:semiHidden/>
    <w:rsid w:val="00AF5F5E"/>
    <w:rPr>
      <w:rFonts w:cs="Times New Roman"/>
      <w:vertAlign w:val="superscript"/>
    </w:rPr>
  </w:style>
  <w:style w:type="paragraph" w:styleId="aff3">
    <w:name w:val="footnote text"/>
    <w:basedOn w:val="a"/>
    <w:link w:val="aff4"/>
    <w:uiPriority w:val="99"/>
    <w:rsid w:val="00AF5F5E"/>
    <w:rPr>
      <w:rFonts w:ascii="Calibri" w:eastAsia="Calibri" w:hAnsi="Calibri"/>
      <w:sz w:val="20"/>
      <w:szCs w:val="20"/>
      <w:lang w:val="x-none" w:eastAsia="en-US"/>
    </w:rPr>
  </w:style>
  <w:style w:type="character" w:customStyle="1" w:styleId="aff4">
    <w:name w:val="Текст сноски Знак"/>
    <w:basedOn w:val="a1"/>
    <w:link w:val="aff3"/>
    <w:uiPriority w:val="99"/>
    <w:rsid w:val="00AF5F5E"/>
    <w:rPr>
      <w:rFonts w:ascii="Calibri" w:eastAsia="Calibri" w:hAnsi="Calibri" w:cs="Times New Roman"/>
      <w:sz w:val="20"/>
      <w:szCs w:val="20"/>
      <w:lang w:val="x-none"/>
    </w:rPr>
  </w:style>
  <w:style w:type="character" w:styleId="aff5">
    <w:name w:val="footnote reference"/>
    <w:uiPriority w:val="99"/>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6">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7">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8">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9">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a">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b">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 w:type="numbering" w:customStyle="1" w:styleId="1f0">
    <w:name w:val="Нет списка1"/>
    <w:next w:val="a3"/>
    <w:uiPriority w:val="99"/>
    <w:semiHidden/>
    <w:unhideWhenUsed/>
    <w:rsid w:val="00393A74"/>
  </w:style>
  <w:style w:type="character" w:styleId="affc">
    <w:name w:val="Subtle Emphasis"/>
    <w:basedOn w:val="a1"/>
    <w:uiPriority w:val="19"/>
    <w:qFormat/>
    <w:rsid w:val="00393A74"/>
    <w:rPr>
      <w:i/>
      <w:iCs/>
      <w:color w:val="404040" w:themeColor="text1" w:themeTint="BF"/>
    </w:rPr>
  </w:style>
  <w:style w:type="character" w:customStyle="1" w:styleId="afb">
    <w:name w:val="Без интервала Знак"/>
    <w:aliases w:val="письмо Знак"/>
    <w:basedOn w:val="a1"/>
    <w:link w:val="afa"/>
    <w:uiPriority w:val="1"/>
    <w:rsid w:val="00154678"/>
    <w:rPr>
      <w:rFonts w:ascii="Calibri" w:eastAsia="Calibri" w:hAnsi="Calibri" w:cs="Calibri"/>
    </w:rPr>
  </w:style>
  <w:style w:type="paragraph" w:customStyle="1" w:styleId="1f1">
    <w:name w:val="Абзац списка1"/>
    <w:basedOn w:val="a"/>
    <w:uiPriority w:val="99"/>
    <w:rsid w:val="00154678"/>
    <w:pPr>
      <w:spacing w:after="200" w:line="276" w:lineRule="auto"/>
      <w:ind w:left="720"/>
      <w:contextualSpacing/>
    </w:pPr>
    <w:rPr>
      <w:rFonts w:ascii="Calibri" w:eastAsia="Calibri" w:hAnsi="Calibri"/>
      <w:sz w:val="22"/>
      <w:szCs w:val="22"/>
    </w:rPr>
  </w:style>
  <w:style w:type="paragraph" w:customStyle="1" w:styleId="p9">
    <w:name w:val="p9"/>
    <w:basedOn w:val="a"/>
    <w:uiPriority w:val="99"/>
    <w:rsid w:val="00154678"/>
    <w:pPr>
      <w:spacing w:before="100" w:beforeAutospacing="1" w:after="100" w:afterAutospacing="1"/>
    </w:pPr>
    <w:rPr>
      <w:sz w:val="24"/>
    </w:rPr>
  </w:style>
  <w:style w:type="paragraph" w:customStyle="1" w:styleId="p2">
    <w:name w:val="p2"/>
    <w:basedOn w:val="a"/>
    <w:uiPriority w:val="99"/>
    <w:rsid w:val="00154678"/>
    <w:pPr>
      <w:spacing w:before="100" w:beforeAutospacing="1" w:after="100" w:afterAutospacing="1"/>
    </w:pPr>
    <w:rPr>
      <w:sz w:val="24"/>
    </w:rPr>
  </w:style>
  <w:style w:type="character" w:customStyle="1" w:styleId="s2">
    <w:name w:val="s2"/>
    <w:basedOn w:val="a1"/>
    <w:rsid w:val="00154678"/>
  </w:style>
  <w:style w:type="paragraph" w:customStyle="1" w:styleId="p12">
    <w:name w:val="p12"/>
    <w:basedOn w:val="a"/>
    <w:uiPriority w:val="99"/>
    <w:rsid w:val="00154678"/>
    <w:pPr>
      <w:spacing w:before="100" w:beforeAutospacing="1" w:after="100" w:afterAutospacing="1"/>
    </w:pPr>
    <w:rPr>
      <w:sz w:val="24"/>
    </w:rPr>
  </w:style>
  <w:style w:type="character" w:customStyle="1" w:styleId="s4">
    <w:name w:val="s4"/>
    <w:basedOn w:val="a1"/>
    <w:rsid w:val="00154678"/>
  </w:style>
  <w:style w:type="character" w:customStyle="1" w:styleId="apple-converted-space">
    <w:name w:val="apple-converted-space"/>
    <w:basedOn w:val="a1"/>
    <w:rsid w:val="00154678"/>
  </w:style>
  <w:style w:type="paragraph" w:customStyle="1" w:styleId="western">
    <w:name w:val="western"/>
    <w:basedOn w:val="a"/>
    <w:uiPriority w:val="99"/>
    <w:rsid w:val="00154678"/>
    <w:pPr>
      <w:spacing w:before="100" w:beforeAutospacing="1" w:after="100" w:afterAutospacing="1"/>
    </w:pPr>
    <w:rPr>
      <w:sz w:val="24"/>
    </w:rPr>
  </w:style>
  <w:style w:type="character" w:customStyle="1" w:styleId="collapse-lineicon-blockcontentdata">
    <w:name w:val="collapse-line__icon-block__content__data"/>
    <w:basedOn w:val="a1"/>
    <w:rsid w:val="00154678"/>
  </w:style>
  <w:style w:type="character" w:customStyle="1" w:styleId="tag">
    <w:name w:val="tag"/>
    <w:basedOn w:val="a1"/>
    <w:rsid w:val="00154678"/>
  </w:style>
  <w:style w:type="character" w:customStyle="1" w:styleId="110">
    <w:name w:val="Заголовок 1 Знак1"/>
    <w:aliases w:val="Heading 1 Char2 Знак1,Heading 1 Char1 Char Char Знак1,Heading 1 Char Char Char Char Знак1,Знак Char Char Char Char Знак1,Heading 1 Char1 Char1 Знак1,Heading 1 Char Char Char1 Знак1,Знак Char Char Char1 Знак1"/>
    <w:basedOn w:val="a1"/>
    <w:rsid w:val="00154678"/>
    <w:rPr>
      <w:rFonts w:asciiTheme="majorHAnsi" w:eastAsiaTheme="majorEastAsia" w:hAnsiTheme="majorHAnsi" w:cstheme="majorBidi"/>
      <w:color w:val="2E74B5" w:themeColor="accent1" w:themeShade="BF"/>
      <w:sz w:val="32"/>
      <w:szCs w:val="32"/>
    </w:rPr>
  </w:style>
  <w:style w:type="paragraph" w:customStyle="1" w:styleId="cef1edeee2edeee9f2e5eaf1f2">
    <w:name w:val="cef1edeee2edeee9f2e5eaf1f2"/>
    <w:basedOn w:val="a"/>
    <w:uiPriority w:val="99"/>
    <w:rsid w:val="008D2284"/>
    <w:pPr>
      <w:spacing w:before="100" w:beforeAutospacing="1" w:after="100" w:afterAutospacing="1"/>
    </w:pPr>
    <w:rPr>
      <w:sz w:val="24"/>
    </w:rPr>
  </w:style>
  <w:style w:type="paragraph" w:customStyle="1" w:styleId="s1">
    <w:name w:val="s1"/>
    <w:basedOn w:val="a"/>
    <w:uiPriority w:val="99"/>
    <w:rsid w:val="008D2284"/>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237441464">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09366954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 w:id="1944532055">
      <w:bodyDiv w:val="1"/>
      <w:marLeft w:val="0"/>
      <w:marRight w:val="0"/>
      <w:marTop w:val="0"/>
      <w:marBottom w:val="0"/>
      <w:divBdr>
        <w:top w:val="none" w:sz="0" w:space="0" w:color="auto"/>
        <w:left w:val="none" w:sz="0" w:space="0" w:color="auto"/>
        <w:bottom w:val="none" w:sz="0" w:space="0" w:color="auto"/>
        <w:right w:val="none" w:sz="0" w:space="0" w:color="auto"/>
      </w:divBdr>
    </w:div>
    <w:div w:id="21426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8461AB2B32B66E6845AE8470412E7EFE18946A37C2505807199007CA1468DDCA60F3327A23DC1E87572C7412B84A1B7F177C691B4E72FL" TargetMode="External"/><Relationship Id="rId18"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53A7BDDE06BFF2AA56379985D5B7A5D6F29667246DD72D716339507E5FFE7E66DD2EB1B9114964CC5A4E4F0D0477704F7A8381B98D9B74955Aq1L" TargetMode="External"/><Relationship Id="rId17" Type="http://schemas.openxmlformats.org/officeDocument/2006/relationships/hyperlink" Target="https://internet.garant.ru/document/redirect/411718599/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pravo-search.minjust.ru/bigs/showDocument.html?id=13A530AF-AC6F-46AA-BB69-D438C2B347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settings" Target="settings.xml"/><Relationship Id="rId15" Type="http://schemas.openxmlformats.org/officeDocument/2006/relationships/hyperlink" Target="consultantplus://offline/ref=C134E935D84155F0C1CFAC10FF0AF7281250B6BA8E69868B6409BFAD525Cp3O" TargetMode="External"/><Relationship Id="rId10" Type="http://schemas.openxmlformats.org/officeDocument/2006/relationships/image" Target="media/image1.png"/><Relationship Id="rId19" Type="http://schemas.openxmlformats.org/officeDocument/2006/relationships/hyperlink" Target="https://internet.garant.ru/document/redirect/411718599/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E8461AB2B32B66E6845AE8470412E7EFE18946A57F2205807199007CA1468DDCA60F3325A63BC9B9233DC61D6ED7B2B6FE77C498A87C5EA0EE29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7DD9E-3AA0-4743-BA80-B9617D001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12</Pages>
  <Words>6202</Words>
  <Characters>35356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355</cp:revision>
  <dcterms:created xsi:type="dcterms:W3CDTF">2025-03-04T11:15:00Z</dcterms:created>
  <dcterms:modified xsi:type="dcterms:W3CDTF">2025-11-19T11:02:00Z</dcterms:modified>
</cp:coreProperties>
</file>