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5B" w:rsidRDefault="006A2E5B" w:rsidP="006A2E5B">
      <w:pPr>
        <w:pStyle w:val="a4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6A2E5B" w:rsidRDefault="006A2E5B" w:rsidP="006A2E5B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624840"/>
                <wp:effectExtent l="0" t="0" r="0" b="3810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61950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E5B" w:rsidRDefault="006A2E5B" w:rsidP="006A2E5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width:285pt;height:4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" filled="f" stroked="f" strokecolor="gray">
                <v:stroke joinstyle="round"/>
                <o:lock v:ext="edit" shapetype="t"/>
                <v:textbox style="mso-fit-shape-to-text:t">
                  <w:txbxContent>
                    <w:p w:rsidR="006A2E5B" w:rsidRDefault="006A2E5B" w:rsidP="006A2E5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E5B" w:rsidRDefault="006A2E5B" w:rsidP="006A2E5B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6A2E5B" w:rsidRDefault="006A2E5B" w:rsidP="006A2E5B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6A2E5B" w:rsidRDefault="006A2E5B" w:rsidP="006A2E5B">
      <w:pPr>
        <w:jc w:val="center"/>
        <w:rPr>
          <w:sz w:val="20"/>
          <w:szCs w:val="20"/>
        </w:rPr>
      </w:pPr>
    </w:p>
    <w:p w:rsidR="006A2E5B" w:rsidRDefault="006A2E5B" w:rsidP="006A2E5B">
      <w:pPr>
        <w:jc w:val="center"/>
        <w:rPr>
          <w:sz w:val="20"/>
          <w:szCs w:val="20"/>
        </w:rPr>
      </w:pPr>
      <w:r>
        <w:rPr>
          <w:sz w:val="20"/>
          <w:szCs w:val="20"/>
        </w:rPr>
        <w:t>Издание официальных документов:</w:t>
      </w:r>
    </w:p>
    <w:p w:rsidR="006A2E5B" w:rsidRDefault="006A2E5B" w:rsidP="006A2E5B">
      <w:pPr>
        <w:jc w:val="center"/>
        <w:rPr>
          <w:sz w:val="20"/>
          <w:szCs w:val="20"/>
        </w:rPr>
      </w:pPr>
      <w:r>
        <w:rPr>
          <w:sz w:val="20"/>
          <w:szCs w:val="20"/>
        </w:rPr>
        <w:t>средство массовой информации органов местного самоуправления</w:t>
      </w:r>
    </w:p>
    <w:p w:rsidR="006A2E5B" w:rsidRDefault="006A2E5B" w:rsidP="006A2E5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 Мокшанского района Пензенской области</w:t>
      </w:r>
    </w:p>
    <w:p w:rsidR="006A2E5B" w:rsidRDefault="006A2E5B" w:rsidP="006A2E5B">
      <w:pPr>
        <w:rPr>
          <w:sz w:val="22"/>
          <w:szCs w:val="22"/>
        </w:rPr>
      </w:pPr>
    </w:p>
    <w:p w:rsidR="006A2E5B" w:rsidRDefault="006A2E5B" w:rsidP="006A2E5B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26.12.2025 года</w:t>
      </w:r>
      <w:r>
        <w:rPr>
          <w:sz w:val="22"/>
          <w:szCs w:val="22"/>
        </w:rPr>
        <w:tab/>
        <w:t xml:space="preserve"> рабочий поселок Мокшан</w:t>
      </w:r>
    </w:p>
    <w:p w:rsidR="006A2E5B" w:rsidRDefault="006A2E5B" w:rsidP="006A2E5B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88(2006) </w:t>
      </w:r>
    </w:p>
    <w:p w:rsidR="006A2E5B" w:rsidRDefault="006A2E5B" w:rsidP="006A2E5B">
      <w:pPr>
        <w:jc w:val="center"/>
        <w:rPr>
          <w:sz w:val="18"/>
          <w:szCs w:val="18"/>
        </w:rPr>
      </w:pPr>
      <w:bookmarkStart w:id="0" w:name="_Hlk170381032"/>
      <w:bookmarkEnd w:id="0"/>
    </w:p>
    <w:p w:rsidR="006A2E5B" w:rsidRDefault="006A2E5B" w:rsidP="006A2E5B">
      <w:pPr>
        <w:jc w:val="center"/>
        <w:rPr>
          <w:sz w:val="18"/>
          <w:szCs w:val="18"/>
        </w:rPr>
        <w:sectPr w:rsidR="006A2E5B" w:rsidSect="00187622">
          <w:pgSz w:w="11906" w:h="16838"/>
          <w:pgMar w:top="1134" w:right="851" w:bottom="851" w:left="1588" w:header="709" w:footer="709" w:gutter="0"/>
          <w:cols w:space="708"/>
          <w:docGrid w:linePitch="360"/>
        </w:sectPr>
      </w:pPr>
    </w:p>
    <w:p w:rsidR="006A2E5B" w:rsidRDefault="006A2E5B" w:rsidP="006A2E5B">
      <w:pPr>
        <w:jc w:val="center"/>
        <w:rPr>
          <w:sz w:val="18"/>
          <w:szCs w:val="18"/>
        </w:rPr>
      </w:pPr>
    </w:p>
    <w:p w:rsidR="006A2E5B" w:rsidRPr="006A2E5B" w:rsidRDefault="006A2E5B" w:rsidP="006A2E5B">
      <w:pPr>
        <w:jc w:val="center"/>
        <w:rPr>
          <w:sz w:val="18"/>
          <w:szCs w:val="18"/>
        </w:rPr>
      </w:pPr>
      <w:r w:rsidRPr="006A2E5B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60BC7F2" wp14:editId="7D026454">
            <wp:simplePos x="0" y="0"/>
            <wp:positionH relativeFrom="column">
              <wp:align>center</wp:align>
            </wp:positionH>
            <wp:positionV relativeFrom="paragraph">
              <wp:posOffset>-179705</wp:posOffset>
            </wp:positionV>
            <wp:extent cx="399415" cy="430530"/>
            <wp:effectExtent l="0" t="0" r="635" b="7620"/>
            <wp:wrapSquare wrapText="left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95" cy="43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E5B" w:rsidRPr="006A2E5B" w:rsidRDefault="006A2E5B" w:rsidP="006A2E5B">
      <w:pPr>
        <w:rPr>
          <w:sz w:val="18"/>
          <w:szCs w:val="18"/>
        </w:rPr>
      </w:pPr>
      <w:r w:rsidRPr="006A2E5B">
        <w:rPr>
          <w:sz w:val="18"/>
          <w:szCs w:val="18"/>
        </w:rPr>
        <w:t xml:space="preserve">  </w:t>
      </w:r>
    </w:p>
    <w:p w:rsidR="006A2E5B" w:rsidRPr="006A2E5B" w:rsidRDefault="006A2E5B" w:rsidP="006A2E5B">
      <w:pPr>
        <w:tabs>
          <w:tab w:val="left" w:pos="708"/>
          <w:tab w:val="left" w:pos="1416"/>
          <w:tab w:val="left" w:pos="3930"/>
        </w:tabs>
        <w:jc w:val="center"/>
        <w:rPr>
          <w:b/>
          <w:sz w:val="18"/>
          <w:szCs w:val="18"/>
        </w:rPr>
      </w:pPr>
      <w:r w:rsidRPr="006A2E5B">
        <w:rPr>
          <w:sz w:val="18"/>
          <w:szCs w:val="18"/>
        </w:rPr>
        <w:br w:type="textWrapping" w:clear="all"/>
      </w:r>
    </w:p>
    <w:p w:rsidR="006A2E5B" w:rsidRPr="006A2E5B" w:rsidRDefault="006A2E5B" w:rsidP="006A2E5B">
      <w:pPr>
        <w:jc w:val="center"/>
        <w:rPr>
          <w:b/>
          <w:sz w:val="18"/>
          <w:szCs w:val="18"/>
        </w:rPr>
      </w:pPr>
      <w:r w:rsidRPr="006A2E5B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6A2E5B" w:rsidRPr="006A2E5B" w:rsidRDefault="006A2E5B" w:rsidP="006A2E5B">
      <w:pPr>
        <w:jc w:val="center"/>
        <w:rPr>
          <w:b/>
          <w:sz w:val="18"/>
          <w:szCs w:val="18"/>
        </w:rPr>
      </w:pPr>
      <w:r w:rsidRPr="006A2E5B">
        <w:rPr>
          <w:b/>
          <w:sz w:val="18"/>
          <w:szCs w:val="18"/>
        </w:rPr>
        <w:t>ПОСТАНОВЛЕНИЕ</w:t>
      </w:r>
    </w:p>
    <w:p w:rsidR="006A2E5B" w:rsidRPr="006A2E5B" w:rsidRDefault="006A2E5B" w:rsidP="006A2E5B">
      <w:pPr>
        <w:jc w:val="center"/>
        <w:rPr>
          <w:sz w:val="18"/>
          <w:szCs w:val="18"/>
        </w:rPr>
      </w:pPr>
      <w:r w:rsidRPr="006A2E5B">
        <w:rPr>
          <w:sz w:val="18"/>
          <w:szCs w:val="18"/>
        </w:rPr>
        <w:t xml:space="preserve">от 30.12.2025 № 704  </w:t>
      </w:r>
    </w:p>
    <w:p w:rsidR="006A2E5B" w:rsidRPr="006A2E5B" w:rsidRDefault="006A2E5B" w:rsidP="006A2E5B">
      <w:pPr>
        <w:jc w:val="center"/>
        <w:rPr>
          <w:sz w:val="18"/>
          <w:szCs w:val="18"/>
        </w:rPr>
      </w:pPr>
      <w:proofErr w:type="spellStart"/>
      <w:r w:rsidRPr="006A2E5B">
        <w:rPr>
          <w:sz w:val="18"/>
          <w:szCs w:val="18"/>
        </w:rPr>
        <w:t>р.п</w:t>
      </w:r>
      <w:proofErr w:type="spellEnd"/>
      <w:r w:rsidRPr="006A2E5B">
        <w:rPr>
          <w:sz w:val="18"/>
          <w:szCs w:val="18"/>
        </w:rPr>
        <w:t>. Мокшан</w:t>
      </w:r>
    </w:p>
    <w:p w:rsidR="006A2E5B" w:rsidRPr="006A2E5B" w:rsidRDefault="006A2E5B" w:rsidP="006A2E5B">
      <w:pPr>
        <w:jc w:val="center"/>
        <w:rPr>
          <w:sz w:val="18"/>
          <w:szCs w:val="18"/>
        </w:rPr>
      </w:pPr>
    </w:p>
    <w:p w:rsidR="006A2E5B" w:rsidRPr="006A2E5B" w:rsidRDefault="006A2E5B" w:rsidP="006A2E5B">
      <w:pPr>
        <w:pStyle w:val="ConsPlusTitle"/>
        <w:widowControl/>
        <w:jc w:val="center"/>
        <w:outlineLvl w:val="0"/>
        <w:rPr>
          <w:sz w:val="18"/>
          <w:szCs w:val="18"/>
          <w:lang w:eastAsia="en-US"/>
        </w:rPr>
      </w:pPr>
      <w:r w:rsidRPr="006A2E5B">
        <w:rPr>
          <w:sz w:val="18"/>
          <w:szCs w:val="18"/>
        </w:rPr>
        <w:t xml:space="preserve">Об утверждении </w:t>
      </w:r>
      <w:r w:rsidRPr="006A2E5B">
        <w:rPr>
          <w:sz w:val="18"/>
          <w:szCs w:val="18"/>
          <w:lang w:eastAsia="en-US"/>
        </w:rPr>
        <w:t xml:space="preserve">схемы размещения </w:t>
      </w:r>
      <w:proofErr w:type="gramStart"/>
      <w:r w:rsidRPr="006A2E5B">
        <w:rPr>
          <w:sz w:val="18"/>
          <w:szCs w:val="18"/>
          <w:lang w:eastAsia="en-US"/>
        </w:rPr>
        <w:t>нестационарных</w:t>
      </w:r>
      <w:proofErr w:type="gramEnd"/>
    </w:p>
    <w:p w:rsidR="006A2E5B" w:rsidRPr="006A2E5B" w:rsidRDefault="006A2E5B" w:rsidP="006A2E5B">
      <w:pPr>
        <w:pStyle w:val="ConsPlusTitle"/>
        <w:widowControl/>
        <w:jc w:val="center"/>
        <w:outlineLvl w:val="0"/>
        <w:rPr>
          <w:sz w:val="18"/>
          <w:szCs w:val="18"/>
        </w:rPr>
      </w:pPr>
      <w:r w:rsidRPr="006A2E5B">
        <w:rPr>
          <w:sz w:val="18"/>
          <w:szCs w:val="18"/>
          <w:lang w:eastAsia="en-US"/>
        </w:rPr>
        <w:t xml:space="preserve"> </w:t>
      </w:r>
      <w:r w:rsidRPr="006A2E5B">
        <w:rPr>
          <w:sz w:val="18"/>
          <w:szCs w:val="18"/>
        </w:rPr>
        <w:t>торговых объектов на территории рабочего поселка Мокшан</w:t>
      </w:r>
      <w:r>
        <w:rPr>
          <w:sz w:val="18"/>
          <w:szCs w:val="18"/>
        </w:rPr>
        <w:t xml:space="preserve"> </w:t>
      </w:r>
      <w:r w:rsidRPr="006A2E5B">
        <w:rPr>
          <w:sz w:val="18"/>
          <w:szCs w:val="18"/>
        </w:rPr>
        <w:t xml:space="preserve"> Мокшанского района  Пензенской области на 2026 год</w:t>
      </w:r>
    </w:p>
    <w:p w:rsidR="006A2E5B" w:rsidRPr="006A2E5B" w:rsidRDefault="006A2E5B" w:rsidP="006A2E5B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</w:p>
    <w:p w:rsidR="006A2E5B" w:rsidRPr="006A2E5B" w:rsidRDefault="006A2E5B" w:rsidP="006A2E5B">
      <w:pPr>
        <w:pStyle w:val="ConsPlusTitle"/>
        <w:widowControl/>
        <w:jc w:val="both"/>
        <w:outlineLvl w:val="0"/>
        <w:rPr>
          <w:b w:val="0"/>
          <w:sz w:val="18"/>
          <w:szCs w:val="18"/>
        </w:rPr>
      </w:pPr>
      <w:r w:rsidRPr="006A2E5B">
        <w:rPr>
          <w:b w:val="0"/>
          <w:sz w:val="18"/>
          <w:szCs w:val="18"/>
        </w:rPr>
        <w:t xml:space="preserve">               </w:t>
      </w:r>
      <w:proofErr w:type="gramStart"/>
      <w:r w:rsidRPr="006A2E5B">
        <w:rPr>
          <w:b w:val="0"/>
          <w:sz w:val="18"/>
          <w:szCs w:val="18"/>
        </w:rPr>
        <w:t xml:space="preserve">Руководствуясь Федеральным законом от 06.10.2003 № 131-ФЗ «Об общих принципах  организации  местного самоуправлении в Российской Федерации»  Федеральным законом от 28.12.2009  № 381-ФЗ «Об основах государственного регулирования торговой деятельности в Российской Федерации», приказом Министерства сельского хозяйства Пензенской области от 23.11.2010 № 1174 «Об утверждении Порядка разработки схемы размещения нестационарных торговых объектов на территории Пензенской области» (в редакции </w:t>
      </w:r>
      <w:hyperlink r:id="rId7" w:history="1">
        <w:r w:rsidRPr="006A2E5B">
          <w:rPr>
            <w:rStyle w:val="a6"/>
            <w:b w:val="0"/>
            <w:sz w:val="18"/>
            <w:szCs w:val="18"/>
            <w:lang w:val="ru-RU"/>
          </w:rPr>
          <w:t xml:space="preserve">Приказов Минсельхоза Пензенской области от 23.07.2012 </w:t>
        </w:r>
        <w:r w:rsidRPr="006A2E5B">
          <w:rPr>
            <w:rStyle w:val="a6"/>
            <w:b w:val="0"/>
            <w:sz w:val="18"/>
            <w:szCs w:val="18"/>
          </w:rPr>
          <w:t>N</w:t>
        </w:r>
        <w:proofErr w:type="gramEnd"/>
        <w:r w:rsidRPr="006A2E5B">
          <w:rPr>
            <w:rStyle w:val="a6"/>
            <w:b w:val="0"/>
            <w:sz w:val="18"/>
            <w:szCs w:val="18"/>
            <w:lang w:val="ru-RU"/>
          </w:rPr>
          <w:t xml:space="preserve"> </w:t>
        </w:r>
        <w:proofErr w:type="gramStart"/>
        <w:r w:rsidRPr="006A2E5B">
          <w:rPr>
            <w:rStyle w:val="a6"/>
            <w:b w:val="0"/>
            <w:sz w:val="18"/>
            <w:szCs w:val="18"/>
            <w:lang w:val="ru-RU"/>
          </w:rPr>
          <w:t>1510</w:t>
        </w:r>
      </w:hyperlink>
      <w:r w:rsidRPr="006A2E5B">
        <w:rPr>
          <w:b w:val="0"/>
          <w:sz w:val="18"/>
          <w:szCs w:val="18"/>
        </w:rPr>
        <w:t xml:space="preserve">, </w:t>
      </w:r>
      <w:hyperlink r:id="rId8" w:history="1">
        <w:r w:rsidRPr="006A2E5B">
          <w:rPr>
            <w:rStyle w:val="a6"/>
            <w:b w:val="0"/>
            <w:sz w:val="18"/>
            <w:szCs w:val="18"/>
            <w:lang w:val="ru-RU"/>
          </w:rPr>
          <w:t xml:space="preserve">от 05.11.2015 </w:t>
        </w:r>
        <w:r w:rsidRPr="006A2E5B">
          <w:rPr>
            <w:rStyle w:val="a6"/>
            <w:b w:val="0"/>
            <w:sz w:val="18"/>
            <w:szCs w:val="18"/>
          </w:rPr>
          <w:t>N</w:t>
        </w:r>
        <w:r w:rsidRPr="006A2E5B">
          <w:rPr>
            <w:rStyle w:val="a6"/>
            <w:b w:val="0"/>
            <w:sz w:val="18"/>
            <w:szCs w:val="18"/>
            <w:lang w:val="ru-RU"/>
          </w:rPr>
          <w:t xml:space="preserve"> 575</w:t>
        </w:r>
      </w:hyperlink>
      <w:r w:rsidRPr="006A2E5B">
        <w:rPr>
          <w:b w:val="0"/>
          <w:sz w:val="18"/>
          <w:szCs w:val="18"/>
        </w:rPr>
        <w:t>, от 21.06.2016 N 242)</w:t>
      </w:r>
      <w:r w:rsidRPr="006A2E5B">
        <w:rPr>
          <w:sz w:val="18"/>
          <w:szCs w:val="18"/>
        </w:rPr>
        <w:t>,</w:t>
      </w:r>
      <w:r w:rsidRPr="006A2E5B">
        <w:rPr>
          <w:b w:val="0"/>
          <w:sz w:val="18"/>
          <w:szCs w:val="18"/>
        </w:rPr>
        <w:t xml:space="preserve">на основании Устава </w:t>
      </w:r>
      <w:r w:rsidRPr="006A2E5B">
        <w:rPr>
          <w:sz w:val="18"/>
          <w:szCs w:val="18"/>
        </w:rPr>
        <w:t xml:space="preserve">  </w:t>
      </w:r>
      <w:r w:rsidRPr="006A2E5B">
        <w:rPr>
          <w:b w:val="0"/>
          <w:sz w:val="18"/>
          <w:szCs w:val="18"/>
        </w:rPr>
        <w:t>городского поселения рабочий поселок Мокшан муниципального района Мокшанский район Пензенской области,         в целях размещения и функционирования торговых объектов на территории рабочего поселка Мокшан Мокшанского района Пензенской области, создания условий для улучшения организации и качества торгового обслуживания населения рабочего поселка Мокшан Мокшанского района Пензенской области,</w:t>
      </w:r>
      <w:proofErr w:type="gramEnd"/>
    </w:p>
    <w:p w:rsidR="006A2E5B" w:rsidRPr="006A2E5B" w:rsidRDefault="006A2E5B" w:rsidP="006A2E5B">
      <w:pPr>
        <w:rPr>
          <w:sz w:val="18"/>
          <w:szCs w:val="18"/>
        </w:rPr>
      </w:pPr>
    </w:p>
    <w:p w:rsidR="006A2E5B" w:rsidRPr="006A2E5B" w:rsidRDefault="006A2E5B" w:rsidP="006A2E5B">
      <w:pPr>
        <w:rPr>
          <w:b/>
          <w:sz w:val="18"/>
          <w:szCs w:val="18"/>
        </w:rPr>
      </w:pPr>
      <w:r w:rsidRPr="006A2E5B">
        <w:rPr>
          <w:sz w:val="18"/>
          <w:szCs w:val="18"/>
        </w:rPr>
        <w:t xml:space="preserve"> </w:t>
      </w:r>
      <w:r w:rsidRPr="006A2E5B">
        <w:rPr>
          <w:b/>
          <w:sz w:val="18"/>
          <w:szCs w:val="18"/>
        </w:rPr>
        <w:t>Администрация рабочего поселка Мокшан</w:t>
      </w:r>
    </w:p>
    <w:p w:rsidR="006A2E5B" w:rsidRPr="006A2E5B" w:rsidRDefault="006A2E5B" w:rsidP="006A2E5B">
      <w:pPr>
        <w:jc w:val="center"/>
        <w:rPr>
          <w:b/>
          <w:sz w:val="18"/>
          <w:szCs w:val="18"/>
        </w:rPr>
      </w:pPr>
      <w:r w:rsidRPr="006A2E5B">
        <w:rPr>
          <w:b/>
          <w:sz w:val="18"/>
          <w:szCs w:val="18"/>
        </w:rPr>
        <w:t>Мокшанского района Пензенской области</w:t>
      </w:r>
    </w:p>
    <w:p w:rsidR="006A2E5B" w:rsidRPr="006A2E5B" w:rsidRDefault="006A2E5B" w:rsidP="006A2E5B">
      <w:pPr>
        <w:jc w:val="center"/>
        <w:rPr>
          <w:b/>
          <w:sz w:val="18"/>
          <w:szCs w:val="18"/>
        </w:rPr>
      </w:pPr>
      <w:r w:rsidRPr="006A2E5B">
        <w:rPr>
          <w:b/>
          <w:sz w:val="18"/>
          <w:szCs w:val="18"/>
        </w:rPr>
        <w:t>ПОСТАНОВЛЯЕТ:</w:t>
      </w:r>
    </w:p>
    <w:p w:rsidR="006A2E5B" w:rsidRPr="006A2E5B" w:rsidRDefault="006A2E5B" w:rsidP="006A2E5B">
      <w:pPr>
        <w:jc w:val="center"/>
        <w:rPr>
          <w:bCs/>
          <w:sz w:val="18"/>
          <w:szCs w:val="18"/>
        </w:rPr>
      </w:pPr>
    </w:p>
    <w:p w:rsidR="006A2E5B" w:rsidRPr="006A2E5B" w:rsidRDefault="006A2E5B" w:rsidP="006A2E5B">
      <w:pPr>
        <w:pStyle w:val="ConsPlusTitle"/>
        <w:widowControl/>
        <w:ind w:firstLine="426"/>
        <w:jc w:val="both"/>
        <w:outlineLvl w:val="0"/>
        <w:rPr>
          <w:b w:val="0"/>
          <w:sz w:val="18"/>
          <w:szCs w:val="18"/>
        </w:rPr>
      </w:pPr>
      <w:r w:rsidRPr="006A2E5B">
        <w:rPr>
          <w:b w:val="0"/>
          <w:sz w:val="18"/>
          <w:szCs w:val="18"/>
        </w:rPr>
        <w:t xml:space="preserve"> 1.  Утвердить Схему размещения нестационарных торговых объектов на территории  рабочего поселка Мокшан Мокшанского района Пензенской области на период с января по декабрь 2026 года    приложение № 1 – описательная часть, приложение 2 -  графическая часть. </w:t>
      </w:r>
    </w:p>
    <w:p w:rsidR="006A2E5B" w:rsidRPr="006A2E5B" w:rsidRDefault="006A2E5B" w:rsidP="006A2E5B">
      <w:pPr>
        <w:pStyle w:val="1"/>
        <w:spacing w:before="0" w:after="0"/>
        <w:ind w:firstLine="426"/>
        <w:jc w:val="both"/>
        <w:rPr>
          <w:rFonts w:cs="Times New Roman"/>
          <w:bCs/>
          <w:i w:val="0"/>
          <w:iCs w:val="0"/>
          <w:sz w:val="18"/>
          <w:szCs w:val="18"/>
          <w:lang w:eastAsia="ru-RU"/>
        </w:rPr>
      </w:pPr>
      <w:r w:rsidRPr="006A2E5B">
        <w:rPr>
          <w:rFonts w:cs="Times New Roman"/>
          <w:bCs/>
          <w:i w:val="0"/>
          <w:iCs w:val="0"/>
          <w:sz w:val="18"/>
          <w:szCs w:val="18"/>
          <w:lang w:eastAsia="ru-RU"/>
        </w:rPr>
        <w:t xml:space="preserve">3.  Признать утратившим силу постановление администрации рабочего поселка Мокшан Мокшанского района Пензенской области от   28.12.2024  №  815 «Об утверждении перечня нестационарных торговых объектов и схемы размещения нестационарных торговых объектов на </w:t>
      </w:r>
      <w:r w:rsidRPr="006A2E5B">
        <w:rPr>
          <w:rFonts w:cs="Times New Roman"/>
          <w:bCs/>
          <w:i w:val="0"/>
          <w:iCs w:val="0"/>
          <w:sz w:val="18"/>
          <w:szCs w:val="18"/>
          <w:lang w:eastAsia="ru-RU"/>
        </w:rPr>
        <w:lastRenderedPageBreak/>
        <w:t>территории рабочего поселка Мокшан  Мокшанского района  Пензенской области на 2026 год».</w:t>
      </w:r>
    </w:p>
    <w:p w:rsidR="006A2E5B" w:rsidRPr="006A2E5B" w:rsidRDefault="006A2E5B" w:rsidP="006A2E5B">
      <w:pPr>
        <w:pStyle w:val="1"/>
        <w:spacing w:before="0" w:after="0"/>
        <w:ind w:firstLine="426"/>
        <w:jc w:val="both"/>
        <w:rPr>
          <w:i w:val="0"/>
          <w:sz w:val="18"/>
          <w:szCs w:val="18"/>
        </w:rPr>
      </w:pPr>
      <w:r w:rsidRPr="006A2E5B">
        <w:rPr>
          <w:rFonts w:cs="Times New Roman"/>
          <w:bCs/>
          <w:i w:val="0"/>
          <w:iCs w:val="0"/>
          <w:sz w:val="18"/>
          <w:szCs w:val="18"/>
          <w:lang w:eastAsia="ru-RU"/>
        </w:rPr>
        <w:t xml:space="preserve"> 4. Опубликовать настоящее постановление в информационном</w:t>
      </w:r>
      <w:r w:rsidRPr="006A2E5B">
        <w:rPr>
          <w:i w:val="0"/>
          <w:sz w:val="18"/>
          <w:szCs w:val="18"/>
        </w:rPr>
        <w:t xml:space="preserve"> бюллетене «Ведомости органов местного самоуправления рабочего посёлка Мокшан Мокшанского района Пензенской области» и </w:t>
      </w:r>
      <w:r w:rsidRPr="006A2E5B">
        <w:rPr>
          <w:i w:val="0"/>
          <w:color w:val="000000"/>
          <w:sz w:val="18"/>
          <w:szCs w:val="18"/>
        </w:rPr>
        <w:t>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6A2E5B" w:rsidRPr="006A2E5B" w:rsidRDefault="006A2E5B" w:rsidP="006A2E5B">
      <w:pPr>
        <w:ind w:firstLine="426"/>
        <w:jc w:val="both"/>
        <w:rPr>
          <w:sz w:val="18"/>
          <w:szCs w:val="18"/>
          <w:lang w:eastAsia="en-US"/>
        </w:rPr>
      </w:pPr>
      <w:r w:rsidRPr="006A2E5B">
        <w:rPr>
          <w:sz w:val="18"/>
          <w:szCs w:val="18"/>
        </w:rPr>
        <w:t xml:space="preserve">5. </w:t>
      </w:r>
      <w:r w:rsidRPr="006A2E5B">
        <w:rPr>
          <w:iCs/>
          <w:color w:val="000000"/>
          <w:spacing w:val="1"/>
          <w:sz w:val="18"/>
          <w:szCs w:val="18"/>
        </w:rPr>
        <w:t>Настоящее постановление вступает в силу с 01.01.2026года.</w:t>
      </w:r>
    </w:p>
    <w:p w:rsidR="006A2E5B" w:rsidRPr="006A2E5B" w:rsidRDefault="006A2E5B" w:rsidP="006A2E5B">
      <w:pPr>
        <w:ind w:firstLine="426"/>
        <w:jc w:val="both"/>
        <w:rPr>
          <w:sz w:val="18"/>
          <w:szCs w:val="18"/>
          <w:lang w:eastAsia="en-US"/>
        </w:rPr>
      </w:pPr>
      <w:r w:rsidRPr="006A2E5B">
        <w:rPr>
          <w:sz w:val="18"/>
          <w:szCs w:val="18"/>
          <w:lang w:eastAsia="en-US"/>
        </w:rPr>
        <w:t xml:space="preserve">6. </w:t>
      </w:r>
      <w:proofErr w:type="gramStart"/>
      <w:r w:rsidRPr="006A2E5B">
        <w:rPr>
          <w:sz w:val="18"/>
          <w:szCs w:val="18"/>
          <w:lang w:eastAsia="en-US"/>
        </w:rPr>
        <w:t>Контроль за</w:t>
      </w:r>
      <w:proofErr w:type="gramEnd"/>
      <w:r w:rsidRPr="006A2E5B">
        <w:rPr>
          <w:sz w:val="18"/>
          <w:szCs w:val="18"/>
          <w:lang w:eastAsia="en-US"/>
        </w:rPr>
        <w:t xml:space="preserve"> исполнением настоящего постановления возложить на заместителя  главы администрации координирующего вопросы жилищно-коммунального хозяйства.</w:t>
      </w:r>
    </w:p>
    <w:p w:rsidR="006A2E5B" w:rsidRPr="006A2E5B" w:rsidRDefault="006A2E5B" w:rsidP="006A2E5B">
      <w:pPr>
        <w:rPr>
          <w:sz w:val="18"/>
          <w:szCs w:val="18"/>
          <w:lang w:eastAsia="en-US"/>
        </w:rPr>
      </w:pPr>
    </w:p>
    <w:p w:rsidR="006A2E5B" w:rsidRPr="006A2E5B" w:rsidRDefault="006A2E5B" w:rsidP="006A2E5B">
      <w:pPr>
        <w:rPr>
          <w:sz w:val="18"/>
          <w:szCs w:val="18"/>
          <w:lang w:eastAsia="en-US"/>
        </w:rPr>
      </w:pPr>
      <w:r w:rsidRPr="006A2E5B">
        <w:rPr>
          <w:sz w:val="18"/>
          <w:szCs w:val="18"/>
          <w:lang w:eastAsia="en-US"/>
        </w:rPr>
        <w:t xml:space="preserve">Глава Администрации </w:t>
      </w:r>
    </w:p>
    <w:p w:rsidR="006A2E5B" w:rsidRPr="006A2E5B" w:rsidRDefault="006A2E5B" w:rsidP="006A2E5B">
      <w:pPr>
        <w:rPr>
          <w:sz w:val="18"/>
          <w:szCs w:val="18"/>
          <w:lang w:eastAsia="en-US"/>
        </w:rPr>
      </w:pPr>
      <w:r w:rsidRPr="006A2E5B">
        <w:rPr>
          <w:sz w:val="18"/>
          <w:szCs w:val="18"/>
          <w:lang w:eastAsia="en-US"/>
        </w:rPr>
        <w:t xml:space="preserve">рабочего поселка Мокшан                                                                                       </w:t>
      </w:r>
    </w:p>
    <w:p w:rsidR="006A2E5B" w:rsidRDefault="006A2E5B" w:rsidP="006A2E5B">
      <w:pPr>
        <w:rPr>
          <w:sz w:val="18"/>
          <w:szCs w:val="18"/>
          <w:lang w:eastAsia="en-US"/>
        </w:rPr>
        <w:sectPr w:rsidR="006A2E5B" w:rsidSect="006A2E5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6A2E5B">
        <w:rPr>
          <w:sz w:val="18"/>
          <w:szCs w:val="18"/>
          <w:lang w:eastAsia="en-US"/>
        </w:rPr>
        <w:t>Мокшанского района Пензенской области</w:t>
      </w:r>
      <w:r>
        <w:rPr>
          <w:sz w:val="18"/>
          <w:szCs w:val="18"/>
          <w:lang w:eastAsia="en-US"/>
        </w:rPr>
        <w:t xml:space="preserve">  </w:t>
      </w:r>
      <w:r w:rsidRPr="006A2E5B">
        <w:rPr>
          <w:sz w:val="18"/>
          <w:szCs w:val="18"/>
          <w:lang w:eastAsia="en-US"/>
        </w:rPr>
        <w:t>С.В. Гурина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lastRenderedPageBreak/>
        <w:t>Приложение  1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>УТВЕРЖДЕНО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    постановлением Администрации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 рабочего поселка Мокшан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                 Мокшанского района 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Пензенской области </w:t>
      </w:r>
    </w:p>
    <w:p w:rsidR="006A2E5B" w:rsidRPr="006A2E5B" w:rsidRDefault="006A2E5B" w:rsidP="006A2E5B">
      <w:pPr>
        <w:jc w:val="right"/>
        <w:rPr>
          <w:sz w:val="20"/>
          <w:szCs w:val="20"/>
        </w:rPr>
      </w:pPr>
      <w:r w:rsidRPr="006A2E5B">
        <w:rPr>
          <w:sz w:val="20"/>
          <w:szCs w:val="20"/>
        </w:rPr>
        <w:t xml:space="preserve">от  30.12.2025  №  704  </w:t>
      </w:r>
    </w:p>
    <w:p w:rsidR="006A2E5B" w:rsidRPr="006A2E5B" w:rsidRDefault="006A2E5B" w:rsidP="006A2E5B">
      <w:pPr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>ОПИСАТЕЛЬНАЯ ЧАСТЬ</w:t>
      </w:r>
    </w:p>
    <w:p w:rsidR="006A2E5B" w:rsidRPr="006A2E5B" w:rsidRDefault="006A2E5B" w:rsidP="006A2E5B">
      <w:pPr>
        <w:jc w:val="center"/>
        <w:rPr>
          <w:b/>
          <w:sz w:val="20"/>
          <w:szCs w:val="20"/>
          <w:lang w:eastAsia="en-US"/>
        </w:rPr>
      </w:pPr>
    </w:p>
    <w:p w:rsidR="006A2E5B" w:rsidRPr="006A2E5B" w:rsidRDefault="006A2E5B" w:rsidP="006A2E5B">
      <w:pPr>
        <w:jc w:val="center"/>
        <w:rPr>
          <w:b/>
          <w:sz w:val="20"/>
          <w:szCs w:val="20"/>
        </w:rPr>
      </w:pPr>
      <w:r w:rsidRPr="006A2E5B">
        <w:rPr>
          <w:b/>
          <w:sz w:val="20"/>
          <w:szCs w:val="20"/>
          <w:lang w:eastAsia="en-US"/>
        </w:rPr>
        <w:t>П</w:t>
      </w:r>
      <w:r w:rsidRPr="006A2E5B">
        <w:rPr>
          <w:b/>
          <w:sz w:val="20"/>
          <w:szCs w:val="20"/>
        </w:rPr>
        <w:t xml:space="preserve">еречень нестационарных торговых объектов  на территории </w:t>
      </w:r>
    </w:p>
    <w:p w:rsidR="006A2E5B" w:rsidRPr="006A2E5B" w:rsidRDefault="006A2E5B" w:rsidP="006A2E5B">
      <w:pPr>
        <w:jc w:val="center"/>
        <w:rPr>
          <w:b/>
          <w:sz w:val="20"/>
          <w:szCs w:val="20"/>
        </w:rPr>
      </w:pPr>
      <w:r w:rsidRPr="006A2E5B">
        <w:rPr>
          <w:b/>
          <w:sz w:val="20"/>
          <w:szCs w:val="20"/>
        </w:rPr>
        <w:t>рабочего поселка Мокшан Мокшанс</w:t>
      </w:r>
      <w:r>
        <w:rPr>
          <w:b/>
          <w:sz w:val="20"/>
          <w:szCs w:val="20"/>
        </w:rPr>
        <w:t xml:space="preserve">кого района  Пензенской области </w:t>
      </w:r>
      <w:r w:rsidRPr="006A2E5B">
        <w:rPr>
          <w:b/>
          <w:sz w:val="20"/>
          <w:szCs w:val="20"/>
        </w:rPr>
        <w:t xml:space="preserve"> на 2026 год</w:t>
      </w:r>
    </w:p>
    <w:p w:rsidR="006A2E5B" w:rsidRPr="006A2E5B" w:rsidRDefault="006A2E5B" w:rsidP="006A2E5B">
      <w:pPr>
        <w:jc w:val="center"/>
        <w:rPr>
          <w:b/>
          <w:sz w:val="20"/>
          <w:szCs w:val="20"/>
        </w:rPr>
      </w:pPr>
    </w:p>
    <w:tbl>
      <w:tblPr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896"/>
        <w:gridCol w:w="1701"/>
        <w:gridCol w:w="1438"/>
        <w:gridCol w:w="970"/>
        <w:gridCol w:w="1513"/>
        <w:gridCol w:w="1134"/>
        <w:gridCol w:w="3754"/>
        <w:gridCol w:w="1984"/>
      </w:tblGrid>
      <w:tr w:rsidR="006A2E5B" w:rsidRPr="006A2E5B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A2E5B">
              <w:rPr>
                <w:spacing w:val="-20"/>
                <w:sz w:val="20"/>
                <w:szCs w:val="20"/>
                <w:lang w:eastAsia="en-US"/>
              </w:rPr>
              <w:t>п</w:t>
            </w:r>
            <w:proofErr w:type="gramEnd"/>
            <w:r w:rsidRPr="006A2E5B">
              <w:rPr>
                <w:spacing w:val="-2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>Место расположения (ориентир с привязкой к стационарному объекту)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Тип нестационарного торгового объекта (объекта по оказанию услуг), планируемого для размещения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Вид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>деятельности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Площадь объекта,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pacing w:val="-20"/>
                <w:sz w:val="20"/>
                <w:szCs w:val="20"/>
                <w:lang w:eastAsia="en-US"/>
              </w:rPr>
              <w:t>кв.м</w:t>
            </w:r>
            <w:proofErr w:type="spellEnd"/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Срок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>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Предельная высота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объекта, </w:t>
            </w:r>
            <w:proofErr w:type="gramStart"/>
            <w:r w:rsidRPr="006A2E5B">
              <w:rPr>
                <w:spacing w:val="-20"/>
                <w:sz w:val="20"/>
                <w:szCs w:val="20"/>
                <w:lang w:eastAsia="en-US"/>
              </w:rPr>
              <w:t>м</w:t>
            </w:r>
            <w:proofErr w:type="gramEnd"/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Схема размещения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 xml:space="preserve">торгового объекта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pacing w:val="-20"/>
                <w:sz w:val="20"/>
                <w:szCs w:val="20"/>
                <w:lang w:eastAsia="en-US"/>
              </w:rPr>
            </w:pPr>
            <w:r w:rsidRPr="006A2E5B">
              <w:rPr>
                <w:spacing w:val="-20"/>
                <w:sz w:val="20"/>
                <w:szCs w:val="20"/>
                <w:lang w:eastAsia="en-US"/>
              </w:rPr>
              <w:t>Координаты характерных точек территории</w:t>
            </w:r>
          </w:p>
        </w:tc>
      </w:tr>
      <w:tr w:rsidR="006A2E5B" w:rsidRPr="006A2E5B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A2E5B">
              <w:rPr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6A2E5B" w:rsidRPr="006A2E5B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ул. Советская, 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Киоск «Мороженное»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Продажа пищевой продукции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Весенне-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летний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период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(6 месяцев)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b/>
                <w:noProof/>
                <w:sz w:val="20"/>
                <w:szCs w:val="20"/>
              </w:rPr>
              <w:drawing>
                <wp:inline distT="0" distB="0" distL="0" distR="0" wp14:anchorId="1614DD23" wp14:editId="39745019">
                  <wp:extent cx="2265680" cy="1374775"/>
                  <wp:effectExtent l="0" t="0" r="127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37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1 409967.1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Y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>1  1403767.38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>2 409969.5</w:t>
            </w: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Y2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 1403770.57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3 409966.31 </w:t>
            </w: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Y3 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1403772.98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 </w:t>
            </w: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4 409963.9 </w:t>
            </w: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Y4 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>1403769.79</w:t>
            </w:r>
          </w:p>
          <w:p w:rsidR="006A2E5B" w:rsidRPr="006A2E5B" w:rsidRDefault="006A2E5B" w:rsidP="00A136B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A2E5B" w:rsidRPr="00755B0E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ул. Советская, 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Киоск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 «Овощи-фрукты»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Продажа овощей и фруктов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Весенне-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летний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период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(6 месяцев)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b/>
                <w:noProof/>
                <w:sz w:val="20"/>
                <w:szCs w:val="20"/>
              </w:rPr>
              <w:drawing>
                <wp:inline distT="0" distB="0" distL="0" distR="0" wp14:anchorId="3E319464" wp14:editId="0F169AD8">
                  <wp:extent cx="2510155" cy="1304925"/>
                  <wp:effectExtent l="0" t="0" r="444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15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X1 409916.4  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Y1 1403774.86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X2 409938.09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Y2  1403759.46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X3 409953.43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Y3  1403769.01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X4 409966.21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Y4 1403782.43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X5 409939.79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ascii="TimesNewRomanPSMT" w:eastAsia="TimesNewRomanPSMT" w:hAnsi="Calibri" w:cs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Y5  1403803.5</w:t>
            </w:r>
            <w:r w:rsidRPr="006A2E5B">
              <w:rPr>
                <w:rFonts w:ascii="TimesNewRomanPSMT" w:eastAsia="TimesNewRomanPSMT" w:hAnsi="Calibri" w:cs="TimesNewRomanPSMT" w:hint="eastAsia"/>
                <w:sz w:val="20"/>
                <w:szCs w:val="20"/>
                <w:lang w:val="en-US" w:eastAsia="en-US"/>
              </w:rPr>
              <w:t xml:space="preserve">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6A2E5B" w:rsidRPr="006A2E5B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пер. </w:t>
            </w:r>
            <w:proofErr w:type="gramStart"/>
            <w:r w:rsidRPr="006A2E5B">
              <w:rPr>
                <w:sz w:val="20"/>
                <w:szCs w:val="20"/>
                <w:lang w:eastAsia="en-US"/>
              </w:rPr>
              <w:t>Саранский</w:t>
            </w:r>
            <w:proofErr w:type="gramEnd"/>
            <w:r w:rsidRPr="006A2E5B">
              <w:rPr>
                <w:sz w:val="20"/>
                <w:szCs w:val="20"/>
                <w:lang w:eastAsia="en-US"/>
              </w:rPr>
              <w:t xml:space="preserve"> (кафе «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Спортбар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 xml:space="preserve">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Киоск 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«Овощи-фрукты»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Продажа овощей и фруктов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Весенне-летний период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(6 месяцев)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b/>
                <w:noProof/>
                <w:sz w:val="20"/>
                <w:szCs w:val="20"/>
              </w:rPr>
              <w:drawing>
                <wp:inline distT="0" distB="0" distL="0" distR="0" wp14:anchorId="713F1420" wp14:editId="1BF410A7">
                  <wp:extent cx="2242185" cy="1823085"/>
                  <wp:effectExtent l="0" t="0" r="5715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X1 410014.49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Y1 1403769.11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X2 410012.71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Y2 1403770.4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X3 410011.58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Y3 1403769.2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X4 410009.62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Y4 1403770.9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X5 410012.26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Y5 1403774.6 </w:t>
            </w:r>
          </w:p>
          <w:p w:rsidR="006A2E5B" w:rsidRPr="006A2E5B" w:rsidRDefault="006A2E5B" w:rsidP="00A136BB">
            <w:pPr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X6 410010.39 </w:t>
            </w:r>
          </w:p>
          <w:p w:rsidR="006A2E5B" w:rsidRPr="006A2E5B" w:rsidRDefault="006A2E5B" w:rsidP="00A136BB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Y6 1403776.11</w:t>
            </w:r>
          </w:p>
        </w:tc>
      </w:tr>
      <w:tr w:rsidR="006A2E5B" w:rsidRPr="006A2E5B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                    ул. Пензенская, 11 (магазин «Лада»)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Киоск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Продажа </w:t>
            </w:r>
            <w:proofErr w:type="gramStart"/>
            <w:r w:rsidRPr="006A2E5B">
              <w:rPr>
                <w:sz w:val="20"/>
                <w:szCs w:val="20"/>
                <w:lang w:eastAsia="en-US"/>
              </w:rPr>
              <w:t>морожен-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ного</w:t>
            </w:r>
            <w:proofErr w:type="spellEnd"/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Весенне-летний период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(6 месяцев)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b/>
                <w:noProof/>
                <w:sz w:val="20"/>
                <w:szCs w:val="20"/>
              </w:rPr>
              <w:drawing>
                <wp:inline distT="0" distB="0" distL="0" distR="0" wp14:anchorId="7D2FA869" wp14:editId="285CCADE">
                  <wp:extent cx="2242185" cy="1479550"/>
                  <wp:effectExtent l="0" t="0" r="5715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X1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409729.42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Y1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1403915.05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2 409738.18 </w:t>
            </w: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Y2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1403902.56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>3 409739.33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Y3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 1403903.37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>X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4 409737.4 </w:t>
            </w: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Y4 </w:t>
            </w:r>
            <w:r w:rsidRPr="006A2E5B">
              <w:rPr>
                <w:rFonts w:eastAsia="TimesNewRomanPSMT"/>
                <w:sz w:val="20"/>
                <w:szCs w:val="20"/>
                <w:lang w:eastAsia="en-US"/>
              </w:rPr>
              <w:t xml:space="preserve">1403906.4 </w:t>
            </w:r>
          </w:p>
        </w:tc>
      </w:tr>
      <w:tr w:rsidR="006A2E5B" w:rsidRPr="006A2E5B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 w:rsidRPr="006A2E5B">
              <w:rPr>
                <w:sz w:val="20"/>
                <w:szCs w:val="20"/>
                <w:lang w:eastAsia="en-US"/>
              </w:rPr>
              <w:t>Садовая</w:t>
            </w:r>
            <w:proofErr w:type="gramEnd"/>
            <w:r w:rsidRPr="006A2E5B">
              <w:rPr>
                <w:sz w:val="20"/>
                <w:szCs w:val="20"/>
                <w:lang w:eastAsia="en-US"/>
              </w:rPr>
              <w:t>, 17  (магазин «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Скидкино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Киоск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Продажа </w:t>
            </w:r>
            <w:proofErr w:type="gramStart"/>
            <w:r w:rsidRPr="006A2E5B">
              <w:rPr>
                <w:sz w:val="20"/>
                <w:szCs w:val="20"/>
                <w:lang w:eastAsia="en-US"/>
              </w:rPr>
              <w:t>морожен-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ного</w:t>
            </w:r>
            <w:proofErr w:type="spellEnd"/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Весенне-летний период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(6 месяцев)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b/>
                <w:noProof/>
                <w:sz w:val="20"/>
                <w:szCs w:val="20"/>
              </w:rPr>
              <w:drawing>
                <wp:inline distT="0" distB="0" distL="0" distR="0" wp14:anchorId="0ADF70E8" wp14:editId="38FB27FC">
                  <wp:extent cx="2684780" cy="1345565"/>
                  <wp:effectExtent l="0" t="0" r="1270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78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X1 409806.45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Y1  1403696.61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>X2 409823.46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Y2  1403685.65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X3 409835.75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Y3  1403701.68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X4 409813.53 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Y4  1403718.72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X5 409800.15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Y5  1403701.26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X6 409805.79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Y6  1403696.93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X7 409806.45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Y7  1403696.61</w:t>
            </w:r>
          </w:p>
        </w:tc>
      </w:tr>
      <w:tr w:rsidR="006A2E5B" w:rsidRPr="00755B0E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Ул. Поцелуева,18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Киоск  </w:t>
            </w:r>
            <w:r w:rsidRPr="006A2E5B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Продажа продуктов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(быстрое питание)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22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6A2E5B">
              <w:rPr>
                <w:sz w:val="20"/>
                <w:szCs w:val="20"/>
                <w:lang w:eastAsia="en-US"/>
              </w:rPr>
              <w:t>Кругло-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годично</w:t>
            </w:r>
            <w:proofErr w:type="spellEnd"/>
            <w:proofErr w:type="gramEnd"/>
            <w:r w:rsidRPr="006A2E5B">
              <w:rPr>
                <w:sz w:val="20"/>
                <w:szCs w:val="20"/>
                <w:lang w:eastAsia="en-US"/>
              </w:rPr>
              <w:t xml:space="preserve"> (12 месяцев)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b/>
                <w:noProof/>
                <w:sz w:val="20"/>
                <w:szCs w:val="20"/>
              </w:rPr>
              <w:drawing>
                <wp:inline distT="0" distB="0" distL="0" distR="0" wp14:anchorId="1639AEC3" wp14:editId="3DF23BDE">
                  <wp:extent cx="2242185" cy="1211580"/>
                  <wp:effectExtent l="0" t="0" r="5715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>X1  410239.33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 Y1  1404049.5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X2  410240.03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Y2 1404049.03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>X3  410246.38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 Y3 1404057.75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>X4  410246.21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 Y4 1404059.36 </w:t>
            </w:r>
          </w:p>
          <w:p w:rsidR="006A2E5B" w:rsidRPr="006A2E5B" w:rsidRDefault="006A2E5B" w:rsidP="00A136BB">
            <w:pPr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>X5  410239.33</w:t>
            </w:r>
          </w:p>
          <w:p w:rsidR="006A2E5B" w:rsidRPr="006A2E5B" w:rsidRDefault="006A2E5B" w:rsidP="00A136BB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 Y5 1404049.5</w:t>
            </w:r>
          </w:p>
        </w:tc>
      </w:tr>
      <w:tr w:rsidR="006A2E5B" w:rsidRPr="00755B0E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ул. Поцелуева,7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Киоск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 Продажа продуктов 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(быстрое питание)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22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6A2E5B">
              <w:rPr>
                <w:sz w:val="20"/>
                <w:szCs w:val="20"/>
                <w:lang w:eastAsia="en-US"/>
              </w:rPr>
              <w:t>Кругло-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годично</w:t>
            </w:r>
            <w:proofErr w:type="spellEnd"/>
            <w:proofErr w:type="gramEnd"/>
            <w:r w:rsidRPr="006A2E5B">
              <w:rPr>
                <w:sz w:val="20"/>
                <w:szCs w:val="20"/>
                <w:lang w:eastAsia="en-US"/>
              </w:rPr>
              <w:t xml:space="preserve"> (12 месяцев)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b/>
                <w:noProof/>
                <w:sz w:val="20"/>
                <w:szCs w:val="20"/>
              </w:rPr>
              <w:drawing>
                <wp:inline distT="0" distB="0" distL="0" distR="0" wp14:anchorId="10EF8300" wp14:editId="4F815830">
                  <wp:extent cx="2242185" cy="1496695"/>
                  <wp:effectExtent l="0" t="0" r="5715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149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X1 410051.75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Y1 1403730.85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X2 410035.45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Y2 1403742.43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X3 410037.58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  Y3 1403745.53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X4 410035.17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Y4 1403747.29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X5 410043.58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6A2E5B">
              <w:rPr>
                <w:rFonts w:eastAsia="Calibri"/>
                <w:sz w:val="20"/>
                <w:szCs w:val="20"/>
                <w:lang w:val="en-US" w:eastAsia="en-US"/>
              </w:rPr>
              <w:t xml:space="preserve"> Y5 1403759.01 </w:t>
            </w:r>
          </w:p>
        </w:tc>
      </w:tr>
      <w:tr w:rsidR="006A2E5B" w:rsidRPr="00755B0E" w:rsidTr="006A2E5B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A2E5B">
              <w:rPr>
                <w:sz w:val="20"/>
                <w:szCs w:val="20"/>
                <w:lang w:eastAsia="en-US"/>
              </w:rPr>
              <w:t>р.п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>. Мокшан,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ул. 1 Разведка,9а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Торговый павильон «Лидия»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 xml:space="preserve">Пункт выдачи 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маркет-плейс</w:t>
            </w:r>
            <w:proofErr w:type="spellEnd"/>
            <w:r w:rsidRPr="006A2E5B">
              <w:rPr>
                <w:sz w:val="20"/>
                <w:szCs w:val="20"/>
                <w:lang w:eastAsia="en-US"/>
              </w:rPr>
              <w:t xml:space="preserve">  «</w:t>
            </w:r>
            <w:r w:rsidRPr="006A2E5B">
              <w:rPr>
                <w:sz w:val="20"/>
                <w:szCs w:val="20"/>
                <w:lang w:val="en-US" w:eastAsia="en-US"/>
              </w:rPr>
              <w:t>Wild</w:t>
            </w:r>
            <w:r w:rsidRPr="006A2E5B">
              <w:rPr>
                <w:sz w:val="20"/>
                <w:szCs w:val="20"/>
                <w:lang w:eastAsia="en-US"/>
              </w:rPr>
              <w:t>-</w:t>
            </w:r>
            <w:r w:rsidRPr="006A2E5B">
              <w:rPr>
                <w:sz w:val="20"/>
                <w:szCs w:val="20"/>
                <w:lang w:val="en-US" w:eastAsia="en-US"/>
              </w:rPr>
              <w:t>berries</w:t>
            </w:r>
            <w:r w:rsidRPr="006A2E5B">
              <w:rPr>
                <w:sz w:val="20"/>
                <w:szCs w:val="20"/>
                <w:lang w:eastAsia="en-US"/>
              </w:rPr>
              <w:t>»</w:t>
            </w:r>
          </w:p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6A2E5B">
              <w:rPr>
                <w:sz w:val="20"/>
                <w:szCs w:val="20"/>
                <w:lang w:eastAsia="en-US"/>
              </w:rPr>
              <w:t>Кругло-</w:t>
            </w:r>
            <w:proofErr w:type="spellStart"/>
            <w:r w:rsidRPr="006A2E5B">
              <w:rPr>
                <w:sz w:val="20"/>
                <w:szCs w:val="20"/>
                <w:lang w:eastAsia="en-US"/>
              </w:rPr>
              <w:t>годично</w:t>
            </w:r>
            <w:proofErr w:type="spellEnd"/>
            <w:proofErr w:type="gramEnd"/>
            <w:r w:rsidRPr="006A2E5B">
              <w:rPr>
                <w:sz w:val="20"/>
                <w:szCs w:val="20"/>
                <w:lang w:eastAsia="en-US"/>
              </w:rPr>
              <w:t xml:space="preserve"> (12 месяцев)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A2E5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b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b/>
                <w:noProof/>
                <w:sz w:val="20"/>
                <w:szCs w:val="20"/>
              </w:rPr>
              <w:drawing>
                <wp:inline distT="0" distB="0" distL="0" distR="0" wp14:anchorId="30210454" wp14:editId="7DAFCAA7">
                  <wp:extent cx="2247900" cy="1339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X1 408532.36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Y1 1404828.18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X2 408534    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 Y2 1404838.56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X3 408547.96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Y3 1404836.48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X4 408546.32 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Y4 1404826.29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PSMT"/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X1 408532.36   </w:t>
            </w:r>
          </w:p>
          <w:p w:rsidR="006A2E5B" w:rsidRPr="006A2E5B" w:rsidRDefault="006A2E5B" w:rsidP="00A136B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6A2E5B">
              <w:rPr>
                <w:rFonts w:eastAsia="TimesNewRomanPSMT"/>
                <w:sz w:val="20"/>
                <w:szCs w:val="20"/>
                <w:lang w:val="en-US" w:eastAsia="en-US"/>
              </w:rPr>
              <w:t xml:space="preserve">  Y1 1404828.18</w:t>
            </w:r>
          </w:p>
        </w:tc>
      </w:tr>
    </w:tbl>
    <w:p w:rsidR="006A2E5B" w:rsidRPr="006A2E5B" w:rsidRDefault="006A2E5B" w:rsidP="006A2E5B">
      <w:pPr>
        <w:jc w:val="center"/>
        <w:rPr>
          <w:b/>
          <w:sz w:val="20"/>
          <w:szCs w:val="20"/>
          <w:lang w:val="en-US" w:eastAsia="en-US"/>
        </w:rPr>
      </w:pPr>
    </w:p>
    <w:p w:rsidR="006A2E5B" w:rsidRPr="006A2E5B" w:rsidRDefault="006A2E5B" w:rsidP="006A2E5B">
      <w:pPr>
        <w:rPr>
          <w:b/>
          <w:sz w:val="20"/>
          <w:szCs w:val="20"/>
          <w:lang w:val="en-US" w:eastAsia="en-US"/>
        </w:rPr>
      </w:pPr>
    </w:p>
    <w:p w:rsidR="006A2E5B" w:rsidRPr="006A2E5B" w:rsidRDefault="006A2E5B" w:rsidP="006A2E5B">
      <w:pPr>
        <w:rPr>
          <w:b/>
          <w:sz w:val="20"/>
          <w:szCs w:val="20"/>
          <w:lang w:val="en-US" w:eastAsia="en-US"/>
        </w:rPr>
      </w:pPr>
    </w:p>
    <w:p w:rsidR="006A2E5B" w:rsidRPr="006A2E5B" w:rsidRDefault="006A2E5B" w:rsidP="006A2E5B">
      <w:pPr>
        <w:jc w:val="right"/>
        <w:rPr>
          <w:b/>
          <w:sz w:val="20"/>
          <w:szCs w:val="20"/>
          <w:lang w:val="en-US" w:eastAsia="en-US"/>
        </w:rPr>
        <w:sectPr w:rsidR="006A2E5B" w:rsidRPr="006A2E5B" w:rsidSect="006A2E5B">
          <w:type w:val="continuous"/>
          <w:pgSz w:w="16838" w:h="11906" w:orient="landscape"/>
          <w:pgMar w:top="680" w:right="851" w:bottom="680" w:left="851" w:header="709" w:footer="709" w:gutter="0"/>
          <w:cols w:space="708"/>
          <w:docGrid w:linePitch="360"/>
        </w:sectPr>
      </w:pP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lastRenderedPageBreak/>
        <w:t>Приложение  2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>УТВЕРЖДЕНО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постановлением Администрации 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              рабочего поселка Мокшан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                 Мокшанского района </w:t>
      </w:r>
    </w:p>
    <w:p w:rsidR="006A2E5B" w:rsidRPr="006A2E5B" w:rsidRDefault="006A2E5B" w:rsidP="006A2E5B">
      <w:pPr>
        <w:ind w:left="4956"/>
        <w:jc w:val="right"/>
        <w:rPr>
          <w:sz w:val="20"/>
          <w:szCs w:val="20"/>
          <w:lang w:eastAsia="en-US"/>
        </w:rPr>
      </w:pPr>
      <w:r w:rsidRPr="006A2E5B">
        <w:rPr>
          <w:sz w:val="20"/>
          <w:szCs w:val="20"/>
          <w:lang w:eastAsia="en-US"/>
        </w:rPr>
        <w:t xml:space="preserve">Пензенской области </w:t>
      </w:r>
    </w:p>
    <w:p w:rsidR="006A2E5B" w:rsidRPr="006A2E5B" w:rsidRDefault="006A2E5B" w:rsidP="006A2E5B">
      <w:pPr>
        <w:jc w:val="right"/>
        <w:rPr>
          <w:sz w:val="20"/>
          <w:szCs w:val="20"/>
        </w:rPr>
      </w:pPr>
      <w:r w:rsidRPr="006A2E5B">
        <w:rPr>
          <w:sz w:val="20"/>
          <w:szCs w:val="20"/>
        </w:rPr>
        <w:t xml:space="preserve">от   30.12.2025  №704   </w:t>
      </w:r>
    </w:p>
    <w:p w:rsidR="006A2E5B" w:rsidRPr="006A2E5B" w:rsidRDefault="006A2E5B" w:rsidP="006A2E5B">
      <w:pPr>
        <w:jc w:val="right"/>
        <w:rPr>
          <w:b/>
          <w:sz w:val="20"/>
          <w:szCs w:val="20"/>
          <w:lang w:eastAsia="en-US"/>
        </w:rPr>
      </w:pPr>
      <w:r w:rsidRPr="006A2E5B">
        <w:rPr>
          <w:b/>
          <w:sz w:val="20"/>
          <w:szCs w:val="20"/>
          <w:lang w:eastAsia="en-US"/>
        </w:rPr>
        <w:t>графическая часть</w:t>
      </w:r>
    </w:p>
    <w:p w:rsidR="006A2E5B" w:rsidRPr="006A2E5B" w:rsidRDefault="006A2E5B" w:rsidP="006A2E5B">
      <w:pPr>
        <w:numPr>
          <w:ilvl w:val="0"/>
          <w:numId w:val="2"/>
        </w:numPr>
        <w:tabs>
          <w:tab w:val="left" w:pos="3615"/>
        </w:tabs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Схема</w:t>
      </w:r>
      <w:r>
        <w:rPr>
          <w:b/>
          <w:i/>
          <w:sz w:val="20"/>
          <w:szCs w:val="20"/>
          <w:lang w:eastAsia="en-US"/>
        </w:rPr>
        <w:t xml:space="preserve"> </w:t>
      </w:r>
      <w:r w:rsidRPr="006A2E5B">
        <w:rPr>
          <w:b/>
          <w:i/>
          <w:sz w:val="20"/>
          <w:szCs w:val="20"/>
          <w:lang w:eastAsia="en-US"/>
        </w:rPr>
        <w:t>размещения нестационарного торгового объекта расположенного  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 xml:space="preserve">. Мокшан, ул. </w:t>
      </w:r>
      <w:proofErr w:type="gramStart"/>
      <w:r w:rsidRPr="006A2E5B">
        <w:rPr>
          <w:sz w:val="20"/>
          <w:szCs w:val="20"/>
          <w:lang w:eastAsia="en-US"/>
        </w:rPr>
        <w:t>Советская</w:t>
      </w:r>
      <w:proofErr w:type="gramEnd"/>
      <w:r w:rsidRPr="006A2E5B">
        <w:rPr>
          <w:sz w:val="20"/>
          <w:szCs w:val="20"/>
          <w:lang w:eastAsia="en-US"/>
        </w:rPr>
        <w:t xml:space="preserve"> ,37  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5A86D5F6" wp14:editId="01CB149D">
            <wp:extent cx="3545600" cy="2000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68" cy="20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6A2E5B">
      <w:pPr>
        <w:rPr>
          <w:b/>
          <w:i/>
          <w:sz w:val="20"/>
          <w:szCs w:val="20"/>
          <w:lang w:eastAsia="en-US"/>
        </w:rPr>
      </w:pPr>
    </w:p>
    <w:p w:rsidR="006A2E5B" w:rsidRDefault="006A2E5B" w:rsidP="006A2E5B">
      <w:pPr>
        <w:numPr>
          <w:ilvl w:val="0"/>
          <w:numId w:val="2"/>
        </w:numPr>
        <w:ind w:left="0" w:firstLine="0"/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Схема</w:t>
      </w:r>
      <w:r>
        <w:rPr>
          <w:b/>
          <w:i/>
          <w:sz w:val="20"/>
          <w:szCs w:val="20"/>
          <w:lang w:eastAsia="en-US"/>
        </w:rPr>
        <w:t xml:space="preserve"> </w:t>
      </w:r>
      <w:r w:rsidRPr="006A2E5B">
        <w:rPr>
          <w:b/>
          <w:i/>
          <w:sz w:val="20"/>
          <w:szCs w:val="20"/>
          <w:lang w:eastAsia="en-US"/>
        </w:rPr>
        <w:t>размещения нестационарного торгового объекта расположенного</w:t>
      </w:r>
    </w:p>
    <w:p w:rsidR="006A2E5B" w:rsidRPr="006A2E5B" w:rsidRDefault="006A2E5B" w:rsidP="006A2E5B">
      <w:pPr>
        <w:numPr>
          <w:ilvl w:val="0"/>
          <w:numId w:val="2"/>
        </w:numPr>
        <w:ind w:left="0" w:firstLine="0"/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 xml:space="preserve">  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 xml:space="preserve">. Мокшан, ул. </w:t>
      </w:r>
      <w:proofErr w:type="gramStart"/>
      <w:r w:rsidRPr="006A2E5B">
        <w:rPr>
          <w:sz w:val="20"/>
          <w:szCs w:val="20"/>
          <w:lang w:eastAsia="en-US"/>
        </w:rPr>
        <w:t>Советская</w:t>
      </w:r>
      <w:proofErr w:type="gramEnd"/>
      <w:r w:rsidRPr="006A2E5B">
        <w:rPr>
          <w:sz w:val="20"/>
          <w:szCs w:val="20"/>
          <w:lang w:eastAsia="en-US"/>
        </w:rPr>
        <w:t xml:space="preserve"> ,37  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66E28122" wp14:editId="1A80D4BD">
            <wp:extent cx="3600450" cy="22513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017" cy="225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BD49E1">
      <w:pPr>
        <w:tabs>
          <w:tab w:val="left" w:pos="3615"/>
        </w:tabs>
        <w:ind w:left="3615"/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3. Схема</w:t>
      </w:r>
    </w:p>
    <w:p w:rsidR="006A2E5B" w:rsidRDefault="006A2E5B" w:rsidP="00BD49E1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размещения нестационарного торгового объекта расположенного</w:t>
      </w:r>
    </w:p>
    <w:p w:rsidR="006A2E5B" w:rsidRPr="006A2E5B" w:rsidRDefault="006A2E5B" w:rsidP="00BD49E1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>. Мокшан, переулок Саранский</w:t>
      </w:r>
    </w:p>
    <w:p w:rsidR="006A2E5B" w:rsidRPr="006A2E5B" w:rsidRDefault="006A2E5B" w:rsidP="006A2E5B">
      <w:pPr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5B6E29E7" wp14:editId="2C4A7B8E">
            <wp:extent cx="2667000" cy="2418006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26" cy="24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E5B">
        <w:rPr>
          <w:sz w:val="20"/>
          <w:szCs w:val="20"/>
          <w:lang w:eastAsia="en-US"/>
        </w:rPr>
        <w:br/>
      </w:r>
    </w:p>
    <w:p w:rsidR="00BD49E1" w:rsidRDefault="00BD49E1" w:rsidP="006A2E5B">
      <w:pPr>
        <w:tabs>
          <w:tab w:val="left" w:pos="3615"/>
        </w:tabs>
        <w:ind w:left="3975"/>
        <w:jc w:val="center"/>
        <w:rPr>
          <w:b/>
          <w:i/>
          <w:sz w:val="20"/>
          <w:szCs w:val="20"/>
          <w:lang w:eastAsia="en-US"/>
        </w:rPr>
      </w:pPr>
    </w:p>
    <w:p w:rsidR="006A2E5B" w:rsidRDefault="006A2E5B" w:rsidP="00BD49E1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lastRenderedPageBreak/>
        <w:t xml:space="preserve">4 </w:t>
      </w:r>
      <w:r w:rsidR="00BD49E1">
        <w:rPr>
          <w:b/>
          <w:i/>
          <w:sz w:val="20"/>
          <w:szCs w:val="20"/>
          <w:lang w:eastAsia="en-US"/>
        </w:rPr>
        <w:t xml:space="preserve">Схема </w:t>
      </w:r>
      <w:r w:rsidRPr="006A2E5B">
        <w:rPr>
          <w:b/>
          <w:i/>
          <w:sz w:val="20"/>
          <w:szCs w:val="20"/>
          <w:lang w:eastAsia="en-US"/>
        </w:rPr>
        <w:t>размещения нестационарного торгового объекта расположенного</w:t>
      </w:r>
    </w:p>
    <w:p w:rsidR="006A2E5B" w:rsidRPr="006A2E5B" w:rsidRDefault="006A2E5B" w:rsidP="006A2E5B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>. Мокшан, ул. Пензенская, 11 (магазин «Лада»)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4072BAFF" wp14:editId="0C7C9C43">
            <wp:extent cx="4170837" cy="268605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59" cy="268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5 Схема</w:t>
      </w:r>
      <w:r>
        <w:rPr>
          <w:b/>
          <w:i/>
          <w:sz w:val="20"/>
          <w:szCs w:val="20"/>
          <w:lang w:eastAsia="en-US"/>
        </w:rPr>
        <w:t xml:space="preserve"> </w:t>
      </w:r>
      <w:r w:rsidRPr="006A2E5B">
        <w:rPr>
          <w:b/>
          <w:i/>
          <w:sz w:val="20"/>
          <w:szCs w:val="20"/>
          <w:lang w:eastAsia="en-US"/>
        </w:rPr>
        <w:t>размещения нестационарного торгового объекта расположенного</w:t>
      </w:r>
    </w:p>
    <w:p w:rsidR="006A2E5B" w:rsidRPr="006A2E5B" w:rsidRDefault="006A2E5B" w:rsidP="006A2E5B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 xml:space="preserve">. Мокшан, ул.  </w:t>
      </w:r>
      <w:proofErr w:type="gramStart"/>
      <w:r w:rsidRPr="006A2E5B">
        <w:rPr>
          <w:sz w:val="20"/>
          <w:szCs w:val="20"/>
          <w:lang w:eastAsia="en-US"/>
        </w:rPr>
        <w:t>Садовая</w:t>
      </w:r>
      <w:proofErr w:type="gramEnd"/>
      <w:r w:rsidRPr="006A2E5B">
        <w:rPr>
          <w:sz w:val="20"/>
          <w:szCs w:val="20"/>
          <w:lang w:eastAsia="en-US"/>
        </w:rPr>
        <w:t>, 17  (магазин «</w:t>
      </w:r>
      <w:proofErr w:type="spellStart"/>
      <w:r w:rsidRPr="006A2E5B">
        <w:rPr>
          <w:sz w:val="20"/>
          <w:szCs w:val="20"/>
          <w:lang w:eastAsia="en-US"/>
        </w:rPr>
        <w:t>Скидкино</w:t>
      </w:r>
      <w:proofErr w:type="spellEnd"/>
      <w:r w:rsidRPr="006A2E5B">
        <w:rPr>
          <w:sz w:val="20"/>
          <w:szCs w:val="20"/>
          <w:lang w:eastAsia="en-US"/>
        </w:rPr>
        <w:t>»)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23835EBA" wp14:editId="01D5DBBE">
            <wp:extent cx="3457575" cy="22291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157" cy="223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ind w:left="3975" w:hanging="2274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 xml:space="preserve">6 </w:t>
      </w:r>
      <w:r>
        <w:rPr>
          <w:b/>
          <w:i/>
          <w:sz w:val="20"/>
          <w:szCs w:val="20"/>
          <w:lang w:eastAsia="en-US"/>
        </w:rPr>
        <w:t xml:space="preserve">Схема </w:t>
      </w:r>
      <w:r w:rsidRPr="006A2E5B">
        <w:rPr>
          <w:b/>
          <w:i/>
          <w:sz w:val="20"/>
          <w:szCs w:val="20"/>
          <w:lang w:eastAsia="en-US"/>
        </w:rPr>
        <w:t xml:space="preserve">размещения нестационарного торгового объекта расположенного </w:t>
      </w:r>
    </w:p>
    <w:p w:rsidR="006A2E5B" w:rsidRPr="006A2E5B" w:rsidRDefault="006A2E5B" w:rsidP="006A2E5B">
      <w:pPr>
        <w:tabs>
          <w:tab w:val="left" w:pos="3615"/>
        </w:tabs>
        <w:ind w:left="3975" w:hanging="2274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 xml:space="preserve"> 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>. Мокшан, ул. Поцелуева,18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045BB728" wp14:editId="4D8E36AD">
            <wp:extent cx="3730713" cy="24765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713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ind w:left="3975"/>
        <w:rPr>
          <w:b/>
          <w:i/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ind w:left="3975"/>
        <w:rPr>
          <w:b/>
          <w:i/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ind w:left="3975"/>
        <w:rPr>
          <w:b/>
          <w:i/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ind w:left="426"/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lastRenderedPageBreak/>
        <w:t>7 С</w:t>
      </w:r>
      <w:r>
        <w:rPr>
          <w:b/>
          <w:i/>
          <w:sz w:val="20"/>
          <w:szCs w:val="20"/>
          <w:lang w:eastAsia="en-US"/>
        </w:rPr>
        <w:t xml:space="preserve">хема </w:t>
      </w:r>
      <w:r w:rsidRPr="006A2E5B">
        <w:rPr>
          <w:b/>
          <w:i/>
          <w:sz w:val="20"/>
          <w:szCs w:val="20"/>
          <w:lang w:eastAsia="en-US"/>
        </w:rPr>
        <w:t>размещения нестационарного торгового объекта расположенного</w:t>
      </w:r>
    </w:p>
    <w:p w:rsidR="006A2E5B" w:rsidRPr="006A2E5B" w:rsidRDefault="006A2E5B" w:rsidP="006A2E5B">
      <w:pPr>
        <w:tabs>
          <w:tab w:val="left" w:pos="3615"/>
        </w:tabs>
        <w:ind w:left="426"/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>. Мокшан, ул. Поцелуева,7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63D45DB5" wp14:editId="651BD59F">
            <wp:extent cx="3867150" cy="20561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Default="006A2E5B" w:rsidP="006A2E5B">
      <w:pPr>
        <w:tabs>
          <w:tab w:val="left" w:pos="3615"/>
        </w:tabs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 xml:space="preserve">8 </w:t>
      </w:r>
      <w:r>
        <w:rPr>
          <w:b/>
          <w:i/>
          <w:sz w:val="20"/>
          <w:szCs w:val="20"/>
          <w:lang w:eastAsia="en-US"/>
        </w:rPr>
        <w:t xml:space="preserve">Схема </w:t>
      </w:r>
      <w:r w:rsidRPr="006A2E5B">
        <w:rPr>
          <w:b/>
          <w:i/>
          <w:sz w:val="20"/>
          <w:szCs w:val="20"/>
          <w:lang w:eastAsia="en-US"/>
        </w:rPr>
        <w:t>нестационарного торгового объекта расположенного</w:t>
      </w:r>
    </w:p>
    <w:p w:rsidR="006A2E5B" w:rsidRPr="006A2E5B" w:rsidRDefault="006A2E5B" w:rsidP="006A2E5B">
      <w:pPr>
        <w:tabs>
          <w:tab w:val="left" w:pos="3615"/>
        </w:tabs>
        <w:ind w:left="567"/>
        <w:jc w:val="center"/>
        <w:rPr>
          <w:b/>
          <w:i/>
          <w:sz w:val="20"/>
          <w:szCs w:val="20"/>
          <w:lang w:eastAsia="en-US"/>
        </w:rPr>
      </w:pPr>
      <w:r w:rsidRPr="006A2E5B">
        <w:rPr>
          <w:b/>
          <w:i/>
          <w:sz w:val="20"/>
          <w:szCs w:val="20"/>
          <w:lang w:eastAsia="en-US"/>
        </w:rPr>
        <w:t>по адресу:</w:t>
      </w:r>
      <w:r>
        <w:rPr>
          <w:b/>
          <w:i/>
          <w:sz w:val="20"/>
          <w:szCs w:val="20"/>
          <w:lang w:eastAsia="en-US"/>
        </w:rPr>
        <w:t xml:space="preserve"> </w:t>
      </w:r>
      <w:proofErr w:type="spellStart"/>
      <w:r w:rsidRPr="006A2E5B">
        <w:rPr>
          <w:sz w:val="20"/>
          <w:szCs w:val="20"/>
          <w:lang w:eastAsia="en-US"/>
        </w:rPr>
        <w:t>р.п</w:t>
      </w:r>
      <w:proofErr w:type="spellEnd"/>
      <w:r w:rsidRPr="006A2E5B">
        <w:rPr>
          <w:sz w:val="20"/>
          <w:szCs w:val="20"/>
          <w:lang w:eastAsia="en-US"/>
        </w:rPr>
        <w:t xml:space="preserve">. Мокшан, ул. 1-ая </w:t>
      </w:r>
      <w:proofErr w:type="spellStart"/>
      <w:r w:rsidRPr="006A2E5B">
        <w:rPr>
          <w:sz w:val="20"/>
          <w:szCs w:val="20"/>
          <w:lang w:eastAsia="en-US"/>
        </w:rPr>
        <w:t>Раздедка</w:t>
      </w:r>
      <w:proofErr w:type="spellEnd"/>
      <w:r w:rsidRPr="006A2E5B">
        <w:rPr>
          <w:sz w:val="20"/>
          <w:szCs w:val="20"/>
          <w:lang w:eastAsia="en-US"/>
        </w:rPr>
        <w:t>, 9а</w:t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  <w:r w:rsidRPr="006A2E5B">
        <w:rPr>
          <w:noProof/>
          <w:sz w:val="20"/>
          <w:szCs w:val="20"/>
        </w:rPr>
        <w:drawing>
          <wp:inline distT="0" distB="0" distL="0" distR="0" wp14:anchorId="77DF320A" wp14:editId="488F9E72">
            <wp:extent cx="3638550" cy="17175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68" cy="171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755B0E" w:rsidRDefault="00755B0E" w:rsidP="00755B0E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_____________________________________________________________________________________________________</w:t>
      </w:r>
    </w:p>
    <w:p w:rsidR="00755B0E" w:rsidRPr="00755B0E" w:rsidRDefault="00755B0E" w:rsidP="00755B0E">
      <w:pPr>
        <w:jc w:val="both"/>
        <w:rPr>
          <w:sz w:val="20"/>
          <w:szCs w:val="20"/>
          <w:u w:val="single"/>
        </w:rPr>
      </w:pPr>
      <w:r w:rsidRPr="00755B0E">
        <w:rPr>
          <w:sz w:val="20"/>
          <w:szCs w:val="20"/>
          <w:u w:val="single"/>
        </w:rPr>
        <w:t>Главный редактор:</w:t>
      </w:r>
      <w:r w:rsidRPr="00755B0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главный </w:t>
      </w:r>
      <w:bookmarkStart w:id="1" w:name="_GoBack"/>
      <w:bookmarkEnd w:id="1"/>
      <w:r w:rsidRPr="00755B0E">
        <w:rPr>
          <w:sz w:val="20"/>
          <w:szCs w:val="20"/>
        </w:rPr>
        <w:t xml:space="preserve"> специалист Администрации рабочего поселка Мокшан Мокшанского района Пензенской области Худякова Н.В.</w:t>
      </w:r>
    </w:p>
    <w:p w:rsidR="00755B0E" w:rsidRPr="00755B0E" w:rsidRDefault="00755B0E" w:rsidP="00755B0E">
      <w:pPr>
        <w:ind w:right="-19"/>
        <w:rPr>
          <w:sz w:val="20"/>
          <w:szCs w:val="20"/>
          <w:u w:val="single"/>
        </w:rPr>
      </w:pPr>
      <w:r w:rsidRPr="00755B0E">
        <w:rPr>
          <w:sz w:val="20"/>
          <w:szCs w:val="20"/>
          <w:u w:val="single"/>
        </w:rPr>
        <w:t>Учредитель:</w:t>
      </w:r>
      <w:r w:rsidRPr="00755B0E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755B0E" w:rsidRPr="00755B0E" w:rsidRDefault="00755B0E" w:rsidP="00755B0E">
      <w:pPr>
        <w:rPr>
          <w:sz w:val="20"/>
          <w:szCs w:val="20"/>
          <w:u w:val="single"/>
        </w:rPr>
      </w:pPr>
      <w:r w:rsidRPr="00755B0E">
        <w:rPr>
          <w:sz w:val="20"/>
          <w:szCs w:val="20"/>
          <w:u w:val="single"/>
        </w:rPr>
        <w:t>Отпечатано:</w:t>
      </w:r>
      <w:r w:rsidRPr="00755B0E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755B0E" w:rsidRPr="00755B0E" w:rsidRDefault="00755B0E" w:rsidP="00755B0E">
      <w:pPr>
        <w:rPr>
          <w:sz w:val="20"/>
          <w:szCs w:val="20"/>
          <w:u w:val="single"/>
        </w:rPr>
      </w:pPr>
      <w:r w:rsidRPr="00755B0E">
        <w:rPr>
          <w:sz w:val="20"/>
          <w:szCs w:val="20"/>
          <w:u w:val="single"/>
        </w:rPr>
        <w:t>Тираж:</w:t>
      </w:r>
      <w:r w:rsidRPr="00755B0E">
        <w:rPr>
          <w:sz w:val="20"/>
          <w:szCs w:val="20"/>
        </w:rPr>
        <w:t xml:space="preserve"> 30 экз.</w:t>
      </w:r>
    </w:p>
    <w:p w:rsidR="00755B0E" w:rsidRPr="00755B0E" w:rsidRDefault="00755B0E" w:rsidP="00755B0E">
      <w:pPr>
        <w:jc w:val="both"/>
        <w:rPr>
          <w:sz w:val="20"/>
          <w:szCs w:val="20"/>
          <w:u w:val="single"/>
        </w:rPr>
      </w:pPr>
      <w:r w:rsidRPr="00755B0E">
        <w:rPr>
          <w:sz w:val="20"/>
          <w:szCs w:val="20"/>
          <w:u w:val="single"/>
        </w:rPr>
        <w:t>Адрес редакции, издателя, типографии (совпадает):</w:t>
      </w:r>
      <w:r w:rsidRPr="00755B0E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755B0E">
        <w:rPr>
          <w:sz w:val="20"/>
          <w:szCs w:val="20"/>
        </w:rPr>
        <w:t>Поцелуева</w:t>
      </w:r>
      <w:proofErr w:type="spellEnd"/>
      <w:r w:rsidRPr="00755B0E">
        <w:rPr>
          <w:sz w:val="20"/>
          <w:szCs w:val="20"/>
        </w:rPr>
        <w:t>, 9.</w:t>
      </w:r>
    </w:p>
    <w:p w:rsidR="00755B0E" w:rsidRPr="00755B0E" w:rsidRDefault="00755B0E" w:rsidP="00755B0E">
      <w:pPr>
        <w:rPr>
          <w:sz w:val="20"/>
          <w:szCs w:val="20"/>
        </w:rPr>
      </w:pPr>
      <w:r w:rsidRPr="00755B0E">
        <w:rPr>
          <w:sz w:val="20"/>
          <w:szCs w:val="20"/>
          <w:u w:val="single"/>
        </w:rPr>
        <w:t>Распространяется БЕСПЛАТНО</w:t>
      </w:r>
    </w:p>
    <w:p w:rsidR="00755B0E" w:rsidRDefault="00755B0E" w:rsidP="00755B0E">
      <w:pPr>
        <w:sectPr w:rsidR="00755B0E">
          <w:endnotePr>
            <w:numFmt w:val="decimal"/>
          </w:endnotePr>
          <w:pgSz w:w="11907" w:h="16840"/>
          <w:pgMar w:top="851" w:right="680" w:bottom="851" w:left="680" w:header="720" w:footer="720" w:gutter="0"/>
          <w:pgNumType w:start="1"/>
          <w:cols w:space="720"/>
        </w:sect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6A2E5B" w:rsidRPr="006A2E5B" w:rsidRDefault="006A2E5B" w:rsidP="006A2E5B">
      <w:pPr>
        <w:spacing w:line="276" w:lineRule="auto"/>
        <w:jc w:val="center"/>
        <w:rPr>
          <w:sz w:val="20"/>
          <w:szCs w:val="20"/>
          <w:lang w:eastAsia="en-US"/>
        </w:rPr>
      </w:pPr>
    </w:p>
    <w:p w:rsidR="00C1697D" w:rsidRPr="006A2E5B" w:rsidRDefault="00C1697D" w:rsidP="006A2E5B"/>
    <w:sectPr w:rsidR="00C1697D" w:rsidRPr="006A2E5B" w:rsidSect="006A2E5B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7AA6"/>
    <w:multiLevelType w:val="hybridMultilevel"/>
    <w:tmpl w:val="6CF69B00"/>
    <w:lvl w:ilvl="0" w:tplc="E5325D2A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ind w:left="9735" w:hanging="180"/>
      </w:pPr>
    </w:lvl>
  </w:abstractNum>
  <w:abstractNum w:abstractNumId="1">
    <w:nsid w:val="7F081EA9"/>
    <w:multiLevelType w:val="hybridMultilevel"/>
    <w:tmpl w:val="E4E6E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19"/>
    <w:rsid w:val="006A2E5B"/>
    <w:rsid w:val="00755B0E"/>
    <w:rsid w:val="00803E19"/>
    <w:rsid w:val="00BD49E1"/>
    <w:rsid w:val="00C1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5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6A2E5B"/>
    <w:pPr>
      <w:spacing w:before="100" w:beforeAutospacing="1" w:after="100" w:afterAutospacing="1"/>
    </w:pPr>
    <w:rPr>
      <w:rFonts w:eastAsiaTheme="minorEastAsia"/>
      <w:sz w:val="24"/>
    </w:rPr>
  </w:style>
  <w:style w:type="paragraph" w:styleId="a4">
    <w:name w:val="Title"/>
    <w:basedOn w:val="a"/>
    <w:next w:val="a"/>
    <w:link w:val="a5"/>
    <w:uiPriority w:val="1"/>
    <w:qFormat/>
    <w:rsid w:val="006A2E5B"/>
    <w:pPr>
      <w:suppressAutoHyphens/>
      <w:spacing w:before="240" w:after="60"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a5">
    <w:name w:val="Название Знак"/>
    <w:basedOn w:val="a0"/>
    <w:link w:val="a4"/>
    <w:uiPriority w:val="1"/>
    <w:qFormat/>
    <w:rsid w:val="006A2E5B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customStyle="1" w:styleId="ConsPlusTitle">
    <w:name w:val="ConsPlusTitle"/>
    <w:rsid w:val="006A2E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uiPriority w:val="99"/>
    <w:unhideWhenUsed/>
    <w:rsid w:val="006A2E5B"/>
    <w:rPr>
      <w:b w:val="0"/>
      <w:i w:val="0"/>
      <w:color w:val="0000FF"/>
      <w:sz w:val="28"/>
      <w:u w:val="single"/>
      <w:lang w:val="en-GB" w:eastAsia="en-US" w:bidi="ar-SA"/>
    </w:rPr>
  </w:style>
  <w:style w:type="paragraph" w:customStyle="1" w:styleId="1">
    <w:name w:val="Название1"/>
    <w:basedOn w:val="a"/>
    <w:rsid w:val="006A2E5B"/>
    <w:pPr>
      <w:suppressLineNumbers/>
      <w:suppressAutoHyphens/>
      <w:spacing w:before="120" w:after="120"/>
    </w:pPr>
    <w:rPr>
      <w:rFonts w:cs="Mangal"/>
      <w:i/>
      <w:iCs/>
      <w:sz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A2E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E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5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6A2E5B"/>
    <w:pPr>
      <w:spacing w:before="100" w:beforeAutospacing="1" w:after="100" w:afterAutospacing="1"/>
    </w:pPr>
    <w:rPr>
      <w:rFonts w:eastAsiaTheme="minorEastAsia"/>
      <w:sz w:val="24"/>
    </w:rPr>
  </w:style>
  <w:style w:type="paragraph" w:styleId="a4">
    <w:name w:val="Title"/>
    <w:basedOn w:val="a"/>
    <w:next w:val="a"/>
    <w:link w:val="a5"/>
    <w:uiPriority w:val="1"/>
    <w:qFormat/>
    <w:rsid w:val="006A2E5B"/>
    <w:pPr>
      <w:suppressAutoHyphens/>
      <w:spacing w:before="240" w:after="60"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a5">
    <w:name w:val="Название Знак"/>
    <w:basedOn w:val="a0"/>
    <w:link w:val="a4"/>
    <w:uiPriority w:val="1"/>
    <w:qFormat/>
    <w:rsid w:val="006A2E5B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customStyle="1" w:styleId="ConsPlusTitle">
    <w:name w:val="ConsPlusTitle"/>
    <w:rsid w:val="006A2E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uiPriority w:val="99"/>
    <w:unhideWhenUsed/>
    <w:rsid w:val="006A2E5B"/>
    <w:rPr>
      <w:b w:val="0"/>
      <w:i w:val="0"/>
      <w:color w:val="0000FF"/>
      <w:sz w:val="28"/>
      <w:u w:val="single"/>
      <w:lang w:val="en-GB" w:eastAsia="en-US" w:bidi="ar-SA"/>
    </w:rPr>
  </w:style>
  <w:style w:type="paragraph" w:customStyle="1" w:styleId="1">
    <w:name w:val="Название1"/>
    <w:basedOn w:val="a"/>
    <w:rsid w:val="006A2E5B"/>
    <w:pPr>
      <w:suppressLineNumbers/>
      <w:suppressAutoHyphens/>
      <w:spacing w:before="120" w:after="120"/>
    </w:pPr>
    <w:rPr>
      <w:rFonts w:cs="Mangal"/>
      <w:i/>
      <w:iCs/>
      <w:sz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A2E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2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67115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hyperlink" Target="http://docs.cntd.ru/document/42860653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2026-03-25T06:22:00Z</dcterms:created>
  <dcterms:modified xsi:type="dcterms:W3CDTF">2026-03-25T06:34:00Z</dcterms:modified>
</cp:coreProperties>
</file>