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4F" w:rsidRDefault="006D304F" w:rsidP="00B36606">
      <w:pPr>
        <w:jc w:val="right"/>
        <w:rPr>
          <w:b/>
          <w:sz w:val="32"/>
          <w:szCs w:val="32"/>
        </w:rPr>
      </w:pPr>
    </w:p>
    <w:p w:rsidR="006D304F" w:rsidRDefault="00B36606" w:rsidP="006D304F">
      <w:pPr>
        <w:jc w:val="center"/>
        <w:rPr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106045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04F">
        <w:rPr>
          <w:b/>
          <w:sz w:val="32"/>
          <w:szCs w:val="32"/>
        </w:rPr>
        <w:br w:type="textWrapping" w:clear="all"/>
      </w:r>
      <w:r w:rsidR="006D304F">
        <w:rPr>
          <w:b/>
          <w:sz w:val="34"/>
          <w:szCs w:val="34"/>
        </w:rPr>
        <w:t>КОМИТЕТ МЕСТНОГО САМОУПРАВЛЕНИЯ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6D304F" w:rsidRDefault="006C3D1A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ВОС</w:t>
      </w:r>
      <w:r w:rsidR="006D304F">
        <w:rPr>
          <w:b/>
          <w:sz w:val="34"/>
          <w:szCs w:val="34"/>
        </w:rPr>
        <w:t>ЬМОГО СОЗЫВА</w:t>
      </w:r>
    </w:p>
    <w:p w:rsidR="006D304F" w:rsidRDefault="006D304F" w:rsidP="006D304F">
      <w:pPr>
        <w:jc w:val="center"/>
        <w:rPr>
          <w:b/>
          <w:sz w:val="36"/>
          <w:szCs w:val="36"/>
        </w:rPr>
      </w:pPr>
    </w:p>
    <w:p w:rsidR="006D304F" w:rsidRDefault="006D304F" w:rsidP="006D3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304F" w:rsidRDefault="006D304F" w:rsidP="006D304F">
      <w:pPr>
        <w:jc w:val="center"/>
        <w:rPr>
          <w:b/>
          <w:sz w:val="28"/>
          <w:szCs w:val="28"/>
        </w:rPr>
      </w:pPr>
    </w:p>
    <w:p w:rsidR="006D304F" w:rsidRPr="0054106D" w:rsidRDefault="00D364F5" w:rsidP="006D304F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A2770A">
        <w:rPr>
          <w:sz w:val="24"/>
          <w:szCs w:val="24"/>
        </w:rPr>
        <w:t>т</w:t>
      </w:r>
      <w:r w:rsidR="00C605E1">
        <w:rPr>
          <w:sz w:val="24"/>
          <w:szCs w:val="24"/>
        </w:rPr>
        <w:t xml:space="preserve"> </w:t>
      </w:r>
      <w:r w:rsidR="00351ED2">
        <w:rPr>
          <w:sz w:val="24"/>
          <w:szCs w:val="24"/>
        </w:rPr>
        <w:t>28.04.2025</w:t>
      </w:r>
      <w:r w:rsidR="00A2770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 xml:space="preserve"> </w:t>
      </w:r>
      <w:r w:rsidR="0054106D" w:rsidRPr="0054106D">
        <w:rPr>
          <w:sz w:val="24"/>
          <w:szCs w:val="24"/>
        </w:rPr>
        <w:t>№</w:t>
      </w:r>
      <w:r w:rsidR="00530F43">
        <w:rPr>
          <w:sz w:val="24"/>
          <w:szCs w:val="24"/>
        </w:rPr>
        <w:t xml:space="preserve"> </w:t>
      </w:r>
      <w:r w:rsidR="00351ED2">
        <w:rPr>
          <w:sz w:val="24"/>
          <w:szCs w:val="24"/>
        </w:rPr>
        <w:t xml:space="preserve"> </w:t>
      </w:r>
      <w:r w:rsidR="00AF416B">
        <w:rPr>
          <w:sz w:val="24"/>
          <w:szCs w:val="24"/>
        </w:rPr>
        <w:t>90-17/8</w:t>
      </w:r>
      <w:r w:rsidR="0054106D" w:rsidRPr="0054106D">
        <w:rPr>
          <w:sz w:val="24"/>
          <w:szCs w:val="24"/>
        </w:rPr>
        <w:t xml:space="preserve"> </w:t>
      </w:r>
      <w:r w:rsidR="00225BA7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 xml:space="preserve"> </w:t>
      </w:r>
    </w:p>
    <w:p w:rsidR="0054106D" w:rsidRPr="0054106D" w:rsidRDefault="0054106D" w:rsidP="006D304F">
      <w:pPr>
        <w:jc w:val="center"/>
        <w:rPr>
          <w:sz w:val="24"/>
          <w:szCs w:val="24"/>
        </w:rPr>
      </w:pPr>
      <w:proofErr w:type="spellStart"/>
      <w:r w:rsidRPr="0054106D">
        <w:rPr>
          <w:sz w:val="24"/>
          <w:szCs w:val="24"/>
        </w:rPr>
        <w:t>р.п</w:t>
      </w:r>
      <w:proofErr w:type="spellEnd"/>
      <w:r w:rsidRPr="0054106D">
        <w:rPr>
          <w:sz w:val="24"/>
          <w:szCs w:val="24"/>
        </w:rPr>
        <w:t>.</w:t>
      </w:r>
      <w:r w:rsidR="00AC389C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Мокшан</w:t>
      </w:r>
    </w:p>
    <w:p w:rsidR="0054106D" w:rsidRDefault="0054106D" w:rsidP="0054106D">
      <w:pPr>
        <w:jc w:val="center"/>
        <w:rPr>
          <w:b/>
          <w:sz w:val="24"/>
          <w:szCs w:val="24"/>
        </w:rPr>
      </w:pPr>
    </w:p>
    <w:p w:rsidR="00884B42" w:rsidRDefault="00884B42" w:rsidP="0054106D">
      <w:pPr>
        <w:jc w:val="center"/>
        <w:rPr>
          <w:b/>
          <w:sz w:val="24"/>
          <w:szCs w:val="24"/>
        </w:rPr>
      </w:pPr>
    </w:p>
    <w:p w:rsidR="00C605E1" w:rsidRDefault="003D4004" w:rsidP="00C605E1">
      <w:pPr>
        <w:jc w:val="center"/>
        <w:rPr>
          <w:b/>
          <w:sz w:val="24"/>
        </w:rPr>
      </w:pPr>
      <w:r>
        <w:rPr>
          <w:b/>
          <w:sz w:val="24"/>
        </w:rPr>
        <w:t xml:space="preserve">Об </w:t>
      </w:r>
      <w:proofErr w:type="gramStart"/>
      <w:r w:rsidR="00351ED2">
        <w:rPr>
          <w:b/>
          <w:sz w:val="24"/>
        </w:rPr>
        <w:t>о</w:t>
      </w:r>
      <w:r w:rsidR="00530F43">
        <w:rPr>
          <w:b/>
          <w:sz w:val="24"/>
        </w:rPr>
        <w:t>тчет</w:t>
      </w:r>
      <w:r>
        <w:rPr>
          <w:b/>
          <w:sz w:val="24"/>
        </w:rPr>
        <w:t>е</w:t>
      </w:r>
      <w:proofErr w:type="gramEnd"/>
      <w:r w:rsidR="00530F43">
        <w:rPr>
          <w:b/>
          <w:sz w:val="24"/>
        </w:rPr>
        <w:t xml:space="preserve"> о результатах</w:t>
      </w:r>
      <w:r w:rsidR="0054106D">
        <w:rPr>
          <w:b/>
          <w:sz w:val="24"/>
        </w:rPr>
        <w:t xml:space="preserve"> приватизации</w:t>
      </w:r>
      <w:r w:rsidR="00C605E1">
        <w:rPr>
          <w:b/>
          <w:sz w:val="24"/>
        </w:rPr>
        <w:t xml:space="preserve"> </w:t>
      </w:r>
      <w:r w:rsidR="0054106D">
        <w:rPr>
          <w:b/>
          <w:sz w:val="24"/>
        </w:rPr>
        <w:t xml:space="preserve"> муниципального имущества </w:t>
      </w:r>
      <w:r w:rsidR="00530F43">
        <w:rPr>
          <w:b/>
          <w:sz w:val="24"/>
        </w:rPr>
        <w:t xml:space="preserve"> </w:t>
      </w:r>
    </w:p>
    <w:p w:rsidR="00C605E1" w:rsidRDefault="00530F43" w:rsidP="00C605E1">
      <w:pPr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образования рабочего поселка </w:t>
      </w:r>
      <w:r w:rsidR="0054106D">
        <w:rPr>
          <w:b/>
          <w:sz w:val="24"/>
        </w:rPr>
        <w:t>Мокшан</w:t>
      </w:r>
    </w:p>
    <w:p w:rsidR="0054106D" w:rsidRPr="00C605E1" w:rsidRDefault="00530F43" w:rsidP="00C605E1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54106D">
        <w:rPr>
          <w:b/>
          <w:sz w:val="24"/>
        </w:rPr>
        <w:t xml:space="preserve"> Мокшанского района Пензенской области </w:t>
      </w:r>
      <w:r w:rsidR="00C605E1">
        <w:rPr>
          <w:b/>
          <w:sz w:val="24"/>
        </w:rPr>
        <w:t>з</w:t>
      </w:r>
      <w:r w:rsidR="0054106D">
        <w:rPr>
          <w:b/>
          <w:sz w:val="24"/>
        </w:rPr>
        <w:t>а 202</w:t>
      </w:r>
      <w:r w:rsidR="00351ED2">
        <w:rPr>
          <w:b/>
          <w:sz w:val="24"/>
        </w:rPr>
        <w:t>4</w:t>
      </w:r>
      <w:r>
        <w:rPr>
          <w:b/>
          <w:sz w:val="24"/>
        </w:rPr>
        <w:t xml:space="preserve"> </w:t>
      </w:r>
      <w:r w:rsidR="0054106D">
        <w:rPr>
          <w:b/>
          <w:sz w:val="24"/>
        </w:rPr>
        <w:t>год</w:t>
      </w:r>
    </w:p>
    <w:p w:rsidR="0054106D" w:rsidRDefault="0054106D" w:rsidP="0054106D"/>
    <w:p w:rsidR="0054106D" w:rsidRDefault="0054106D" w:rsidP="0054106D"/>
    <w:p w:rsidR="0054106D" w:rsidRDefault="0054106D" w:rsidP="00351E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соответствии с Федеральн</w:t>
      </w:r>
      <w:r w:rsidR="0082172F">
        <w:rPr>
          <w:sz w:val="24"/>
          <w:szCs w:val="24"/>
        </w:rPr>
        <w:t>ым</w:t>
      </w:r>
      <w:r>
        <w:rPr>
          <w:sz w:val="24"/>
          <w:szCs w:val="24"/>
        </w:rPr>
        <w:t xml:space="preserve"> Закон</w:t>
      </w:r>
      <w:r w:rsidR="0082172F">
        <w:rPr>
          <w:sz w:val="24"/>
          <w:szCs w:val="24"/>
        </w:rPr>
        <w:t>ом</w:t>
      </w:r>
      <w:r>
        <w:rPr>
          <w:sz w:val="24"/>
          <w:szCs w:val="24"/>
        </w:rPr>
        <w:t xml:space="preserve"> от 21.12.2001  №  178-ФЗ   «О приватизации государственного и муниципального имущества», ст. 14 Федерального Закона от 06.10.2003  № 131-ФЗ «Об общих принципах организации местного самоуправления  в  Ро</w:t>
      </w:r>
      <w:r w:rsidR="00351ED2">
        <w:rPr>
          <w:sz w:val="24"/>
          <w:szCs w:val="24"/>
        </w:rPr>
        <w:t xml:space="preserve">ссийской  Федерации»,  Уставом </w:t>
      </w:r>
      <w:r w:rsidR="00351ED2" w:rsidRPr="004E2F3B">
        <w:rPr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</w:p>
    <w:p w:rsidR="0054106D" w:rsidRDefault="0054106D" w:rsidP="0054106D">
      <w:pPr>
        <w:rPr>
          <w:sz w:val="24"/>
          <w:szCs w:val="24"/>
        </w:rPr>
      </w:pPr>
    </w:p>
    <w:p w:rsidR="00351ED2" w:rsidRDefault="00351ED2" w:rsidP="0054106D">
      <w:pPr>
        <w:rPr>
          <w:sz w:val="24"/>
          <w:szCs w:val="24"/>
        </w:rPr>
      </w:pP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рабочего поселка </w:t>
      </w:r>
      <w:r w:rsidRPr="003664CF">
        <w:rPr>
          <w:b/>
          <w:sz w:val="24"/>
          <w:szCs w:val="24"/>
        </w:rPr>
        <w:t>Мокшан</w:t>
      </w: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 w:rsidRPr="003664CF">
        <w:rPr>
          <w:b/>
          <w:sz w:val="24"/>
          <w:szCs w:val="24"/>
        </w:rPr>
        <w:t xml:space="preserve"> Мокшанского района Пензенской области</w:t>
      </w:r>
      <w:r>
        <w:rPr>
          <w:b/>
          <w:sz w:val="24"/>
          <w:szCs w:val="24"/>
        </w:rPr>
        <w:t xml:space="preserve"> решил:</w:t>
      </w:r>
    </w:p>
    <w:p w:rsidR="0054106D" w:rsidRPr="00E30FD2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EC3ED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605E1">
        <w:rPr>
          <w:sz w:val="24"/>
          <w:szCs w:val="24"/>
        </w:rPr>
        <w:t xml:space="preserve">Принять к сведению </w:t>
      </w:r>
      <w:r w:rsidR="007376BD">
        <w:rPr>
          <w:sz w:val="24"/>
          <w:szCs w:val="24"/>
        </w:rPr>
        <w:t>Отчет о результатах</w:t>
      </w:r>
      <w:r>
        <w:rPr>
          <w:sz w:val="24"/>
          <w:szCs w:val="24"/>
        </w:rPr>
        <w:t xml:space="preserve">  приватизации  муниципального имущества </w:t>
      </w:r>
      <w:r w:rsidR="007376B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рабочего поселка Мокшан Мокшанского района Пензенской области </w:t>
      </w:r>
      <w:r w:rsidR="007376BD">
        <w:rPr>
          <w:sz w:val="24"/>
          <w:szCs w:val="24"/>
        </w:rPr>
        <w:t>з</w:t>
      </w:r>
      <w:r>
        <w:rPr>
          <w:sz w:val="24"/>
          <w:szCs w:val="24"/>
        </w:rPr>
        <w:t>а 202</w:t>
      </w:r>
      <w:r w:rsidR="00351ED2">
        <w:rPr>
          <w:sz w:val="24"/>
          <w:szCs w:val="24"/>
        </w:rPr>
        <w:t>4</w:t>
      </w:r>
      <w:r w:rsidR="007376BD">
        <w:rPr>
          <w:sz w:val="24"/>
          <w:szCs w:val="24"/>
        </w:rPr>
        <w:t xml:space="preserve"> </w:t>
      </w:r>
      <w:r>
        <w:rPr>
          <w:sz w:val="24"/>
          <w:szCs w:val="24"/>
        </w:rPr>
        <w:t>год (прилагается).</w:t>
      </w:r>
    </w:p>
    <w:p w:rsidR="0054106D" w:rsidRDefault="0054106D" w:rsidP="00EC3E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решение опубликовать в информационном бюллетене «Ведомости органов  местного  самоуправления рабочего поселка Мокшан Мокшанского района Пензенской области»</w:t>
      </w:r>
      <w:r w:rsidR="00CE6FC2">
        <w:rPr>
          <w:sz w:val="24"/>
          <w:szCs w:val="24"/>
        </w:rPr>
        <w:t xml:space="preserve">. </w:t>
      </w:r>
    </w:p>
    <w:p w:rsidR="0054106D" w:rsidRPr="00AD4432" w:rsidRDefault="0054106D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решения возложить на постоянную </w:t>
      </w:r>
      <w:r w:rsidRPr="00AD4432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r w:rsidRPr="00AD4432">
        <w:rPr>
          <w:sz w:val="24"/>
          <w:szCs w:val="24"/>
        </w:rPr>
        <w:t xml:space="preserve"> Комитета местного самоуправления рабочего поселка Мокшан Мокшанского района Пензенской области</w:t>
      </w:r>
      <w:r w:rsidRPr="00AD4432">
        <w:rPr>
          <w:i/>
          <w:sz w:val="24"/>
          <w:szCs w:val="24"/>
        </w:rPr>
        <w:t xml:space="preserve"> </w:t>
      </w:r>
      <w:r w:rsidRPr="00AD4432">
        <w:rPr>
          <w:sz w:val="24"/>
          <w:szCs w:val="24"/>
        </w:rPr>
        <w:t xml:space="preserve">по бюджетной, финансовой и  налоговой политике </w:t>
      </w:r>
      <w:r>
        <w:rPr>
          <w:sz w:val="24"/>
          <w:szCs w:val="24"/>
        </w:rPr>
        <w:t xml:space="preserve">(председатель комиссии </w:t>
      </w:r>
      <w:r w:rsidR="006C3D1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Тархов В.Н</w:t>
      </w:r>
      <w:r>
        <w:rPr>
          <w:sz w:val="24"/>
          <w:szCs w:val="24"/>
        </w:rPr>
        <w:t>.</w:t>
      </w:r>
      <w:r w:rsidRPr="00AD4432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–</w:t>
      </w:r>
      <w:r w:rsidRPr="00AD4432">
        <w:rPr>
          <w:sz w:val="24"/>
          <w:szCs w:val="24"/>
        </w:rPr>
        <w:t xml:space="preserve"> депутат</w:t>
      </w:r>
      <w:r w:rsidR="006C3D1A">
        <w:rPr>
          <w:sz w:val="24"/>
          <w:szCs w:val="24"/>
        </w:rPr>
        <w:t xml:space="preserve"> </w:t>
      </w:r>
      <w:r w:rsidRPr="00AD4432">
        <w:rPr>
          <w:sz w:val="24"/>
          <w:szCs w:val="24"/>
        </w:rPr>
        <w:t xml:space="preserve"> от избирательного округа № </w:t>
      </w:r>
      <w:r w:rsidR="006C3D1A">
        <w:rPr>
          <w:sz w:val="24"/>
          <w:szCs w:val="24"/>
        </w:rPr>
        <w:t>6</w:t>
      </w:r>
      <w:r>
        <w:rPr>
          <w:sz w:val="24"/>
          <w:szCs w:val="24"/>
        </w:rPr>
        <w:t>)</w:t>
      </w:r>
      <w:r w:rsidRPr="00AD4432">
        <w:rPr>
          <w:sz w:val="24"/>
          <w:szCs w:val="24"/>
        </w:rPr>
        <w:t>.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D5F5E">
        <w:rPr>
          <w:sz w:val="24"/>
          <w:szCs w:val="24"/>
        </w:rPr>
        <w:t xml:space="preserve">Глава рабочего поселка Мокшан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  <w:r w:rsidRPr="004D5F5E">
        <w:rPr>
          <w:sz w:val="24"/>
          <w:szCs w:val="24"/>
        </w:rPr>
        <w:t>Пензенской области</w:t>
      </w:r>
      <w:r w:rsidRPr="004D5F5E">
        <w:rPr>
          <w:sz w:val="24"/>
          <w:szCs w:val="24"/>
        </w:rPr>
        <w:tab/>
      </w:r>
      <w:r w:rsidR="006C3D1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</w:t>
      </w:r>
      <w:r w:rsidR="006C3D1A">
        <w:rPr>
          <w:sz w:val="24"/>
          <w:szCs w:val="24"/>
        </w:rPr>
        <w:t xml:space="preserve">Ю.А. </w:t>
      </w:r>
      <w:proofErr w:type="spellStart"/>
      <w:r w:rsidR="006C3D1A">
        <w:rPr>
          <w:sz w:val="24"/>
          <w:szCs w:val="24"/>
        </w:rPr>
        <w:t>Малькова</w:t>
      </w:r>
      <w:proofErr w:type="spellEnd"/>
      <w:r w:rsidR="006C3D1A">
        <w:rPr>
          <w:sz w:val="24"/>
          <w:szCs w:val="24"/>
        </w:rPr>
        <w:t xml:space="preserve">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54106D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351ED2" w:rsidRPr="00684117" w:rsidRDefault="00351ED2" w:rsidP="00351ED2">
      <w:pPr>
        <w:tabs>
          <w:tab w:val="left" w:pos="6300"/>
        </w:tabs>
        <w:jc w:val="right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lastRenderedPageBreak/>
        <w:t xml:space="preserve">  </w:t>
      </w:r>
      <w:r w:rsidRPr="00684117">
        <w:rPr>
          <w:sz w:val="24"/>
          <w:szCs w:val="24"/>
        </w:rPr>
        <w:t>Приложение</w:t>
      </w:r>
      <w:r w:rsidRPr="00684117">
        <w:rPr>
          <w:b/>
          <w:sz w:val="24"/>
          <w:szCs w:val="24"/>
        </w:rPr>
        <w:t xml:space="preserve"> </w:t>
      </w:r>
    </w:p>
    <w:p w:rsidR="00351ED2" w:rsidRPr="00684117" w:rsidRDefault="00351ED2" w:rsidP="00351ED2">
      <w:pPr>
        <w:tabs>
          <w:tab w:val="left" w:pos="6300"/>
        </w:tabs>
        <w:jc w:val="right"/>
        <w:rPr>
          <w:sz w:val="24"/>
          <w:szCs w:val="24"/>
        </w:rPr>
      </w:pPr>
      <w:r w:rsidRPr="00684117">
        <w:rPr>
          <w:sz w:val="24"/>
          <w:szCs w:val="24"/>
        </w:rPr>
        <w:t>УТВЕРЖДЕНО</w:t>
      </w:r>
    </w:p>
    <w:p w:rsidR="00EB710B" w:rsidRDefault="00351ED2" w:rsidP="00B61E93">
      <w:pPr>
        <w:tabs>
          <w:tab w:val="left" w:pos="7680"/>
        </w:tabs>
        <w:jc w:val="right"/>
        <w:rPr>
          <w:sz w:val="24"/>
          <w:szCs w:val="24"/>
        </w:rPr>
      </w:pPr>
      <w:r w:rsidRPr="00684117">
        <w:rPr>
          <w:sz w:val="24"/>
          <w:szCs w:val="24"/>
        </w:rPr>
        <w:t xml:space="preserve">  решением Комитета</w:t>
      </w:r>
      <w:r w:rsidR="00B61E93">
        <w:rPr>
          <w:sz w:val="24"/>
          <w:szCs w:val="24"/>
        </w:rPr>
        <w:t xml:space="preserve"> </w:t>
      </w:r>
    </w:p>
    <w:p w:rsidR="00EB710B" w:rsidRDefault="00351ED2" w:rsidP="00EB710B">
      <w:pPr>
        <w:tabs>
          <w:tab w:val="left" w:pos="7680"/>
        </w:tabs>
        <w:jc w:val="right"/>
        <w:rPr>
          <w:sz w:val="24"/>
          <w:szCs w:val="24"/>
        </w:rPr>
      </w:pPr>
      <w:r w:rsidRPr="00684117">
        <w:rPr>
          <w:sz w:val="24"/>
          <w:szCs w:val="24"/>
        </w:rPr>
        <w:t xml:space="preserve">местного </w:t>
      </w:r>
      <w:r w:rsidR="00EB710B">
        <w:rPr>
          <w:sz w:val="24"/>
          <w:szCs w:val="24"/>
        </w:rPr>
        <w:t xml:space="preserve"> </w:t>
      </w:r>
      <w:r w:rsidRPr="00684117">
        <w:rPr>
          <w:sz w:val="24"/>
          <w:szCs w:val="24"/>
        </w:rPr>
        <w:t xml:space="preserve">самоуправления </w:t>
      </w:r>
    </w:p>
    <w:p w:rsidR="00351ED2" w:rsidRPr="00684117" w:rsidRDefault="00351ED2" w:rsidP="00EB710B">
      <w:pPr>
        <w:tabs>
          <w:tab w:val="left" w:pos="7680"/>
        </w:tabs>
        <w:jc w:val="right"/>
        <w:rPr>
          <w:sz w:val="24"/>
          <w:szCs w:val="24"/>
        </w:rPr>
      </w:pPr>
      <w:r w:rsidRPr="00684117">
        <w:rPr>
          <w:sz w:val="24"/>
          <w:szCs w:val="24"/>
        </w:rPr>
        <w:t xml:space="preserve"> рабочего поселка Мокшан</w:t>
      </w:r>
    </w:p>
    <w:p w:rsidR="00EB710B" w:rsidRDefault="00351ED2" w:rsidP="00B61E93">
      <w:pPr>
        <w:jc w:val="right"/>
        <w:rPr>
          <w:sz w:val="24"/>
          <w:szCs w:val="24"/>
        </w:rPr>
      </w:pPr>
      <w:r w:rsidRPr="00684117">
        <w:rPr>
          <w:sz w:val="24"/>
          <w:szCs w:val="24"/>
        </w:rPr>
        <w:t xml:space="preserve"> Мокшанского района </w:t>
      </w:r>
    </w:p>
    <w:p w:rsidR="00351ED2" w:rsidRPr="00684117" w:rsidRDefault="00351ED2" w:rsidP="00B61E93">
      <w:pPr>
        <w:jc w:val="right"/>
        <w:rPr>
          <w:sz w:val="24"/>
          <w:szCs w:val="24"/>
        </w:rPr>
      </w:pPr>
      <w:r w:rsidRPr="00684117">
        <w:rPr>
          <w:sz w:val="24"/>
          <w:szCs w:val="24"/>
        </w:rPr>
        <w:t>Пензенской области</w:t>
      </w:r>
    </w:p>
    <w:p w:rsidR="00351ED2" w:rsidRPr="00684117" w:rsidRDefault="00351ED2" w:rsidP="00351ED2">
      <w:pPr>
        <w:jc w:val="right"/>
        <w:rPr>
          <w:sz w:val="24"/>
          <w:szCs w:val="24"/>
        </w:rPr>
      </w:pPr>
      <w:r w:rsidRPr="00684117">
        <w:rPr>
          <w:sz w:val="24"/>
          <w:szCs w:val="24"/>
        </w:rPr>
        <w:t xml:space="preserve">от </w:t>
      </w:r>
      <w:r w:rsidR="00AF416B">
        <w:rPr>
          <w:sz w:val="24"/>
          <w:szCs w:val="24"/>
        </w:rPr>
        <w:t xml:space="preserve">30.04.2025 </w:t>
      </w:r>
      <w:r w:rsidRPr="00684117">
        <w:rPr>
          <w:sz w:val="24"/>
          <w:szCs w:val="24"/>
        </w:rPr>
        <w:t>№</w:t>
      </w:r>
      <w:r w:rsidR="00AF416B">
        <w:rPr>
          <w:sz w:val="24"/>
          <w:szCs w:val="24"/>
        </w:rPr>
        <w:t xml:space="preserve"> 90-17/8</w:t>
      </w:r>
      <w:r w:rsidRPr="00684117">
        <w:rPr>
          <w:sz w:val="24"/>
          <w:szCs w:val="24"/>
        </w:rPr>
        <w:t xml:space="preserve"> </w:t>
      </w:r>
    </w:p>
    <w:p w:rsidR="00351ED2" w:rsidRPr="00684117" w:rsidRDefault="00351ED2" w:rsidP="00351ED2">
      <w:pPr>
        <w:jc w:val="center"/>
        <w:rPr>
          <w:b/>
          <w:sz w:val="24"/>
          <w:szCs w:val="24"/>
        </w:rPr>
      </w:pPr>
    </w:p>
    <w:p w:rsidR="00EB710B" w:rsidRDefault="00EB710B" w:rsidP="00351ED2">
      <w:pPr>
        <w:jc w:val="center"/>
        <w:rPr>
          <w:b/>
          <w:sz w:val="24"/>
          <w:szCs w:val="24"/>
        </w:rPr>
      </w:pPr>
    </w:p>
    <w:p w:rsidR="00351ED2" w:rsidRPr="00684117" w:rsidRDefault="00351ED2" w:rsidP="00351ED2">
      <w:pPr>
        <w:jc w:val="center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t xml:space="preserve">ОТЧЕТ </w:t>
      </w:r>
    </w:p>
    <w:p w:rsidR="00351ED2" w:rsidRDefault="00351ED2" w:rsidP="00351ED2">
      <w:pPr>
        <w:jc w:val="center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t xml:space="preserve">о результатах приватизации </w:t>
      </w:r>
      <w:r>
        <w:rPr>
          <w:b/>
          <w:sz w:val="24"/>
          <w:szCs w:val="24"/>
        </w:rPr>
        <w:t xml:space="preserve"> </w:t>
      </w:r>
      <w:r w:rsidRPr="00684117">
        <w:rPr>
          <w:b/>
          <w:sz w:val="24"/>
          <w:szCs w:val="24"/>
        </w:rPr>
        <w:t xml:space="preserve">муниципального имущества </w:t>
      </w:r>
    </w:p>
    <w:p w:rsidR="00351ED2" w:rsidRDefault="00351ED2" w:rsidP="00351ED2">
      <w:pPr>
        <w:jc w:val="center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t>муниципального образования рабочего поселка Мокшан</w:t>
      </w:r>
    </w:p>
    <w:p w:rsidR="00351ED2" w:rsidRPr="00684117" w:rsidRDefault="00351ED2" w:rsidP="00351ED2">
      <w:pPr>
        <w:jc w:val="center"/>
        <w:rPr>
          <w:b/>
          <w:sz w:val="24"/>
          <w:szCs w:val="24"/>
        </w:rPr>
      </w:pPr>
      <w:r w:rsidRPr="00684117">
        <w:rPr>
          <w:b/>
          <w:sz w:val="24"/>
          <w:szCs w:val="24"/>
        </w:rPr>
        <w:t xml:space="preserve"> Мокшанского района Пензенской области </w:t>
      </w:r>
      <w:r>
        <w:rPr>
          <w:b/>
          <w:sz w:val="24"/>
          <w:szCs w:val="24"/>
        </w:rPr>
        <w:t>з</w:t>
      </w:r>
      <w:r w:rsidRPr="00684117">
        <w:rPr>
          <w:b/>
          <w:sz w:val="24"/>
          <w:szCs w:val="24"/>
        </w:rPr>
        <w:t>а 202</w:t>
      </w:r>
      <w:r w:rsidR="00AF416B">
        <w:rPr>
          <w:b/>
          <w:sz w:val="24"/>
          <w:szCs w:val="24"/>
        </w:rPr>
        <w:t>4</w:t>
      </w:r>
      <w:r w:rsidRPr="00684117">
        <w:rPr>
          <w:b/>
          <w:sz w:val="24"/>
          <w:szCs w:val="24"/>
        </w:rPr>
        <w:t xml:space="preserve"> год</w:t>
      </w:r>
    </w:p>
    <w:p w:rsidR="00351ED2" w:rsidRDefault="00351ED2" w:rsidP="00351ED2">
      <w:pPr>
        <w:jc w:val="center"/>
        <w:rPr>
          <w:b/>
          <w:sz w:val="24"/>
          <w:szCs w:val="24"/>
        </w:rPr>
      </w:pPr>
    </w:p>
    <w:p w:rsidR="00EB710B" w:rsidRPr="003A6D70" w:rsidRDefault="00EB710B" w:rsidP="00351ED2">
      <w:pPr>
        <w:jc w:val="center"/>
        <w:rPr>
          <w:b/>
          <w:sz w:val="24"/>
          <w:szCs w:val="24"/>
        </w:rPr>
      </w:pPr>
    </w:p>
    <w:p w:rsidR="00351ED2" w:rsidRPr="00684117" w:rsidRDefault="00EB710B" w:rsidP="00351ED2">
      <w:pPr>
        <w:tabs>
          <w:tab w:val="left" w:pos="322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51ED2" w:rsidRPr="00C605E1" w:rsidRDefault="00EB710B" w:rsidP="00EB710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351ED2" w:rsidRPr="00684117">
        <w:rPr>
          <w:sz w:val="24"/>
          <w:szCs w:val="24"/>
        </w:rPr>
        <w:t xml:space="preserve"> Приватизаци</w:t>
      </w:r>
      <w:r w:rsidR="00351ED2">
        <w:rPr>
          <w:sz w:val="24"/>
          <w:szCs w:val="24"/>
        </w:rPr>
        <w:t>я</w:t>
      </w:r>
      <w:r w:rsidR="00351ED2" w:rsidRPr="00684117">
        <w:rPr>
          <w:sz w:val="24"/>
          <w:szCs w:val="24"/>
        </w:rPr>
        <w:t xml:space="preserve">  муниципального имущества муниципального образования рабочего  поселка  Мокшан Мокшанского района Пензенской области в 202</w:t>
      </w:r>
      <w:r w:rsidR="00AF416B">
        <w:rPr>
          <w:sz w:val="24"/>
          <w:szCs w:val="24"/>
        </w:rPr>
        <w:t>4</w:t>
      </w:r>
      <w:r w:rsidR="00351ED2" w:rsidRPr="00684117">
        <w:rPr>
          <w:sz w:val="24"/>
          <w:szCs w:val="24"/>
        </w:rPr>
        <w:t xml:space="preserve"> году проводи</w:t>
      </w:r>
      <w:r w:rsidR="002F5B13">
        <w:rPr>
          <w:sz w:val="24"/>
          <w:szCs w:val="24"/>
        </w:rPr>
        <w:t>тся</w:t>
      </w:r>
      <w:r w:rsidR="00351ED2" w:rsidRPr="00684117">
        <w:rPr>
          <w:sz w:val="24"/>
          <w:szCs w:val="24"/>
        </w:rPr>
        <w:t xml:space="preserve"> на основании Федерального Закона от 21.12.2001 № 178-ФЗ «О приватизации государственного и муниципального имущества», Постановления</w:t>
      </w:r>
      <w:r w:rsidR="00351ED2">
        <w:rPr>
          <w:sz w:val="24"/>
          <w:szCs w:val="24"/>
        </w:rPr>
        <w:t xml:space="preserve"> </w:t>
      </w:r>
      <w:r w:rsidR="00351ED2" w:rsidRPr="00684117">
        <w:rPr>
          <w:sz w:val="24"/>
          <w:szCs w:val="24"/>
        </w:rPr>
        <w:t>Правительства Российской Федерации  от</w:t>
      </w:r>
      <w:r w:rsidR="00351ED2">
        <w:rPr>
          <w:sz w:val="24"/>
          <w:szCs w:val="24"/>
        </w:rPr>
        <w:t xml:space="preserve"> </w:t>
      </w:r>
      <w:r w:rsidR="00351ED2" w:rsidRPr="00684117">
        <w:rPr>
          <w:sz w:val="24"/>
          <w:szCs w:val="24"/>
        </w:rPr>
        <w:t xml:space="preserve">12.08.2002 №585 «Об утверждении Положения об организации продажи государственного или муниципального имущества на аукционе и Положения об организации продажи  находящихся в государственной или муниципальной собственности акций открытых акционерных обществ на специализированном аукционе», </w:t>
      </w:r>
      <w:r w:rsidR="00351ED2">
        <w:rPr>
          <w:sz w:val="24"/>
          <w:szCs w:val="24"/>
        </w:rPr>
        <w:t xml:space="preserve">в соответствии с </w:t>
      </w:r>
      <w:r w:rsidR="00351ED2" w:rsidRPr="00684117">
        <w:rPr>
          <w:sz w:val="24"/>
          <w:szCs w:val="24"/>
        </w:rPr>
        <w:t xml:space="preserve"> решени</w:t>
      </w:r>
      <w:r w:rsidR="00351ED2">
        <w:rPr>
          <w:sz w:val="24"/>
          <w:szCs w:val="24"/>
        </w:rPr>
        <w:t>е</w:t>
      </w:r>
      <w:r w:rsidR="001D5A38">
        <w:rPr>
          <w:sz w:val="24"/>
          <w:szCs w:val="24"/>
        </w:rPr>
        <w:t>м</w:t>
      </w:r>
      <w:r w:rsidR="00351ED2" w:rsidRPr="00684117">
        <w:rPr>
          <w:sz w:val="24"/>
          <w:szCs w:val="24"/>
        </w:rPr>
        <w:t xml:space="preserve"> Комитета местного самоуправления рабочего поселка Мокшан Мокшанского района Пензенской области  </w:t>
      </w:r>
      <w:r w:rsidR="00B61E93">
        <w:rPr>
          <w:sz w:val="24"/>
          <w:szCs w:val="24"/>
        </w:rPr>
        <w:t xml:space="preserve">от 21.12.2023 </w:t>
      </w:r>
      <w:r w:rsidR="00B61E93" w:rsidRPr="0054106D">
        <w:rPr>
          <w:sz w:val="24"/>
          <w:szCs w:val="24"/>
        </w:rPr>
        <w:t xml:space="preserve"> № </w:t>
      </w:r>
      <w:r w:rsidR="00B61E93">
        <w:rPr>
          <w:sz w:val="24"/>
          <w:szCs w:val="24"/>
        </w:rPr>
        <w:t xml:space="preserve"> 479-114/7 «</w:t>
      </w:r>
      <w:r w:rsidR="00B61E93" w:rsidRPr="00B61E93">
        <w:rPr>
          <w:sz w:val="24"/>
        </w:rPr>
        <w:t xml:space="preserve">Об утверждении прогнозного плана (программы) приватизации   муниципального имущества рабочего поселка </w:t>
      </w:r>
      <w:bookmarkStart w:id="0" w:name="_GoBack"/>
      <w:bookmarkEnd w:id="0"/>
      <w:r w:rsidR="00B61E93" w:rsidRPr="00B61E93">
        <w:rPr>
          <w:sz w:val="24"/>
        </w:rPr>
        <w:t>Мокшан</w:t>
      </w:r>
      <w:r w:rsidR="00B61E93" w:rsidRPr="00B61E93">
        <w:rPr>
          <w:sz w:val="24"/>
          <w:szCs w:val="24"/>
        </w:rPr>
        <w:t xml:space="preserve"> </w:t>
      </w:r>
      <w:r w:rsidR="00B61E93" w:rsidRPr="00B61E93">
        <w:rPr>
          <w:sz w:val="24"/>
        </w:rPr>
        <w:t>Мокшанского района Пензенской области на 2024 год</w:t>
      </w:r>
      <w:r w:rsidR="00351ED2" w:rsidRPr="00C605E1">
        <w:rPr>
          <w:sz w:val="24"/>
        </w:rPr>
        <w:t>»  (с последующими изменениями)</w:t>
      </w:r>
      <w:r w:rsidR="00F13FEE">
        <w:rPr>
          <w:sz w:val="24"/>
        </w:rPr>
        <w:t xml:space="preserve"> (далее – прогнозный план)</w:t>
      </w:r>
      <w:r w:rsidR="00351ED2">
        <w:rPr>
          <w:sz w:val="24"/>
        </w:rPr>
        <w:t>.</w:t>
      </w:r>
    </w:p>
    <w:p w:rsidR="002F5B13" w:rsidRDefault="00AF416B" w:rsidP="002F5B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1ED2">
        <w:rPr>
          <w:sz w:val="24"/>
          <w:szCs w:val="24"/>
        </w:rPr>
        <w:t xml:space="preserve"> </w:t>
      </w:r>
      <w:r w:rsidR="002F5B13">
        <w:rPr>
          <w:sz w:val="24"/>
          <w:szCs w:val="24"/>
        </w:rPr>
        <w:t>По окончанию 2024 года открытых аукционов в электронной форме по продаже муниципального имущества, организованных в соответствии с требованиями Федерального закона от 21.12.2001 «О приватизации государственного и муниципального имущества», не проводилось.</w:t>
      </w:r>
    </w:p>
    <w:p w:rsidR="00351ED2" w:rsidRDefault="00351ED2" w:rsidP="00EB710B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Доходы </w:t>
      </w:r>
      <w:r w:rsidR="00EB710B">
        <w:rPr>
          <w:sz w:val="24"/>
          <w:szCs w:val="24"/>
        </w:rPr>
        <w:t xml:space="preserve">в </w:t>
      </w:r>
      <w:r>
        <w:rPr>
          <w:sz w:val="24"/>
          <w:szCs w:val="24"/>
        </w:rPr>
        <w:t>бюджет</w:t>
      </w:r>
      <w:r w:rsidR="00EB710B">
        <w:rPr>
          <w:sz w:val="24"/>
          <w:szCs w:val="24"/>
        </w:rPr>
        <w:t xml:space="preserve"> </w:t>
      </w:r>
      <w:r w:rsidR="001D5A38">
        <w:rPr>
          <w:sz w:val="24"/>
          <w:szCs w:val="24"/>
        </w:rPr>
        <w:t xml:space="preserve"> рабочего поселка Мокшан</w:t>
      </w:r>
      <w:r>
        <w:rPr>
          <w:sz w:val="24"/>
          <w:szCs w:val="24"/>
        </w:rPr>
        <w:t xml:space="preserve"> Мокшанского района Пензенской области в 202</w:t>
      </w:r>
      <w:r w:rsidR="00B61E93">
        <w:rPr>
          <w:sz w:val="24"/>
          <w:szCs w:val="24"/>
        </w:rPr>
        <w:t>4</w:t>
      </w:r>
      <w:r>
        <w:rPr>
          <w:sz w:val="24"/>
          <w:szCs w:val="24"/>
        </w:rPr>
        <w:t xml:space="preserve"> году от приватизации муниципального имущества, в рамках реализации Прогнозного плана приватизации</w:t>
      </w:r>
      <w:r w:rsidR="00EB710B">
        <w:rPr>
          <w:sz w:val="24"/>
          <w:szCs w:val="24"/>
        </w:rPr>
        <w:t>,   не поступали.</w:t>
      </w:r>
    </w:p>
    <w:p w:rsidR="0054106D" w:rsidRPr="00776F84" w:rsidRDefault="0054106D" w:rsidP="00EB710B">
      <w:pPr>
        <w:spacing w:line="276" w:lineRule="auto"/>
        <w:jc w:val="center"/>
      </w:pPr>
    </w:p>
    <w:p w:rsidR="0054106D" w:rsidRDefault="0054106D" w:rsidP="005F59A5">
      <w:pPr>
        <w:tabs>
          <w:tab w:val="left" w:pos="1125"/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C7940" w:rsidRDefault="008C7940" w:rsidP="00B61E93">
      <w:pPr>
        <w:tabs>
          <w:tab w:val="left" w:pos="1125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И.О. главы администрации </w:t>
      </w:r>
    </w:p>
    <w:p w:rsidR="008C7940" w:rsidRDefault="008C7940" w:rsidP="00B61E93">
      <w:pPr>
        <w:tabs>
          <w:tab w:val="left" w:pos="1125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рабочего поселка Мокшан</w:t>
      </w:r>
    </w:p>
    <w:p w:rsidR="002F5B13" w:rsidRDefault="008C7940" w:rsidP="008C7940">
      <w:pPr>
        <w:tabs>
          <w:tab w:val="left" w:pos="1125"/>
          <w:tab w:val="left" w:pos="6975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Мокшанского района Пензенской области</w:t>
      </w:r>
      <w:r w:rsidR="005F59A5">
        <w:rPr>
          <w:sz w:val="24"/>
          <w:szCs w:val="24"/>
        </w:rPr>
        <w:t xml:space="preserve">  </w:t>
      </w:r>
      <w:r w:rsidR="00B61E93">
        <w:rPr>
          <w:sz w:val="24"/>
          <w:szCs w:val="24"/>
        </w:rPr>
        <w:tab/>
      </w:r>
      <w:r>
        <w:rPr>
          <w:sz w:val="24"/>
          <w:szCs w:val="24"/>
        </w:rPr>
        <w:t>С.В. Гурина</w:t>
      </w:r>
      <w:r>
        <w:rPr>
          <w:sz w:val="24"/>
          <w:szCs w:val="24"/>
        </w:rPr>
        <w:tab/>
      </w:r>
    </w:p>
    <w:p w:rsidR="002F5B13" w:rsidRPr="002F5B13" w:rsidRDefault="002F5B13" w:rsidP="002F5B13">
      <w:pPr>
        <w:rPr>
          <w:sz w:val="24"/>
          <w:szCs w:val="24"/>
        </w:rPr>
      </w:pPr>
    </w:p>
    <w:sectPr w:rsidR="002F5B13" w:rsidRPr="002F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BF"/>
    <w:rsid w:val="00001C97"/>
    <w:rsid w:val="00060086"/>
    <w:rsid w:val="00150A10"/>
    <w:rsid w:val="001D5A38"/>
    <w:rsid w:val="00225BA7"/>
    <w:rsid w:val="002553DD"/>
    <w:rsid w:val="002D5870"/>
    <w:rsid w:val="002F5B13"/>
    <w:rsid w:val="00351ED2"/>
    <w:rsid w:val="003D4004"/>
    <w:rsid w:val="003F36D3"/>
    <w:rsid w:val="00432DE0"/>
    <w:rsid w:val="00487210"/>
    <w:rsid w:val="004C540A"/>
    <w:rsid w:val="004D5686"/>
    <w:rsid w:val="004D62B5"/>
    <w:rsid w:val="00530F43"/>
    <w:rsid w:val="0054106D"/>
    <w:rsid w:val="005D2468"/>
    <w:rsid w:val="005F59A5"/>
    <w:rsid w:val="00644E7A"/>
    <w:rsid w:val="006477EC"/>
    <w:rsid w:val="006777AB"/>
    <w:rsid w:val="0068351C"/>
    <w:rsid w:val="006843D7"/>
    <w:rsid w:val="006C3D1A"/>
    <w:rsid w:val="006D304F"/>
    <w:rsid w:val="006D69AB"/>
    <w:rsid w:val="007376BD"/>
    <w:rsid w:val="007B024B"/>
    <w:rsid w:val="0082172F"/>
    <w:rsid w:val="008841E5"/>
    <w:rsid w:val="00884B42"/>
    <w:rsid w:val="008C7940"/>
    <w:rsid w:val="008F13D9"/>
    <w:rsid w:val="00951FD3"/>
    <w:rsid w:val="00A2770A"/>
    <w:rsid w:val="00AC389C"/>
    <w:rsid w:val="00AF416B"/>
    <w:rsid w:val="00B36606"/>
    <w:rsid w:val="00B61E93"/>
    <w:rsid w:val="00BD5983"/>
    <w:rsid w:val="00BE0090"/>
    <w:rsid w:val="00C4544D"/>
    <w:rsid w:val="00C605E1"/>
    <w:rsid w:val="00CA52E9"/>
    <w:rsid w:val="00CD1968"/>
    <w:rsid w:val="00CE6FC2"/>
    <w:rsid w:val="00D364F5"/>
    <w:rsid w:val="00D60F96"/>
    <w:rsid w:val="00E133A0"/>
    <w:rsid w:val="00EB710B"/>
    <w:rsid w:val="00EC3ED8"/>
    <w:rsid w:val="00EF19BF"/>
    <w:rsid w:val="00F13FEE"/>
    <w:rsid w:val="00F20C04"/>
    <w:rsid w:val="00F7027E"/>
    <w:rsid w:val="00F9573C"/>
    <w:rsid w:val="00FE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B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6777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5pt">
    <w:name w:val="Основной текст (2) + 9;5 pt"/>
    <w:basedOn w:val="2"/>
    <w:rsid w:val="006777A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CenturyGothic7pt">
    <w:name w:val="Основной текст (2) + Century Gothic;7 pt"/>
    <w:basedOn w:val="2"/>
    <w:rsid w:val="006777AB"/>
    <w:rPr>
      <w:rFonts w:ascii="Century Gothic" w:eastAsia="Century Gothic" w:hAnsi="Century Gothic" w:cs="Century Gothic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MicrosoftSansSerif10pt">
    <w:name w:val="Основной текст (2) + Microsoft Sans Serif;10 pt"/>
    <w:basedOn w:val="2"/>
    <w:rsid w:val="006777AB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Verdana8pt">
    <w:name w:val="Основной текст (2) + Verdana;8 pt"/>
    <w:basedOn w:val="2"/>
    <w:rsid w:val="006777AB"/>
    <w:rPr>
      <w:rFonts w:ascii="Verdana" w:eastAsia="Verdana" w:hAnsi="Verdana" w:cs="Verdan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andara5pt">
    <w:name w:val="Основной текст (2) + Candara;5 pt;Курсив"/>
    <w:basedOn w:val="2"/>
    <w:rsid w:val="006777AB"/>
    <w:rPr>
      <w:rFonts w:ascii="Candara" w:eastAsia="Candara" w:hAnsi="Candara" w:cs="Candara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115pt">
    <w:name w:val="Основной текст (2) + 11;5 pt;Курсив"/>
    <w:basedOn w:val="2"/>
    <w:rsid w:val="006777A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777AB"/>
    <w:pPr>
      <w:widowControl w:val="0"/>
      <w:shd w:val="clear" w:color="auto" w:fill="FFFFFF"/>
      <w:spacing w:line="264" w:lineRule="exact"/>
      <w:jc w:val="righ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B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6777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5pt">
    <w:name w:val="Основной текст (2) + 9;5 pt"/>
    <w:basedOn w:val="2"/>
    <w:rsid w:val="006777A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CenturyGothic7pt">
    <w:name w:val="Основной текст (2) + Century Gothic;7 pt"/>
    <w:basedOn w:val="2"/>
    <w:rsid w:val="006777AB"/>
    <w:rPr>
      <w:rFonts w:ascii="Century Gothic" w:eastAsia="Century Gothic" w:hAnsi="Century Gothic" w:cs="Century Gothic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MicrosoftSansSerif10pt">
    <w:name w:val="Основной текст (2) + Microsoft Sans Serif;10 pt"/>
    <w:basedOn w:val="2"/>
    <w:rsid w:val="006777AB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Verdana8pt">
    <w:name w:val="Основной текст (2) + Verdana;8 pt"/>
    <w:basedOn w:val="2"/>
    <w:rsid w:val="006777AB"/>
    <w:rPr>
      <w:rFonts w:ascii="Verdana" w:eastAsia="Verdana" w:hAnsi="Verdana" w:cs="Verdan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andara5pt">
    <w:name w:val="Основной текст (2) + Candara;5 pt;Курсив"/>
    <w:basedOn w:val="2"/>
    <w:rsid w:val="006777AB"/>
    <w:rPr>
      <w:rFonts w:ascii="Candara" w:eastAsia="Candara" w:hAnsi="Candara" w:cs="Candara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115pt">
    <w:name w:val="Основной текст (2) + 11;5 pt;Курсив"/>
    <w:basedOn w:val="2"/>
    <w:rsid w:val="006777A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777AB"/>
    <w:pPr>
      <w:widowControl w:val="0"/>
      <w:shd w:val="clear" w:color="auto" w:fill="FFFFFF"/>
      <w:spacing w:line="264" w:lineRule="exact"/>
      <w:jc w:val="righ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2025-05-14T08:42:00Z</cp:lastPrinted>
  <dcterms:created xsi:type="dcterms:W3CDTF">2024-12-25T06:05:00Z</dcterms:created>
  <dcterms:modified xsi:type="dcterms:W3CDTF">2025-08-27T05:31:00Z</dcterms:modified>
</cp:coreProperties>
</file>