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C8" w:rsidRPr="00206491" w:rsidRDefault="00AD27C8" w:rsidP="00AD27C8">
      <w:pPr>
        <w:ind w:hanging="567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B9C9324" wp14:editId="00C5AA7E">
            <wp:extent cx="774700" cy="92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7C8" w:rsidRPr="009D62EA" w:rsidRDefault="00AD27C8" w:rsidP="00AD27C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AD27C8" w:rsidRPr="009D62EA" w:rsidRDefault="00AD27C8" w:rsidP="00AD27C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AD27C8" w:rsidRPr="009D62EA" w:rsidRDefault="00AD27C8" w:rsidP="00AD27C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AD27C8" w:rsidRPr="009D62EA" w:rsidRDefault="00AD27C8" w:rsidP="00AD27C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AD27C8" w:rsidRPr="009D62EA" w:rsidRDefault="00AD27C8" w:rsidP="00AD27C8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AD27C8" w:rsidRPr="009D62EA" w:rsidRDefault="00AD27C8" w:rsidP="00AD27C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2EA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AD27C8" w:rsidRPr="009D62EA" w:rsidRDefault="00AD27C8" w:rsidP="00AD27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27C8" w:rsidRPr="009D62EA" w:rsidRDefault="00AD27C8" w:rsidP="00AD27C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D62EA">
        <w:rPr>
          <w:rFonts w:ascii="Times New Roman" w:hAnsi="Times New Roman" w:cs="Times New Roman"/>
          <w:sz w:val="24"/>
          <w:szCs w:val="24"/>
        </w:rPr>
        <w:t>от 19</w:t>
      </w:r>
      <w:r w:rsidRPr="009D62EA">
        <w:rPr>
          <w:rFonts w:ascii="Times New Roman" w:hAnsi="Times New Roman" w:cs="Times New Roman"/>
          <w:color w:val="000000"/>
          <w:sz w:val="24"/>
          <w:szCs w:val="24"/>
        </w:rPr>
        <w:t xml:space="preserve">.07.2024 № </w:t>
      </w:r>
      <w:r>
        <w:rPr>
          <w:rFonts w:ascii="Times New Roman" w:hAnsi="Times New Roman" w:cs="Times New Roman"/>
          <w:color w:val="000000"/>
          <w:sz w:val="24"/>
          <w:szCs w:val="24"/>
        </w:rPr>
        <w:t>369</w:t>
      </w:r>
      <w:r w:rsidRPr="009D62EA">
        <w:rPr>
          <w:rFonts w:ascii="Times New Roman" w:hAnsi="Times New Roman" w:cs="Times New Roman"/>
          <w:color w:val="000000"/>
          <w:sz w:val="24"/>
          <w:szCs w:val="24"/>
        </w:rPr>
        <w:t>-170/7</w:t>
      </w:r>
    </w:p>
    <w:p w:rsidR="00AD27C8" w:rsidRDefault="00AD27C8" w:rsidP="00AD27C8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D62EA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9D62EA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AD27C8" w:rsidRDefault="00AD27C8" w:rsidP="00AD27C8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D27C8" w:rsidRDefault="00D13620" w:rsidP="00AD2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7C8">
        <w:rPr>
          <w:rFonts w:ascii="Times New Roman" w:hAnsi="Times New Roman" w:cs="Times New Roman"/>
          <w:b/>
          <w:sz w:val="24"/>
          <w:szCs w:val="24"/>
        </w:rPr>
        <w:t>О внесении изменений в П</w:t>
      </w:r>
      <w:r w:rsidR="00B80465" w:rsidRPr="00AD27C8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</w:t>
      </w:r>
      <w:r w:rsidR="00D67E88" w:rsidRPr="00AD27C8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AD27C8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AD27C8" w:rsidRPr="00AD27C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B80465" w:rsidRPr="00AD27C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AD27C8" w:rsidRPr="00AD27C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B80465" w:rsidRPr="00AD27C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8C56C7" w:rsidRPr="00AD27C8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AD2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713F" w:rsidRPr="00AD27C8" w:rsidRDefault="00B80465" w:rsidP="00AD2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7C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D27C8">
        <w:rPr>
          <w:rFonts w:ascii="Times New Roman" w:hAnsi="Times New Roman" w:cs="Times New Roman"/>
          <w:b/>
          <w:sz w:val="24"/>
          <w:szCs w:val="24"/>
        </w:rPr>
        <w:t>179-76</w:t>
      </w:r>
      <w:r w:rsidR="008C56C7" w:rsidRPr="00AD27C8">
        <w:rPr>
          <w:rFonts w:ascii="Times New Roman" w:hAnsi="Times New Roman" w:cs="Times New Roman"/>
          <w:b/>
          <w:sz w:val="24"/>
          <w:szCs w:val="24"/>
        </w:rPr>
        <w:t>/7</w:t>
      </w:r>
    </w:p>
    <w:p w:rsidR="00AD27C8" w:rsidRPr="00EF7A1A" w:rsidRDefault="00AD27C8" w:rsidP="00EF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465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80465" w:rsidRPr="00EF7A1A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</w:t>
      </w:r>
      <w:r w:rsidR="00EF7A1A">
        <w:rPr>
          <w:rFonts w:ascii="Times New Roman" w:hAnsi="Times New Roman" w:cs="Times New Roman"/>
          <w:sz w:val="24"/>
          <w:szCs w:val="24"/>
        </w:rPr>
        <w:t xml:space="preserve">ской Федерации», руководствуясь </w:t>
      </w:r>
      <w:r w:rsidR="00D13620" w:rsidRPr="00EF7A1A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6" w:tgtFrame="_blank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="00B80465" w:rsidRPr="00EF7A1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="00B80465" w:rsidRPr="00EF7A1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7A1A" w:rsidRDefault="00EF7A1A" w:rsidP="00EF7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7C8" w:rsidRDefault="00B80465" w:rsidP="00AD2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7C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AD27C8" w:rsidRPr="00AD27C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D27C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80465" w:rsidRPr="00AD27C8" w:rsidRDefault="00B80465" w:rsidP="00AD2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7C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EF7A1A" w:rsidRDefault="00EF7A1A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7A1A">
        <w:rPr>
          <w:rFonts w:ascii="Times New Roman" w:hAnsi="Times New Roman" w:cs="Times New Roman"/>
          <w:sz w:val="24"/>
          <w:szCs w:val="24"/>
        </w:rPr>
        <w:t>1.</w:t>
      </w:r>
      <w:r w:rsidR="00E076DC" w:rsidRPr="00EF7A1A">
        <w:rPr>
          <w:rFonts w:ascii="Times New Roman" w:hAnsi="Times New Roman" w:cs="Times New Roman"/>
          <w:sz w:val="24"/>
          <w:szCs w:val="24"/>
        </w:rPr>
        <w:t>В</w:t>
      </w:r>
      <w:r w:rsidR="00B80465" w:rsidRPr="00EF7A1A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EF7A1A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EF7A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B80465" w:rsidRPr="00EF7A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841029" w:rsidRPr="00EF7A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B80465" w:rsidRPr="00EF7A1A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от </w:t>
      </w:r>
      <w:r w:rsidR="008C56C7" w:rsidRPr="00EF7A1A">
        <w:rPr>
          <w:rFonts w:ascii="Times New Roman" w:hAnsi="Times New Roman" w:cs="Times New Roman"/>
          <w:sz w:val="24"/>
          <w:szCs w:val="24"/>
        </w:rPr>
        <w:t>16.11.2021</w:t>
      </w:r>
      <w:r w:rsidR="00B80465" w:rsidRPr="00EF7A1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179-76</w:t>
      </w:r>
      <w:r w:rsidR="008C56C7" w:rsidRPr="00EF7A1A">
        <w:rPr>
          <w:rFonts w:ascii="Times New Roman" w:hAnsi="Times New Roman" w:cs="Times New Roman"/>
          <w:sz w:val="24"/>
          <w:szCs w:val="24"/>
        </w:rPr>
        <w:t>/7</w:t>
      </w:r>
      <w:r w:rsidR="00EF7A1A" w:rsidRPr="00EF7A1A">
        <w:rPr>
          <w:rFonts w:ascii="Times New Roman" w:hAnsi="Times New Roman" w:cs="Times New Roman"/>
          <w:sz w:val="24"/>
          <w:szCs w:val="24"/>
        </w:rPr>
        <w:t xml:space="preserve"> </w:t>
      </w:r>
      <w:r w:rsidR="00B80465" w:rsidRPr="00EF7A1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80465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7A1A">
        <w:rPr>
          <w:rFonts w:ascii="Times New Roman" w:hAnsi="Times New Roman" w:cs="Times New Roman"/>
          <w:sz w:val="24"/>
          <w:szCs w:val="24"/>
        </w:rPr>
        <w:t>1.1.</w:t>
      </w:r>
      <w:r w:rsidR="00B80465" w:rsidRPr="00EF7A1A">
        <w:rPr>
          <w:rFonts w:ascii="Times New Roman" w:hAnsi="Times New Roman" w:cs="Times New Roman"/>
          <w:sz w:val="24"/>
          <w:szCs w:val="24"/>
        </w:rPr>
        <w:t>пункт 1.</w:t>
      </w:r>
      <w:r w:rsidR="00E076DC" w:rsidRPr="00EF7A1A">
        <w:rPr>
          <w:rFonts w:ascii="Times New Roman" w:hAnsi="Times New Roman" w:cs="Times New Roman"/>
          <w:sz w:val="24"/>
          <w:szCs w:val="24"/>
        </w:rPr>
        <w:t>1</w:t>
      </w:r>
      <w:r w:rsidR="00D67E88" w:rsidRPr="00EF7A1A">
        <w:rPr>
          <w:rFonts w:ascii="Times New Roman" w:hAnsi="Times New Roman" w:cs="Times New Roman"/>
          <w:sz w:val="24"/>
          <w:szCs w:val="24"/>
        </w:rPr>
        <w:t>0</w:t>
      </w:r>
      <w:r w:rsidR="00B80465" w:rsidRPr="00EF7A1A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:rsidR="00B80465" w:rsidRPr="00EF7A1A" w:rsidRDefault="00B80465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A1A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F7A1A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EF7A1A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1.2. дополнить положение пунктами 3.4.6. – 3.4.9. следующего содержания: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«3.4.6. Контролируемое лицо вправе обратиться в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 с заявлением о проведении в отношении его профилактического визита (далее также в настоящей статье </w:t>
      </w:r>
      <w:proofErr w:type="gramStart"/>
      <w:r w:rsidRPr="0071735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717351">
        <w:rPr>
          <w:rFonts w:ascii="Times New Roman" w:hAnsi="Times New Roman" w:cs="Times New Roman"/>
          <w:sz w:val="24"/>
          <w:szCs w:val="24"/>
        </w:rPr>
        <w:t>аявление контролируемого лица).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3.4.7.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 </w:t>
      </w:r>
      <w:r>
        <w:rPr>
          <w:rFonts w:ascii="Times New Roman" w:hAnsi="Times New Roman" w:cs="Times New Roman"/>
          <w:sz w:val="24"/>
          <w:szCs w:val="24"/>
        </w:rPr>
        <w:t xml:space="preserve">рассматривает заявление контролируемого лица в течение десяти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>а, категории риска объекта контроля, о чем уведомляет контролируемое лицо.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3.4.8.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т контролируемого лица поступило уведомление об отзыве заявления о проведении профилактического визита;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>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AD27C8" w:rsidRDefault="00AD27C8" w:rsidP="00AD27C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3.4.9.В случае принятия решения о проведении профилактического визита по заявлению контролируемого лица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</w:t>
      </w:r>
      <w:r w:rsidRPr="009D62EA">
        <w:rPr>
          <w:rFonts w:ascii="Times New Roman" w:hAnsi="Times New Roman" w:cs="Times New Roman"/>
          <w:sz w:val="24"/>
          <w:szCs w:val="24"/>
        </w:rPr>
        <w:t>охраняемым законом ценностям.»;</w:t>
      </w:r>
      <w:proofErr w:type="gramEnd"/>
    </w:p>
    <w:p w:rsidR="00E076DC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7A1A">
        <w:rPr>
          <w:rFonts w:ascii="Times New Roman" w:hAnsi="Times New Roman" w:cs="Times New Roman"/>
          <w:sz w:val="24"/>
          <w:szCs w:val="24"/>
        </w:rPr>
        <w:t>1.3.</w:t>
      </w:r>
      <w:r w:rsidR="00E076DC" w:rsidRPr="00EF7A1A">
        <w:rPr>
          <w:rFonts w:ascii="Times New Roman" w:hAnsi="Times New Roman" w:cs="Times New Roman"/>
          <w:sz w:val="24"/>
          <w:szCs w:val="24"/>
        </w:rPr>
        <w:t>пункт 3.4.6 считать соответственно пунктом 3.4.10.</w:t>
      </w:r>
    </w:p>
    <w:p w:rsidR="00E076DC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7A1A">
        <w:rPr>
          <w:rFonts w:ascii="Times New Roman" w:hAnsi="Times New Roman" w:cs="Times New Roman"/>
          <w:sz w:val="24"/>
          <w:szCs w:val="24"/>
        </w:rPr>
        <w:t>2.</w:t>
      </w:r>
      <w:r w:rsidR="00E076DC" w:rsidRPr="00EF7A1A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076DC" w:rsidRPr="00EF7A1A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7A1A">
        <w:rPr>
          <w:rFonts w:ascii="Times New Roman" w:hAnsi="Times New Roman" w:cs="Times New Roman"/>
          <w:sz w:val="24"/>
          <w:szCs w:val="24"/>
        </w:rPr>
        <w:t>3.</w:t>
      </w:r>
      <w:r w:rsidR="00E076DC" w:rsidRPr="00EF7A1A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на следующий день после дня его </w:t>
      </w:r>
      <w:r w:rsidR="00841029" w:rsidRPr="00EF7A1A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="00E076DC" w:rsidRPr="00EF7A1A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D13620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7A1A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5B713F" w:rsidRPr="00EF7A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B713F" w:rsidRPr="00EF7A1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5B713F" w:rsidRPr="00EF7A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EF7A1A" w:rsidRPr="00EF7A1A" w:rsidRDefault="00EF7A1A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7C8" w:rsidRPr="009D62EA" w:rsidRDefault="00AD27C8" w:rsidP="00AD27C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AD27C8" w:rsidRPr="009D62EA" w:rsidRDefault="00AD27C8" w:rsidP="00AD27C8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5B713F" w:rsidRPr="00EF7A1A" w:rsidRDefault="00AD27C8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Д.В. </w:t>
      </w:r>
      <w:proofErr w:type="spellStart"/>
      <w:r w:rsidRPr="009D62EA">
        <w:rPr>
          <w:rFonts w:ascii="Times New Roman" w:hAnsi="Times New Roman" w:cs="Times New Roman"/>
          <w:b/>
          <w:sz w:val="24"/>
          <w:szCs w:val="24"/>
        </w:rPr>
        <w:t>Медушонков</w:t>
      </w:r>
      <w:bookmarkStart w:id="0" w:name="_GoBack"/>
      <w:bookmarkEnd w:id="0"/>
      <w:proofErr w:type="spellEnd"/>
    </w:p>
    <w:p w:rsidR="00B80465" w:rsidRPr="00EF7A1A" w:rsidRDefault="00B80465" w:rsidP="00AD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EF7A1A" w:rsidSect="0094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465"/>
    <w:rsid w:val="0013102F"/>
    <w:rsid w:val="00370068"/>
    <w:rsid w:val="004033C2"/>
    <w:rsid w:val="004A59D7"/>
    <w:rsid w:val="005B713F"/>
    <w:rsid w:val="00761C23"/>
    <w:rsid w:val="007A7698"/>
    <w:rsid w:val="00841029"/>
    <w:rsid w:val="008C56C7"/>
    <w:rsid w:val="008C64DA"/>
    <w:rsid w:val="00911A7C"/>
    <w:rsid w:val="00946200"/>
    <w:rsid w:val="00AD27C8"/>
    <w:rsid w:val="00B80465"/>
    <w:rsid w:val="00D13620"/>
    <w:rsid w:val="00D67E88"/>
    <w:rsid w:val="00DB510A"/>
    <w:rsid w:val="00DE04A8"/>
    <w:rsid w:val="00E076DC"/>
    <w:rsid w:val="00EF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2024-07-21T21:33:00Z</cp:lastPrinted>
  <dcterms:created xsi:type="dcterms:W3CDTF">2024-07-10T06:11:00Z</dcterms:created>
  <dcterms:modified xsi:type="dcterms:W3CDTF">2024-07-21T21:34:00Z</dcterms:modified>
</cp:coreProperties>
</file>