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D5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АДМИНИСТРАЦИЯ НЕЧАЕВСКОГО СЕЛЬСОВЕТА</w:t>
      </w:r>
    </w:p>
    <w:p w:rsidR="00804734" w:rsidRPr="007A007F" w:rsidRDefault="00B11E62" w:rsidP="007A00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11F9" w:rsidRPr="007A007F" w:rsidRDefault="00280BD5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От 24.04.2025</w:t>
      </w:r>
      <w:r w:rsidR="00DC274D" w:rsidRPr="007A007F">
        <w:rPr>
          <w:rFonts w:ascii="Times New Roman" w:hAnsi="Times New Roman" w:cs="Times New Roman"/>
          <w:sz w:val="24"/>
          <w:szCs w:val="24"/>
        </w:rPr>
        <w:t xml:space="preserve"> </w:t>
      </w:r>
      <w:r w:rsidRPr="007A007F">
        <w:rPr>
          <w:rFonts w:ascii="Times New Roman" w:hAnsi="Times New Roman" w:cs="Times New Roman"/>
          <w:sz w:val="24"/>
          <w:szCs w:val="24"/>
        </w:rPr>
        <w:t>№ 36</w:t>
      </w: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A00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A007F">
        <w:rPr>
          <w:rFonts w:ascii="Times New Roman" w:hAnsi="Times New Roman" w:cs="Times New Roman"/>
          <w:sz w:val="24"/>
          <w:szCs w:val="24"/>
        </w:rPr>
        <w:t>. Нечаевка</w:t>
      </w:r>
    </w:p>
    <w:p w:rsidR="007A0CBD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Об утверждении Реес</w:t>
      </w:r>
      <w:r w:rsidR="00357027">
        <w:rPr>
          <w:rFonts w:ascii="Times New Roman" w:hAnsi="Times New Roman" w:cs="Times New Roman"/>
          <w:sz w:val="24"/>
          <w:szCs w:val="24"/>
        </w:rPr>
        <w:t>тра муниципальных услуг Нечаевского</w:t>
      </w:r>
      <w:r w:rsidRPr="007A007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7A0CBD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услуг», руководствуясь Уставом</w:t>
      </w:r>
      <w:r w:rsidR="00DC274D" w:rsidRPr="007A007F">
        <w:rPr>
          <w:rFonts w:ascii="Times New Roman" w:hAnsi="Times New Roman" w:cs="Times New Roman"/>
          <w:sz w:val="24"/>
          <w:szCs w:val="24"/>
        </w:rPr>
        <w:t xml:space="preserve"> </w:t>
      </w:r>
      <w:r w:rsidRPr="007A007F">
        <w:rPr>
          <w:rFonts w:ascii="Times New Roman" w:hAnsi="Times New Roman" w:cs="Times New Roman"/>
          <w:sz w:val="24"/>
          <w:szCs w:val="24"/>
        </w:rPr>
        <w:t>сельского</w:t>
      </w:r>
      <w:r w:rsidR="00357027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357027">
        <w:rPr>
          <w:rFonts w:ascii="Times New Roman" w:hAnsi="Times New Roman" w:cs="Times New Roman"/>
          <w:sz w:val="24"/>
          <w:szCs w:val="24"/>
        </w:rPr>
        <w:t>Нечаевский</w:t>
      </w:r>
      <w:proofErr w:type="spellEnd"/>
      <w:r w:rsidR="00357027">
        <w:rPr>
          <w:rFonts w:ascii="Times New Roman" w:hAnsi="Times New Roman" w:cs="Times New Roman"/>
          <w:sz w:val="24"/>
          <w:szCs w:val="24"/>
        </w:rPr>
        <w:t xml:space="preserve"> сельсовет</w:t>
      </w:r>
      <w:bookmarkStart w:id="0" w:name="_GoBack"/>
      <w:bookmarkEnd w:id="0"/>
      <w:r w:rsidRPr="007A007F">
        <w:rPr>
          <w:rFonts w:ascii="Times New Roman" w:hAnsi="Times New Roman" w:cs="Times New Roman"/>
          <w:sz w:val="24"/>
          <w:szCs w:val="24"/>
        </w:rPr>
        <w:t xml:space="preserve"> муниципального района Мокшанский район Пензенской области, </w:t>
      </w:r>
    </w:p>
    <w:p w:rsidR="00804734" w:rsidRPr="007A007F" w:rsidRDefault="00804734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11F9" w:rsidRPr="007A007F" w:rsidRDefault="00804734" w:rsidP="007A00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а</w:t>
      </w:r>
      <w:r w:rsidR="00B11E62" w:rsidRPr="007A007F">
        <w:rPr>
          <w:rFonts w:ascii="Times New Roman" w:hAnsi="Times New Roman" w:cs="Times New Roman"/>
          <w:sz w:val="24"/>
          <w:szCs w:val="24"/>
        </w:rPr>
        <w:t>дминистрация Нечаевского сельсовета Мокшанского района Пензенской области постановляет:</w:t>
      </w:r>
    </w:p>
    <w:p w:rsidR="00804734" w:rsidRPr="007A007F" w:rsidRDefault="00804734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11F9" w:rsidRPr="007A007F" w:rsidRDefault="002241C8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1.</w:t>
      </w:r>
      <w:r w:rsidR="00B11E62" w:rsidRPr="007A007F">
        <w:rPr>
          <w:rFonts w:ascii="Times New Roman" w:hAnsi="Times New Roman" w:cs="Times New Roman"/>
          <w:sz w:val="24"/>
          <w:szCs w:val="24"/>
        </w:rPr>
        <w:t>Утвердить реестр муниципальных услуг Нечаевского сельсовета Мокшанского района Пензенской области, согласно приложению 1.</w:t>
      </w:r>
    </w:p>
    <w:p w:rsidR="007A0CBD" w:rsidRPr="007A007F" w:rsidRDefault="002241C8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2.</w:t>
      </w:r>
      <w:r w:rsidR="00B11E62" w:rsidRPr="007A007F">
        <w:rPr>
          <w:rFonts w:ascii="Times New Roman" w:hAnsi="Times New Roman" w:cs="Times New Roman"/>
          <w:sz w:val="24"/>
          <w:szCs w:val="24"/>
        </w:rPr>
        <w:t>Признать утратившими силу следующие постановления администрации Нечаевского сельсовета Мокшанского района Пензенской области:</w:t>
      </w:r>
    </w:p>
    <w:p w:rsidR="006811F9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1E62" w:rsidRPr="007A007F">
        <w:rPr>
          <w:rFonts w:ascii="Times New Roman" w:hAnsi="Times New Roman" w:cs="Times New Roman"/>
          <w:sz w:val="24"/>
          <w:szCs w:val="24"/>
        </w:rPr>
        <w:t>от 22.01.2020 № 1 «Об утверждении Реестра муниципальных услуг Нечаевского</w:t>
      </w:r>
      <w:r w:rsidR="00DC274D" w:rsidRPr="007A007F">
        <w:rPr>
          <w:rFonts w:ascii="Times New Roman" w:hAnsi="Times New Roman" w:cs="Times New Roman"/>
          <w:sz w:val="24"/>
          <w:szCs w:val="24"/>
        </w:rPr>
        <w:t xml:space="preserve"> </w:t>
      </w:r>
      <w:r w:rsidR="00B11E62" w:rsidRPr="007A007F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области»;</w:t>
      </w:r>
    </w:p>
    <w:p w:rsidR="00661DD0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61DD0" w:rsidRPr="007A007F">
        <w:rPr>
          <w:rFonts w:ascii="Times New Roman" w:hAnsi="Times New Roman" w:cs="Times New Roman"/>
          <w:sz w:val="24"/>
          <w:szCs w:val="24"/>
        </w:rPr>
        <w:t>от 20.10.2020 №116 «О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№1</w:t>
      </w:r>
      <w:r w:rsidR="001A3104" w:rsidRPr="007A007F">
        <w:rPr>
          <w:rFonts w:ascii="Times New Roman" w:hAnsi="Times New Roman" w:cs="Times New Roman"/>
          <w:sz w:val="24"/>
          <w:szCs w:val="24"/>
        </w:rPr>
        <w:t>»</w:t>
      </w:r>
      <w:r w:rsidR="00661DD0" w:rsidRPr="007A007F"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661DD0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-от 11.06.2021 № 45 </w:t>
      </w:r>
      <w:r w:rsidR="001A3104" w:rsidRPr="007A007F">
        <w:rPr>
          <w:rFonts w:ascii="Times New Roman" w:hAnsi="Times New Roman" w:cs="Times New Roman"/>
          <w:sz w:val="24"/>
          <w:szCs w:val="24"/>
        </w:rPr>
        <w:t>«</w:t>
      </w:r>
      <w:r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 муниципальных услуг Нечаевского сельсовета Мокшанского района Пензенской области, утвержденный постановлением администрации Нечаевского сельсовета Мокшанского района Пензенской области от 22.01.2020 № 1</w:t>
      </w:r>
      <w:r w:rsidR="001A3104" w:rsidRPr="007A007F">
        <w:rPr>
          <w:rFonts w:ascii="Times New Roman" w:hAnsi="Times New Roman" w:cs="Times New Roman"/>
          <w:sz w:val="24"/>
          <w:szCs w:val="24"/>
        </w:rPr>
        <w:t>»</w:t>
      </w:r>
      <w:r w:rsidRPr="007A007F"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661DD0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-от 24.06.2021 № 56 </w:t>
      </w:r>
      <w:r w:rsidR="001A3104" w:rsidRPr="007A007F">
        <w:rPr>
          <w:rFonts w:ascii="Times New Roman" w:hAnsi="Times New Roman" w:cs="Times New Roman"/>
          <w:sz w:val="24"/>
          <w:szCs w:val="24"/>
        </w:rPr>
        <w:t>«</w:t>
      </w:r>
      <w:r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 муниципальных услуг Нечаевского сельсовета Мокшанского района Пензенской области, утвержденный постановлением администрации Нечаевского сельсовета Мокшанского района Пензенской области от 22.01.2020 № 1</w:t>
      </w:r>
      <w:r w:rsidR="001A3104" w:rsidRPr="007A007F">
        <w:rPr>
          <w:rFonts w:ascii="Times New Roman" w:hAnsi="Times New Roman" w:cs="Times New Roman"/>
          <w:sz w:val="24"/>
          <w:szCs w:val="24"/>
        </w:rPr>
        <w:t>»</w:t>
      </w:r>
      <w:r w:rsidRPr="007A007F"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661DD0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-от 23.07.2021 № 66 </w:t>
      </w:r>
      <w:r w:rsidR="001A3104" w:rsidRPr="007A007F">
        <w:rPr>
          <w:rFonts w:ascii="Times New Roman" w:hAnsi="Times New Roman" w:cs="Times New Roman"/>
          <w:sz w:val="24"/>
          <w:szCs w:val="24"/>
        </w:rPr>
        <w:t>«</w:t>
      </w:r>
      <w:r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 1</w:t>
      </w:r>
      <w:r w:rsidR="002241C8" w:rsidRPr="007A007F">
        <w:rPr>
          <w:rFonts w:ascii="Times New Roman" w:hAnsi="Times New Roman" w:cs="Times New Roman"/>
          <w:sz w:val="24"/>
          <w:szCs w:val="24"/>
        </w:rPr>
        <w:t>»</w:t>
      </w:r>
      <w:r w:rsidRPr="007A007F"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661DD0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-</w:t>
      </w:r>
      <w:r w:rsidR="00357027">
        <w:rPr>
          <w:rFonts w:ascii="Times New Roman" w:hAnsi="Times New Roman" w:cs="Times New Roman"/>
          <w:sz w:val="24"/>
          <w:szCs w:val="24"/>
        </w:rPr>
        <w:t xml:space="preserve">от 21.09.2021 №85 </w:t>
      </w:r>
      <w:r w:rsidR="002241C8" w:rsidRPr="007A007F">
        <w:rPr>
          <w:rFonts w:ascii="Times New Roman" w:hAnsi="Times New Roman" w:cs="Times New Roman"/>
          <w:sz w:val="24"/>
          <w:szCs w:val="24"/>
        </w:rPr>
        <w:t>«</w:t>
      </w:r>
      <w:r w:rsidRPr="007A007F">
        <w:rPr>
          <w:rFonts w:ascii="Times New Roman" w:hAnsi="Times New Roman" w:cs="Times New Roman"/>
          <w:sz w:val="24"/>
          <w:szCs w:val="24"/>
        </w:rPr>
        <w:t xml:space="preserve">О внесении изменений в Реестр муниципальных услуг Нечаевского сельсовета Мокшанского района Пензенской области, утвержденный постановлением </w:t>
      </w:r>
      <w:r w:rsidRPr="007A007F">
        <w:rPr>
          <w:rFonts w:ascii="Times New Roman" w:hAnsi="Times New Roman" w:cs="Times New Roman"/>
          <w:sz w:val="24"/>
          <w:szCs w:val="24"/>
        </w:rPr>
        <w:lastRenderedPageBreak/>
        <w:t>администрации Нечаевского сельсовета Мокшанского района Пензенской области от 22.01.2020 №1</w:t>
      </w:r>
      <w:r w:rsidR="002241C8" w:rsidRPr="007A007F">
        <w:rPr>
          <w:rFonts w:ascii="Times New Roman" w:hAnsi="Times New Roman" w:cs="Times New Roman"/>
          <w:sz w:val="24"/>
          <w:szCs w:val="24"/>
        </w:rPr>
        <w:t>»</w:t>
      </w:r>
      <w:r w:rsidRPr="007A007F"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661DD0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-от 01.12.2021 №108 </w:t>
      </w:r>
      <w:r w:rsidR="002241C8" w:rsidRPr="007A007F">
        <w:rPr>
          <w:rFonts w:ascii="Times New Roman" w:hAnsi="Times New Roman" w:cs="Times New Roman"/>
          <w:sz w:val="24"/>
          <w:szCs w:val="24"/>
        </w:rPr>
        <w:t>«</w:t>
      </w:r>
      <w:r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№1</w:t>
      </w:r>
      <w:r w:rsidR="002241C8" w:rsidRPr="007A007F">
        <w:rPr>
          <w:rFonts w:ascii="Times New Roman" w:hAnsi="Times New Roman" w:cs="Times New Roman"/>
          <w:sz w:val="24"/>
          <w:szCs w:val="24"/>
        </w:rPr>
        <w:t>»</w:t>
      </w:r>
      <w:r w:rsidRPr="007A007F"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661DD0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-от 06.04.2022 № 50</w:t>
      </w:r>
      <w:r w:rsidR="001A3104" w:rsidRPr="007A007F">
        <w:rPr>
          <w:rFonts w:ascii="Times New Roman" w:hAnsi="Times New Roman" w:cs="Times New Roman"/>
          <w:sz w:val="24"/>
          <w:szCs w:val="24"/>
        </w:rPr>
        <w:t xml:space="preserve"> </w:t>
      </w:r>
      <w:r w:rsidR="002241C8" w:rsidRPr="007A007F">
        <w:rPr>
          <w:rFonts w:ascii="Times New Roman" w:hAnsi="Times New Roman" w:cs="Times New Roman"/>
          <w:sz w:val="24"/>
          <w:szCs w:val="24"/>
        </w:rPr>
        <w:t>«</w:t>
      </w:r>
      <w:r w:rsidR="001A3104"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№1</w:t>
      </w:r>
      <w:r w:rsidR="002241C8" w:rsidRPr="007A007F">
        <w:rPr>
          <w:rFonts w:ascii="Times New Roman" w:hAnsi="Times New Roman" w:cs="Times New Roman"/>
          <w:sz w:val="24"/>
          <w:szCs w:val="24"/>
        </w:rPr>
        <w:t>»</w:t>
      </w:r>
      <w:r w:rsidR="001A3104" w:rsidRPr="007A007F">
        <w:rPr>
          <w:rFonts w:ascii="Times New Roman" w:hAnsi="Times New Roman" w:cs="Times New Roman"/>
          <w:sz w:val="24"/>
          <w:szCs w:val="24"/>
        </w:rPr>
        <w:t>;</w:t>
      </w:r>
    </w:p>
    <w:p w:rsidR="001A3104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 xml:space="preserve">от 30.06.2022 № 90 </w:t>
      </w:r>
      <w:r w:rsidR="002241C8" w:rsidRPr="007A007F">
        <w:rPr>
          <w:rFonts w:ascii="Times New Roman" w:hAnsi="Times New Roman" w:cs="Times New Roman"/>
          <w:sz w:val="24"/>
          <w:szCs w:val="24"/>
        </w:rPr>
        <w:t>«</w:t>
      </w:r>
      <w:r w:rsidR="001A3104"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 w:rsidRPr="007A007F">
        <w:rPr>
          <w:rFonts w:ascii="Times New Roman" w:hAnsi="Times New Roman" w:cs="Times New Roman"/>
          <w:sz w:val="24"/>
          <w:szCs w:val="24"/>
        </w:rPr>
        <w:t>»</w:t>
      </w:r>
      <w:r w:rsidR="001A3104" w:rsidRPr="007A007F">
        <w:rPr>
          <w:rFonts w:ascii="Times New Roman" w:hAnsi="Times New Roman" w:cs="Times New Roman"/>
          <w:sz w:val="24"/>
          <w:szCs w:val="24"/>
        </w:rPr>
        <w:t>;</w:t>
      </w:r>
    </w:p>
    <w:p w:rsidR="001A3104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 xml:space="preserve">от 17.10.2022 № 124 </w:t>
      </w:r>
      <w:r w:rsidR="002241C8" w:rsidRPr="007A007F">
        <w:rPr>
          <w:rFonts w:ascii="Times New Roman" w:hAnsi="Times New Roman" w:cs="Times New Roman"/>
          <w:sz w:val="24"/>
          <w:szCs w:val="24"/>
        </w:rPr>
        <w:t>«</w:t>
      </w:r>
      <w:r w:rsidR="001A3104"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 w:rsidRPr="007A007F">
        <w:rPr>
          <w:rFonts w:ascii="Times New Roman" w:hAnsi="Times New Roman" w:cs="Times New Roman"/>
          <w:sz w:val="24"/>
          <w:szCs w:val="24"/>
        </w:rPr>
        <w:t>»</w:t>
      </w:r>
      <w:r w:rsidR="001A3104" w:rsidRPr="007A007F">
        <w:rPr>
          <w:rFonts w:ascii="Times New Roman" w:hAnsi="Times New Roman" w:cs="Times New Roman"/>
          <w:sz w:val="24"/>
          <w:szCs w:val="24"/>
        </w:rPr>
        <w:t>;</w:t>
      </w:r>
    </w:p>
    <w:p w:rsidR="001A3104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 xml:space="preserve">от 10.02.2023 № 9 </w:t>
      </w:r>
      <w:r w:rsidR="002241C8" w:rsidRPr="007A007F">
        <w:rPr>
          <w:rFonts w:ascii="Times New Roman" w:hAnsi="Times New Roman" w:cs="Times New Roman"/>
          <w:sz w:val="24"/>
          <w:szCs w:val="24"/>
        </w:rPr>
        <w:t>«</w:t>
      </w:r>
      <w:r w:rsidR="001A3104" w:rsidRPr="007A007F">
        <w:rPr>
          <w:rFonts w:ascii="Times New Roman" w:hAnsi="Times New Roman" w:cs="Times New Roman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 w:rsidRPr="007A007F">
        <w:rPr>
          <w:rFonts w:ascii="Times New Roman" w:hAnsi="Times New Roman" w:cs="Times New Roman"/>
          <w:sz w:val="24"/>
          <w:szCs w:val="24"/>
        </w:rPr>
        <w:t>»</w:t>
      </w:r>
      <w:r w:rsidR="001A3104" w:rsidRPr="007A007F">
        <w:rPr>
          <w:rFonts w:ascii="Times New Roman" w:hAnsi="Times New Roman" w:cs="Times New Roman"/>
          <w:sz w:val="24"/>
          <w:szCs w:val="24"/>
        </w:rPr>
        <w:t>;</w:t>
      </w:r>
    </w:p>
    <w:p w:rsidR="001A3104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>от 09.06.2023 № 40</w:t>
      </w:r>
      <w:r w:rsidR="002241C8" w:rsidRPr="007A007F">
        <w:rPr>
          <w:rFonts w:ascii="Times New Roman" w:hAnsi="Times New Roman" w:cs="Times New Roman"/>
          <w:sz w:val="24"/>
          <w:szCs w:val="24"/>
        </w:rPr>
        <w:t xml:space="preserve"> «О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</w:t>
      </w:r>
      <w:r>
        <w:rPr>
          <w:rFonts w:ascii="Times New Roman" w:hAnsi="Times New Roman" w:cs="Times New Roman"/>
          <w:sz w:val="24"/>
          <w:szCs w:val="24"/>
        </w:rPr>
        <w:t>ской области от 22.01.2020 № 1»;</w:t>
      </w:r>
    </w:p>
    <w:p w:rsidR="00661DD0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>от 26.06.2023 № 45</w:t>
      </w:r>
      <w:r w:rsidR="002241C8" w:rsidRPr="007A007F">
        <w:rPr>
          <w:rFonts w:ascii="Times New Roman" w:hAnsi="Times New Roman" w:cs="Times New Roman"/>
          <w:sz w:val="24"/>
          <w:szCs w:val="24"/>
        </w:rPr>
        <w:t xml:space="preserve"> «О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>от 10.11.2023 № 95</w:t>
      </w:r>
      <w:r w:rsidR="002241C8" w:rsidRPr="007A007F">
        <w:rPr>
          <w:rFonts w:ascii="Times New Roman" w:hAnsi="Times New Roman" w:cs="Times New Roman"/>
          <w:sz w:val="24"/>
          <w:szCs w:val="24"/>
        </w:rPr>
        <w:t>«О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1DD0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>от 19.07.2024 № 40</w:t>
      </w:r>
      <w:r w:rsidR="002241C8" w:rsidRPr="007A007F">
        <w:rPr>
          <w:rFonts w:ascii="Times New Roman" w:hAnsi="Times New Roman" w:cs="Times New Roman"/>
          <w:sz w:val="24"/>
          <w:szCs w:val="24"/>
        </w:rPr>
        <w:t>«О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3104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>от 08.08.2024 № 45</w:t>
      </w:r>
      <w:r w:rsidR="002241C8" w:rsidRPr="007A007F">
        <w:rPr>
          <w:rFonts w:ascii="Times New Roman" w:hAnsi="Times New Roman" w:cs="Times New Roman"/>
          <w:sz w:val="24"/>
          <w:szCs w:val="24"/>
        </w:rPr>
        <w:t xml:space="preserve"> «О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3104" w:rsidRPr="007A007F" w:rsidRDefault="00357027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3104" w:rsidRPr="007A007F">
        <w:rPr>
          <w:rFonts w:ascii="Times New Roman" w:hAnsi="Times New Roman" w:cs="Times New Roman"/>
          <w:sz w:val="24"/>
          <w:szCs w:val="24"/>
        </w:rPr>
        <w:t>от 21.11.2024 № 69</w:t>
      </w:r>
      <w:r w:rsidR="002241C8" w:rsidRPr="007A007F">
        <w:rPr>
          <w:rFonts w:ascii="Times New Roman" w:hAnsi="Times New Roman" w:cs="Times New Roman"/>
          <w:sz w:val="24"/>
          <w:szCs w:val="24"/>
        </w:rPr>
        <w:t xml:space="preserve"> «О внесении изменений в Реестр муниципальных услуг Нечаевского сельсовета Мокшанского района Пензенской области, утвержденный постановлением </w:t>
      </w:r>
      <w:r w:rsidR="002241C8" w:rsidRPr="007A007F">
        <w:rPr>
          <w:rFonts w:ascii="Times New Roman" w:hAnsi="Times New Roman" w:cs="Times New Roman"/>
          <w:sz w:val="24"/>
          <w:szCs w:val="24"/>
        </w:rPr>
        <w:lastRenderedPageBreak/>
        <w:t>администрации Нечаевского сельсовета Мокшанского района Пензенской области от 22.01.2020 № 1»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CBD" w:rsidRPr="007A007F" w:rsidRDefault="002241C8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3. </w:t>
      </w:r>
      <w:r w:rsidR="00B11E62" w:rsidRPr="007A007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</w:t>
      </w:r>
      <w:r w:rsidR="00357027">
        <w:rPr>
          <w:rFonts w:ascii="Times New Roman" w:hAnsi="Times New Roman" w:cs="Times New Roman"/>
          <w:sz w:val="24"/>
          <w:szCs w:val="24"/>
        </w:rPr>
        <w:t>ионном бюллетене «Вести Нечаевск</w:t>
      </w:r>
      <w:r w:rsidR="00B11E62" w:rsidRPr="007A007F">
        <w:rPr>
          <w:rFonts w:ascii="Times New Roman" w:hAnsi="Times New Roman" w:cs="Times New Roman"/>
          <w:sz w:val="24"/>
          <w:szCs w:val="24"/>
        </w:rPr>
        <w:t>ого</w:t>
      </w:r>
      <w:r w:rsidR="00DC274D" w:rsidRPr="007A007F">
        <w:rPr>
          <w:rFonts w:ascii="Times New Roman" w:hAnsi="Times New Roman" w:cs="Times New Roman"/>
          <w:sz w:val="24"/>
          <w:szCs w:val="24"/>
        </w:rPr>
        <w:t xml:space="preserve"> </w:t>
      </w:r>
      <w:r w:rsidR="00B11E62" w:rsidRPr="007A007F">
        <w:rPr>
          <w:rFonts w:ascii="Times New Roman" w:hAnsi="Times New Roman" w:cs="Times New Roman"/>
          <w:sz w:val="24"/>
          <w:szCs w:val="24"/>
        </w:rPr>
        <w:t>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6811F9" w:rsidRPr="007A007F" w:rsidRDefault="002241C8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4</w:t>
      </w:r>
      <w:r w:rsidR="00B11E62" w:rsidRPr="007A007F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6811F9" w:rsidRPr="007A007F" w:rsidRDefault="002241C8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5</w:t>
      </w:r>
      <w:r w:rsidR="00B11E62" w:rsidRPr="007A00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11E62" w:rsidRPr="007A00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11E62" w:rsidRPr="007A007F">
        <w:rPr>
          <w:rFonts w:ascii="Times New Roman" w:hAnsi="Times New Roman" w:cs="Times New Roman"/>
          <w:sz w:val="24"/>
          <w:szCs w:val="24"/>
        </w:rPr>
        <w:t xml:space="preserve"> исполнением настоящего по</w:t>
      </w:r>
      <w:r w:rsidR="007A0CBD" w:rsidRPr="007A007F">
        <w:rPr>
          <w:rFonts w:ascii="Times New Roman" w:hAnsi="Times New Roman" w:cs="Times New Roman"/>
          <w:sz w:val="24"/>
          <w:szCs w:val="24"/>
        </w:rPr>
        <w:t xml:space="preserve">становления возложить на главу </w:t>
      </w:r>
      <w:r w:rsidR="00B11E62" w:rsidRPr="007A007F">
        <w:rPr>
          <w:rFonts w:ascii="Times New Roman" w:hAnsi="Times New Roman" w:cs="Times New Roman"/>
          <w:sz w:val="24"/>
          <w:szCs w:val="24"/>
        </w:rPr>
        <w:t>администрации Нечаевского сельсовета Мокшанского района Пензенской области.</w:t>
      </w:r>
    </w:p>
    <w:p w:rsidR="006811F9" w:rsidRPr="007A007F" w:rsidRDefault="00B11E62" w:rsidP="007A00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A007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7A007F">
        <w:rPr>
          <w:rFonts w:ascii="Times New Roman" w:hAnsi="Times New Roman" w:cs="Times New Roman"/>
          <w:sz w:val="24"/>
          <w:szCs w:val="24"/>
        </w:rPr>
        <w:t>. главы администрации</w:t>
      </w:r>
    </w:p>
    <w:p w:rsidR="006811F9" w:rsidRPr="007A007F" w:rsidRDefault="00B11E62" w:rsidP="007A00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Нечаевского сельсовета</w:t>
      </w:r>
    </w:p>
    <w:p w:rsidR="006811F9" w:rsidRPr="007A007F" w:rsidRDefault="00B11E62" w:rsidP="007A00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804734" w:rsidRPr="007A007F" w:rsidRDefault="00B11E62" w:rsidP="007A00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DC274D" w:rsidRPr="007A0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1F9" w:rsidRPr="007A007F" w:rsidRDefault="00B11E62" w:rsidP="007A00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A007F">
        <w:rPr>
          <w:rFonts w:ascii="Times New Roman" w:hAnsi="Times New Roman" w:cs="Times New Roman"/>
          <w:sz w:val="24"/>
          <w:szCs w:val="24"/>
        </w:rPr>
        <w:t>И.Н.Агафонов</w:t>
      </w:r>
      <w:proofErr w:type="spellEnd"/>
      <w:r w:rsidRPr="007A0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1F9" w:rsidRPr="007A007F" w:rsidRDefault="006811F9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11F9" w:rsidRPr="007A007F" w:rsidRDefault="006811F9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11F9" w:rsidRPr="007A007F" w:rsidRDefault="006811F9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811F9" w:rsidRPr="007A007F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УТВЕЖДЕН </w:t>
      </w: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Нечаевского сельсовета </w:t>
      </w: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6811F9" w:rsidRPr="007A007F" w:rsidRDefault="007A0CBD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от 24.04.2025№36</w:t>
      </w:r>
    </w:p>
    <w:p w:rsidR="006811F9" w:rsidRPr="007A007F" w:rsidRDefault="006811F9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Реестр муниципальных услуг Нечаевского сельсовета Мокшанского района Пензенской области</w:t>
      </w:r>
    </w:p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49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7255"/>
        <w:gridCol w:w="1431"/>
        <w:gridCol w:w="835"/>
        <w:gridCol w:w="1947"/>
        <w:gridCol w:w="2163"/>
      </w:tblGrid>
      <w:tr w:rsidR="006811F9" w:rsidRPr="007A007F">
        <w:trPr>
          <w:trHeight w:val="384"/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I. Реестр муниципальных услуг, предоставляемых органами местного самоуправления Нечаевского сельсовета Мокшанского района Пензенской области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proofErr w:type="gramStart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Наименование муниципальной услуги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Сведения об административном регламенте (№ и дата МНПА)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  <w:r w:rsidR="00DC274D"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выписки из реестра муниципального имущества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№72 27.09.2019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муниципального имущества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 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№71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муниципального имущества в доверительное управление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№73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№72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Предварительное согласование предоставления земельного участка, находящегося в муниципальной собственности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 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№53</w:t>
            </w:r>
            <w:r w:rsidR="00DC274D"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07.07.2023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№128</w:t>
            </w:r>
            <w:r w:rsidR="00DC274D"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Принятие решения об установлении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  <w:r w:rsidR="00B11E62"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 19.07.2024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№70 23.07.2021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№41 01.08.2024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№69</w:t>
            </w:r>
            <w:r w:rsidR="00DC274D"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  <w:r w:rsidR="00B11E62" w:rsidRPr="007A0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№46 11.06.2021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имеющим 3 и более детей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 Нечаевского сельсове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Присвоение и аннулирование адресов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№24 13.02.2020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Перевод жилого помещения в </w:t>
            </w:r>
            <w:proofErr w:type="gramStart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или нежилого помещения в жилое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№54 24.06.2021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№96 20.10.2021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№68 29.06.2012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Признание жилых помещений муниципального жилищного фонда </w:t>
            </w:r>
            <w:proofErr w:type="gramStart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для проживания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№98 20.10.2021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Признание садового дома жилым домом и жилого дома садовым домом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№21 13.02.2020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Признание частных жилых помещений </w:t>
            </w:r>
            <w:proofErr w:type="gramStart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(непригодными) для проживания граждан.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№52 06.04.2022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Выдача разрешений на право вырубки зеленых насаждений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№94 10.11.2023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Выдача разрешения на осуществление земляных работ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№18 21.02.2019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Выдача разрешения на право организации розничного рынка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№82 16.10.2019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права на размещение нестационарных торговых объектов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№69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№76 16.10.2019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Назначение пенсии за выслугу лет муниципальным служащим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№117 20.10.2020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Выдача копий муниципальных правовых актов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№61 29.06.2012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информации по документам архивных фондов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выписок из </w:t>
            </w:r>
            <w:proofErr w:type="spellStart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книги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№133 30.10.2012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Регистрация устава территориального общественного самоуправлен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 Нечаевского сельсове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№94 28.11.2019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</w:t>
            </w:r>
            <w:r w:rsidR="00EA4658"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го на территории Нечаевского 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сельсовета Мокшанского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№121 05.11.2020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</w:t>
            </w:r>
            <w:r w:rsidR="00EA4658" w:rsidRPr="007A007F">
              <w:rPr>
                <w:rFonts w:ascii="Times New Roman" w:hAnsi="Times New Roman" w:cs="Times New Roman"/>
                <w:sz w:val="24"/>
                <w:szCs w:val="24"/>
              </w:rPr>
              <w:t>тов на территории Нечаевского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сельсовета Мокшанского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№109 01.12.2021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№75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EA4658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захоронение и </w:t>
            </w:r>
            <w:proofErr w:type="spellStart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подзахоронение</w:t>
            </w:r>
            <w:proofErr w:type="spellEnd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 на гражданских кладбищах муниципального образования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EA4658" w:rsidRPr="007A007F">
              <w:rPr>
                <w:rFonts w:ascii="Times New Roman" w:hAnsi="Times New Roman" w:cs="Times New Roman"/>
                <w:sz w:val="24"/>
                <w:szCs w:val="24"/>
              </w:rPr>
              <w:t>тов на территории Нечаевского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сельсовета Мокшанского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 Нечаевского сельсовета Мокшан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5E27BE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№87 31.07.2020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</w:t>
            </w:r>
            <w:r w:rsidR="00DC274D" w:rsidRPr="007A0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6811F9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№68 21.11.2024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№97 20.10.2021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658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658" w:rsidRPr="007A007F" w:rsidRDefault="00EA4658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658" w:rsidRPr="007A007F" w:rsidRDefault="00EA4658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Возврат излишне уплаченных (взысканных) платежей в бюджет Нечаевского сельсовета Мокшанского района Пензенской области администрацией Нечаевского сельсовета Мокшанского района Пензенской 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658" w:rsidRPr="007A007F" w:rsidRDefault="00EA4658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658" w:rsidRPr="007A007F" w:rsidRDefault="00EA4658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№24 от 20.03.2025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658" w:rsidRPr="007A007F" w:rsidRDefault="00EA4658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F9" w:rsidRPr="007A007F">
        <w:trPr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proofErr w:type="gramStart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Наименование муниципальной услуги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Муниципальные учреждения культуры</w:t>
            </w:r>
          </w:p>
        </w:tc>
      </w:tr>
      <w:tr w:rsidR="006811F9" w:rsidRPr="007A007F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Запись на обзорные, тематические и интерактивные экскурсии.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Pr="007A007F" w:rsidRDefault="00B11E62" w:rsidP="007A00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F">
              <w:rPr>
                <w:rFonts w:ascii="Times New Roman" w:hAnsi="Times New Roman" w:cs="Times New Roman"/>
                <w:sz w:val="24"/>
                <w:szCs w:val="24"/>
              </w:rPr>
              <w:t>Муниципальные учреждения культуры</w:t>
            </w:r>
          </w:p>
        </w:tc>
      </w:tr>
    </w:tbl>
    <w:p w:rsidR="006811F9" w:rsidRPr="007A007F" w:rsidRDefault="00B11E62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07F">
        <w:rPr>
          <w:rFonts w:ascii="Times New Roman" w:hAnsi="Times New Roman" w:cs="Times New Roman"/>
          <w:sz w:val="24"/>
          <w:szCs w:val="24"/>
        </w:rPr>
        <w:t> </w:t>
      </w:r>
    </w:p>
    <w:p w:rsidR="006811F9" w:rsidRPr="007A007F" w:rsidRDefault="006811F9" w:rsidP="007A0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811F9" w:rsidRPr="007A007F">
      <w:pgSz w:w="16838" w:h="11906" w:orient="landscape"/>
      <w:pgMar w:top="1418" w:right="232" w:bottom="227" w:left="2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835" w:rsidRDefault="00192835">
      <w:pPr>
        <w:spacing w:after="0" w:line="240" w:lineRule="auto"/>
      </w:pPr>
      <w:r>
        <w:separator/>
      </w:r>
    </w:p>
  </w:endnote>
  <w:endnote w:type="continuationSeparator" w:id="0">
    <w:p w:rsidR="00192835" w:rsidRDefault="0019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835" w:rsidRDefault="00192835">
      <w:pPr>
        <w:spacing w:after="0" w:line="240" w:lineRule="auto"/>
      </w:pPr>
      <w:r>
        <w:separator/>
      </w:r>
    </w:p>
  </w:footnote>
  <w:footnote w:type="continuationSeparator" w:id="0">
    <w:p w:rsidR="00192835" w:rsidRDefault="00192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012F"/>
    <w:multiLevelType w:val="hybridMultilevel"/>
    <w:tmpl w:val="2B1ADDE2"/>
    <w:lvl w:ilvl="0" w:tplc="A4026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56CF70">
      <w:start w:val="1"/>
      <w:numFmt w:val="lowerLetter"/>
      <w:lvlText w:val="%2."/>
      <w:lvlJc w:val="left"/>
      <w:pPr>
        <w:ind w:left="1440" w:hanging="360"/>
      </w:pPr>
    </w:lvl>
    <w:lvl w:ilvl="2" w:tplc="78A034A6">
      <w:start w:val="1"/>
      <w:numFmt w:val="lowerRoman"/>
      <w:lvlText w:val="%3."/>
      <w:lvlJc w:val="right"/>
      <w:pPr>
        <w:ind w:left="2160" w:hanging="180"/>
      </w:pPr>
    </w:lvl>
    <w:lvl w:ilvl="3" w:tplc="433A9374">
      <w:start w:val="1"/>
      <w:numFmt w:val="decimal"/>
      <w:lvlText w:val="%4."/>
      <w:lvlJc w:val="left"/>
      <w:pPr>
        <w:ind w:left="2880" w:hanging="360"/>
      </w:pPr>
    </w:lvl>
    <w:lvl w:ilvl="4" w:tplc="3DECE244">
      <w:start w:val="1"/>
      <w:numFmt w:val="lowerLetter"/>
      <w:lvlText w:val="%5."/>
      <w:lvlJc w:val="left"/>
      <w:pPr>
        <w:ind w:left="3600" w:hanging="360"/>
      </w:pPr>
    </w:lvl>
    <w:lvl w:ilvl="5" w:tplc="CC64CE74">
      <w:start w:val="1"/>
      <w:numFmt w:val="lowerRoman"/>
      <w:lvlText w:val="%6."/>
      <w:lvlJc w:val="right"/>
      <w:pPr>
        <w:ind w:left="4320" w:hanging="180"/>
      </w:pPr>
    </w:lvl>
    <w:lvl w:ilvl="6" w:tplc="D618D132">
      <w:start w:val="1"/>
      <w:numFmt w:val="decimal"/>
      <w:lvlText w:val="%7."/>
      <w:lvlJc w:val="left"/>
      <w:pPr>
        <w:ind w:left="5040" w:hanging="360"/>
      </w:pPr>
    </w:lvl>
    <w:lvl w:ilvl="7" w:tplc="17B6ED48">
      <w:start w:val="1"/>
      <w:numFmt w:val="lowerLetter"/>
      <w:lvlText w:val="%8."/>
      <w:lvlJc w:val="left"/>
      <w:pPr>
        <w:ind w:left="5760" w:hanging="360"/>
      </w:pPr>
    </w:lvl>
    <w:lvl w:ilvl="8" w:tplc="69EC02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F9"/>
    <w:rsid w:val="00192835"/>
    <w:rsid w:val="001A3104"/>
    <w:rsid w:val="002241C8"/>
    <w:rsid w:val="00280BD5"/>
    <w:rsid w:val="00357027"/>
    <w:rsid w:val="00582983"/>
    <w:rsid w:val="005E27BE"/>
    <w:rsid w:val="00655368"/>
    <w:rsid w:val="00661DD0"/>
    <w:rsid w:val="00673D67"/>
    <w:rsid w:val="006811F9"/>
    <w:rsid w:val="007A007F"/>
    <w:rsid w:val="007A0CBD"/>
    <w:rsid w:val="00804734"/>
    <w:rsid w:val="00A552A4"/>
    <w:rsid w:val="00B11E62"/>
    <w:rsid w:val="00D82BEC"/>
    <w:rsid w:val="00DC274D"/>
    <w:rsid w:val="00E51C82"/>
    <w:rsid w:val="00EA4658"/>
    <w:rsid w:val="00FB53D0"/>
    <w:rsid w:val="00F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22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24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22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24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F631C-7464-4C84-BBA8-94C57139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Гостевая</dc:creator>
  <cp:lastModifiedBy>121</cp:lastModifiedBy>
  <cp:revision>10</cp:revision>
  <cp:lastPrinted>2025-04-15T11:56:00Z</cp:lastPrinted>
  <dcterms:created xsi:type="dcterms:W3CDTF">2025-04-24T05:36:00Z</dcterms:created>
  <dcterms:modified xsi:type="dcterms:W3CDTF">2025-04-27T11:09:00Z</dcterms:modified>
</cp:coreProperties>
</file>