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7A5" w:rsidRDefault="008A17A5" w:rsidP="008A17A5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715010" cy="984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98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7A5" w:rsidRDefault="008A17A5" w:rsidP="008A17A5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АДМИНИСТРАЦИЯ</w:t>
      </w:r>
    </w:p>
    <w:p w:rsidR="008A17A5" w:rsidRDefault="008A17A5" w:rsidP="008A17A5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НЕЧАЕВСКОГО СЕЛЬСОВЕТА</w:t>
      </w:r>
    </w:p>
    <w:p w:rsidR="008A17A5" w:rsidRDefault="008A17A5" w:rsidP="008A17A5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МОКШАНСКОГО РАЙОНА</w:t>
      </w:r>
    </w:p>
    <w:p w:rsidR="008A17A5" w:rsidRDefault="008A17A5" w:rsidP="008A17A5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w:t>ПЕНЗЕНСКОЙ ОБЛАСТИ</w:t>
      </w:r>
    </w:p>
    <w:p w:rsidR="008A17A5" w:rsidRDefault="008A17A5" w:rsidP="008A17A5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ПОСТАНОВЛЕНИЕ</w:t>
      </w:r>
    </w:p>
    <w:p w:rsidR="008A17A5" w:rsidRDefault="008A17A5" w:rsidP="008A17A5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8A17A5" w:rsidRDefault="008A17A5" w:rsidP="008A17A5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от 26.08.2024 № 50</w:t>
      </w:r>
    </w:p>
    <w:p w:rsidR="008A17A5" w:rsidRDefault="008A17A5" w:rsidP="008A17A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Cs/>
        </w:rPr>
        <w:t>с</w:t>
      </w:r>
      <w:proofErr w:type="gramEnd"/>
      <w:r>
        <w:rPr>
          <w:rFonts w:ascii="Times New Roman" w:hAnsi="Times New Roman" w:cs="Times New Roman"/>
          <w:bCs/>
        </w:rPr>
        <w:t>. Нечаевка</w:t>
      </w:r>
    </w:p>
    <w:p w:rsidR="00C4286F" w:rsidRPr="00C4286F" w:rsidRDefault="00C4286F" w:rsidP="008A17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5ABC" w:rsidRPr="00FB178A" w:rsidRDefault="006C5ABC" w:rsidP="008A1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FB178A" w:rsidRPr="00FB178A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FB178A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FB178A" w:rsidRPr="00FB178A">
        <w:rPr>
          <w:rFonts w:ascii="Times New Roman" w:hAnsi="Times New Roman" w:cs="Times New Roman"/>
          <w:b/>
          <w:sz w:val="24"/>
          <w:szCs w:val="24"/>
        </w:rPr>
        <w:t>11</w:t>
      </w:r>
      <w:r w:rsidR="00C4286F" w:rsidRPr="00FB178A">
        <w:rPr>
          <w:rFonts w:ascii="Times New Roman" w:hAnsi="Times New Roman" w:cs="Times New Roman"/>
          <w:b/>
          <w:sz w:val="24"/>
          <w:szCs w:val="24"/>
        </w:rPr>
        <w:t>.06.2021</w:t>
      </w:r>
      <w:r w:rsidRPr="00FB178A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C4286F" w:rsidRPr="00FB178A">
        <w:rPr>
          <w:rFonts w:ascii="Times New Roman" w:hAnsi="Times New Roman" w:cs="Times New Roman"/>
          <w:b/>
          <w:sz w:val="24"/>
          <w:szCs w:val="24"/>
        </w:rPr>
        <w:t>4</w:t>
      </w:r>
      <w:r w:rsidR="00FB178A" w:rsidRPr="00FB178A">
        <w:rPr>
          <w:rFonts w:ascii="Times New Roman" w:hAnsi="Times New Roman" w:cs="Times New Roman"/>
          <w:b/>
          <w:sz w:val="24"/>
          <w:szCs w:val="24"/>
        </w:rPr>
        <w:t>6</w:t>
      </w:r>
    </w:p>
    <w:p w:rsidR="00C4286F" w:rsidRPr="00FB178A" w:rsidRDefault="00C4286F" w:rsidP="008A1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ABC" w:rsidRPr="00FB178A" w:rsidRDefault="006C5ABC" w:rsidP="008A17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78A">
        <w:rPr>
          <w:rFonts w:ascii="Times New Roman" w:hAnsi="Times New Roman" w:cs="Times New Roman"/>
          <w:sz w:val="24"/>
          <w:szCs w:val="24"/>
        </w:rPr>
        <w:t xml:space="preserve">В соответствии с Законом Пензенской области от 31.05.2024 № 4317- ЗПО «О регулировании земельных отношений на территории Пензенской области», руководствуясь Уставом </w:t>
      </w:r>
      <w:r w:rsidR="00FB178A" w:rsidRPr="00FB178A">
        <w:rPr>
          <w:rFonts w:ascii="Times New Roman" w:hAnsi="Times New Roman" w:cs="Times New Roman"/>
          <w:sz w:val="24"/>
          <w:szCs w:val="24"/>
        </w:rPr>
        <w:t>Нечаевского</w:t>
      </w:r>
      <w:r w:rsidRPr="00FB178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</w:t>
      </w:r>
    </w:p>
    <w:p w:rsidR="00C4286F" w:rsidRPr="00FB178A" w:rsidRDefault="00C4286F" w:rsidP="008A1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78A" w:rsidRPr="00FB178A" w:rsidRDefault="006C5ABC" w:rsidP="008A1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FB178A" w:rsidRPr="00FB178A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FB178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C5ABC" w:rsidRPr="00FB178A" w:rsidRDefault="006C5ABC" w:rsidP="008A1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 постановляет:</w:t>
      </w:r>
    </w:p>
    <w:p w:rsidR="00FB178A" w:rsidRPr="00FB178A" w:rsidRDefault="00FB178A" w:rsidP="008A1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ABC" w:rsidRPr="00FB178A" w:rsidRDefault="006C5ABC" w:rsidP="008A17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78A">
        <w:rPr>
          <w:rFonts w:ascii="Times New Roman" w:hAnsi="Times New Roman" w:cs="Times New Roman"/>
          <w:sz w:val="24"/>
          <w:szCs w:val="24"/>
        </w:rPr>
        <w:t xml:space="preserve">1. Внести в административный регламент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FB178A" w:rsidRPr="00FB178A">
        <w:rPr>
          <w:rFonts w:ascii="Times New Roman" w:hAnsi="Times New Roman" w:cs="Times New Roman"/>
          <w:sz w:val="24"/>
          <w:szCs w:val="24"/>
        </w:rPr>
        <w:t>Нечаевского</w:t>
      </w:r>
      <w:r w:rsidRPr="00FB178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r w:rsidR="00D00385" w:rsidRPr="00FB178A">
        <w:rPr>
          <w:rFonts w:ascii="Times New Roman" w:hAnsi="Times New Roman" w:cs="Times New Roman"/>
          <w:sz w:val="24"/>
          <w:szCs w:val="24"/>
        </w:rPr>
        <w:t xml:space="preserve"> от </w:t>
      </w:r>
      <w:r w:rsidR="00FB178A">
        <w:rPr>
          <w:rFonts w:ascii="Times New Roman" w:hAnsi="Times New Roman" w:cs="Times New Roman"/>
          <w:sz w:val="24"/>
          <w:szCs w:val="24"/>
        </w:rPr>
        <w:t>11</w:t>
      </w:r>
      <w:r w:rsidR="00C4286F" w:rsidRPr="00FB178A">
        <w:rPr>
          <w:rFonts w:ascii="Times New Roman" w:hAnsi="Times New Roman" w:cs="Times New Roman"/>
          <w:sz w:val="24"/>
          <w:szCs w:val="24"/>
        </w:rPr>
        <w:t xml:space="preserve">.06.2021 </w:t>
      </w:r>
      <w:r w:rsidR="00D00385" w:rsidRPr="00FB178A">
        <w:rPr>
          <w:rFonts w:ascii="Times New Roman" w:hAnsi="Times New Roman" w:cs="Times New Roman"/>
          <w:sz w:val="24"/>
          <w:szCs w:val="24"/>
        </w:rPr>
        <w:t>№</w:t>
      </w:r>
      <w:r w:rsidR="00C4286F" w:rsidRPr="00FB178A">
        <w:rPr>
          <w:rFonts w:ascii="Times New Roman" w:hAnsi="Times New Roman" w:cs="Times New Roman"/>
          <w:sz w:val="24"/>
          <w:szCs w:val="24"/>
        </w:rPr>
        <w:t>4</w:t>
      </w:r>
      <w:r w:rsidR="00FB178A">
        <w:rPr>
          <w:rFonts w:ascii="Times New Roman" w:hAnsi="Times New Roman" w:cs="Times New Roman"/>
          <w:sz w:val="24"/>
          <w:szCs w:val="24"/>
        </w:rPr>
        <w:t>6</w:t>
      </w:r>
      <w:r w:rsidR="00D00385" w:rsidRPr="00FB178A">
        <w:rPr>
          <w:rFonts w:ascii="Times New Roman" w:hAnsi="Times New Roman" w:cs="Times New Roman"/>
          <w:sz w:val="24"/>
          <w:szCs w:val="24"/>
        </w:rPr>
        <w:t xml:space="preserve"> </w:t>
      </w:r>
      <w:r w:rsidRPr="00FB178A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6C5ABC" w:rsidRPr="00FB178A" w:rsidRDefault="006C5ABC" w:rsidP="008A17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78A">
        <w:rPr>
          <w:rFonts w:ascii="Times New Roman" w:hAnsi="Times New Roman" w:cs="Times New Roman"/>
          <w:sz w:val="24"/>
          <w:szCs w:val="24"/>
        </w:rPr>
        <w:t>1.1.</w:t>
      </w:r>
      <w:r w:rsidR="004B3DA8" w:rsidRPr="00FB178A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3A48EF" w:rsidRPr="00FB178A">
        <w:rPr>
          <w:rFonts w:ascii="Times New Roman" w:hAnsi="Times New Roman" w:cs="Times New Roman"/>
          <w:sz w:val="24"/>
          <w:szCs w:val="24"/>
        </w:rPr>
        <w:t>2.13.1</w:t>
      </w:r>
      <w:r w:rsidR="004B3DA8" w:rsidRPr="00FB178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3A48EF" w:rsidRPr="00FB178A" w:rsidRDefault="003A48EF" w:rsidP="008A17A5">
      <w:pPr>
        <w:pStyle w:val="bodytextindent"/>
        <w:spacing w:before="0" w:beforeAutospacing="0" w:after="0" w:afterAutospacing="0"/>
        <w:ind w:firstLine="567"/>
        <w:jc w:val="both"/>
      </w:pPr>
      <w:r w:rsidRPr="00FB178A">
        <w:t xml:space="preserve">«2.13.1. </w:t>
      </w:r>
      <w:proofErr w:type="gramStart"/>
      <w:r w:rsidRPr="00FB178A">
        <w:t>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 или</w:t>
      </w:r>
      <w:proofErr w:type="gramEnd"/>
      <w:r w:rsidRPr="00FB178A">
        <w:t xml:space="preserve">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3A48EF" w:rsidRPr="00FB178A" w:rsidRDefault="003A48EF" w:rsidP="008A17A5">
      <w:pPr>
        <w:pStyle w:val="bodytextindent"/>
        <w:spacing w:before="0" w:beforeAutospacing="0" w:after="0" w:afterAutospacing="0"/>
        <w:ind w:firstLine="567"/>
        <w:jc w:val="both"/>
      </w:pPr>
      <w:r w:rsidRPr="00FB178A">
        <w:t>Детьми в возрасте от 18 до 23 лет, участвовавшими в специальной военной операции, признаются:</w:t>
      </w:r>
    </w:p>
    <w:p w:rsidR="003A48EF" w:rsidRPr="00FB178A" w:rsidRDefault="003A48EF" w:rsidP="008A17A5">
      <w:pPr>
        <w:pStyle w:val="bodytextindent"/>
        <w:spacing w:before="0" w:beforeAutospacing="0" w:after="0" w:afterAutospacing="0"/>
        <w:ind w:firstLine="567"/>
        <w:jc w:val="both"/>
      </w:pPr>
      <w:r w:rsidRPr="00FB178A">
        <w:t xml:space="preserve">1) граждане Российской Федерации, призванные на военную службу по мобилизации в Вооруженные Силы Российской Федерации в соответствии с Указом </w:t>
      </w:r>
      <w:r w:rsidRPr="00FB178A">
        <w:lastRenderedPageBreak/>
        <w:t>Президента Российской Федерации от 21 сентября 2022 года № 647 «Об объявлении частичной мобилизации в Российской Федерации»;</w:t>
      </w:r>
    </w:p>
    <w:p w:rsidR="003A48EF" w:rsidRPr="00FB178A" w:rsidRDefault="003A48EF" w:rsidP="008A17A5">
      <w:pPr>
        <w:pStyle w:val="bodytextindent"/>
        <w:spacing w:before="0" w:beforeAutospacing="0" w:after="0" w:afterAutospacing="0"/>
        <w:ind w:firstLine="567"/>
        <w:jc w:val="both"/>
      </w:pPr>
      <w:r w:rsidRPr="00FB178A">
        <w:t>2) граждане Российской Федерации,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:rsidR="003A48EF" w:rsidRPr="00FB178A" w:rsidRDefault="003A48EF" w:rsidP="008A17A5">
      <w:pPr>
        <w:pStyle w:val="bodytextindent"/>
        <w:spacing w:before="0" w:beforeAutospacing="0" w:after="0" w:afterAutospacing="0"/>
        <w:ind w:firstLine="567"/>
        <w:jc w:val="both"/>
      </w:pPr>
      <w:r w:rsidRPr="00FB178A">
        <w:t>3) граждане Российской Федерации из числа лиц, проходивших военную службу по контракту;</w:t>
      </w:r>
    </w:p>
    <w:p w:rsidR="003A48EF" w:rsidRPr="00FB178A" w:rsidRDefault="003A48EF" w:rsidP="008A17A5">
      <w:pPr>
        <w:pStyle w:val="bodytextindent"/>
        <w:spacing w:before="0" w:beforeAutospacing="0" w:after="0" w:afterAutospacing="0"/>
        <w:ind w:firstLine="567"/>
        <w:jc w:val="both"/>
      </w:pPr>
      <w:r w:rsidRPr="00FB178A">
        <w:t>4) 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3A48EF" w:rsidRPr="00FB178A" w:rsidRDefault="003A48EF" w:rsidP="008A17A5">
      <w:pPr>
        <w:pStyle w:val="bodytextindent"/>
        <w:spacing w:before="0" w:beforeAutospacing="0" w:after="0" w:afterAutospacing="0"/>
        <w:ind w:firstLine="567"/>
        <w:jc w:val="both"/>
      </w:pPr>
      <w:r w:rsidRPr="00FB178A">
        <w:t>5) граждане Российской Федерации из числа лиц, проходивших службу в Следственном комитете Российской Федерации</w:t>
      </w:r>
      <w:proofErr w:type="gramStart"/>
      <w:r w:rsidRPr="00FB178A">
        <w:t>.».</w:t>
      </w:r>
      <w:proofErr w:type="gramEnd"/>
    </w:p>
    <w:p w:rsidR="00D00385" w:rsidRPr="00FB178A" w:rsidRDefault="00D00385" w:rsidP="008A17A5">
      <w:pPr>
        <w:pStyle w:val="a3"/>
        <w:spacing w:before="0" w:beforeAutospacing="0" w:after="0" w:afterAutospacing="0"/>
        <w:ind w:firstLine="567"/>
        <w:jc w:val="both"/>
      </w:pPr>
      <w:r w:rsidRPr="00FB178A">
        <w:t>2. Настоящее постановление вступает в силу на следующий день после дня его официального опубликования.</w:t>
      </w:r>
    </w:p>
    <w:p w:rsidR="00D00385" w:rsidRPr="00FB178A" w:rsidRDefault="00D00385" w:rsidP="008A17A5">
      <w:pPr>
        <w:pStyle w:val="a3"/>
        <w:spacing w:before="0" w:beforeAutospacing="0" w:after="0" w:afterAutospacing="0"/>
        <w:ind w:firstLine="567"/>
        <w:jc w:val="both"/>
      </w:pPr>
      <w:r w:rsidRPr="00FB178A">
        <w:t xml:space="preserve">3. </w:t>
      </w:r>
      <w:r w:rsidR="00C4286F" w:rsidRPr="00FB178A">
        <w:t>О</w:t>
      </w:r>
      <w:r w:rsidRPr="00FB178A">
        <w:t xml:space="preserve">публиковать настоящее постановление в информационном бюллетене «Вести </w:t>
      </w:r>
      <w:r w:rsidR="00FB178A" w:rsidRPr="00FB178A">
        <w:t>Нечаевского</w:t>
      </w:r>
      <w:r w:rsidRPr="00FB178A">
        <w:t xml:space="preserve"> сельсовета».</w:t>
      </w:r>
    </w:p>
    <w:p w:rsidR="00C4286F" w:rsidRPr="00FB178A" w:rsidRDefault="00C4286F" w:rsidP="008A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78A">
        <w:rPr>
          <w:rFonts w:ascii="Times New Roman" w:hAnsi="Times New Roman" w:cs="Times New Roman"/>
          <w:sz w:val="24"/>
          <w:szCs w:val="24"/>
        </w:rPr>
        <w:t xml:space="preserve">        </w:t>
      </w:r>
      <w:r w:rsidR="00D00385" w:rsidRPr="00FB178A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D00385" w:rsidRPr="00FB178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00385" w:rsidRPr="00FB178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Pr="00FB178A">
        <w:rPr>
          <w:rFonts w:ascii="Times New Roman" w:hAnsi="Times New Roman" w:cs="Times New Roman"/>
          <w:sz w:val="24"/>
          <w:szCs w:val="24"/>
        </w:rPr>
        <w:t xml:space="preserve"> главу администрации </w:t>
      </w:r>
      <w:r w:rsidR="00FB178A" w:rsidRPr="00FB178A">
        <w:rPr>
          <w:rFonts w:ascii="Times New Roman" w:hAnsi="Times New Roman" w:cs="Times New Roman"/>
          <w:sz w:val="24"/>
          <w:szCs w:val="24"/>
        </w:rPr>
        <w:t>Нечаевского</w:t>
      </w:r>
      <w:r w:rsidRPr="00FB178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C4286F" w:rsidRPr="00FB178A" w:rsidRDefault="00C4286F" w:rsidP="008A1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286F" w:rsidRPr="00FB178A" w:rsidRDefault="00C4286F" w:rsidP="008A1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17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C4286F" w:rsidRPr="00FB178A" w:rsidRDefault="00FB178A" w:rsidP="008A17A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главы</w:t>
      </w:r>
      <w:r w:rsidR="00C4286F" w:rsidRPr="00FB178A">
        <w:rPr>
          <w:rFonts w:ascii="Times New Roman" w:hAnsi="Times New Roman" w:cs="Times New Roman"/>
          <w:b/>
          <w:sz w:val="24"/>
          <w:szCs w:val="24"/>
        </w:rPr>
        <w:t xml:space="preserve"> администрации                                                  </w:t>
      </w:r>
    </w:p>
    <w:p w:rsidR="00C4286F" w:rsidRPr="00FB178A" w:rsidRDefault="00FB178A" w:rsidP="008A17A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C4286F" w:rsidRPr="00FB178A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C4286F" w:rsidRPr="00FB178A" w:rsidRDefault="00C4286F" w:rsidP="008A17A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C4286F" w:rsidRPr="00FB178A" w:rsidRDefault="00C4286F" w:rsidP="008A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="00FB17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С.В. Гурина</w:t>
      </w:r>
    </w:p>
    <w:p w:rsidR="00D00385" w:rsidRPr="00FB178A" w:rsidRDefault="00D00385" w:rsidP="008A17A5">
      <w:pPr>
        <w:pStyle w:val="a3"/>
        <w:spacing w:before="0" w:beforeAutospacing="0" w:after="0" w:afterAutospacing="0"/>
        <w:ind w:firstLine="567"/>
        <w:jc w:val="both"/>
      </w:pPr>
    </w:p>
    <w:sectPr w:rsidR="00D00385" w:rsidRPr="00FB178A" w:rsidSect="0089773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AD4" w:rsidRDefault="00400AD4" w:rsidP="00C4286F">
      <w:pPr>
        <w:spacing w:after="0" w:line="240" w:lineRule="auto"/>
      </w:pPr>
      <w:r>
        <w:separator/>
      </w:r>
    </w:p>
  </w:endnote>
  <w:endnote w:type="continuationSeparator" w:id="0">
    <w:p w:rsidR="00400AD4" w:rsidRDefault="00400AD4" w:rsidP="00C42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AD4" w:rsidRDefault="00400AD4" w:rsidP="00C4286F">
      <w:pPr>
        <w:spacing w:after="0" w:line="240" w:lineRule="auto"/>
      </w:pPr>
      <w:r>
        <w:separator/>
      </w:r>
    </w:p>
  </w:footnote>
  <w:footnote w:type="continuationSeparator" w:id="0">
    <w:p w:rsidR="00400AD4" w:rsidRDefault="00400AD4" w:rsidP="00C42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86F" w:rsidRDefault="00C4286F" w:rsidP="00C4286F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5ABC"/>
    <w:rsid w:val="0010538D"/>
    <w:rsid w:val="00164480"/>
    <w:rsid w:val="00337A3C"/>
    <w:rsid w:val="00385771"/>
    <w:rsid w:val="003A48EF"/>
    <w:rsid w:val="003D4CF1"/>
    <w:rsid w:val="00400AD4"/>
    <w:rsid w:val="004B3DA8"/>
    <w:rsid w:val="0060184E"/>
    <w:rsid w:val="006C5ABC"/>
    <w:rsid w:val="00775039"/>
    <w:rsid w:val="007D59C3"/>
    <w:rsid w:val="0089773A"/>
    <w:rsid w:val="008A17A5"/>
    <w:rsid w:val="00AA1CB0"/>
    <w:rsid w:val="00BC3408"/>
    <w:rsid w:val="00C4286F"/>
    <w:rsid w:val="00D00385"/>
    <w:rsid w:val="00ED3BC3"/>
    <w:rsid w:val="00FB1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customStyle="1" w:styleId="bodytextindent">
    <w:name w:val="bodytextindent"/>
    <w:basedOn w:val="a"/>
    <w:rsid w:val="003A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42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4286F"/>
  </w:style>
  <w:style w:type="paragraph" w:styleId="a6">
    <w:name w:val="footer"/>
    <w:basedOn w:val="a"/>
    <w:link w:val="a7"/>
    <w:uiPriority w:val="99"/>
    <w:semiHidden/>
    <w:unhideWhenUsed/>
    <w:rsid w:val="00C42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4286F"/>
  </w:style>
  <w:style w:type="paragraph" w:styleId="a8">
    <w:name w:val="Balloon Text"/>
    <w:basedOn w:val="a"/>
    <w:link w:val="a9"/>
    <w:uiPriority w:val="99"/>
    <w:semiHidden/>
    <w:unhideWhenUsed/>
    <w:rsid w:val="008A1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customStyle="1" w:styleId="bodytextindent">
    <w:name w:val="bodytextindent"/>
    <w:basedOn w:val="a"/>
    <w:rsid w:val="003A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7</cp:revision>
  <cp:lastPrinted>2024-08-26T04:52:00Z</cp:lastPrinted>
  <dcterms:created xsi:type="dcterms:W3CDTF">2024-08-17T12:29:00Z</dcterms:created>
  <dcterms:modified xsi:type="dcterms:W3CDTF">2024-08-26T04:53:00Z</dcterms:modified>
</cp:coreProperties>
</file>