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48E9" w14:textId="77777777" w:rsidR="002D2086" w:rsidRDefault="00E52184">
      <w:pPr>
        <w:rPr>
          <w:b/>
          <w:sz w:val="28"/>
          <w:szCs w:val="28"/>
          <w:lang w:val="en-US" w:eastAsia="en-US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935" distR="114935" simplePos="0" relativeHeight="2" behindDoc="1" locked="0" layoutInCell="0" allowOverlap="1" wp14:anchorId="160B2ECE" wp14:editId="460F4816">
                <wp:simplePos x="0" y="0"/>
                <wp:positionH relativeFrom="column">
                  <wp:posOffset>2635885</wp:posOffset>
                </wp:positionH>
                <wp:positionV relativeFrom="paragraph">
                  <wp:posOffset>-309880</wp:posOffset>
                </wp:positionV>
                <wp:extent cx="800100" cy="1028700"/>
                <wp:effectExtent l="0" t="0" r="0" b="0"/>
                <wp:wrapTight wrapText="bothSides">
                  <wp:wrapPolygon edited="1">
                    <wp:start x="-475" y="0"/>
                    <wp:lineTo x="-475" y="21193"/>
                    <wp:lineTo x="21600" y="21193"/>
                    <wp:lineTo x="21600" y="0"/>
                    <wp:lineTo x="-475" y="0"/>
                  </wp:wrapPolygon>
                </wp:wrapTight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8" t="-6" r="-7" b="-6"/>
                        <a:stretch/>
                      </pic:blipFill>
                      <pic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207.55pt;mso-position-horizontal:absolute;mso-position-vertical-relative:text;margin-top:-24.40pt;mso-position-vertical:absolute;width:63.00pt;height:81.00pt;mso-wrap-distance-left:9.05pt;mso-wrap-distance-top:0.00pt;mso-wrap-distance-right:9.05pt;mso-wrap-distance-bottom:0.00pt;" wrapcoords="-2198 0 -2198 98116 100000 98116 100000 0 -2198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</w:p>
    <w:p w14:paraId="774ED27B" w14:textId="77777777" w:rsidR="002D2086" w:rsidRDefault="002D2086">
      <w:pPr>
        <w:jc w:val="both"/>
        <w:rPr>
          <w:b/>
          <w:sz w:val="28"/>
          <w:szCs w:val="28"/>
        </w:rPr>
      </w:pPr>
    </w:p>
    <w:p w14:paraId="65304D1A" w14:textId="77777777" w:rsidR="00F572CF" w:rsidRDefault="00F572C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25EDAF99" w14:textId="2CE841C7" w:rsidR="002D2086" w:rsidRDefault="00E52184">
      <w:pPr>
        <w:spacing w:after="0" w:line="240" w:lineRule="auto"/>
        <w:jc w:val="center"/>
      </w:pPr>
      <w:r>
        <w:rPr>
          <w:rFonts w:ascii="Times New Roman" w:hAnsi="Times New Roman"/>
          <w:b/>
          <w:sz w:val="36"/>
          <w:szCs w:val="36"/>
        </w:rPr>
        <w:t>АДМИНИСТРАЦИЯ НЕЧАЕВСКОГО СЕЛЬСОВЕТА МОКШАНСКОГО РАЙОНА ПЕНЗЕНСКОЙ ОБЛАСТИ</w:t>
      </w:r>
    </w:p>
    <w:p w14:paraId="2A763E40" w14:textId="77777777" w:rsidR="002D2086" w:rsidRPr="006403D5" w:rsidRDefault="00E5218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6403D5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14:paraId="153EE389" w14:textId="1AB8098F" w:rsidR="002D2086" w:rsidRDefault="00E52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C50A2">
        <w:rPr>
          <w:rFonts w:ascii="Times New Roman" w:hAnsi="Times New Roman"/>
          <w:sz w:val="24"/>
          <w:szCs w:val="24"/>
        </w:rPr>
        <w:t>2</w:t>
      </w:r>
      <w:r w:rsidR="006403D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.08.2025 № </w:t>
      </w:r>
      <w:r w:rsidR="006403D5">
        <w:rPr>
          <w:rFonts w:ascii="Times New Roman" w:hAnsi="Times New Roman"/>
          <w:sz w:val="24"/>
          <w:szCs w:val="24"/>
        </w:rPr>
        <w:t>6</w:t>
      </w:r>
      <w:r w:rsidR="002D5511">
        <w:rPr>
          <w:rFonts w:ascii="Times New Roman" w:hAnsi="Times New Roman"/>
          <w:sz w:val="24"/>
          <w:szCs w:val="24"/>
        </w:rPr>
        <w:t>2</w:t>
      </w:r>
    </w:p>
    <w:p w14:paraId="28ABC0C8" w14:textId="754E419E" w:rsidR="002D2086" w:rsidRDefault="00E52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Нечаевка</w:t>
      </w:r>
    </w:p>
    <w:p w14:paraId="7C498D20" w14:textId="77777777" w:rsidR="002D5511" w:rsidRDefault="002D5511" w:rsidP="002D55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785BCD" w14:textId="3391D29D" w:rsidR="002D5511" w:rsidRPr="002D5511" w:rsidRDefault="002D5511" w:rsidP="002D55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551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2D55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D5511">
        <w:rPr>
          <w:rFonts w:ascii="Times New Roman" w:hAnsi="Times New Roman" w:cs="Times New Roman"/>
          <w:sz w:val="28"/>
          <w:szCs w:val="28"/>
        </w:rPr>
        <w:t>«</w:t>
      </w:r>
      <w:r w:rsidRPr="002D55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Присвоение и аннулирование адресов</w:t>
      </w:r>
      <w:r w:rsidRPr="002D5511">
        <w:rPr>
          <w:rFonts w:ascii="Times New Roman" w:hAnsi="Times New Roman" w:cs="Times New Roman"/>
          <w:sz w:val="28"/>
          <w:szCs w:val="28"/>
        </w:rPr>
        <w:t>»</w:t>
      </w:r>
    </w:p>
    <w:p w14:paraId="4866C1AE" w14:textId="77777777" w:rsidR="002D5511" w:rsidRPr="002D5511" w:rsidRDefault="002D5511" w:rsidP="002D55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92113F1" w14:textId="77777777" w:rsidR="002D5511" w:rsidRPr="002551C1" w:rsidRDefault="002D5511" w:rsidP="002D5511">
      <w:pPr>
        <w:pStyle w:val="ConsPlusNormal0"/>
        <w:ind w:firstLine="567"/>
        <w:jc w:val="both"/>
        <w:rPr>
          <w:rFonts w:ascii="Times New Roman" w:hAnsi="Times New Roman" w:cs="Times New Roman"/>
          <w:sz w:val="24"/>
        </w:rPr>
      </w:pPr>
      <w:r w:rsidRPr="002551C1">
        <w:rPr>
          <w:rFonts w:ascii="Times New Roman" w:hAnsi="Times New Roman" w:cs="Times New Roman"/>
          <w:sz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2551C1">
        <w:rPr>
          <w:rFonts w:ascii="Times New Roman" w:hAnsi="Times New Roman" w:cs="Times New Roman"/>
          <w:color w:val="000000"/>
          <w:sz w:val="24"/>
        </w:rPr>
        <w:t xml:space="preserve">руководствуясь постановлениями администрации </w:t>
      </w:r>
      <w:r>
        <w:rPr>
          <w:rFonts w:ascii="Times New Roman" w:hAnsi="Times New Roman" w:cs="Times New Roman"/>
          <w:color w:val="000000"/>
          <w:sz w:val="24"/>
        </w:rPr>
        <w:t>Нечаевс</w:t>
      </w:r>
      <w:r w:rsidRPr="002551C1">
        <w:rPr>
          <w:rFonts w:ascii="Times New Roman" w:hAnsi="Times New Roman" w:cs="Times New Roman"/>
          <w:color w:val="000000"/>
          <w:sz w:val="24"/>
        </w:rPr>
        <w:t>кого сельсовета Мокшанского района Пензенской области</w:t>
      </w:r>
      <w:r>
        <w:rPr>
          <w:rFonts w:ascii="Times New Roman" w:hAnsi="Times New Roman" w:cs="Times New Roman"/>
          <w:color w:val="000000"/>
          <w:sz w:val="24"/>
        </w:rPr>
        <w:t xml:space="preserve"> от 15.04.2025 №31</w:t>
      </w:r>
      <w:r w:rsidRPr="002551C1">
        <w:rPr>
          <w:rFonts w:ascii="Times New Roman" w:hAnsi="Times New Roman" w:cs="Times New Roman"/>
          <w:color w:val="000000"/>
          <w:sz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>
        <w:rPr>
          <w:rFonts w:ascii="Times New Roman" w:hAnsi="Times New Roman" w:cs="Times New Roman"/>
          <w:color w:val="000000"/>
          <w:sz w:val="24"/>
        </w:rPr>
        <w:t>Нечаев</w:t>
      </w:r>
      <w:r w:rsidRPr="002551C1">
        <w:rPr>
          <w:rFonts w:ascii="Times New Roman" w:hAnsi="Times New Roman" w:cs="Times New Roman"/>
          <w:color w:val="000000"/>
          <w:sz w:val="24"/>
        </w:rPr>
        <w:t>ского сельсовета Мокшанского района Пензенской области»,</w:t>
      </w:r>
      <w:r>
        <w:rPr>
          <w:rFonts w:ascii="Times New Roman" w:hAnsi="Times New Roman" w:cs="Times New Roman"/>
          <w:color w:val="000000"/>
          <w:sz w:val="24"/>
        </w:rPr>
        <w:t xml:space="preserve"> от 24.04.2025 №36</w:t>
      </w:r>
      <w:r w:rsidRPr="002551C1">
        <w:rPr>
          <w:rFonts w:ascii="Times New Roman" w:hAnsi="Times New Roman" w:cs="Times New Roman"/>
          <w:color w:val="000000"/>
          <w:sz w:val="24"/>
        </w:rPr>
        <w:t xml:space="preserve"> «Об утверждении Реестра муниципальных услуг </w:t>
      </w:r>
      <w:r>
        <w:rPr>
          <w:rFonts w:ascii="Times New Roman" w:hAnsi="Times New Roman" w:cs="Times New Roman"/>
          <w:color w:val="000000"/>
          <w:sz w:val="24"/>
        </w:rPr>
        <w:t>Нечаевского</w:t>
      </w:r>
      <w:r w:rsidRPr="002551C1">
        <w:rPr>
          <w:rFonts w:ascii="Times New Roman" w:hAnsi="Times New Roman" w:cs="Times New Roman"/>
          <w:color w:val="000000"/>
          <w:sz w:val="24"/>
        </w:rPr>
        <w:t xml:space="preserve"> сельсовета Мокшанского района Пензенской области»</w:t>
      </w:r>
      <w:r w:rsidRPr="002551C1">
        <w:rPr>
          <w:rFonts w:ascii="Times New Roman" w:hAnsi="Times New Roman" w:cs="Times New Roman"/>
          <w:sz w:val="24"/>
        </w:rPr>
        <w:t>, </w:t>
      </w:r>
      <w:hyperlink r:id="rId9" w:tooltip="http://pravo-search.minjust.ru:8080/bigs/showDocument.html?id=3200DBCF-FE63-4D9B-8677-EBE4F4146A40" w:history="1">
        <w:r w:rsidRPr="002551C1">
          <w:rPr>
            <w:rStyle w:val="af0"/>
            <w:rFonts w:ascii="Times New Roman" w:hAnsi="Times New Roman" w:cs="Times New Roman"/>
            <w:sz w:val="24"/>
          </w:rPr>
          <w:t xml:space="preserve">Уставом сельского поселения </w:t>
        </w:r>
        <w:r>
          <w:rPr>
            <w:rStyle w:val="af0"/>
            <w:rFonts w:ascii="Times New Roman" w:hAnsi="Times New Roman" w:cs="Times New Roman"/>
            <w:sz w:val="24"/>
          </w:rPr>
          <w:t>Нечаевс</w:t>
        </w:r>
        <w:r w:rsidRPr="002551C1">
          <w:rPr>
            <w:rStyle w:val="af0"/>
            <w:rFonts w:ascii="Times New Roman" w:hAnsi="Times New Roman" w:cs="Times New Roman"/>
            <w:sz w:val="24"/>
          </w:rPr>
          <w:t>кий сельсовет муниципального района  Мокшанский район Пензенской области</w:t>
        </w:r>
      </w:hyperlink>
      <w:r w:rsidRPr="002551C1">
        <w:rPr>
          <w:rFonts w:ascii="Times New Roman" w:hAnsi="Times New Roman" w:cs="Times New Roman"/>
          <w:color w:val="000000"/>
          <w:sz w:val="24"/>
        </w:rPr>
        <w:t>,</w:t>
      </w:r>
    </w:p>
    <w:p w14:paraId="7506D552" w14:textId="77777777" w:rsidR="002D5511" w:rsidRPr="002551C1" w:rsidRDefault="002D5511" w:rsidP="002D5511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</w:p>
    <w:p w14:paraId="2232A3A7" w14:textId="77777777" w:rsidR="002D5511" w:rsidRPr="002551C1" w:rsidRDefault="002D5511" w:rsidP="002D551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Pr="002551C1">
        <w:rPr>
          <w:rFonts w:ascii="Times New Roman" w:hAnsi="Times New Roman"/>
          <w:b/>
          <w:bCs/>
          <w:sz w:val="24"/>
          <w:szCs w:val="24"/>
        </w:rPr>
        <w:t xml:space="preserve">дминистрация </w:t>
      </w:r>
      <w:r>
        <w:rPr>
          <w:rFonts w:ascii="Times New Roman" w:hAnsi="Times New Roman"/>
          <w:b/>
          <w:bCs/>
          <w:sz w:val="24"/>
          <w:szCs w:val="24"/>
        </w:rPr>
        <w:t>Нечаев</w:t>
      </w:r>
      <w:r w:rsidRPr="002551C1">
        <w:rPr>
          <w:rFonts w:ascii="Times New Roman" w:hAnsi="Times New Roman"/>
          <w:b/>
          <w:bCs/>
          <w:sz w:val="24"/>
          <w:szCs w:val="24"/>
        </w:rPr>
        <w:t xml:space="preserve">ского сельсовета Мокшанского района Пензенской </w:t>
      </w:r>
      <w:proofErr w:type="gramStart"/>
      <w:r w:rsidRPr="002551C1">
        <w:rPr>
          <w:rFonts w:ascii="Times New Roman" w:hAnsi="Times New Roman"/>
          <w:b/>
          <w:bCs/>
          <w:sz w:val="24"/>
          <w:szCs w:val="24"/>
        </w:rPr>
        <w:t>области  постановляет</w:t>
      </w:r>
      <w:proofErr w:type="gramEnd"/>
      <w:r w:rsidRPr="002551C1">
        <w:rPr>
          <w:rFonts w:ascii="Times New Roman" w:hAnsi="Times New Roman"/>
          <w:b/>
          <w:bCs/>
          <w:sz w:val="24"/>
          <w:szCs w:val="24"/>
        </w:rPr>
        <w:t>:</w:t>
      </w:r>
    </w:p>
    <w:p w14:paraId="0BBCF0B3" w14:textId="77777777" w:rsidR="002D5511" w:rsidRPr="002551C1" w:rsidRDefault="002D5511" w:rsidP="002D551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2551C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Присвоение и аннулирование адресов</w:t>
      </w:r>
      <w:r w:rsidRPr="002551C1">
        <w:rPr>
          <w:rFonts w:ascii="Times New Roman" w:hAnsi="Times New Roman"/>
          <w:sz w:val="24"/>
          <w:szCs w:val="24"/>
          <w:lang w:eastAsia="ru-RU"/>
        </w:rPr>
        <w:t>».</w:t>
      </w:r>
    </w:p>
    <w:p w14:paraId="6A6AAAE3" w14:textId="77777777" w:rsidR="002D5511" w:rsidRDefault="002D5511" w:rsidP="002D5511">
      <w:pPr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           2. 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Признать утратившими силу следующие постановления администрации </w:t>
      </w:r>
      <w:r>
        <w:rPr>
          <w:rFonts w:ascii="Times New Roman" w:hAnsi="Times New Roman"/>
          <w:bCs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>ского сельсовета Мокшанского района Пензенской области:</w:t>
      </w:r>
    </w:p>
    <w:p w14:paraId="192AB895" w14:textId="77777777" w:rsidR="002D5511" w:rsidRPr="002551C1" w:rsidRDefault="002D5511" w:rsidP="002D5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- от 13.02.2020 №24 «</w:t>
      </w:r>
      <w:r w:rsidRPr="008F0E37">
        <w:rPr>
          <w:rFonts w:ascii="Times New Roman" w:hAnsi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16F7F81C" w14:textId="77777777" w:rsidR="002D5511" w:rsidRPr="008F0E37" w:rsidRDefault="002D5511" w:rsidP="002D5511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       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от </w:t>
      </w:r>
      <w:r>
        <w:rPr>
          <w:rFonts w:ascii="Times New Roman" w:hAnsi="Times New Roman"/>
          <w:bCs/>
          <w:color w:val="000000"/>
          <w:sz w:val="24"/>
          <w:szCs w:val="24"/>
        </w:rPr>
        <w:t>29.07.2020 №84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 «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административный регламент предоставления администрацией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Pr="002551C1">
        <w:rPr>
          <w:rFonts w:ascii="Times New Roman" w:hAnsi="Times New Roman"/>
          <w:sz w:val="24"/>
          <w:szCs w:val="24"/>
          <w:lang w:eastAsia="ru-RU"/>
        </w:rPr>
        <w:t>;</w:t>
      </w:r>
    </w:p>
    <w:p w14:paraId="41F604B1" w14:textId="77777777" w:rsidR="002D5511" w:rsidRPr="002551C1" w:rsidRDefault="002D5511" w:rsidP="002D551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        -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от 13.11.2020 №1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«О внесении изменений в административный регламент предоставления администрацией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161ECED3" w14:textId="77777777" w:rsidR="002D5511" w:rsidRPr="002551C1" w:rsidRDefault="002D5511" w:rsidP="002D551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       -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от 2</w:t>
      </w:r>
      <w:r>
        <w:rPr>
          <w:rFonts w:ascii="Times New Roman" w:hAnsi="Times New Roman"/>
          <w:bCs/>
          <w:color w:val="000000"/>
          <w:sz w:val="24"/>
          <w:szCs w:val="24"/>
        </w:rPr>
        <w:t>1.09.2021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bCs/>
          <w:color w:val="000000"/>
          <w:sz w:val="24"/>
          <w:szCs w:val="24"/>
        </w:rPr>
        <w:t>84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«О внесении изменений в административный регламент предоставления администрацией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36F123EF" w14:textId="77777777" w:rsidR="002D5511" w:rsidRPr="002551C1" w:rsidRDefault="002D5511" w:rsidP="002D5511">
      <w:pPr>
        <w:spacing w:after="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      - от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20.05.2022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№</w:t>
      </w:r>
      <w:r>
        <w:rPr>
          <w:rFonts w:ascii="Times New Roman" w:hAnsi="Times New Roman"/>
          <w:bCs/>
          <w:color w:val="000000"/>
          <w:sz w:val="24"/>
          <w:szCs w:val="24"/>
        </w:rPr>
        <w:t>66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«О внесении изменений в административный регламент предоставления администрацией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5BFC52E7" w14:textId="77777777" w:rsidR="002D5511" w:rsidRPr="002551C1" w:rsidRDefault="002D5511" w:rsidP="002D5511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- от </w:t>
      </w:r>
      <w:r>
        <w:rPr>
          <w:rFonts w:ascii="Times New Roman" w:hAnsi="Times New Roman"/>
          <w:bCs/>
          <w:color w:val="000000"/>
          <w:sz w:val="24"/>
          <w:szCs w:val="24"/>
        </w:rPr>
        <w:t>09.06.2023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bCs/>
          <w:color w:val="000000"/>
          <w:sz w:val="24"/>
          <w:szCs w:val="24"/>
        </w:rPr>
        <w:t>41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«О внесении изменений в административный регламент предоставления администрацией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7A0541E7" w14:textId="77777777" w:rsidR="002D5511" w:rsidRPr="002551C1" w:rsidRDefault="002D5511" w:rsidP="002D5511">
      <w:pPr>
        <w:spacing w:after="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    - от 2</w:t>
      </w:r>
      <w:r>
        <w:rPr>
          <w:rFonts w:ascii="Times New Roman" w:hAnsi="Times New Roman"/>
          <w:bCs/>
          <w:color w:val="000000"/>
          <w:sz w:val="24"/>
          <w:szCs w:val="24"/>
        </w:rPr>
        <w:t>2.02.2024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bCs/>
          <w:color w:val="000000"/>
          <w:sz w:val="24"/>
          <w:szCs w:val="24"/>
        </w:rPr>
        <w:t>10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«О внесении изменений в административный регламент предоставления администрацией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6BE40E4" w14:textId="77777777" w:rsidR="002D5511" w:rsidRPr="002551C1" w:rsidRDefault="002D5511" w:rsidP="002D551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r w:rsidRPr="002551C1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</w:t>
      </w:r>
      <w:r>
        <w:rPr>
          <w:rFonts w:ascii="Times New Roman" w:hAnsi="Times New Roman"/>
          <w:color w:val="00000A"/>
          <w:sz w:val="24"/>
          <w:szCs w:val="24"/>
          <w:lang w:eastAsia="ar-SA"/>
        </w:rPr>
        <w:t>Нечаев</w:t>
      </w:r>
      <w:r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ского сельсовета» и разместить на официальной странице администрации </w:t>
      </w:r>
      <w:r>
        <w:rPr>
          <w:rFonts w:ascii="Times New Roman" w:hAnsi="Times New Roman"/>
          <w:color w:val="00000A"/>
          <w:sz w:val="24"/>
          <w:szCs w:val="24"/>
          <w:lang w:eastAsia="ar-SA"/>
        </w:rPr>
        <w:t>Нечаев</w:t>
      </w:r>
      <w:r w:rsidRPr="002551C1">
        <w:rPr>
          <w:rFonts w:ascii="Times New Roman" w:hAnsi="Times New Roman"/>
          <w:color w:val="00000A"/>
          <w:sz w:val="24"/>
          <w:szCs w:val="24"/>
          <w:lang w:eastAsia="ar-SA"/>
        </w:rPr>
        <w:t>ского сельсовета Мокшанского района Пензенской области в информационно-телекоммуникационной сети</w:t>
      </w:r>
      <w:r>
        <w:rPr>
          <w:rFonts w:ascii="Times New Roman" w:hAnsi="Times New Roman"/>
          <w:color w:val="00000A"/>
          <w:sz w:val="24"/>
          <w:szCs w:val="24"/>
          <w:lang w:eastAsia="ar-SA"/>
        </w:rPr>
        <w:t xml:space="preserve"> </w:t>
      </w:r>
      <w:r w:rsidRPr="002551C1">
        <w:rPr>
          <w:rFonts w:ascii="Times New Roman" w:hAnsi="Times New Roman"/>
          <w:color w:val="00000A"/>
          <w:sz w:val="24"/>
          <w:szCs w:val="24"/>
          <w:lang w:eastAsia="ar-SA"/>
        </w:rPr>
        <w:t>«Интернет»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1C1">
        <w:rPr>
          <w:rFonts w:ascii="Times New Roman" w:hAnsi="Times New Roman"/>
          <w:sz w:val="24"/>
          <w:szCs w:val="24"/>
        </w:rPr>
        <w:t>https://mokshan.pnzreg.ru/authority/oms-munitsipalnogo-obrazovaniya/administratsiya-nechaevskogo-selsoveta/</w:t>
      </w:r>
      <w:r w:rsidRPr="002551C1">
        <w:rPr>
          <w:rFonts w:ascii="Times New Roman" w:hAnsi="Times New Roman"/>
          <w:color w:val="00000A"/>
          <w:sz w:val="24"/>
          <w:szCs w:val="24"/>
          <w:lang w:eastAsia="ar-SA"/>
        </w:rPr>
        <w:t>.</w:t>
      </w:r>
    </w:p>
    <w:p w14:paraId="3BCC3BFA" w14:textId="77777777" w:rsidR="002D5511" w:rsidRPr="002551C1" w:rsidRDefault="002D5511" w:rsidP="002D5511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t>4</w:t>
      </w:r>
      <w:r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. </w:t>
      </w:r>
      <w:r w:rsidRPr="002551C1">
        <w:rPr>
          <w:rFonts w:ascii="Times New Roman" w:hAnsi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2525B4CC" w14:textId="77777777" w:rsidR="002D5511" w:rsidRPr="002551C1" w:rsidRDefault="002D5511" w:rsidP="002D551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t>5</w:t>
      </w:r>
      <w:r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. </w:t>
      </w:r>
      <w:r w:rsidRPr="002551C1">
        <w:rPr>
          <w:rFonts w:ascii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sz w:val="24"/>
          <w:szCs w:val="24"/>
          <w:lang w:eastAsia="ru-RU"/>
        </w:rPr>
        <w:t>ского сельсовета Мокшанского района Пензенской области.</w:t>
      </w:r>
    </w:p>
    <w:p w14:paraId="3295BAD2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352CD36C" w14:textId="77777777" w:rsidR="002D5511" w:rsidRPr="002551C1" w:rsidRDefault="002D5511" w:rsidP="002D551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. главы </w:t>
      </w:r>
      <w:r w:rsidRPr="002551C1">
        <w:rPr>
          <w:rFonts w:ascii="Times New Roman" w:hAnsi="Times New Roman"/>
          <w:b/>
          <w:sz w:val="24"/>
          <w:szCs w:val="24"/>
          <w:lang w:eastAsia="ru-RU"/>
        </w:rPr>
        <w:t>администрации</w:t>
      </w:r>
    </w:p>
    <w:p w14:paraId="13B79481" w14:textId="77777777" w:rsidR="002D5511" w:rsidRPr="002551C1" w:rsidRDefault="002D5511" w:rsidP="002D551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b/>
          <w:sz w:val="24"/>
          <w:szCs w:val="24"/>
          <w:lang w:eastAsia="ru-RU"/>
        </w:rPr>
        <w:t>ского сельсовета</w:t>
      </w:r>
    </w:p>
    <w:p w14:paraId="04C8CA2C" w14:textId="77777777" w:rsidR="002D5511" w:rsidRPr="002551C1" w:rsidRDefault="002D5511" w:rsidP="002D551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М</w:t>
      </w:r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2551C1">
        <w:rPr>
          <w:rFonts w:ascii="Times New Roman" w:hAnsi="Times New Roman"/>
          <w:b/>
          <w:sz w:val="24"/>
          <w:szCs w:val="24"/>
          <w:lang w:eastAsia="ru-RU"/>
        </w:rPr>
        <w:t>кшанского района</w:t>
      </w:r>
    </w:p>
    <w:p w14:paraId="26009B08" w14:textId="77777777" w:rsidR="002D5511" w:rsidRPr="002551C1" w:rsidRDefault="002D5511" w:rsidP="002D5511">
      <w:pPr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 xml:space="preserve">Пензенской области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>И.Н. Агафонов</w:t>
      </w:r>
    </w:p>
    <w:p w14:paraId="0048395B" w14:textId="77777777" w:rsidR="002D5511" w:rsidRPr="002551C1" w:rsidRDefault="002D5511" w:rsidP="002D5511">
      <w:pPr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14:paraId="3DA71307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</w:t>
      </w:r>
    </w:p>
    <w:p w14:paraId="6BB7EED5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</w:p>
    <w:p w14:paraId="15DAFE6D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</w:p>
    <w:p w14:paraId="1FD05664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</w:p>
    <w:p w14:paraId="06CC8C6A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</w:p>
    <w:p w14:paraId="7F9D4E3E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</w:p>
    <w:p w14:paraId="4839129C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</w:p>
    <w:p w14:paraId="1E65F719" w14:textId="77777777" w:rsidR="002D5511" w:rsidRDefault="002D5511" w:rsidP="002D5511">
      <w:pPr>
        <w:pStyle w:val="5"/>
        <w:widowControl w:val="0"/>
        <w:spacing w:before="0"/>
        <w:rPr>
          <w:rFonts w:ascii="Times New Roman" w:hAnsi="Times New Roman" w:cs="Times New Roman"/>
          <w:color w:val="000000"/>
        </w:rPr>
      </w:pPr>
    </w:p>
    <w:p w14:paraId="4109C196" w14:textId="77777777" w:rsidR="002D5511" w:rsidRDefault="002D5511" w:rsidP="002D55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DE6C60" w14:textId="77777777" w:rsidR="002D5511" w:rsidRDefault="002D5511" w:rsidP="002D55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A42706" w14:textId="77777777" w:rsidR="002D5511" w:rsidRDefault="002D5511" w:rsidP="002D55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E436E6" w14:textId="77777777" w:rsidR="002D5511" w:rsidRDefault="002D5511" w:rsidP="002D55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8F44B7" w14:textId="0C79D4C5" w:rsidR="002D5511" w:rsidRPr="002D5511" w:rsidRDefault="002D5511" w:rsidP="002D5511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2D5511">
        <w:rPr>
          <w:rFonts w:ascii="Times New Roman" w:hAnsi="Times New Roman"/>
          <w:b/>
          <w:bCs/>
          <w:sz w:val="24"/>
          <w:szCs w:val="24"/>
        </w:rPr>
        <w:lastRenderedPageBreak/>
        <w:t>УТВЕРЖДЕН</w:t>
      </w:r>
    </w:p>
    <w:p w14:paraId="1CB27C21" w14:textId="54DF24B0" w:rsidR="002D5511" w:rsidRPr="002D5511" w:rsidRDefault="002D5511" w:rsidP="002D5511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2D5511">
        <w:rPr>
          <w:rFonts w:ascii="Times New Roman" w:hAnsi="Times New Roman"/>
          <w:b/>
          <w:bCs/>
          <w:sz w:val="24"/>
          <w:szCs w:val="24"/>
        </w:rPr>
        <w:t>постановлением администрации</w:t>
      </w:r>
    </w:p>
    <w:p w14:paraId="07DD7FA7" w14:textId="036033DE" w:rsidR="002D5511" w:rsidRPr="002D5511" w:rsidRDefault="002D5511" w:rsidP="002D5511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2D5511">
        <w:rPr>
          <w:rFonts w:ascii="Times New Roman" w:hAnsi="Times New Roman"/>
          <w:b/>
          <w:bCs/>
          <w:sz w:val="24"/>
          <w:szCs w:val="24"/>
        </w:rPr>
        <w:t>Нечаевского сельсовета</w:t>
      </w:r>
    </w:p>
    <w:p w14:paraId="72F65770" w14:textId="77777777" w:rsidR="002D5511" w:rsidRDefault="002D5511" w:rsidP="002D5511">
      <w:pPr>
        <w:pStyle w:val="5"/>
        <w:widowControl w:val="0"/>
        <w:numPr>
          <w:ilvl w:val="0"/>
          <w:numId w:val="1"/>
        </w:numPr>
        <w:tabs>
          <w:tab w:val="clear" w:pos="0"/>
        </w:tabs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  <w:r w:rsidRPr="002551C1">
        <w:rPr>
          <w:rFonts w:ascii="Times New Roman" w:hAnsi="Times New Roman" w:cs="Times New Roman"/>
          <w:color w:val="000000"/>
        </w:rPr>
        <w:t xml:space="preserve">Мокшанского района </w:t>
      </w:r>
    </w:p>
    <w:p w14:paraId="04037DA8" w14:textId="379890C3" w:rsidR="002D5511" w:rsidRPr="002D5511" w:rsidRDefault="002D5511" w:rsidP="002D5511">
      <w:pPr>
        <w:pStyle w:val="5"/>
        <w:widowControl w:val="0"/>
        <w:numPr>
          <w:ilvl w:val="0"/>
          <w:numId w:val="1"/>
        </w:numPr>
        <w:tabs>
          <w:tab w:val="clear" w:pos="0"/>
        </w:tabs>
        <w:spacing w:before="0"/>
        <w:ind w:firstLine="547"/>
        <w:jc w:val="right"/>
        <w:rPr>
          <w:rFonts w:ascii="Times New Roman" w:hAnsi="Times New Roman" w:cs="Times New Roman"/>
          <w:color w:val="000000"/>
        </w:rPr>
      </w:pPr>
      <w:r w:rsidRPr="002D5511">
        <w:rPr>
          <w:rFonts w:ascii="Times New Roman" w:hAnsi="Times New Roman" w:cs="Times New Roman"/>
          <w:color w:val="000000"/>
        </w:rPr>
        <w:t xml:space="preserve">Пензенской области </w:t>
      </w:r>
    </w:p>
    <w:p w14:paraId="14F837D4" w14:textId="35952696" w:rsidR="002D5511" w:rsidRPr="002551C1" w:rsidRDefault="002D5511" w:rsidP="002D5511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551C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                                                                    </w:t>
      </w:r>
      <w:r w:rsidRPr="002551C1">
        <w:rPr>
          <w:rFonts w:ascii="Times New Roman" w:hAnsi="Times New Roman" w:cs="Times New Roman"/>
          <w:b w:val="0"/>
          <w:sz w:val="24"/>
          <w:szCs w:val="24"/>
        </w:rPr>
        <w:t>О</w:t>
      </w:r>
      <w:r w:rsidRPr="002551C1">
        <w:rPr>
          <w:rFonts w:ascii="Times New Roman" w:hAnsi="Times New Roman" w:cs="Times New Roman"/>
          <w:b w:val="0"/>
          <w:sz w:val="24"/>
          <w:szCs w:val="24"/>
        </w:rPr>
        <w:t>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27.08.2025</w:t>
      </w:r>
      <w:r w:rsidRPr="002551C1">
        <w:rPr>
          <w:rFonts w:ascii="Times New Roman" w:hAnsi="Times New Roman" w:cs="Times New Roman"/>
          <w:b w:val="0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62</w:t>
      </w:r>
    </w:p>
    <w:p w14:paraId="1182706C" w14:textId="77777777" w:rsidR="002D5511" w:rsidRPr="002551C1" w:rsidRDefault="002D5511" w:rsidP="002D551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41F9FBF" w14:textId="77777777" w:rsidR="002D5511" w:rsidRPr="002551C1" w:rsidRDefault="002D5511" w:rsidP="002D55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Присвоение и аннулирование адресов</w:t>
      </w:r>
      <w:r w:rsidRPr="002551C1">
        <w:rPr>
          <w:rFonts w:ascii="Times New Roman" w:hAnsi="Times New Roman"/>
          <w:b/>
          <w:sz w:val="24"/>
          <w:szCs w:val="24"/>
        </w:rPr>
        <w:t>»</w:t>
      </w:r>
    </w:p>
    <w:p w14:paraId="5C404B49" w14:textId="77777777" w:rsidR="002D5511" w:rsidRPr="002551C1" w:rsidRDefault="002D5511" w:rsidP="002D551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</w:rPr>
      </w:pPr>
    </w:p>
    <w:p w14:paraId="299514C0" w14:textId="77777777" w:rsidR="002D5511" w:rsidRPr="002551C1" w:rsidRDefault="002D5511" w:rsidP="002D551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</w:rPr>
      </w:pPr>
      <w:r w:rsidRPr="002551C1">
        <w:rPr>
          <w:rFonts w:ascii="Times New Roman" w:hAnsi="Times New Roman" w:cs="Times New Roman"/>
          <w:b/>
          <w:sz w:val="24"/>
        </w:rPr>
        <w:t>I. Общие положения</w:t>
      </w:r>
    </w:p>
    <w:p w14:paraId="5749CC6F" w14:textId="77777777" w:rsidR="002D5511" w:rsidRPr="002551C1" w:rsidRDefault="002D5511" w:rsidP="002D5511">
      <w:pPr>
        <w:pStyle w:val="ConsPlusNormal0"/>
        <w:jc w:val="both"/>
        <w:rPr>
          <w:rFonts w:ascii="Times New Roman" w:hAnsi="Times New Roman" w:cs="Times New Roman"/>
          <w:b/>
          <w:sz w:val="24"/>
        </w:rPr>
      </w:pPr>
    </w:p>
    <w:p w14:paraId="4534B17D" w14:textId="77777777" w:rsidR="002D5511" w:rsidRPr="002551C1" w:rsidRDefault="002D5511" w:rsidP="002D5511">
      <w:pPr>
        <w:widowControl w:val="0"/>
        <w:spacing w:after="0" w:line="240" w:lineRule="auto"/>
        <w:ind w:firstLine="567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Предмет регулирования административного регламента</w:t>
      </w:r>
    </w:p>
    <w:p w14:paraId="1189E938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  <w:r w:rsidRPr="002551C1">
        <w:rPr>
          <w:rFonts w:ascii="Times New Roman" w:hAnsi="Times New Roman" w:cs="Times New Roman"/>
          <w:sz w:val="24"/>
        </w:rPr>
        <w:t>1.1.Административный регламент устанавливает порядок и стандарт предоставления муниципальной услуги «</w:t>
      </w:r>
      <w:r w:rsidRPr="002551C1">
        <w:rPr>
          <w:rFonts w:ascii="Times New Roman" w:eastAsia="Times New Roman" w:hAnsi="Times New Roman" w:cs="Times New Roman"/>
          <w:bCs/>
          <w:color w:val="000000"/>
          <w:sz w:val="24"/>
        </w:rPr>
        <w:t>Присвоение и аннулирование адресов</w:t>
      </w:r>
      <w:r w:rsidRPr="002551C1">
        <w:rPr>
          <w:rFonts w:ascii="Times New Roman" w:hAnsi="Times New Roman" w:cs="Times New Roman"/>
          <w:sz w:val="24"/>
        </w:rPr>
        <w:t>» (далее - Регламент) регулирует деятельность по предоставлению муниципальной услуги «</w:t>
      </w:r>
      <w:r w:rsidRPr="002551C1">
        <w:rPr>
          <w:rFonts w:ascii="Times New Roman" w:eastAsia="Times New Roman" w:hAnsi="Times New Roman" w:cs="Times New Roman"/>
          <w:bCs/>
          <w:color w:val="000000"/>
          <w:sz w:val="24"/>
        </w:rPr>
        <w:t>Присвоение и аннулирование адресов</w:t>
      </w:r>
      <w:r w:rsidRPr="002551C1">
        <w:rPr>
          <w:rFonts w:ascii="Times New Roman" w:hAnsi="Times New Roman" w:cs="Times New Roman"/>
          <w:sz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cs="Times New Roman"/>
          <w:sz w:val="24"/>
        </w:rPr>
        <w:t>Нечаев</w:t>
      </w:r>
      <w:r w:rsidRPr="002551C1">
        <w:rPr>
          <w:rFonts w:ascii="Times New Roman" w:hAnsi="Times New Roman" w:cs="Times New Roman"/>
          <w:sz w:val="24"/>
        </w:rPr>
        <w:t>ского сельсовета Мокшанского района Пензенской области</w:t>
      </w:r>
      <w:r w:rsidRPr="002551C1">
        <w:rPr>
          <w:rFonts w:ascii="Times New Roman" w:hAnsi="Times New Roman" w:cs="Times New Roman"/>
          <w:i/>
          <w:sz w:val="24"/>
        </w:rPr>
        <w:t xml:space="preserve"> </w:t>
      </w:r>
      <w:r w:rsidRPr="002551C1">
        <w:rPr>
          <w:rFonts w:ascii="Times New Roman" w:hAnsi="Times New Roman" w:cs="Times New Roman"/>
          <w:sz w:val="24"/>
        </w:rPr>
        <w:t xml:space="preserve">(далее - Администрация) </w:t>
      </w:r>
      <w:r w:rsidRPr="002551C1">
        <w:rPr>
          <w:rFonts w:ascii="Times New Roman" w:hAnsi="Times New Roman" w:cs="Times New Roman"/>
          <w:color w:val="000000"/>
          <w:sz w:val="24"/>
        </w:rPr>
        <w:t>при предоставлении муниципальной услуги</w:t>
      </w:r>
      <w:r w:rsidRPr="002551C1">
        <w:rPr>
          <w:rFonts w:ascii="Times New Roman" w:hAnsi="Times New Roman" w:cs="Times New Roman"/>
          <w:sz w:val="24"/>
        </w:rPr>
        <w:t>.</w:t>
      </w:r>
    </w:p>
    <w:p w14:paraId="72C4D6E4" w14:textId="77777777" w:rsidR="002D5511" w:rsidRPr="002551C1" w:rsidRDefault="002D5511" w:rsidP="002D5511">
      <w:pPr>
        <w:pStyle w:val="ConsPlusNormal0"/>
        <w:ind w:firstLine="540"/>
        <w:rPr>
          <w:rFonts w:ascii="Times New Roman" w:hAnsi="Times New Roman" w:cs="Times New Roman"/>
          <w:sz w:val="24"/>
        </w:rPr>
      </w:pPr>
      <w:r w:rsidRPr="002551C1">
        <w:rPr>
          <w:rFonts w:ascii="Times New Roman" w:hAnsi="Times New Roman" w:cs="Times New Roman"/>
          <w:color w:val="000000"/>
          <w:sz w:val="24"/>
        </w:rPr>
        <w:t>1.2. </w:t>
      </w:r>
      <w:r w:rsidRPr="002551C1">
        <w:rPr>
          <w:rFonts w:ascii="Times New Roman" w:hAnsi="Times New Roman" w:cs="Times New Roman"/>
          <w:sz w:val="24"/>
        </w:rPr>
        <w:t>Круг заявителей</w:t>
      </w:r>
    </w:p>
    <w:p w14:paraId="0474E8F6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14:paraId="1419C9D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хозяйственного ведения;</w:t>
      </w:r>
    </w:p>
    <w:p w14:paraId="3C61C202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оперативного управления;</w:t>
      </w:r>
    </w:p>
    <w:p w14:paraId="0D5C8C57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пожизненно наследуемого владения;</w:t>
      </w:r>
    </w:p>
    <w:p w14:paraId="32808F4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г)право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постоянного (бессрочного) пользования</w:t>
      </w:r>
    </w:p>
    <w:p w14:paraId="0904FD3F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14:paraId="1F740FB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14:paraId="428A967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14:paraId="59BA8681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14:paraId="63C6DCB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</w:t>
      </w:r>
      <w:r w:rsidRPr="002551C1"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 xml:space="preserve">3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14:paraId="5F0DB710" w14:textId="77777777" w:rsidR="002D5511" w:rsidRPr="002551C1" w:rsidRDefault="002D5511" w:rsidP="002D5511">
      <w:pPr>
        <w:widowControl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C34BA34" w14:textId="77777777" w:rsidR="002D5511" w:rsidRPr="002551C1" w:rsidRDefault="002D5511" w:rsidP="002D5511">
      <w:pPr>
        <w:widowControl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</w:t>
      </w:r>
      <w:r w:rsidRPr="002551C1">
        <w:rPr>
          <w:rFonts w:ascii="Times New Roman" w:hAnsi="Times New Roman"/>
          <w:sz w:val="24"/>
          <w:szCs w:val="24"/>
        </w:rPr>
        <w:lastRenderedPageBreak/>
        <w:t xml:space="preserve">(далее - профилирование), а также результата, за предоставлением которого обратился заявитель при подаче заявления через Единый портал </w:t>
      </w:r>
      <w:proofErr w:type="gramStart"/>
      <w:r w:rsidRPr="002551C1">
        <w:rPr>
          <w:rFonts w:ascii="Times New Roman" w:hAnsi="Times New Roman"/>
          <w:sz w:val="24"/>
          <w:szCs w:val="24"/>
        </w:rPr>
        <w:t>и  Модуль</w:t>
      </w:r>
      <w:proofErr w:type="gramEnd"/>
      <w:r w:rsidRPr="002551C1">
        <w:rPr>
          <w:rFonts w:ascii="Times New Roman" w:hAnsi="Times New Roman"/>
          <w:sz w:val="24"/>
          <w:szCs w:val="24"/>
        </w:rPr>
        <w:t xml:space="preserve">. </w:t>
      </w:r>
    </w:p>
    <w:p w14:paraId="7DD82B1D" w14:textId="77777777" w:rsidR="002D5511" w:rsidRPr="002551C1" w:rsidRDefault="002D5511" w:rsidP="002D5511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14:paraId="68FAE9A6" w14:textId="77777777" w:rsidR="002D5511" w:rsidRPr="002551C1" w:rsidRDefault="002D5511" w:rsidP="002D55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E277B7" w14:textId="77777777" w:rsidR="002D5511" w:rsidRPr="002551C1" w:rsidRDefault="002D5511" w:rsidP="002D5511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</w:rPr>
      </w:pPr>
      <w:r w:rsidRPr="002551C1">
        <w:rPr>
          <w:rFonts w:ascii="Times New Roman" w:hAnsi="Times New Roman" w:cs="Times New Roman"/>
          <w:b/>
          <w:sz w:val="24"/>
        </w:rPr>
        <w:t>II. Стандарт предоставления муниципальной услуги</w:t>
      </w:r>
    </w:p>
    <w:p w14:paraId="1717B5B2" w14:textId="77777777" w:rsidR="002D5511" w:rsidRPr="002551C1" w:rsidRDefault="002D5511" w:rsidP="002D5511">
      <w:pPr>
        <w:pStyle w:val="ConsPlusNormal0"/>
        <w:jc w:val="both"/>
        <w:rPr>
          <w:rFonts w:ascii="Times New Roman" w:hAnsi="Times New Roman" w:cs="Times New Roman"/>
          <w:b/>
          <w:sz w:val="24"/>
        </w:rPr>
      </w:pPr>
    </w:p>
    <w:p w14:paraId="03A23E37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 w:rsidRPr="002551C1">
        <w:rPr>
          <w:rFonts w:ascii="Times New Roman" w:hAnsi="Times New Roman" w:cs="Times New Roman"/>
          <w:b/>
          <w:sz w:val="24"/>
        </w:rPr>
        <w:t>Наименование муниципальной услуги.</w:t>
      </w:r>
    </w:p>
    <w:p w14:paraId="02398193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</w:p>
    <w:p w14:paraId="732CA3B7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  <w:r w:rsidRPr="002551C1">
        <w:rPr>
          <w:rFonts w:ascii="Times New Roman" w:hAnsi="Times New Roman" w:cs="Times New Roman"/>
          <w:sz w:val="24"/>
        </w:rPr>
        <w:t>2.1. Наименование муниципальной услуги:</w:t>
      </w:r>
      <w:r w:rsidRPr="002551C1">
        <w:rPr>
          <w:rFonts w:ascii="Times New Roman" w:hAnsi="Times New Roman" w:cs="Times New Roman"/>
          <w:b/>
          <w:sz w:val="24"/>
        </w:rPr>
        <w:t xml:space="preserve"> «</w:t>
      </w:r>
      <w:r w:rsidRPr="002551C1">
        <w:rPr>
          <w:rFonts w:ascii="Times New Roman" w:eastAsia="Times New Roman" w:hAnsi="Times New Roman" w:cs="Times New Roman"/>
          <w:bCs/>
          <w:color w:val="000000"/>
          <w:sz w:val="24"/>
        </w:rPr>
        <w:t>Присвоение и аннулирование адресов</w:t>
      </w:r>
      <w:r w:rsidRPr="002551C1">
        <w:rPr>
          <w:rFonts w:ascii="Times New Roman" w:hAnsi="Times New Roman" w:cs="Times New Roman"/>
          <w:b/>
          <w:sz w:val="24"/>
        </w:rPr>
        <w:t>»</w:t>
      </w:r>
      <w:r w:rsidRPr="002551C1">
        <w:rPr>
          <w:rFonts w:ascii="Times New Roman" w:hAnsi="Times New Roman" w:cs="Times New Roman"/>
          <w:sz w:val="24"/>
        </w:rPr>
        <w:t>.</w:t>
      </w:r>
      <w:r w:rsidRPr="002551C1">
        <w:rPr>
          <w:rFonts w:ascii="Times New Roman" w:hAnsi="Times New Roman" w:cs="Times New Roman"/>
          <w:b/>
          <w:sz w:val="24"/>
        </w:rPr>
        <w:t xml:space="preserve"> </w:t>
      </w:r>
    </w:p>
    <w:p w14:paraId="12918FFB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  <w:r w:rsidRPr="002551C1">
        <w:rPr>
          <w:rFonts w:ascii="Times New Roman" w:hAnsi="Times New Roman" w:cs="Times New Roman"/>
          <w:sz w:val="24"/>
        </w:rPr>
        <w:t>Краткое наименование муниципальной услуги не предусмотрено.</w:t>
      </w:r>
    </w:p>
    <w:p w14:paraId="754D5B55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</w:p>
    <w:p w14:paraId="33B5D333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 w:rsidRPr="002551C1">
        <w:rPr>
          <w:rFonts w:ascii="Times New Roman" w:hAnsi="Times New Roman" w:cs="Times New Roman"/>
          <w:color w:val="000000"/>
          <w:sz w:val="24"/>
        </w:rPr>
        <w:t> </w:t>
      </w:r>
      <w:r w:rsidRPr="002551C1">
        <w:rPr>
          <w:rFonts w:ascii="Times New Roman" w:hAnsi="Times New Roman" w:cs="Times New Roman"/>
          <w:b/>
          <w:sz w:val="24"/>
        </w:rPr>
        <w:t>Наименование органа, предоставляющего муниципальную услугу.</w:t>
      </w:r>
    </w:p>
    <w:p w14:paraId="6174272A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  <w:r w:rsidRPr="002551C1">
        <w:rPr>
          <w:rFonts w:ascii="Times New Roman" w:hAnsi="Times New Roman" w:cs="Times New Roman"/>
          <w:spacing w:val="2"/>
          <w:sz w:val="24"/>
          <w:shd w:val="clear" w:color="auto" w:fill="FFFFFF"/>
        </w:rPr>
        <w:t>2.</w:t>
      </w:r>
      <w:proofErr w:type="gramStart"/>
      <w:r w:rsidRPr="002551C1">
        <w:rPr>
          <w:rFonts w:ascii="Times New Roman" w:hAnsi="Times New Roman" w:cs="Times New Roman"/>
          <w:spacing w:val="2"/>
          <w:sz w:val="24"/>
          <w:shd w:val="clear" w:color="auto" w:fill="FFFFFF"/>
        </w:rPr>
        <w:t>2.Предоставление</w:t>
      </w:r>
      <w:proofErr w:type="gramEnd"/>
      <w:r w:rsidRPr="002551C1">
        <w:rPr>
          <w:rFonts w:ascii="Times New Roman" w:hAnsi="Times New Roman" w:cs="Times New Roman"/>
          <w:spacing w:val="2"/>
          <w:sz w:val="24"/>
          <w:shd w:val="clear" w:color="auto" w:fill="FFFFFF"/>
        </w:rPr>
        <w:t xml:space="preserve"> муниципальной услуги осуществляет </w:t>
      </w:r>
      <w:r w:rsidRPr="002551C1">
        <w:rPr>
          <w:rFonts w:ascii="Times New Roman" w:hAnsi="Times New Roman" w:cs="Times New Roman"/>
          <w:sz w:val="24"/>
        </w:rPr>
        <w:t>Администрация.</w:t>
      </w:r>
    </w:p>
    <w:p w14:paraId="400F55B7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</w:rPr>
      </w:pPr>
    </w:p>
    <w:p w14:paraId="2758370E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 w:rsidRPr="002551C1">
        <w:rPr>
          <w:rFonts w:ascii="Times New Roman" w:hAnsi="Times New Roman" w:cs="Times New Roman"/>
          <w:b/>
          <w:sz w:val="24"/>
        </w:rPr>
        <w:t>Результат предоставления муниципальной услуги.</w:t>
      </w:r>
    </w:p>
    <w:p w14:paraId="7E44EB4D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</w:p>
    <w:p w14:paraId="3503D34C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</w:rPr>
      </w:pPr>
      <w:r w:rsidRPr="002551C1">
        <w:rPr>
          <w:rFonts w:ascii="Times New Roman" w:hAnsi="Times New Roman" w:cs="Times New Roman"/>
          <w:sz w:val="24"/>
        </w:rPr>
        <w:t>2.</w:t>
      </w:r>
      <w:proofErr w:type="gramStart"/>
      <w:r w:rsidRPr="002551C1">
        <w:rPr>
          <w:rFonts w:ascii="Times New Roman" w:hAnsi="Times New Roman" w:cs="Times New Roman"/>
          <w:sz w:val="24"/>
        </w:rPr>
        <w:t>3.Результатом</w:t>
      </w:r>
      <w:proofErr w:type="gramEnd"/>
      <w:r w:rsidRPr="002551C1">
        <w:rPr>
          <w:rFonts w:ascii="Times New Roman" w:hAnsi="Times New Roman" w:cs="Times New Roman"/>
          <w:sz w:val="24"/>
        </w:rPr>
        <w:t xml:space="preserve"> предоставления муниципальной услуги является:</w:t>
      </w:r>
    </w:p>
    <w:p w14:paraId="6ECDDADB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Нечаевс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кого сельсовета Мокшанского района Пензенской области о присвоении объекту адресации адреса или аннулировании его адреса;</w:t>
      </w:r>
    </w:p>
    <w:p w14:paraId="6A51F20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ского сельсовета Мокшанского района Пензенской области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</w:p>
    <w:p w14:paraId="64BDE04F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551C1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551C1">
        <w:rPr>
          <w:rFonts w:ascii="Times New Roman" w:hAnsi="Times New Roman"/>
          <w:i/>
          <w:sz w:val="24"/>
          <w:szCs w:val="24"/>
        </w:rPr>
        <w:t xml:space="preserve"> </w:t>
      </w:r>
    </w:p>
    <w:p w14:paraId="63532FA2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09573A23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14:paraId="725E13D9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1E2C6272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27C97792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lang w:eastAsia="ru-RU"/>
        </w:rPr>
      </w:pPr>
    </w:p>
    <w:p w14:paraId="76FCF2CE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  <w:r w:rsidRPr="002551C1">
        <w:rPr>
          <w:rFonts w:ascii="Times New Roman" w:hAnsi="Times New Roman" w:cs="Times New Roman"/>
          <w:b/>
          <w:sz w:val="24"/>
        </w:rPr>
        <w:t>Срок предоставления муниципальной услуги.</w:t>
      </w:r>
    </w:p>
    <w:p w14:paraId="60FBAFB6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</w:rPr>
      </w:pPr>
    </w:p>
    <w:p w14:paraId="3290C21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 xml:space="preserve">      2.6.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принятия постановления о присвоении объекту адресации адреса или аннулировании его адреса, а также постановления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14:paraId="7672D88D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а)в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случае подачи заявления на бумажном носителе - в срок не более 10 рабочих дней со дня поступления заявления;</w:t>
      </w:r>
    </w:p>
    <w:p w14:paraId="2EEA7E27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б)в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случае подачи заявления в форме электронного документа - в срок не более 5 рабочих дней со дня поступления заявления.</w:t>
      </w:r>
    </w:p>
    <w:p w14:paraId="74F66B6B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2.6.1.В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лиц,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указанных в пунктах 27 и 29 утвержденных Постановлением Правительства РФ от 19.11.2014 N 1221 "Об утверждении Правил присвоения, изменения и аннулирования адресов" (далее Правила присвоения), и размещения сведений об адресе объекта адресации в государственном адресном реестре оператор федеральной информационной 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14:paraId="2C83CC20" w14:textId="77777777" w:rsidR="002D5511" w:rsidRPr="002551C1" w:rsidRDefault="002D5511" w:rsidP="002D5511">
      <w:pPr>
        <w:pStyle w:val="aff0"/>
        <w:spacing w:before="0" w:after="0"/>
        <w:ind w:firstLine="473"/>
        <w:jc w:val="both"/>
        <w:rPr>
          <w:color w:val="000000"/>
        </w:rPr>
      </w:pPr>
      <w:r w:rsidRPr="002551C1">
        <w:rPr>
          <w:color w:val="000000"/>
        </w:rPr>
        <w:t>2.6.2.В случае представления заявления через МФЦ срок, указанный в пункте 2.6 настоящего Административного регламента, исчисляется со дня передачи МФЦ заявления и документов, указанных в пункте 2.28 настоящего Административного регламента (при их наличии), в Администрацию</w:t>
      </w:r>
    </w:p>
    <w:p w14:paraId="573AC2F6" w14:textId="77777777" w:rsidR="002D5511" w:rsidRPr="002551C1" w:rsidRDefault="002D5511" w:rsidP="002D551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4564152" w14:textId="77777777" w:rsidR="002D5511" w:rsidRPr="002551C1" w:rsidRDefault="002D5511" w:rsidP="002D55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 xml:space="preserve"> </w:t>
      </w:r>
      <w:r w:rsidRPr="002551C1">
        <w:rPr>
          <w:rFonts w:ascii="Times New Roman" w:eastAsia="SimSun;宋体" w:hAnsi="Times New Roman"/>
          <w:b/>
          <w:sz w:val="24"/>
          <w:szCs w:val="24"/>
        </w:rPr>
        <w:t>Р</w:t>
      </w:r>
      <w:r w:rsidRPr="002551C1">
        <w:rPr>
          <w:rFonts w:ascii="Times New Roman" w:eastAsia="SimSun;宋体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7C14941E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2.7. Муниципальная услуга предоставляется бесплатно.</w:t>
      </w:r>
    </w:p>
    <w:p w14:paraId="3C833EFB" w14:textId="77777777" w:rsidR="002D5511" w:rsidRPr="002551C1" w:rsidRDefault="002D5511" w:rsidP="002D5511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sz w:val="24"/>
          <w:szCs w:val="24"/>
        </w:rPr>
      </w:pPr>
    </w:p>
    <w:p w14:paraId="1213F53C" w14:textId="77777777" w:rsidR="002D5511" w:rsidRPr="002551C1" w:rsidRDefault="002D5511" w:rsidP="002D5511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</w:rPr>
        <w:t> </w:t>
      </w:r>
      <w:r w:rsidRPr="002551C1">
        <w:rPr>
          <w:rFonts w:ascii="Times New Roman" w:eastAsia="SimSun;宋体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22B3AE4E" w14:textId="77777777" w:rsidR="002D5511" w:rsidRPr="002551C1" w:rsidRDefault="002D5511" w:rsidP="002D5511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b/>
          <w:sz w:val="24"/>
          <w:szCs w:val="24"/>
        </w:rPr>
      </w:pPr>
    </w:p>
    <w:p w14:paraId="62329FF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2.8. Время ожидания в очереди не должно превышать:</w:t>
      </w:r>
    </w:p>
    <w:p w14:paraId="4B2F47A1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14:paraId="6FDBCC38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5E366D4A" w14:textId="77777777" w:rsidR="002D5511" w:rsidRPr="002551C1" w:rsidRDefault="002D5511" w:rsidP="002D551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lang w:eastAsia="ru-RU"/>
        </w:rPr>
      </w:pPr>
    </w:p>
    <w:p w14:paraId="690B8DEA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bCs/>
          <w:sz w:val="24"/>
        </w:rPr>
      </w:pPr>
      <w:r w:rsidRPr="002551C1">
        <w:rPr>
          <w:rFonts w:ascii="Times New Roman" w:hAnsi="Times New Roman" w:cs="Times New Roman"/>
          <w:b/>
          <w:bCs/>
          <w:sz w:val="24"/>
        </w:rPr>
        <w:t>Срок регистрации заявления заявителя о предоставлении муниципальной услуги</w:t>
      </w:r>
    </w:p>
    <w:p w14:paraId="7B5048A2" w14:textId="77777777" w:rsidR="002D5511" w:rsidRPr="002551C1" w:rsidRDefault="002D5511" w:rsidP="002D5511">
      <w:pPr>
        <w:pStyle w:val="ConsPlusNormal0"/>
        <w:ind w:firstLine="540"/>
        <w:rPr>
          <w:rFonts w:ascii="Times New Roman" w:hAnsi="Times New Roman" w:cs="Times New Roman"/>
          <w:b/>
          <w:bCs/>
          <w:sz w:val="24"/>
        </w:rPr>
      </w:pPr>
    </w:p>
    <w:p w14:paraId="51FF6E01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4F2BFFA5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65FB2A44" w14:textId="77777777" w:rsidR="002D5511" w:rsidRPr="002551C1" w:rsidRDefault="002D5511" w:rsidP="002D5511">
      <w:pPr>
        <w:pStyle w:val="15"/>
        <w:spacing w:before="0" w:after="0" w:line="240" w:lineRule="auto"/>
        <w:ind w:firstLine="567"/>
        <w:rPr>
          <w:rFonts w:cs="Times New Roman"/>
          <w:szCs w:val="24"/>
          <w:lang w:eastAsia="ru-RU"/>
        </w:rPr>
      </w:pPr>
    </w:p>
    <w:p w14:paraId="6F915DEC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14:paraId="36CD242A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76F13BCB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14:paraId="1F8FC11A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68EFBAB7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4FDAE821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1C08182D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7D94362F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39EF9FFC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8D96A9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07DA760D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62EF92BC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lastRenderedPageBreak/>
        <w:t>- номера кабинета;</w:t>
      </w:r>
    </w:p>
    <w:p w14:paraId="1BDD111D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14:paraId="0AE63EB6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3E006FEF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31D2F6EC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05578013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14:paraId="08D8FF32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14:paraId="07C2CDAD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14:paraId="57591547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14:paraId="0F921DD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738E5FF1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14:paraId="3803A746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F34F2AE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2D4EFDA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4A653CF1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28DFC48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2B82C31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5281FEC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6016DF98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688CADDF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2551C1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551C1">
        <w:rPr>
          <w:rFonts w:ascii="Times New Roman" w:hAnsi="Times New Roman"/>
          <w:sz w:val="24"/>
          <w:szCs w:val="24"/>
          <w:lang w:eastAsia="ru-RU"/>
        </w:rPr>
        <w:t>.</w:t>
      </w:r>
    </w:p>
    <w:p w14:paraId="77F7342D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61999F5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5D82327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66D67D48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4D9117A2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24491F2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14:paraId="2B9FC090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AAB316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14:paraId="0491FA48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14:paraId="6F3B5DCA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538A131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730ADA7A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026C6FF6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150FEABD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1EAD1B3F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71FB0E69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4764B9C5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7E379C7F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367B9D7D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3F5586DF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F23F745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31D1FF3D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0399396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1BDFC5D3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72B4EB71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21B94C4F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5CB128B9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137419A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6807CF7C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lastRenderedPageBreak/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0EAFC96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14:paraId="08CD2EFC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14:paraId="42903B7C" w14:textId="77777777" w:rsidR="002D5511" w:rsidRPr="002D5511" w:rsidRDefault="002D5511" w:rsidP="002D5511">
      <w:pPr>
        <w:pStyle w:val="a4"/>
        <w:ind w:firstLine="567"/>
        <w:jc w:val="both"/>
        <w:rPr>
          <w:rFonts w:cs="Times New Roman"/>
          <w:lang w:val="ru-RU"/>
        </w:rPr>
      </w:pPr>
      <w:r w:rsidRPr="002D5511">
        <w:rPr>
          <w:rFonts w:cs="Times New Roman"/>
          <w:lang w:val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3246D7E5" w14:textId="77777777" w:rsidR="002D5511" w:rsidRPr="002D5511" w:rsidRDefault="002D5511" w:rsidP="002D5511">
      <w:pPr>
        <w:pStyle w:val="a4"/>
        <w:ind w:firstLine="567"/>
        <w:jc w:val="both"/>
        <w:rPr>
          <w:rFonts w:cs="Times New Roman"/>
          <w:lang w:val="ru-RU"/>
        </w:rPr>
      </w:pPr>
      <w:r w:rsidRPr="002D5511">
        <w:rPr>
          <w:rFonts w:cs="Times New Roman"/>
          <w:lang w:val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62D5297B" w14:textId="77777777" w:rsidR="002D5511" w:rsidRPr="002D5511" w:rsidRDefault="002D5511" w:rsidP="002D5511">
      <w:pPr>
        <w:pStyle w:val="a4"/>
        <w:ind w:firstLine="567"/>
        <w:jc w:val="both"/>
        <w:rPr>
          <w:rFonts w:cs="Times New Roman"/>
          <w:lang w:val="ru-RU"/>
        </w:rPr>
      </w:pPr>
      <w:r w:rsidRPr="002D5511">
        <w:rPr>
          <w:rFonts w:cs="Times New Roman"/>
          <w:lang w:val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26A543DA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2.26. </w:t>
      </w:r>
      <w:proofErr w:type="gramStart"/>
      <w:r w:rsidRPr="002551C1">
        <w:rPr>
          <w:rFonts w:ascii="Times New Roman" w:hAnsi="Times New Roman"/>
          <w:sz w:val="24"/>
          <w:szCs w:val="24"/>
          <w:lang w:eastAsia="ru-RU"/>
        </w:rPr>
        <w:t>Перечень информационных систем</w:t>
      </w:r>
      <w:proofErr w:type="gramEnd"/>
      <w:r w:rsidRPr="002551C1">
        <w:rPr>
          <w:rFonts w:ascii="Times New Roman" w:hAnsi="Times New Roman"/>
          <w:sz w:val="24"/>
          <w:szCs w:val="24"/>
          <w:lang w:eastAsia="ru-RU"/>
        </w:rPr>
        <w:t xml:space="preserve"> используемых для предоставления муниципальной услуги</w:t>
      </w:r>
    </w:p>
    <w:p w14:paraId="2D28D8D0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13127C81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473F2BA4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D7A170E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14:paraId="2FD3642E" w14:textId="77777777" w:rsidR="002D5511" w:rsidRPr="002551C1" w:rsidRDefault="002D5511" w:rsidP="002D551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и обязательными для предоставления муниципальной услуги</w:t>
      </w:r>
    </w:p>
    <w:p w14:paraId="5BB7085C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14:paraId="17C88E7C" w14:textId="77777777" w:rsidR="002D5511" w:rsidRPr="002551C1" w:rsidRDefault="002D5511" w:rsidP="002D551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40EF574" w14:textId="77777777" w:rsidR="002D5511" w:rsidRPr="002551C1" w:rsidRDefault="002D5511" w:rsidP="002D5511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4CEB24C7" w14:textId="77777777" w:rsidR="002D5511" w:rsidRPr="002551C1" w:rsidRDefault="002D5511" w:rsidP="002D5511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3EEC4A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0" w:name="P194"/>
      <w:bookmarkEnd w:id="0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29FA224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28.Исчерпывающий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услуги:</w:t>
      </w:r>
    </w:p>
    <w:p w14:paraId="7C01532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2.28.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1.заявление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форме, утвержденной приказом Министерства финансов в Российской Федерации от 11.12.2014 №146н (Приложение 1 к настоящему Административному регламенту), к заявлению должны быть приложены следующие документы:</w:t>
      </w:r>
    </w:p>
    <w:p w14:paraId="59E0182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а)правоустанавливающие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(или) </w:t>
      </w:r>
      <w:proofErr w:type="spell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14:paraId="050C268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Par2"/>
      <w:bookmarkEnd w:id="1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б)выписки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14:paraId="3E2EDB0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в)разрешение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14:paraId="2694F75B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г)схема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14:paraId="3BE21BCD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2" w:name="Par7"/>
      <w:bookmarkEnd w:id="2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д)выписка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14:paraId="6C5154B9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е)решение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14:paraId="072C2177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ж)акт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14:paraId="430C873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" w:name="Par11"/>
      <w:bookmarkEnd w:id="3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з)выписка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14:paraId="52ABBFD7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4" w:name="Par13"/>
      <w:bookmarkEnd w:id="4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и)уведомление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14:paraId="21EB6ECD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2.29. 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14:paraId="6006843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2.29.1 .Документы, указанные в подпунктах "б", "д", "з" и "и" подпункта 2.28.1.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», в порядке межведомственного информационного взаимодействия по запросу Администрации.</w:t>
      </w:r>
    </w:p>
    <w:p w14:paraId="750A1DD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Заявители (представители заявителя) при подаче заявления вправе приложить к нему документы, указанные в подпунктах "б", "в", "г", "е" и "ж" подпункта 2.28.1. настоящего регламента, если такие документы не находятся в распоряжении администрации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Нечаевс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кого сельсовета либо подведомственных ей организаций.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2027E3B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35572A29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6BF9427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б) посредством почтовой связи по адресу Администрации,</w:t>
      </w:r>
    </w:p>
    <w:p w14:paraId="54775AFE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01EAB00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237073CF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C178F9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 Основанием для отказа в предоставлении муниципальной услуги является:</w:t>
      </w:r>
    </w:p>
    <w:p w14:paraId="1EEB5D1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2.32.1.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14:paraId="465FADD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2.32.2.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14:paraId="5F9C4966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14:paraId="09B8AE6B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2.32.4. отсутствуют случаи и условия для присвоения объекту адресации адреса или аннулирования его адреса, указанные в пунктах 5, 8 - 11 и 14 - 18 Правил присвоения.</w:t>
      </w:r>
    </w:p>
    <w:p w14:paraId="0D07E29E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Постановление  об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постановления.</w:t>
      </w:r>
    </w:p>
    <w:p w14:paraId="028D6D2B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Основания для приостановления предоставления муниципальной услуги отсутствуют.</w:t>
      </w:r>
    </w:p>
    <w:p w14:paraId="06A1ACB8" w14:textId="77777777" w:rsidR="002D5511" w:rsidRPr="002551C1" w:rsidRDefault="002D5511" w:rsidP="002D5511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/>
          <w:sz w:val="24"/>
          <w:lang w:eastAsia="ru-RU"/>
        </w:rPr>
      </w:pPr>
    </w:p>
    <w:p w14:paraId="036BB4C4" w14:textId="77777777" w:rsidR="002D5511" w:rsidRPr="002551C1" w:rsidRDefault="002D5511" w:rsidP="002D5511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560263DD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5" w:name="P322"/>
      <w:bookmarkEnd w:id="5"/>
    </w:p>
    <w:p w14:paraId="34BDE75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746191B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3.1.1. прием и регистрация заявления и документов, представленных заявителем;</w:t>
      </w:r>
    </w:p>
    <w:p w14:paraId="5E1FAC1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3.1.2. формирование и направление межведомственных запросов;</w:t>
      </w:r>
    </w:p>
    <w:p w14:paraId="0018BD7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3.1.3. рассмотрение заявления и принятие решения;</w:t>
      </w:r>
    </w:p>
    <w:p w14:paraId="5028C43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3.1.4 выдача результата предоставления муниципальной услуги заявителю.</w:t>
      </w:r>
    </w:p>
    <w:p w14:paraId="46FD1B5F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3.2. Прием и регистрация заявления и документов, представленных заявителем.</w:t>
      </w:r>
    </w:p>
    <w:p w14:paraId="770FF05D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14:paraId="39850C5B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приеме заявления сотрудник Администрации, ответственный за прием и регистрацию документов по предоставлению муниципальной услуги, (далее – сотрудник Администрации) проверяет:</w:t>
      </w:r>
    </w:p>
    <w:p w14:paraId="4037E08A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14:paraId="3AADF409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14:paraId="3E77D84F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14:paraId="16B21CC7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14:paraId="4A06BC1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14:paraId="7F6B526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документов по форме, согласно приложению 4 к настоящему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14:paraId="5344A676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случае, если заявление и документы, указанные в пункте 2.28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14:paraId="0BB2D882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Получение заявления и документов, указанных в пункте 2.28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14:paraId="6728AC52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Едином портале или Модуле, в случае представления заявления и документов соответственно через Единый портал или Модуль.</w:t>
      </w:r>
    </w:p>
    <w:p w14:paraId="1E67AF5E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14:paraId="0ABF5A01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14:paraId="69EC9C52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14:paraId="3535EC54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3.</w:t>
      </w:r>
      <w:proofErr w:type="gramStart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3.Формирование</w:t>
      </w:r>
      <w:proofErr w:type="gramEnd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направление межведомственных запросов.</w:t>
      </w:r>
    </w:p>
    <w:p w14:paraId="70B813A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непредставление заявителем документов, предусмотренных подпунктами "б", "д", "з" и "и", пункта 2.28 настоящего Административного регламента.</w:t>
      </w:r>
    </w:p>
    <w:p w14:paraId="60D5DB6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14:paraId="074F0F6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14:paraId="7F0ECE76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7613823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14:paraId="65779A3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14:paraId="38637A1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</w:t>
      </w:r>
    </w:p>
    <w:p w14:paraId="5B504702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14:paraId="31C0F277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3.</w:t>
      </w:r>
      <w:proofErr w:type="gramStart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4.Рассмотрение</w:t>
      </w:r>
      <w:proofErr w:type="gramEnd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заявления и принятие решения.</w:t>
      </w:r>
    </w:p>
    <w:p w14:paraId="522297C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14:paraId="14263B6A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Сотрудник Администрации осуществляет:</w:t>
      </w:r>
    </w:p>
    <w:p w14:paraId="19C1FDDE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14:paraId="4234F581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осмотр местонахождения объекта адресации (при необходимости);</w:t>
      </w:r>
    </w:p>
    <w:p w14:paraId="04BB372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14:paraId="1D3E714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14:paraId="7F8BD860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проверку наличия оснований для отказа в присвоении объекту адресации адреса или аннулировании его адреса, предусмотренных пунктом 2.32 настоящего Административного регламента;</w:t>
      </w:r>
    </w:p>
    <w:p w14:paraId="32F8CE31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14:paraId="0E0AF64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14:paraId="55960E41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проект постановления администрации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Нечаевс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кого сельсовета Мокшанского района Пензенской области об отказе в присвоении объекту адресации адреса или аннулировании его адреса;</w:t>
      </w:r>
    </w:p>
    <w:p w14:paraId="78ADAA01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проводит процедуру внутреннего согласования проекта постановления администрации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ского сельсовета Мокшанского района Пензенской области об отказе;</w:t>
      </w:r>
    </w:p>
    <w:p w14:paraId="395FD2C3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направляет подготовленный проект постановления администрации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ского сельсовета Мокшанского района Пензенской области об отказе в присвоении объекту адресации адреса или аннулировании его адреса на подпись.</w:t>
      </w:r>
    </w:p>
    <w:p w14:paraId="2C2559F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14:paraId="2FF9D58A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14:paraId="1E81E36E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указанной административной процедуры не должен превышать 3 рабочих дней.</w:t>
      </w:r>
    </w:p>
    <w:p w14:paraId="77FEB3B2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3.</w:t>
      </w:r>
      <w:proofErr w:type="gramStart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5.Выдача</w:t>
      </w:r>
      <w:proofErr w:type="gramEnd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результата оказания муниципальной услуги.</w:t>
      </w:r>
    </w:p>
    <w:p w14:paraId="0140B179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14:paraId="29E52189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14:paraId="56444F8C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14:paraId="15AC9DD8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14:paraId="1A301986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 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Модуля  ,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позднее одного рабочего дня со дня истечения срока, указанного в пункте 2.9 настоящего Административного регламента;</w:t>
      </w:r>
    </w:p>
    <w:p w14:paraId="424FEA0B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истечения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установленного в пункте 2.9 настоящего Административного регламента срока посредством почтового отправления по указанному в заявлении почтовому адресу.</w:t>
      </w:r>
    </w:p>
    <w:p w14:paraId="0ED282F6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2.9 настоящего Административного регламента.</w:t>
      </w:r>
    </w:p>
    <w:p w14:paraId="3CF6DE7A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3.6. Перечень административных процедур (действий) при предоставлении муниципальных услуг в электронной форме.</w:t>
      </w:r>
    </w:p>
    <w:p w14:paraId="65C1B041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 г.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14:paraId="5293A7D2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3.6.1. Предоставление муниципальной услуги в электронной форме включает в себя следующие административные процедуры:</w:t>
      </w:r>
    </w:p>
    <w:p w14:paraId="059A06F3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1) прием заявления и документов (информации), необходимых для предоставления муниципальной услуги;</w:t>
      </w:r>
    </w:p>
    <w:p w14:paraId="01093BB9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2) проверка действительность усиленной квалифицированной электронной подписи;</w:t>
      </w:r>
    </w:p>
    <w:p w14:paraId="5A44D876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14:paraId="1E30FFD0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4) принятие решения о подготовке межведомственных запросов;</w:t>
      </w:r>
    </w:p>
    <w:p w14:paraId="58D27E71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5) направление заявителю уведомления о приеме заявления или отказа в приеме к рассмотрению заявления;</w:t>
      </w:r>
    </w:p>
    <w:p w14:paraId="1E499184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6) формирование результата предоставления муниципальной услуги;</w:t>
      </w:r>
    </w:p>
    <w:p w14:paraId="07602DFA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7) направление (выдача) результата.</w:t>
      </w:r>
    </w:p>
    <w:p w14:paraId="0FD08C11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документа.</w:t>
      </w:r>
    </w:p>
    <w:p w14:paraId="4E9A1D26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3.7. Порядок осуществления в электронной форме, в том числе с использованием Модуля, административных процедур (действий) в соответствии с </w:t>
      </w: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положениями статьи 10 Федерального закона от 27 июля 2010 г. № 210-ФЗ «Об организации предоставления государственных и муниципальных услуг».</w:t>
      </w:r>
    </w:p>
    <w:p w14:paraId="095D24C2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14:paraId="5557D3CF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14:paraId="256581EB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14:paraId="4235E66B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поступления заявления и документов, указанных в пункте 2.28 раздела 2 Административного регламента, в электронной форме с использованием Единого портала и Модуля,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14:paraId="28D56CBE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14:paraId="1EB96EA5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14:paraId="4AD67D91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и Модуля- 2 дня.</w:t>
      </w:r>
    </w:p>
    <w:p w14:paraId="219C0469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2.32. раздела 2 настоящего Административного регламента, а также осуществляются следующие действия:</w:t>
      </w:r>
    </w:p>
    <w:p w14:paraId="7961F6B9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и Модуля заявителю будет представлена информация о ходе выполнения указанного заявления.</w:t>
      </w:r>
    </w:p>
    <w:p w14:paraId="3E431B75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портала  и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Модуля, является прием и регистрация заявления и прилагаемых к нему документов.</w:t>
      </w:r>
    </w:p>
    <w:p w14:paraId="2F8121E9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принятия заявления должностным лицом, уполномоченным на предоставление муниципальной услуги, статус заявления в личном кабинете на Едином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портале  и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Модуле обновляется до статуса «принято».</w:t>
      </w:r>
    </w:p>
    <w:p w14:paraId="07FEA949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заявителю направляется:</w:t>
      </w:r>
    </w:p>
    <w:p w14:paraId="4FB10D7E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 уведомление о записи на прием в уполномоченный орган или МФЦ;</w:t>
      </w:r>
    </w:p>
    <w:p w14:paraId="565F688C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14:paraId="253AB188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 уведомление о начале процедуры предоставления муниципальной услуги;</w:t>
      </w:r>
    </w:p>
    <w:p w14:paraId="57B96CBF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</w:p>
    <w:p w14:paraId="7F8DBA05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е) уведомление о результатах рассмотрения документов, необходимых для предоставления муниципальной услуги;</w:t>
      </w:r>
    </w:p>
    <w:p w14:paraId="7B263B76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14:paraId="04C42292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з) уведомление о мотивированном отказе в предоставлении муниципальной услуги.</w:t>
      </w:r>
    </w:p>
    <w:p w14:paraId="736EE286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 2014 г. №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Едином  портале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 Модуле</w:t>
      </w:r>
    </w:p>
    <w:p w14:paraId="7FF52450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14:paraId="7A7F1828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14:paraId="78CEA38C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14:paraId="2A653D27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14:paraId="08E7CE6C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3.8. Перечень административных процедур (действий), выполняемых МФЦ.</w:t>
      </w:r>
    </w:p>
    <w:p w14:paraId="3FE6C320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обращении заявителя с заявлением и документами, указанными в пункте 2.28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14:paraId="12D87DD1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14:paraId="165F7094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14:paraId="666E9356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3) передача курьером заявления и прилагаемых к нему документов из МФЦ в уполномоченный орган;</w:t>
      </w:r>
    </w:p>
    <w:p w14:paraId="3B174593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4) передача курьером пакета документов из уполномоченного органа в МФЦ;</w:t>
      </w:r>
    </w:p>
    <w:p w14:paraId="06D4F17F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5) выдача (направление) заявителю результата предоставления муниципальной услуги.</w:t>
      </w:r>
    </w:p>
    <w:p w14:paraId="3241477D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14:paraId="0D6062A6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3.9. Порядок исправления допущенных опечаток и ошибок в выданных в результате предоставления муниципальной услуги документах</w:t>
      </w:r>
    </w:p>
    <w:p w14:paraId="45B544C9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14:paraId="561C9BA0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6" w:name="BM100263"/>
      <w:bookmarkEnd w:id="6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228B2357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7" w:name="BM100264"/>
      <w:bookmarkEnd w:id="7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14:paraId="4ED78EC1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8" w:name="BM100265"/>
      <w:bookmarkEnd w:id="8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bookmarkStart w:id="9" w:name="BM100266"/>
      <w:bookmarkEnd w:id="9"/>
    </w:p>
    <w:p w14:paraId="3E8C6D43" w14:textId="77777777" w:rsidR="002D5511" w:rsidRPr="002551C1" w:rsidRDefault="002D5511" w:rsidP="002D5511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2C487371" w14:textId="77777777" w:rsidR="002D5511" w:rsidRPr="002551C1" w:rsidRDefault="002D5511" w:rsidP="002D551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0" w:name="BM100267"/>
      <w:bookmarkEnd w:id="10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14:paraId="72817031" w14:textId="77777777" w:rsidR="002D5511" w:rsidRPr="002551C1" w:rsidRDefault="002D5511" w:rsidP="002D5511">
      <w:pPr>
        <w:pStyle w:val="ConsPlusNormal0"/>
        <w:outlineLvl w:val="1"/>
        <w:rPr>
          <w:rFonts w:ascii="Times New Roman" w:hAnsi="Times New Roman" w:cs="Times New Roman"/>
          <w:color w:val="000000"/>
          <w:sz w:val="24"/>
          <w:lang w:eastAsia="ru-RU"/>
        </w:rPr>
      </w:pPr>
    </w:p>
    <w:p w14:paraId="6ABA0634" w14:textId="77777777" w:rsidR="002D5511" w:rsidRPr="002551C1" w:rsidRDefault="002D5511" w:rsidP="002D5511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7D8CE336" w14:textId="77777777" w:rsidR="002D5511" w:rsidRPr="002551C1" w:rsidRDefault="002D5511" w:rsidP="002D5511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20F58528" w14:textId="77777777" w:rsidR="002D5511" w:rsidRPr="002551C1" w:rsidRDefault="002D5511" w:rsidP="002D5511">
      <w:pPr>
        <w:pStyle w:val="ConsPlusNormal0"/>
        <w:outlineLvl w:val="1"/>
        <w:rPr>
          <w:rFonts w:ascii="Times New Roman" w:hAnsi="Times New Roman" w:cs="Times New Roman"/>
          <w:sz w:val="24"/>
        </w:rPr>
      </w:pPr>
    </w:p>
    <w:p w14:paraId="060210CC" w14:textId="77777777" w:rsidR="002D5511" w:rsidRPr="002551C1" w:rsidRDefault="002D5511" w:rsidP="002D551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Приложение 1</w:t>
      </w:r>
    </w:p>
    <w:p w14:paraId="184B1D9B" w14:textId="77777777" w:rsidR="002D5511" w:rsidRPr="002551C1" w:rsidRDefault="002D5511" w:rsidP="002D551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14:paraId="14BB7F54" w14:textId="77777777" w:rsidR="002D5511" w:rsidRPr="002551C1" w:rsidRDefault="002D5511" w:rsidP="002D551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 представлению муниципальной услуги</w:t>
      </w:r>
    </w:p>
    <w:p w14:paraId="78107FF2" w14:textId="77777777" w:rsidR="002D5511" w:rsidRPr="002551C1" w:rsidRDefault="002D5511" w:rsidP="002D5511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«Присвоение и аннулирование адресов»</w:t>
      </w:r>
    </w:p>
    <w:p w14:paraId="2C095D3A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7E4A4CB6" w14:textId="77777777" w:rsidR="002D5511" w:rsidRPr="002551C1" w:rsidRDefault="002D5511" w:rsidP="002D5511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1" w:name="P545"/>
      <w:bookmarkEnd w:id="11"/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14:paraId="036DEFBC" w14:textId="77777777" w:rsidR="002D5511" w:rsidRPr="002551C1" w:rsidRDefault="002D5511" w:rsidP="002D5511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заявления о присвоении объекту адресации адреса или аннулировании его адреса</w:t>
      </w:r>
    </w:p>
    <w:p w14:paraId="2B92BE77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53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"/>
        <w:gridCol w:w="523"/>
        <w:gridCol w:w="3234"/>
        <w:gridCol w:w="525"/>
        <w:gridCol w:w="1534"/>
        <w:gridCol w:w="1006"/>
        <w:gridCol w:w="3207"/>
      </w:tblGrid>
      <w:tr w:rsidR="002D5511" w:rsidRPr="002551C1" w14:paraId="0EC929EA" w14:textId="77777777" w:rsidTr="00C66DE3">
        <w:trPr>
          <w:trHeight w:val="23"/>
          <w:jc w:val="center"/>
        </w:trPr>
        <w:tc>
          <w:tcPr>
            <w:tcW w:w="61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936D" w14:textId="77777777" w:rsidR="002D5511" w:rsidRPr="002551C1" w:rsidRDefault="002D5511" w:rsidP="00C66DE3">
            <w:pPr>
              <w:spacing w:line="20" w:lineRule="atLeast"/>
              <w:ind w:left="-851" w:firstLine="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19F47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4919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2D5511" w:rsidRPr="002551C1" w14:paraId="24240C34" w14:textId="77777777" w:rsidTr="00C66DE3">
        <w:trPr>
          <w:trHeight w:val="23"/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9A3CA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ED558C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7BB8A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E29B9D" w14:textId="77777777" w:rsidR="002D5511" w:rsidRPr="002551C1" w:rsidRDefault="002D5511" w:rsidP="00C66D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Заявление принято</w:t>
            </w:r>
          </w:p>
          <w:p w14:paraId="4878A0E3" w14:textId="77777777" w:rsidR="002D5511" w:rsidRPr="002551C1" w:rsidRDefault="002D5511" w:rsidP="00C66D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регистрационный номер ___________________</w:t>
            </w:r>
          </w:p>
          <w:p w14:paraId="56C10FE9" w14:textId="77777777" w:rsidR="002D5511" w:rsidRPr="002551C1" w:rsidRDefault="002D5511" w:rsidP="00C66D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листов заявления _______________</w:t>
            </w:r>
          </w:p>
          <w:p w14:paraId="478C499E" w14:textId="77777777" w:rsidR="002D5511" w:rsidRPr="002551C1" w:rsidRDefault="002D5511" w:rsidP="00C66D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прилагаемых документов ________,</w:t>
            </w:r>
          </w:p>
          <w:p w14:paraId="6BF1026B" w14:textId="77777777" w:rsidR="002D5511" w:rsidRPr="002551C1" w:rsidRDefault="002D5511" w:rsidP="00C66D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оригиналов _____, копий ______,</w:t>
            </w:r>
          </w:p>
          <w:p w14:paraId="17F6C2C7" w14:textId="77777777" w:rsidR="002D5511" w:rsidRPr="002551C1" w:rsidRDefault="002D5511" w:rsidP="00C66D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листов в оригиналах _____, копиях ______</w:t>
            </w:r>
          </w:p>
          <w:p w14:paraId="709B022A" w14:textId="77777777" w:rsidR="002D5511" w:rsidRPr="002551C1" w:rsidRDefault="002D5511" w:rsidP="00C66D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ФИО должностного лица _________________________</w:t>
            </w:r>
          </w:p>
          <w:p w14:paraId="05AEF61B" w14:textId="77777777" w:rsidR="002D5511" w:rsidRPr="002551C1" w:rsidRDefault="002D5511" w:rsidP="00C66DE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подпись должностного лица ______________________</w:t>
            </w:r>
          </w:p>
        </w:tc>
      </w:tr>
      <w:tr w:rsidR="002D5511" w:rsidRPr="002551C1" w14:paraId="4F971128" w14:textId="77777777" w:rsidTr="00C66DE3">
        <w:trPr>
          <w:trHeight w:val="517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E8A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F211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в_____________________________</w:t>
            </w:r>
          </w:p>
          <w:p w14:paraId="60F667C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8C62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D716EB" w14:textId="77777777" w:rsidR="002D5511" w:rsidRPr="002551C1" w:rsidRDefault="002D5511" w:rsidP="00C66DE3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50C0C753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18E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1D6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4DD0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FDF3353" w14:textId="77777777" w:rsidR="002D5511" w:rsidRPr="002551C1" w:rsidRDefault="002D5511" w:rsidP="00C66DE3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"____" ____________ ____ г.</w:t>
            </w:r>
          </w:p>
        </w:tc>
      </w:tr>
      <w:tr w:rsidR="002D5511" w:rsidRPr="002551C1" w14:paraId="0D1D5668" w14:textId="77777777" w:rsidTr="00C66DE3">
        <w:trPr>
          <w:trHeight w:val="23"/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BA2A2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CE68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2D5511" w:rsidRPr="002551C1" w14:paraId="2EF6FD20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8997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44139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Вид:</w:t>
            </w:r>
          </w:p>
        </w:tc>
      </w:tr>
      <w:tr w:rsidR="002D5511" w:rsidRPr="002551C1" w14:paraId="40F3E779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912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2B840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3275F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A4339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1C823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A5CD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0A76D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2D5511" w:rsidRPr="002551C1" w14:paraId="250B846D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3F5D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BB7C9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8312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167D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A828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CBD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9D19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74E0D496" w14:textId="77777777" w:rsidTr="00C66DE3">
        <w:trPr>
          <w:trHeight w:val="23"/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3FDE6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03227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2D5511" w:rsidRPr="002551C1" w14:paraId="7198F382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8773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1D158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связи с:</w:t>
            </w:r>
          </w:p>
        </w:tc>
      </w:tr>
      <w:tr w:rsidR="002D5511" w:rsidRPr="002551C1" w14:paraId="4BCAE63D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2BA9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BF55D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BC77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2D5511" w:rsidRPr="002551C1" w14:paraId="14A5A5D1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972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FA68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1A96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EEA4EF2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6F4A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58211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B8B43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AB3A3C6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3904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3B38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A84C1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B6745AE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EBD9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C41D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5C159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462E2B9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EF9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C435B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0C92E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2D5511" w:rsidRPr="002551C1" w14:paraId="2721A951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0941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E421A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A89B5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B212400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9439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3F145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BBAFD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2D5511" w:rsidRPr="002551C1" w14:paraId="26DCF370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ECE4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CF93A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1E1B6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1ABD6AB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3E4E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79B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EDA6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9A9958C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71E0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816CB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13DA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2D5511" w:rsidRPr="002551C1" w14:paraId="2303C2E6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AEAE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B853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60D2A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4D84999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8C5B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55433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BD8C9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2D5511" w:rsidRPr="002551C1" w14:paraId="773C4F46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C545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D4F32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2215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2B30B44" w14:textId="77777777" w:rsidTr="00C66DE3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A33D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4231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3DF1B" w14:textId="77777777" w:rsidR="002D5511" w:rsidRPr="002551C1" w:rsidRDefault="002D5511" w:rsidP="00C66DE3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9C3FE4D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1EFFBE92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2" w:name="P618"/>
      <w:bookmarkEnd w:id="12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&lt;1&gt; Строка дублируется для каждого объединенного земельного участка.</w:t>
      </w:r>
    </w:p>
    <w:p w14:paraId="543E9E69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"/>
        <w:gridCol w:w="4053"/>
        <w:gridCol w:w="2902"/>
        <w:gridCol w:w="2712"/>
      </w:tblGrid>
      <w:tr w:rsidR="002D5511" w:rsidRPr="002551C1" w14:paraId="62C75B30" w14:textId="77777777" w:rsidTr="00C66DE3">
        <w:trPr>
          <w:jc w:val="center"/>
        </w:trPr>
        <w:tc>
          <w:tcPr>
            <w:tcW w:w="4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04E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8D4D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9AAB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2D5511" w:rsidRPr="002551C1" w14:paraId="5F4D8DC0" w14:textId="77777777" w:rsidTr="00C66DE3">
        <w:trPr>
          <w:jc w:val="center"/>
        </w:trPr>
        <w:tc>
          <w:tcPr>
            <w:tcW w:w="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2346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21A5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8F57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2D5511" w:rsidRPr="002551C1" w14:paraId="1016FC8C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EF7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5A31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E3F1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9128F48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33A5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1C6E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8D86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2D5511" w:rsidRPr="002551C1" w14:paraId="08948077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F88E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1E9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79AA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9CD43C7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1048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6E0A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5DA1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D180291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E20C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D4DC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EE94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2D5511" w:rsidRPr="002551C1" w14:paraId="5A9C013A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29F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12EB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ACBD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2D5511" w:rsidRPr="002551C1" w14:paraId="4F82B7C2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7F86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0AD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AA7C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57FB599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0781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432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81FF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2D5511" w:rsidRPr="002551C1" w14:paraId="7C92F141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6B17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3B90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8A0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7701F79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E575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9102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D6B7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047CCC2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4591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ADC6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5A6A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2D5511" w:rsidRPr="002551C1" w14:paraId="7E586025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6F1C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A40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606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E335CF9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75C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B794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9796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D5511" w:rsidRPr="002551C1" w14:paraId="6EA257F6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C6B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D9FD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8BFC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83DCC5C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55F6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763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9E61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3AB981C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DFD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A6C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1DE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</w:t>
            </w:r>
            <w:proofErr w:type="gram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адресации, в случае, если</w:t>
            </w:r>
            <w:proofErr w:type="gram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2D5511" w:rsidRPr="002551C1" w14:paraId="2F2E343C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75EE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0EA7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068B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D26FE8E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6B01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E81C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83B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F8D4283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084F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91F6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6134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D5511" w:rsidRPr="002551C1" w14:paraId="22983035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D614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9916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CB1A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C0B5D52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E215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05E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B605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E7710D3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7CE5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4626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0187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2D5511" w:rsidRPr="002551C1" w14:paraId="185F60AF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D641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ABD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B59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2D5511" w:rsidRPr="002551C1" w14:paraId="0FAE9586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CC75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8C73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B56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DBD83B0" w14:textId="77777777" w:rsidTr="00C66DE3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AE12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E30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E2F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A71BBE0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4841380C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3" w:name="P673"/>
      <w:bookmarkEnd w:id="13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14:paraId="090FFCA1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906"/>
        <w:gridCol w:w="1660"/>
        <w:gridCol w:w="761"/>
        <w:gridCol w:w="686"/>
        <w:gridCol w:w="549"/>
        <w:gridCol w:w="897"/>
        <w:gridCol w:w="555"/>
        <w:gridCol w:w="555"/>
        <w:gridCol w:w="2889"/>
      </w:tblGrid>
      <w:tr w:rsidR="002D5511" w:rsidRPr="002551C1" w14:paraId="1257B097" w14:textId="77777777" w:rsidTr="00C66DE3">
        <w:trPr>
          <w:jc w:val="center"/>
        </w:trPr>
        <w:tc>
          <w:tcPr>
            <w:tcW w:w="5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B5EE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51A3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B765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2D5511" w:rsidRPr="002551C1" w14:paraId="2CB0D0BF" w14:textId="77777777" w:rsidTr="00C66DE3">
        <w:trPr>
          <w:jc w:val="center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E412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787F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8953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2D5511" w:rsidRPr="002551C1" w14:paraId="6D882089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F59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EA99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3E0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FA4A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1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DA25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E7F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70A7CC9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50E6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926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E5A3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8309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1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1D9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6E9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EA30C48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1F9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36F6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749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2D5511" w:rsidRPr="002551C1" w14:paraId="00569D01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B210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F524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38D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B1B40D6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1E8B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59B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5B48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201B537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3289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C9F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93A6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FF2F3C1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1E33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4FF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452A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8FF55BE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E2A5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8BB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DE17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15C136F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926C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06D9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90B8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в здании, сооружении путем раздела помещения</w:t>
            </w:r>
          </w:p>
        </w:tc>
      </w:tr>
      <w:tr w:rsidR="002D5511" w:rsidRPr="002551C1" w14:paraId="080B9B2A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57A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867D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4B7B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7BC3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2D5511" w:rsidRPr="002551C1" w14:paraId="371EAEF9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C5B4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73F8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E3FB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E54F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3A8C111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B4A1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73B9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4D4E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помещения, раздел которого осуществляется</w:t>
            </w:r>
          </w:p>
        </w:tc>
      </w:tr>
      <w:tr w:rsidR="002D5511" w:rsidRPr="002551C1" w14:paraId="2316967B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7B8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68F0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B01F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62973CB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79FF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F76F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546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920D0DF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C091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48E3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BBD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B2DA3A3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9CED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18B3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686C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B37DF71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7D2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D324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E52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96BBB8D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C1B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ACD1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B5C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2D5511" w:rsidRPr="002551C1" w14:paraId="5FAA2555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6F58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605B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56CB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83CF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8D4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7426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2D5511" w:rsidRPr="002551C1" w14:paraId="036F9BBF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7112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A1F3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C929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47CB3CF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A46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E288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6DCA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2D5511" w:rsidRPr="002551C1" w14:paraId="5E0C3F66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F9D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BD2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BFD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3E99D7F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1C3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C8D5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6821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39E9F47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BF59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A782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F59A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B5F84FE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1313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332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CB09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135BC6E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DF2F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DEC5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0381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F68E191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802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613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536E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2D5511" w:rsidRPr="002551C1" w14:paraId="22659D69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257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3D2A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5C9C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BBC0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2A7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DF8F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2D5511" w:rsidRPr="002551C1" w14:paraId="7E2B0371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920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B19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3DDA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AEBDA9F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FF3A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3DD6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2BDE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2D5511" w:rsidRPr="002551C1" w14:paraId="36055D5B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EFD3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455A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7F16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B213F48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B2AA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F094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4AC4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17B6D28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5AF2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711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7635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CF3C043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75BD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C204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FFCD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AC8CE24" w14:textId="77777777" w:rsidTr="00C66DE3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3A35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EABC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DE4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4990315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D182BD3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4" w:name="P754"/>
      <w:bookmarkEnd w:id="14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14:paraId="13560669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bookmarkStart w:id="15" w:name="P755"/>
      <w:bookmarkEnd w:id="15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14:paraId="6640ABEE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3359"/>
        <w:gridCol w:w="3208"/>
        <w:gridCol w:w="2818"/>
      </w:tblGrid>
      <w:tr w:rsidR="002D5511" w:rsidRPr="002551C1" w14:paraId="77E0A5FB" w14:textId="77777777" w:rsidTr="00C66DE3">
        <w:trPr>
          <w:jc w:val="center"/>
        </w:trPr>
        <w:tc>
          <w:tcPr>
            <w:tcW w:w="3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0B5B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B2D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5E7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2D5511" w:rsidRPr="002551C1" w14:paraId="751610A1" w14:textId="77777777" w:rsidTr="00C66DE3">
        <w:trPr>
          <w:jc w:val="center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C905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FA5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2D5511" w:rsidRPr="002551C1" w14:paraId="00E8D431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F91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7C18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A61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F8D0314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1DB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AF8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FD72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A9937E3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BD3E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E3E1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17A2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4ED3988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1DF0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CD2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030C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8D328B3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5096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471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ACC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31ACF8D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D4AE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F144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910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2169D03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9206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DC50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C3F5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8056D02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3C9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BC8D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02B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6B1E866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3D9C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7021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7C87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4817848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D7E3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0439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D235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C07A381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0140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E5C3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5735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49575F7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87B3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771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C1A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275B152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3FD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D4DB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C005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C9BAB51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54C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0524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0F8F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E13D238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13E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F3CD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9E8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CD4F997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484E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ACA7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В связи с:</w:t>
            </w:r>
          </w:p>
        </w:tc>
      </w:tr>
      <w:tr w:rsidR="002D5511" w:rsidRPr="002551C1" w14:paraId="03B47E0B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7D39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D61D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0CA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Прекращением существования объекта адресации</w:t>
            </w:r>
          </w:p>
        </w:tc>
      </w:tr>
      <w:tr w:rsidR="002D5511" w:rsidRPr="002551C1" w14:paraId="42C876D8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21A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B92E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E96B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 2014 г.)</w:t>
            </w:r>
          </w:p>
        </w:tc>
      </w:tr>
      <w:tr w:rsidR="002D5511" w:rsidRPr="002551C1" w14:paraId="0AD3B01B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4153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885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32F8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2D5511" w:rsidRPr="002551C1" w14:paraId="1B4020EA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AFA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B48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D23B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E2DB8EA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B670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C765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40E8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12FF0BA" w14:textId="77777777" w:rsidTr="00C66DE3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D67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FEEB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FD8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732D5A2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97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"/>
        <w:gridCol w:w="206"/>
        <w:gridCol w:w="206"/>
        <w:gridCol w:w="3445"/>
        <w:gridCol w:w="6"/>
        <w:gridCol w:w="9"/>
        <w:gridCol w:w="1562"/>
        <w:gridCol w:w="983"/>
        <w:gridCol w:w="1336"/>
        <w:gridCol w:w="1761"/>
      </w:tblGrid>
      <w:tr w:rsidR="002D5511" w:rsidRPr="002551C1" w14:paraId="70900301" w14:textId="77777777" w:rsidTr="00C66DE3">
        <w:trPr>
          <w:jc w:val="center"/>
        </w:trPr>
        <w:tc>
          <w:tcPr>
            <w:tcW w:w="56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A54F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222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E1D1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2D5511" w:rsidRPr="002551C1" w14:paraId="02C3B016" w14:textId="77777777" w:rsidTr="00C66DE3">
        <w:trPr>
          <w:jc w:val="center"/>
        </w:trPr>
        <w:tc>
          <w:tcPr>
            <w:tcW w:w="2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D027F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DAA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D5511" w:rsidRPr="002551C1" w14:paraId="42682C09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46E6E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15EF0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F199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46A2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2D5511" w:rsidRPr="002551C1" w14:paraId="0259C003" w14:textId="77777777" w:rsidTr="00C66DE3">
        <w:trPr>
          <w:jc w:val="center"/>
        </w:trPr>
        <w:tc>
          <w:tcPr>
            <w:tcW w:w="24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16E2A0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A4E9FA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F154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0B95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3D37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45C4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5577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2D5511" w:rsidRPr="002551C1" w14:paraId="4AC2ABE1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27DAA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FC0EE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4F41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AC7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1AD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D855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4A2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1794CEF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48B32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CAB0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855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F56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49E1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00D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A0BF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номер:</w:t>
            </w:r>
          </w:p>
        </w:tc>
      </w:tr>
      <w:tr w:rsidR="002D5511" w:rsidRPr="002551C1" w14:paraId="3AE6E1CF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8936A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01951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205C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3618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5C8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74A6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E6DC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A32C567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18C9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2BD7F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3D3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28E0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F6AD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2EB8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 выдан:</w:t>
            </w:r>
          </w:p>
        </w:tc>
      </w:tr>
      <w:tr w:rsidR="002D5511" w:rsidRPr="002551C1" w14:paraId="77755947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BEA1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DF6C5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CEBA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29A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38F7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2A15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8A0A4A9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EF99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EA1F5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17F2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81BF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5A4E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FBE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1960BA9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D9B5C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1F204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547B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CF2C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97D3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5F85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2D5511" w:rsidRPr="002551C1" w14:paraId="1938E157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4A203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C3E02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657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D85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7F4A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1279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67561CD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9886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62509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AE97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BDCB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01C5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519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5BF90A27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5B07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BEB70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FF7B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FC30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D5511" w:rsidRPr="002551C1" w14:paraId="06690590" w14:textId="77777777" w:rsidTr="00C66DE3">
        <w:trPr>
          <w:jc w:val="center"/>
        </w:trPr>
        <w:tc>
          <w:tcPr>
            <w:tcW w:w="24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C075F9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1EC2E5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B199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0DEF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826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6B94C1B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070BE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0654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B004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6A4A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81E2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767E3B8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A9796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A35D3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B663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FD8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466C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2D5511" w:rsidRPr="002551C1" w14:paraId="0DDC2B09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97D43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65CE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64EC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9DC4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34BB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46556AB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6BA84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24560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61D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B650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ABA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регистрации (для иностранного юридического лица):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333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2D5511" w:rsidRPr="002551C1" w14:paraId="415185D6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BA8C8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ACF50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1B27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4DC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0868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5560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AF6ED88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8826E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A372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948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627C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FF9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A3F2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5F3E74EF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032CD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DBCA9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A2D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F4E2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6EB3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97E4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2D5511" w:rsidRPr="002551C1" w14:paraId="18D8E657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18DA6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806D2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7434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C249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5EC4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778F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22179CE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09511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782BF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189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2B3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35B5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CBF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4C8586BB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4A9AC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21381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2666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F94A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2D5511" w:rsidRPr="002551C1" w14:paraId="6305EBD7" w14:textId="77777777" w:rsidTr="00C66DE3">
        <w:trPr>
          <w:jc w:val="center"/>
        </w:trPr>
        <w:tc>
          <w:tcPr>
            <w:tcW w:w="2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E8E2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015F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71CC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8417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4EC3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2D5511" w:rsidRPr="002551C1" w14:paraId="480AC9C2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815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0494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7B0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6FC9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589F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2D5511" w:rsidRPr="002551C1" w14:paraId="1A321949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AE91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C505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2528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3C3E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E5E3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2D5511" w:rsidRPr="002551C1" w14:paraId="6B61363B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0D82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AA8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7229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764E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7E96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2D5511" w:rsidRPr="002551C1" w14:paraId="1A368B9F" w14:textId="77777777" w:rsidTr="00C66DE3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A695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552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84AA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E86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457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2D5511" w:rsidRPr="002551C1" w14:paraId="4177BE04" w14:textId="77777777" w:rsidTr="00C66DE3">
        <w:trPr>
          <w:jc w:val="center"/>
        </w:trPr>
        <w:tc>
          <w:tcPr>
            <w:tcW w:w="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1EB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3198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2D5511" w:rsidRPr="002551C1" w14:paraId="2E6E1A92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1751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60B2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6FDE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6A6C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9452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2D5511" w:rsidRPr="002551C1" w14:paraId="031D478D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E183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3291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CBCB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06C0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0643720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E9B3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4EF7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35CF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2DE3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672D9D8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3C1B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C0D8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0ECA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личном кабинете Модуля</w:t>
            </w:r>
          </w:p>
        </w:tc>
      </w:tr>
      <w:tr w:rsidR="002D5511" w:rsidRPr="002551C1" w14:paraId="58F20A62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C08F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0A8E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B553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2D5511" w:rsidRPr="002551C1" w14:paraId="2654BAD6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529C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1229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FC0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B785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647E7C5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68C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F72C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22A4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BFF2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676A971" w14:textId="77777777" w:rsidTr="00C66DE3">
        <w:trPr>
          <w:jc w:val="center"/>
        </w:trPr>
        <w:tc>
          <w:tcPr>
            <w:tcW w:w="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12F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B292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2D5511" w:rsidRPr="002551C1" w14:paraId="0A140D71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F199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588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D08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56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65A1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Расписка получена: _________________________________________________</w:t>
            </w:r>
          </w:p>
          <w:p w14:paraId="77AB84D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2D5511" w:rsidRPr="002551C1" w14:paraId="3152280F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59B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31ED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2277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1F85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A19022E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78F3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EA4B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2225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BB12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449B895" w14:textId="77777777" w:rsidTr="00C66DE3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5A21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7035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753E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14:paraId="1B3AD771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97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6"/>
        <w:gridCol w:w="180"/>
        <w:gridCol w:w="180"/>
        <w:gridCol w:w="2906"/>
        <w:gridCol w:w="465"/>
        <w:gridCol w:w="490"/>
        <w:gridCol w:w="490"/>
        <w:gridCol w:w="490"/>
        <w:gridCol w:w="11"/>
        <w:gridCol w:w="1424"/>
        <w:gridCol w:w="1204"/>
        <w:gridCol w:w="10"/>
        <w:gridCol w:w="1675"/>
      </w:tblGrid>
      <w:tr w:rsidR="002D5511" w:rsidRPr="002551C1" w14:paraId="01C08606" w14:textId="77777777" w:rsidTr="00C66DE3">
        <w:trPr>
          <w:jc w:val="center"/>
        </w:trPr>
        <w:tc>
          <w:tcPr>
            <w:tcW w:w="54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7BD1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767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8B8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2D5511" w:rsidRPr="002551C1" w14:paraId="6B98D081" w14:textId="77777777" w:rsidTr="00C66DE3">
        <w:trPr>
          <w:jc w:val="center"/>
        </w:trPr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24EB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1FD8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Заявитель:</w:t>
            </w:r>
          </w:p>
        </w:tc>
      </w:tr>
      <w:tr w:rsidR="002D5511" w:rsidRPr="002551C1" w14:paraId="38CC66C0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3CD6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B37C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81EA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D5511" w:rsidRPr="002551C1" w14:paraId="0DAD8342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EA02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3C2A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0490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D5511" w:rsidRPr="002551C1" w14:paraId="57C7AA94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30E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EC58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D505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01A8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2D5511" w:rsidRPr="002551C1" w14:paraId="51421D44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7C64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F96A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4136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87AB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83F0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5EDB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C818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2D5511" w:rsidRPr="002551C1" w14:paraId="3C485080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991E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ED00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EEA6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D0D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2E1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3E0B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DD6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10BDA62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5174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B551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19B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34A7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C678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DB8F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768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номер:</w:t>
            </w:r>
          </w:p>
        </w:tc>
      </w:tr>
      <w:tr w:rsidR="002D5511" w:rsidRPr="002551C1" w14:paraId="578F7716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5AF9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D143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D95E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C14B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4400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8FAD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3A9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95BDDC8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8597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E9B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C4BD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5D3E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E9D6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4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697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 выдан:</w:t>
            </w:r>
          </w:p>
        </w:tc>
      </w:tr>
      <w:tr w:rsidR="002D5511" w:rsidRPr="002551C1" w14:paraId="5F1585CD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114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BA6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7A57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618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7BB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4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7CE6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E452359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018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5B19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BC89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C6DE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1CC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D593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9E11001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CAE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AA56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899A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B030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3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F938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AC10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  <w:p w14:paraId="3F4B615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2D5511" w:rsidRPr="002551C1" w14:paraId="11DBF85B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DD5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A35E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3CC9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BC01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6EB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5A1C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3D44E41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3833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DABB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2A54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E43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2DD6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4080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1E7813B8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AF46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A0C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818C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A1B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D5511" w:rsidRPr="002551C1" w14:paraId="6A93424F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947B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046F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45E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D355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530A6E9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3C16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EFA5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77DE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4EE2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057270F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FE53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BED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C64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53D8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D5511" w:rsidRPr="002551C1" w14:paraId="693093FC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465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0391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F80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CD68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5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8C1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6542684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A17B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CBA4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CD6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E7DD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EC5B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2F3D1284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68DC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95CB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A687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53A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53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0C40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2D5511" w:rsidRPr="002551C1" w14:paraId="3FA72B57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20D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2F4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46A3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BF0F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E8B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EB9B895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67C4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6BB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F375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B273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2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AF8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регистрации (для иностранного юридического лица):</w:t>
            </w:r>
          </w:p>
        </w:tc>
        <w:tc>
          <w:tcPr>
            <w:tcW w:w="2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9024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2D5511" w:rsidRPr="002551C1" w14:paraId="13EFEB19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B14F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FB2E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0EE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A81B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00BB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28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F814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74861602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AD12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CD4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97C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5A5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F025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A65F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1CDF16C3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38C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ABD8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4DE1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83B11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EF5E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CB38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2D5511" w:rsidRPr="002551C1" w14:paraId="3EEEFF90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8ECF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6929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1CDA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0E4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FA3B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83B7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114E39A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F095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6E44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0CB0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9340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55F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6EC5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5511" w:rsidRPr="002551C1" w14:paraId="5F85F2F7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C4E4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EB7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AFC7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3EC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D5511" w:rsidRPr="002551C1" w14:paraId="25C7045B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6E10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451B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0AB56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B66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85E089A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ECB5B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C5A04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6443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4AA82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4837FCD" w14:textId="77777777" w:rsidTr="00C66DE3">
        <w:trPr>
          <w:jc w:val="center"/>
        </w:trPr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CF1CE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5615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2D5511" w:rsidRPr="002551C1" w14:paraId="0CF13B19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A9C5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5AC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4681C9A0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4F2A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D5F2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Оригинал в количестве ____ экз., на ____ л.</w:t>
            </w:r>
          </w:p>
        </w:tc>
        <w:tc>
          <w:tcPr>
            <w:tcW w:w="48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7883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в количестве ____ экз., на ____ л.</w:t>
            </w:r>
          </w:p>
        </w:tc>
      </w:tr>
      <w:tr w:rsidR="002D5511" w:rsidRPr="002551C1" w14:paraId="45476294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0CD9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B611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FDD1C4D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D915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DC50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BA3AECF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37FA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40C2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53EE138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5EA55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B7C0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Оригинал в количестве ____ экз., на ____ л.</w:t>
            </w:r>
          </w:p>
        </w:tc>
        <w:tc>
          <w:tcPr>
            <w:tcW w:w="48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1AE0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в количестве ____ экз., на ____ л.</w:t>
            </w:r>
          </w:p>
        </w:tc>
      </w:tr>
      <w:tr w:rsidR="002D5511" w:rsidRPr="002551C1" w14:paraId="3B715E2F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2F98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CE9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32CD4393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F710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0C6F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5A85A56E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63C71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96CF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0580EEF4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8502A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847F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Оригинал в количестве ____ экз., на ____ л.</w:t>
            </w:r>
          </w:p>
        </w:tc>
        <w:tc>
          <w:tcPr>
            <w:tcW w:w="48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E312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в количестве ____ экз., на ____ л.</w:t>
            </w:r>
          </w:p>
        </w:tc>
      </w:tr>
      <w:tr w:rsidR="002D5511" w:rsidRPr="002551C1" w14:paraId="5AEB5592" w14:textId="77777777" w:rsidTr="00C66DE3">
        <w:trPr>
          <w:jc w:val="center"/>
        </w:trPr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BC030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B818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2D5511" w:rsidRPr="002551C1" w14:paraId="7BB47632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EAE9D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D781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169C96A9" w14:textId="77777777" w:rsidTr="00C66DE3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761AF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6AC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04C8B9E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2865"/>
        <w:gridCol w:w="4262"/>
        <w:gridCol w:w="1105"/>
        <w:gridCol w:w="1247"/>
      </w:tblGrid>
      <w:tr w:rsidR="002D5511" w:rsidRPr="002551C1" w14:paraId="002E38F8" w14:textId="77777777" w:rsidTr="00C66DE3">
        <w:trPr>
          <w:jc w:val="center"/>
        </w:trPr>
        <w:tc>
          <w:tcPr>
            <w:tcW w:w="7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4E50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3BD1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B3E3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2D5511" w:rsidRPr="002551C1" w14:paraId="573ABE27" w14:textId="77777777" w:rsidTr="00C66DE3">
        <w:trPr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410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BFE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2D5511" w:rsidRPr="002551C1" w14:paraId="50352964" w14:textId="77777777" w:rsidTr="00C66DE3">
        <w:trPr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DD1C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5C9E9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14:paraId="1F9FCAD6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 представленные правоустанавливающий(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D5511" w:rsidRPr="002551C1" w14:paraId="01B9411F" w14:textId="77777777" w:rsidTr="00C66DE3">
        <w:trPr>
          <w:jc w:val="center"/>
        </w:trPr>
        <w:tc>
          <w:tcPr>
            <w:tcW w:w="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1BD44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6AEA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7D59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D5511" w:rsidRPr="002551C1" w14:paraId="438AE2ED" w14:textId="77777777" w:rsidTr="00C66DE3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3F823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253213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14:paraId="6A2D5AC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1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02F13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14:paraId="471AE13D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FCC3B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2D5511" w:rsidRPr="002551C1" w14:paraId="4A1A7891" w14:textId="77777777" w:rsidTr="00C66DE3">
        <w:trPr>
          <w:jc w:val="center"/>
        </w:trPr>
        <w:tc>
          <w:tcPr>
            <w:tcW w:w="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082BA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3F13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2D5511" w:rsidRPr="002551C1" w14:paraId="6AF4E0CB" w14:textId="77777777" w:rsidTr="00C66DE3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0307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0EEC5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DBC0531" w14:textId="77777777" w:rsidTr="00C66DE3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0B4CC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4C30F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5511" w:rsidRPr="002551C1" w14:paraId="6BBF057C" w14:textId="77777777" w:rsidTr="00C66DE3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01479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408C" w14:textId="77777777" w:rsidR="002D5511" w:rsidRPr="002551C1" w:rsidRDefault="002D5511" w:rsidP="00C66DE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A4262F4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FDAFCAF" w14:textId="77777777" w:rsidR="002D5511" w:rsidRPr="002551C1" w:rsidRDefault="002D5511" w:rsidP="002D551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Приложение 2</w:t>
      </w:r>
    </w:p>
    <w:p w14:paraId="0F1CC1CF" w14:textId="77777777" w:rsidR="002D5511" w:rsidRPr="002551C1" w:rsidRDefault="002D5511" w:rsidP="002D551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14:paraId="5D43DBF8" w14:textId="77777777" w:rsidR="002D5511" w:rsidRPr="002551C1" w:rsidRDefault="002D5511" w:rsidP="002D551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 представлению муниципальной услуги</w:t>
      </w:r>
    </w:p>
    <w:p w14:paraId="0F5A94A9" w14:textId="77777777" w:rsidR="002D5511" w:rsidRPr="002551C1" w:rsidRDefault="002D5511" w:rsidP="002D551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«Присвоение и аннулирование</w:t>
      </w:r>
    </w:p>
    <w:p w14:paraId="2105C986" w14:textId="77777777" w:rsidR="002D5511" w:rsidRPr="002551C1" w:rsidRDefault="002D5511" w:rsidP="002D5511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адресов»</w:t>
      </w:r>
    </w:p>
    <w:p w14:paraId="7610E102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009506F0" w14:textId="77777777" w:rsidR="002D5511" w:rsidRPr="002551C1" w:rsidRDefault="002D5511" w:rsidP="002D5511">
      <w:pPr>
        <w:jc w:val="right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(Ф.И.О.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 отчество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наличии), адрес заявителя (представителя) заявителя)</w:t>
      </w:r>
    </w:p>
    <w:p w14:paraId="7037C661" w14:textId="77777777" w:rsidR="002D5511" w:rsidRPr="002551C1" w:rsidRDefault="002D5511" w:rsidP="002D5511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(регистрационный номер заявления о присвоении объекту адресации адреса или аннулировании его адреса)</w:t>
      </w:r>
    </w:p>
    <w:p w14:paraId="26C262FD" w14:textId="77777777" w:rsidR="002D5511" w:rsidRPr="002551C1" w:rsidRDefault="002D5511" w:rsidP="002D5511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Постановление  об</w:t>
      </w:r>
      <w:proofErr w:type="gramEnd"/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отказе в присвоении объекту адресации адреса или аннулировании его адреса</w:t>
      </w:r>
    </w:p>
    <w:tbl>
      <w:tblPr>
        <w:tblW w:w="419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1588"/>
        <w:gridCol w:w="1134"/>
        <w:gridCol w:w="1134"/>
      </w:tblGrid>
      <w:tr w:rsidR="002D5511" w:rsidRPr="002551C1" w14:paraId="369DB9FC" w14:textId="77777777" w:rsidTr="00C66DE3">
        <w:trPr>
          <w:jc w:val="center"/>
        </w:trPr>
        <w:tc>
          <w:tcPr>
            <w:tcW w:w="340" w:type="dxa"/>
            <w:vAlign w:val="bottom"/>
          </w:tcPr>
          <w:p w14:paraId="0A5C4A9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88" w:type="dxa"/>
            <w:tcBorders>
              <w:bottom w:val="single" w:sz="6" w:space="0" w:color="000000"/>
            </w:tcBorders>
            <w:vAlign w:val="bottom"/>
          </w:tcPr>
          <w:p w14:paraId="11A58188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Align w:val="bottom"/>
          </w:tcPr>
          <w:p w14:paraId="1567049E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bottom"/>
          </w:tcPr>
          <w:p w14:paraId="2C28DC72" w14:textId="77777777" w:rsidR="002D5511" w:rsidRPr="002551C1" w:rsidRDefault="002D5511" w:rsidP="00C66D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BF4D7B4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14:paraId="5B040874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14:paraId="44C531D7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сообщает,что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_____________________________________________________________            ,</w:t>
      </w:r>
    </w:p>
    <w:p w14:paraId="5C15EDEE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(Ф.И.О.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 отчество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наличии) заявителя в дательном падеже, наименование, номер и дата выдачи документа,</w:t>
      </w:r>
    </w:p>
    <w:p w14:paraId="5055A1B8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0029FD05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 российского юридического лица), страна, дата и номер регистрации (для иностранного юридического лица),</w:t>
      </w:r>
    </w:p>
    <w:p w14:paraId="65DC4EE1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________________________________________________________________________________почтовый адрес – для юридического лица)</w:t>
      </w:r>
    </w:p>
    <w:p w14:paraId="4FCAF211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 Правил присвоения, изменения и аннулирования адресов, утвержденных постановлением Правительства Российской Федерации от 19 ноября 2014 г. № 1221, отказано в присвоении (аннулировании) адреса следующему</w:t>
      </w:r>
    </w:p>
    <w:p w14:paraId="37B566B8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(нужное подчеркнуть)</w:t>
      </w:r>
    </w:p>
    <w:p w14:paraId="453273F0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объекту адресации ______________________________________________________________</w:t>
      </w:r>
    </w:p>
    <w:p w14:paraId="3B96A8E3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</w:p>
    <w:p w14:paraId="1DD9D91E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________________________________________________________________________________местонахождения объекта адресации в случае обращения заявителя о присвоении объекту адресации адреса,</w:t>
      </w:r>
    </w:p>
    <w:p w14:paraId="496B26C5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2EBB295C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14:paraId="5D2E876F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5D0EA56F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связи с _______________________________________________________________________</w:t>
      </w:r>
    </w:p>
    <w:p w14:paraId="15ED73AF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    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  (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 отказа)</w:t>
      </w:r>
    </w:p>
    <w:p w14:paraId="517BCAAD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p w14:paraId="151B4157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 _______________</w:t>
      </w:r>
    </w:p>
    <w:p w14:paraId="51A66F0F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(должность, Ф.И.О.) (подпись) М.П.</w:t>
      </w:r>
    </w:p>
    <w:p w14:paraId="78FF8516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DA199BF" w14:textId="77777777" w:rsidR="002D5511" w:rsidRPr="002551C1" w:rsidRDefault="002D5511" w:rsidP="002D5511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Отказ в приеме к рассмотрению документов для предоставления муниципальной услуги</w:t>
      </w:r>
    </w:p>
    <w:p w14:paraId="3B941EDC" w14:textId="77777777" w:rsidR="002D5511" w:rsidRPr="002551C1" w:rsidRDefault="002D5511" w:rsidP="002D5511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«Присвоение и аннулирование адресов»</w:t>
      </w:r>
    </w:p>
    <w:p w14:paraId="3C70BC1B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4BED3E03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Вам отказано в приеме к рассмотрению документов, представленных Вами для получения муниципальной услуги в ________________________________________________________________________________________________</w:t>
      </w:r>
    </w:p>
    <w:p w14:paraId="6770C9A3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14:paraId="6CF4562B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 следующим основаниям _________________________________________________________________________</w:t>
      </w:r>
    </w:p>
    <w:p w14:paraId="749A954C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</w:t>
      </w:r>
    </w:p>
    <w:p w14:paraId="695E712E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14:paraId="6728D331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243AE4B5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После устранения причин отказа Вы имеете право вновь обратиться за предоставлением муниципальной услуги.</w:t>
      </w:r>
    </w:p>
    <w:p w14:paraId="0264A86F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</w:t>
      </w:r>
    </w:p>
    <w:p w14:paraId="6A9E5209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_________________________________________________________________________________________________,</w:t>
      </w:r>
    </w:p>
    <w:p w14:paraId="56BE0773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14:paraId="5330B200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 ________________________</w:t>
      </w:r>
    </w:p>
    <w:p w14:paraId="0E298112" w14:textId="77777777" w:rsidR="002D5511" w:rsidRPr="002551C1" w:rsidRDefault="002D5511" w:rsidP="002D5511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 осуществляющего прием документов)</w:t>
      </w:r>
    </w:p>
    <w:p w14:paraId="6949458F" w14:textId="77777777" w:rsidR="002D5511" w:rsidRPr="002551C1" w:rsidRDefault="002D5511" w:rsidP="002D5511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3AFE7DBB" w14:textId="77777777" w:rsidR="002D5511" w:rsidRPr="002551C1" w:rsidRDefault="002D5511" w:rsidP="002D5511">
      <w:pPr>
        <w:ind w:right="360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A"/>
          <w:sz w:val="24"/>
          <w:szCs w:val="24"/>
          <w:lang w:eastAsia="ru-RU"/>
        </w:rPr>
        <w:t> </w:t>
      </w:r>
    </w:p>
    <w:p w14:paraId="502A2F4C" w14:textId="77777777" w:rsidR="002D5511" w:rsidRPr="002551C1" w:rsidRDefault="002D5511" w:rsidP="002D5511">
      <w:pPr>
        <w:pStyle w:val="ConsPlusNormal0"/>
        <w:outlineLvl w:val="1"/>
        <w:rPr>
          <w:rFonts w:ascii="Times New Roman" w:hAnsi="Times New Roman" w:cs="Times New Roman"/>
          <w:color w:val="00000A"/>
          <w:sz w:val="24"/>
          <w:lang w:eastAsia="ru-RU"/>
        </w:rPr>
      </w:pPr>
    </w:p>
    <w:p w14:paraId="5638304D" w14:textId="77777777" w:rsidR="002D5511" w:rsidRDefault="002D55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2D5511">
      <w:pgSz w:w="11906" w:h="16838"/>
      <w:pgMar w:top="1134" w:right="707" w:bottom="851" w:left="1276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123E4" w14:textId="77777777" w:rsidR="00C460A5" w:rsidRDefault="00C460A5">
      <w:pPr>
        <w:spacing w:after="0" w:line="240" w:lineRule="auto"/>
      </w:pPr>
      <w:r>
        <w:separator/>
      </w:r>
    </w:p>
  </w:endnote>
  <w:endnote w:type="continuationSeparator" w:id="0">
    <w:p w14:paraId="70C0C889" w14:textId="77777777" w:rsidR="00C460A5" w:rsidRDefault="00C4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11ED" w14:textId="77777777" w:rsidR="00C460A5" w:rsidRDefault="00C460A5">
      <w:pPr>
        <w:spacing w:after="0" w:line="240" w:lineRule="auto"/>
      </w:pPr>
      <w:r>
        <w:separator/>
      </w:r>
    </w:p>
  </w:footnote>
  <w:footnote w:type="continuationSeparator" w:id="0">
    <w:p w14:paraId="7C1F3584" w14:textId="77777777" w:rsidR="00C460A5" w:rsidRDefault="00C46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80126"/>
    <w:multiLevelType w:val="hybridMultilevel"/>
    <w:tmpl w:val="58FC3F82"/>
    <w:lvl w:ilvl="0" w:tplc="E5FC981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5BE57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DFA16F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864A5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5F00D6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38402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4BAE6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CA2DF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79EB6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86"/>
    <w:rsid w:val="000E35D9"/>
    <w:rsid w:val="00291D89"/>
    <w:rsid w:val="002949E4"/>
    <w:rsid w:val="002B5C62"/>
    <w:rsid w:val="002D2086"/>
    <w:rsid w:val="002D5511"/>
    <w:rsid w:val="00322461"/>
    <w:rsid w:val="0041204F"/>
    <w:rsid w:val="00454E22"/>
    <w:rsid w:val="00627A98"/>
    <w:rsid w:val="006403D5"/>
    <w:rsid w:val="006A4174"/>
    <w:rsid w:val="00763E90"/>
    <w:rsid w:val="007C50A2"/>
    <w:rsid w:val="007F533C"/>
    <w:rsid w:val="008B6798"/>
    <w:rsid w:val="008F1C0D"/>
    <w:rsid w:val="00A01C03"/>
    <w:rsid w:val="00AF2C42"/>
    <w:rsid w:val="00B77870"/>
    <w:rsid w:val="00C460A5"/>
    <w:rsid w:val="00C7209E"/>
    <w:rsid w:val="00C94939"/>
    <w:rsid w:val="00E52184"/>
    <w:rsid w:val="00E57698"/>
    <w:rsid w:val="00F5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62D5"/>
  <w15:docId w15:val="{BF0C13B9-8A2A-4B68-8E9F-75613E0D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qFormat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qFormat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nhideWhenUsed/>
    <w:qFormat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qFormat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qFormat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24"/>
    </w:rPr>
  </w:style>
  <w:style w:type="character" w:customStyle="1" w:styleId="ConsPlusNormal">
    <w:name w:val="ConsPlusNormal Знак"/>
    <w:qFormat/>
    <w:rPr>
      <w:rFonts w:ascii="Arial" w:eastAsia="Arial" w:hAnsi="Arial" w:cs="Courier New"/>
      <w:szCs w:val="24"/>
      <w:lang w:val="ru-RU" w:eastAsia="zh-CN" w:bidi="hi-IN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13"/>
    <w:pPr>
      <w:spacing w:after="140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link w:val="14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34">
    <w:name w:val="Body Text 3"/>
    <w:basedOn w:val="a"/>
    <w:qFormat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0">
    <w:name w:val="ConsPlusNormal"/>
    <w:qFormat/>
    <w:rPr>
      <w:rFonts w:ascii="Arial" w:eastAsia="Arial" w:hAnsi="Arial" w:cs="Courier New"/>
      <w:sz w:val="20"/>
      <w:lang w:val="ru-RU"/>
    </w:rPr>
  </w:style>
  <w:style w:type="paragraph" w:styleId="afe">
    <w:name w:val="Normal (Web)"/>
    <w:basedOn w:val="a"/>
    <w:uiPriority w:val="99"/>
    <w:unhideWhenUsed/>
    <w:rsid w:val="007C50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">
    <w:name w:val="Цветовое выделение"/>
    <w:qFormat/>
    <w:rsid w:val="006403D5"/>
    <w:rPr>
      <w:b/>
      <w:color w:val="26282F"/>
    </w:rPr>
  </w:style>
  <w:style w:type="paragraph" w:customStyle="1" w:styleId="ConsPlusTitle">
    <w:name w:val="ConsPlusTitle"/>
    <w:qFormat/>
    <w:rsid w:val="006403D5"/>
    <w:pPr>
      <w:widowControl w:val="0"/>
    </w:pPr>
    <w:rPr>
      <w:rFonts w:ascii="Calibri" w:eastAsia="Calibri" w:hAnsi="Calibri" w:cs="Calibri"/>
      <w:b/>
      <w:sz w:val="22"/>
      <w:szCs w:val="20"/>
      <w:lang w:val="ru-RU" w:bidi="ar-SA"/>
    </w:rPr>
  </w:style>
  <w:style w:type="paragraph" w:customStyle="1" w:styleId="15">
    <w:name w:val="нум список 1"/>
    <w:qFormat/>
    <w:rsid w:val="006403D5"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customStyle="1" w:styleId="aff0">
    <w:name w:val="Обычный (веб)"/>
    <w:qFormat/>
    <w:rsid w:val="006403D5"/>
    <w:pPr>
      <w:spacing w:before="280" w:after="280"/>
    </w:pPr>
    <w:rPr>
      <w:rFonts w:eastAsia="Times New Roman" w:cs="Times New Roman"/>
      <w:lang w:val="ru-RU" w:bidi="ar-SA"/>
    </w:rPr>
  </w:style>
  <w:style w:type="character" w:customStyle="1" w:styleId="16">
    <w:name w:val="Гиперссылка1"/>
    <w:basedOn w:val="a0"/>
    <w:qFormat/>
    <w:rsid w:val="00AF2C42"/>
  </w:style>
  <w:style w:type="character" w:customStyle="1" w:styleId="310">
    <w:name w:val="Заголовок 3 Знак1"/>
    <w:rsid w:val="002D5511"/>
    <w:rPr>
      <w:rFonts w:ascii="Arial" w:eastAsia="Calibri" w:hAnsi="Arial" w:cs="Arial"/>
      <w:b/>
      <w:sz w:val="26"/>
      <w:szCs w:val="20"/>
      <w:lang w:bidi="ar-SA"/>
    </w:rPr>
  </w:style>
  <w:style w:type="character" w:customStyle="1" w:styleId="510">
    <w:name w:val="Заголовок 5 Знак1"/>
    <w:rsid w:val="002D5511"/>
    <w:rPr>
      <w:rFonts w:ascii="Cambria" w:eastAsia="Times New Roman" w:hAnsi="Cambria" w:cs="Cambria"/>
      <w:color w:val="243F60"/>
      <w:sz w:val="22"/>
      <w:szCs w:val="22"/>
      <w:lang w:bidi="ar-SA"/>
    </w:rPr>
  </w:style>
  <w:style w:type="character" w:customStyle="1" w:styleId="17">
    <w:name w:val="Верхний колонтитул Знак1"/>
    <w:uiPriority w:val="99"/>
    <w:rsid w:val="002D5511"/>
  </w:style>
  <w:style w:type="character" w:customStyle="1" w:styleId="18">
    <w:name w:val="Нижний колонтитул Знак1"/>
    <w:uiPriority w:val="99"/>
    <w:rsid w:val="002D5511"/>
  </w:style>
  <w:style w:type="character" w:customStyle="1" w:styleId="19">
    <w:name w:val="Текст сноски Знак1"/>
    <w:uiPriority w:val="99"/>
    <w:rsid w:val="002D5511"/>
    <w:rPr>
      <w:sz w:val="18"/>
    </w:rPr>
  </w:style>
  <w:style w:type="character" w:customStyle="1" w:styleId="1a">
    <w:name w:val="Текст концевой сноски Знак1"/>
    <w:uiPriority w:val="99"/>
    <w:rsid w:val="002D5511"/>
    <w:rPr>
      <w:sz w:val="20"/>
    </w:rPr>
  </w:style>
  <w:style w:type="character" w:customStyle="1" w:styleId="WW8Num1z0">
    <w:name w:val="WW8Num1z0"/>
    <w:qFormat/>
    <w:rsid w:val="002D5511"/>
    <w:rPr>
      <w:rFonts w:cs="Times New Roman"/>
    </w:rPr>
  </w:style>
  <w:style w:type="character" w:customStyle="1" w:styleId="WW8Num2z0">
    <w:name w:val="WW8Num2z0"/>
    <w:qFormat/>
    <w:rsid w:val="002D5511"/>
  </w:style>
  <w:style w:type="character" w:customStyle="1" w:styleId="aff1">
    <w:name w:val="Основной текст Знак"/>
    <w:qFormat/>
    <w:rsid w:val="002D5511"/>
    <w:rPr>
      <w:rFonts w:ascii="Times New Roman" w:hAnsi="Times New Roman" w:cs="Times New Roman"/>
      <w:sz w:val="24"/>
    </w:rPr>
  </w:style>
  <w:style w:type="character" w:customStyle="1" w:styleId="-">
    <w:name w:val="Интернет-ссылка"/>
    <w:qFormat/>
    <w:rsid w:val="002D5511"/>
    <w:rPr>
      <w:color w:val="0000FF"/>
      <w:u w:val="single"/>
    </w:rPr>
  </w:style>
  <w:style w:type="character" w:customStyle="1" w:styleId="EndnoteCharacters">
    <w:name w:val="Endnote Characters"/>
    <w:qFormat/>
    <w:rsid w:val="002D5511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2D5511"/>
    <w:rPr>
      <w:rFonts w:cs="Times New Roman"/>
      <w:vertAlign w:val="superscript"/>
    </w:rPr>
  </w:style>
  <w:style w:type="character" w:customStyle="1" w:styleId="Heading1Char">
    <w:name w:val="Heading 1 Char"/>
    <w:basedOn w:val="a0"/>
    <w:qFormat/>
    <w:rsid w:val="002D5511"/>
  </w:style>
  <w:style w:type="character" w:customStyle="1" w:styleId="13">
    <w:name w:val="Основной текст Знак1"/>
    <w:basedOn w:val="a0"/>
    <w:link w:val="afa"/>
    <w:rsid w:val="002D5511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2D5511"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ConsPlusTitlePage">
    <w:name w:val="ConsPlusTitlePage"/>
    <w:qFormat/>
    <w:rsid w:val="002D5511"/>
    <w:pPr>
      <w:widowControl w:val="0"/>
    </w:pPr>
    <w:rPr>
      <w:rFonts w:ascii="Tahoma" w:eastAsia="Calibri" w:hAnsi="Tahoma" w:cs="Tahoma"/>
      <w:sz w:val="20"/>
      <w:szCs w:val="20"/>
      <w:lang w:val="ru-RU" w:bidi="ar-SA"/>
    </w:rPr>
  </w:style>
  <w:style w:type="character" w:customStyle="1" w:styleId="14">
    <w:name w:val="Текст выноски Знак1"/>
    <w:basedOn w:val="a0"/>
    <w:link w:val="afd"/>
    <w:rsid w:val="002D5511"/>
    <w:rPr>
      <w:rFonts w:ascii="Tahoma" w:eastAsia="Calibri" w:hAnsi="Tahoma" w:cs="Tahoma"/>
      <w:sz w:val="16"/>
      <w:szCs w:val="16"/>
      <w:lang w:bidi="ar-SA"/>
    </w:rPr>
  </w:style>
  <w:style w:type="character" w:customStyle="1" w:styleId="25">
    <w:name w:val="Текст концевой сноски Знак2"/>
    <w:basedOn w:val="a0"/>
    <w:uiPriority w:val="99"/>
    <w:semiHidden/>
    <w:rsid w:val="002D5511"/>
    <w:rPr>
      <w:rFonts w:ascii="Calibri" w:eastAsia="Times New Roman" w:hAnsi="Calibri" w:cs="Times New Roman"/>
      <w:sz w:val="20"/>
      <w:szCs w:val="20"/>
      <w:lang w:val="ru-RU" w:bidi="ar-SA"/>
    </w:rPr>
  </w:style>
  <w:style w:type="character" w:customStyle="1" w:styleId="26">
    <w:name w:val="Текст сноски Знак2"/>
    <w:basedOn w:val="a0"/>
    <w:uiPriority w:val="99"/>
    <w:semiHidden/>
    <w:rsid w:val="002D5511"/>
    <w:rPr>
      <w:rFonts w:ascii="Calibri" w:eastAsia="Times New Roman" w:hAnsi="Calibri" w:cs="Times New Roman"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rsid w:val="002D5511"/>
    <w:pPr>
      <w:suppressLineNumbers/>
      <w:tabs>
        <w:tab w:val="center" w:pos="4819"/>
        <w:tab w:val="right" w:pos="9638"/>
      </w:tabs>
      <w:spacing w:after="160" w:line="256" w:lineRule="auto"/>
    </w:pPr>
    <w:rPr>
      <w:rFonts w:eastAsia="Times New Roman"/>
    </w:rPr>
  </w:style>
  <w:style w:type="character" w:customStyle="1" w:styleId="27">
    <w:name w:val="Верхний колонтитул Знак2"/>
    <w:basedOn w:val="a0"/>
    <w:uiPriority w:val="99"/>
    <w:semiHidden/>
    <w:rsid w:val="002D5511"/>
    <w:rPr>
      <w:rFonts w:ascii="Calibri" w:eastAsia="Times New Roman" w:hAnsi="Calibri" w:cs="Times New Roman"/>
      <w:sz w:val="22"/>
      <w:szCs w:val="22"/>
      <w:lang w:val="ru-RU" w:bidi="ar-SA"/>
    </w:rPr>
  </w:style>
  <w:style w:type="character" w:customStyle="1" w:styleId="28">
    <w:name w:val="Нижний колонтитул Знак2"/>
    <w:basedOn w:val="a0"/>
    <w:uiPriority w:val="99"/>
    <w:semiHidden/>
    <w:rsid w:val="002D5511"/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consplusnormal1">
    <w:name w:val="consplusnormal"/>
    <w:basedOn w:val="a"/>
    <w:qFormat/>
    <w:rsid w:val="002D5511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rsid w:val="002D5511"/>
    <w:pPr>
      <w:widowControl w:val="0"/>
      <w:suppressLineNumbers/>
      <w:spacing w:after="160" w:line="256" w:lineRule="auto"/>
    </w:pPr>
    <w:rPr>
      <w:rFonts w:eastAsia="Times New Roman"/>
    </w:rPr>
  </w:style>
  <w:style w:type="paragraph" w:customStyle="1" w:styleId="TableHeading">
    <w:name w:val="Table Heading"/>
    <w:basedOn w:val="TableContents"/>
    <w:qFormat/>
    <w:rsid w:val="002D5511"/>
    <w:pPr>
      <w:jc w:val="center"/>
    </w:pPr>
    <w:rPr>
      <w:b/>
      <w:bCs/>
    </w:rPr>
  </w:style>
  <w:style w:type="numbering" w:customStyle="1" w:styleId="WW8Num1">
    <w:name w:val="WW8Num1"/>
    <w:qFormat/>
    <w:rsid w:val="002D5511"/>
  </w:style>
  <w:style w:type="numbering" w:customStyle="1" w:styleId="WW8Num2">
    <w:name w:val="WW8Num2"/>
    <w:qFormat/>
    <w:rsid w:val="002D5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3200DBCF-FE63-4D9B-8677-EBE4F4146A4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9819</Words>
  <Characters>55970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Professional</cp:lastModifiedBy>
  <cp:revision>2</cp:revision>
  <cp:lastPrinted>2025-08-12T12:31:00Z</cp:lastPrinted>
  <dcterms:created xsi:type="dcterms:W3CDTF">2025-08-28T06:13:00Z</dcterms:created>
  <dcterms:modified xsi:type="dcterms:W3CDTF">2025-08-28T06:13:00Z</dcterms:modified>
  <dc:language>en-US</dc:language>
</cp:coreProperties>
</file>