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07BAA" w14:textId="3FA8C635" w:rsidR="00DC26E9" w:rsidRDefault="00DC26E9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34BDE4" w14:textId="22FE70F7" w:rsidR="00846749" w:rsidRPr="00DC26E9" w:rsidRDefault="00562507" w:rsidP="00DC26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26E9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  <w:r w:rsidR="003C1D16" w:rsidRPr="00DC26E9">
        <w:rPr>
          <w:rFonts w:ascii="Times New Roman" w:hAnsi="Times New Roman" w:cs="Times New Roman"/>
          <w:b/>
          <w:sz w:val="32"/>
          <w:szCs w:val="32"/>
        </w:rPr>
        <w:t xml:space="preserve">НЕЧАЕВСКОГО </w:t>
      </w:r>
      <w:r w:rsidRPr="00DC26E9">
        <w:rPr>
          <w:rFonts w:ascii="Times New Roman" w:hAnsi="Times New Roman" w:cs="Times New Roman"/>
          <w:b/>
          <w:sz w:val="32"/>
          <w:szCs w:val="32"/>
        </w:rPr>
        <w:t>СЕЛЬСОВЕТА МОКШАНСКОГО РАЙОНА ПЕНЗЕНСКОЙ ОБЛАСТИ</w:t>
      </w:r>
    </w:p>
    <w:p w14:paraId="3265D634" w14:textId="39C0DF10" w:rsidR="00562507" w:rsidRPr="00DC26E9" w:rsidRDefault="003C1D16" w:rsidP="00DC26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26E9">
        <w:rPr>
          <w:rFonts w:ascii="Times New Roman" w:hAnsi="Times New Roman" w:cs="Times New Roman"/>
          <w:b/>
          <w:sz w:val="32"/>
          <w:szCs w:val="32"/>
        </w:rPr>
        <w:t>ВОСЬМОГО СОЗЫВА</w:t>
      </w:r>
      <w:r w:rsidR="00562507" w:rsidRPr="00DC26E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7D764D5" w14:textId="77777777" w:rsidR="00562507" w:rsidRPr="00DC26E9" w:rsidRDefault="00562507" w:rsidP="00DC26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6982024"/>
      <w:r w:rsidRPr="00DC26E9">
        <w:rPr>
          <w:rFonts w:ascii="Times New Roman" w:hAnsi="Times New Roman" w:cs="Times New Roman"/>
          <w:b/>
          <w:sz w:val="24"/>
          <w:szCs w:val="24"/>
        </w:rPr>
        <w:t>РЕШЕНИЕ</w:t>
      </w:r>
    </w:p>
    <w:p w14:paraId="6D43EDFB" w14:textId="17D34F25" w:rsidR="00562507" w:rsidRPr="00DC26E9" w:rsidRDefault="00562507" w:rsidP="00DC26E9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C26E9">
        <w:rPr>
          <w:rFonts w:ascii="Times New Roman" w:hAnsi="Times New Roman" w:cs="Times New Roman"/>
          <w:bCs/>
          <w:sz w:val="24"/>
          <w:szCs w:val="24"/>
        </w:rPr>
        <w:t xml:space="preserve">от  № </w:t>
      </w:r>
    </w:p>
    <w:p w14:paraId="620DB5A3" w14:textId="3F7F25ED" w:rsidR="00562507" w:rsidRPr="00DC26E9" w:rsidRDefault="00562507" w:rsidP="00DC26E9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</w:rPr>
      </w:pPr>
      <w:r w:rsidRPr="00DC26E9">
        <w:rPr>
          <w:rFonts w:ascii="Times New Roman" w:hAnsi="Times New Roman" w:cs="Times New Roman"/>
          <w:bCs/>
        </w:rPr>
        <w:t>с.</w:t>
      </w:r>
      <w:r w:rsidR="003C1D16" w:rsidRPr="00DC26E9">
        <w:rPr>
          <w:rFonts w:ascii="Times New Roman" w:hAnsi="Times New Roman" w:cs="Times New Roman"/>
          <w:bCs/>
        </w:rPr>
        <w:t xml:space="preserve"> Нечаевка</w:t>
      </w:r>
    </w:p>
    <w:p w14:paraId="42FE0701" w14:textId="34C2F03F" w:rsidR="00562507" w:rsidRDefault="00511228" w:rsidP="00DC26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6E9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CF30F4" w:rsidRPr="00DC26E9">
        <w:rPr>
          <w:rFonts w:ascii="Times New Roman" w:hAnsi="Times New Roman" w:cs="Times New Roman"/>
          <w:b/>
          <w:sz w:val="24"/>
          <w:szCs w:val="24"/>
        </w:rPr>
        <w:t xml:space="preserve">решение Комитета местного самоуправления </w:t>
      </w:r>
      <w:r w:rsidR="003C1D16" w:rsidRPr="00DC26E9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CF30F4" w:rsidRPr="00DC26E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3C1D16" w:rsidRPr="00DC26E9">
        <w:rPr>
          <w:rFonts w:ascii="Times New Roman" w:hAnsi="Times New Roman" w:cs="Times New Roman"/>
          <w:b/>
          <w:sz w:val="24"/>
          <w:szCs w:val="24"/>
        </w:rPr>
        <w:t>28.11.2016</w:t>
      </w:r>
      <w:r w:rsidR="00CF30F4" w:rsidRPr="00DC26E9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3C1D16" w:rsidRPr="00DC26E9">
        <w:rPr>
          <w:rFonts w:ascii="Times New Roman" w:hAnsi="Times New Roman" w:cs="Times New Roman"/>
          <w:b/>
          <w:sz w:val="24"/>
          <w:szCs w:val="24"/>
        </w:rPr>
        <w:t xml:space="preserve"> 176-81/6 </w:t>
      </w:r>
      <w:r w:rsidR="00CF30F4" w:rsidRPr="00DC26E9">
        <w:rPr>
          <w:rFonts w:ascii="Times New Roman" w:hAnsi="Times New Roman" w:cs="Times New Roman"/>
          <w:b/>
          <w:sz w:val="24"/>
          <w:szCs w:val="24"/>
        </w:rPr>
        <w:t xml:space="preserve">«Об утверждении </w:t>
      </w:r>
      <w:r w:rsidRPr="00DC26E9">
        <w:rPr>
          <w:rFonts w:ascii="Times New Roman" w:hAnsi="Times New Roman" w:cs="Times New Roman"/>
          <w:b/>
          <w:sz w:val="24"/>
          <w:szCs w:val="24"/>
        </w:rPr>
        <w:t>Порядк</w:t>
      </w:r>
      <w:r w:rsidR="00CF30F4" w:rsidRPr="00DC26E9">
        <w:rPr>
          <w:rFonts w:ascii="Times New Roman" w:hAnsi="Times New Roman" w:cs="Times New Roman"/>
          <w:b/>
          <w:sz w:val="24"/>
          <w:szCs w:val="24"/>
        </w:rPr>
        <w:t>а</w:t>
      </w:r>
      <w:r w:rsidRPr="00DC26E9">
        <w:rPr>
          <w:rFonts w:ascii="Times New Roman" w:hAnsi="Times New Roman" w:cs="Times New Roman"/>
          <w:b/>
          <w:sz w:val="24"/>
          <w:szCs w:val="24"/>
        </w:rPr>
        <w:t xml:space="preserve"> формирования кадрового резерва для замещения вакантных должностей муниципальной службы в органах местного самоуправления </w:t>
      </w:r>
      <w:r w:rsidR="003C1D16" w:rsidRPr="00DC26E9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DC26E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  <w:r w:rsidR="00CF30F4" w:rsidRPr="00DC26E9">
        <w:rPr>
          <w:rFonts w:ascii="Times New Roman" w:hAnsi="Times New Roman" w:cs="Times New Roman"/>
          <w:b/>
          <w:sz w:val="24"/>
          <w:szCs w:val="24"/>
        </w:rPr>
        <w:t>»</w:t>
      </w:r>
      <w:r w:rsidRPr="00DC26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876A9E" w14:textId="77777777" w:rsidR="00DC26E9" w:rsidRPr="00DC26E9" w:rsidRDefault="00DC26E9" w:rsidP="00DC26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F9492" w14:textId="267251BF" w:rsidR="006B0246" w:rsidRDefault="00DB49C3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6E9">
        <w:rPr>
          <w:rFonts w:ascii="Times New Roman" w:hAnsi="Times New Roman" w:cs="Times New Roman"/>
          <w:sz w:val="24"/>
          <w:szCs w:val="24"/>
        </w:rPr>
        <w:t>Н</w:t>
      </w:r>
      <w:r w:rsidR="006B0246" w:rsidRPr="00DC26E9">
        <w:rPr>
          <w:rFonts w:ascii="Times New Roman" w:hAnsi="Times New Roman" w:cs="Times New Roman"/>
          <w:sz w:val="24"/>
          <w:szCs w:val="24"/>
        </w:rPr>
        <w:t xml:space="preserve">а основании </w:t>
      </w:r>
      <w:hyperlink r:id="rId5" w:tgtFrame="_blank" w:history="1">
        <w:r w:rsidR="006B0246" w:rsidRPr="00DC26E9">
          <w:rPr>
            <w:rFonts w:ascii="Times New Roman" w:hAnsi="Times New Roman" w:cs="Times New Roman"/>
            <w:sz w:val="24"/>
            <w:szCs w:val="24"/>
          </w:rPr>
          <w:t xml:space="preserve">Устава </w:t>
        </w:r>
        <w:r w:rsidR="004A15D3" w:rsidRPr="00DC26E9">
          <w:rPr>
            <w:rFonts w:ascii="Times New Roman" w:hAnsi="Times New Roman" w:cs="Times New Roman"/>
            <w:sz w:val="24"/>
            <w:szCs w:val="24"/>
          </w:rPr>
          <w:t>сельского поселения</w:t>
        </w:r>
        <w:r w:rsidR="003C1D16" w:rsidRPr="00DC26E9">
          <w:rPr>
            <w:rFonts w:ascii="Times New Roman" w:hAnsi="Times New Roman" w:cs="Times New Roman"/>
            <w:sz w:val="24"/>
            <w:szCs w:val="24"/>
          </w:rPr>
          <w:t xml:space="preserve"> Нечаевского</w:t>
        </w:r>
        <w:r w:rsidR="004A15D3" w:rsidRPr="00DC26E9">
          <w:rPr>
            <w:rFonts w:ascii="Times New Roman" w:hAnsi="Times New Roman" w:cs="Times New Roman"/>
            <w:sz w:val="24"/>
            <w:szCs w:val="24"/>
          </w:rPr>
          <w:t xml:space="preserve"> сельсовет </w:t>
        </w:r>
        <w:r w:rsidR="006B0246" w:rsidRPr="00DC26E9">
          <w:rPr>
            <w:rFonts w:ascii="Times New Roman" w:hAnsi="Times New Roman" w:cs="Times New Roman"/>
            <w:sz w:val="24"/>
            <w:szCs w:val="24"/>
          </w:rPr>
          <w:t>муниципального района Мокшанский район Пензенской области</w:t>
        </w:r>
      </w:hyperlink>
      <w:r w:rsidR="006B0246" w:rsidRPr="00DC26E9">
        <w:rPr>
          <w:rFonts w:ascii="Times New Roman" w:hAnsi="Times New Roman" w:cs="Times New Roman"/>
          <w:sz w:val="24"/>
          <w:szCs w:val="24"/>
        </w:rPr>
        <w:t>,</w:t>
      </w:r>
    </w:p>
    <w:p w14:paraId="0AB6E1A9" w14:textId="77777777" w:rsidR="00DC26E9" w:rsidRPr="00DC26E9" w:rsidRDefault="00DC26E9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D36B66" w14:textId="24FBB8A2" w:rsidR="004A15D3" w:rsidRDefault="004A15D3" w:rsidP="00DC26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6E9">
        <w:rPr>
          <w:rFonts w:ascii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  <w:r w:rsidR="003C1D16" w:rsidRPr="00DC26E9">
        <w:rPr>
          <w:rFonts w:ascii="Times New Roman" w:hAnsi="Times New Roman" w:cs="Times New Roman"/>
          <w:b/>
          <w:bCs/>
          <w:sz w:val="24"/>
          <w:szCs w:val="24"/>
        </w:rPr>
        <w:t>Нечаевского</w:t>
      </w:r>
      <w:r w:rsidRPr="00DC26E9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решил:</w:t>
      </w:r>
    </w:p>
    <w:p w14:paraId="67E6E715" w14:textId="77777777" w:rsidR="00DC26E9" w:rsidRPr="00DC26E9" w:rsidRDefault="00DC26E9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EA95A3" w14:textId="77777777" w:rsidR="00DC26E9" w:rsidRDefault="00CF30F4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6E9">
        <w:rPr>
          <w:rFonts w:ascii="Times New Roman" w:hAnsi="Times New Roman" w:cs="Times New Roman"/>
          <w:sz w:val="24"/>
          <w:szCs w:val="24"/>
        </w:rPr>
        <w:t>1. Внести в решение Комитета местного самоуправления</w:t>
      </w:r>
      <w:r w:rsidR="003C1D16" w:rsidRPr="00DC26E9">
        <w:rPr>
          <w:rFonts w:ascii="Times New Roman" w:hAnsi="Times New Roman" w:cs="Times New Roman"/>
          <w:sz w:val="24"/>
          <w:szCs w:val="24"/>
        </w:rPr>
        <w:t xml:space="preserve"> Нечаевского</w:t>
      </w:r>
      <w:r w:rsidRPr="00DC26E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3C1D16" w:rsidRPr="00DC26E9">
        <w:rPr>
          <w:rFonts w:ascii="Times New Roman" w:hAnsi="Times New Roman" w:cs="Times New Roman"/>
          <w:sz w:val="24"/>
          <w:szCs w:val="24"/>
        </w:rPr>
        <w:t>28.11.2016</w:t>
      </w:r>
      <w:r w:rsidRPr="00DC26E9">
        <w:rPr>
          <w:rFonts w:ascii="Times New Roman" w:hAnsi="Times New Roman" w:cs="Times New Roman"/>
          <w:sz w:val="24"/>
          <w:szCs w:val="24"/>
        </w:rPr>
        <w:t xml:space="preserve"> № </w:t>
      </w:r>
      <w:r w:rsidR="003C1D16" w:rsidRPr="00DC26E9">
        <w:rPr>
          <w:rFonts w:ascii="Times New Roman" w:hAnsi="Times New Roman" w:cs="Times New Roman"/>
          <w:sz w:val="24"/>
          <w:szCs w:val="24"/>
        </w:rPr>
        <w:t>176-81/6</w:t>
      </w:r>
      <w:r w:rsidRPr="00DC26E9">
        <w:rPr>
          <w:rFonts w:ascii="Times New Roman" w:hAnsi="Times New Roman" w:cs="Times New Roman"/>
          <w:sz w:val="24"/>
          <w:szCs w:val="24"/>
        </w:rPr>
        <w:t xml:space="preserve"> «Об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r w:rsidR="003C1D16" w:rsidRPr="00DC26E9">
        <w:rPr>
          <w:rFonts w:ascii="Times New Roman" w:hAnsi="Times New Roman" w:cs="Times New Roman"/>
          <w:sz w:val="24"/>
          <w:szCs w:val="24"/>
        </w:rPr>
        <w:t xml:space="preserve">Нечаевского </w:t>
      </w:r>
      <w:r w:rsidRPr="00DC26E9">
        <w:rPr>
          <w:rFonts w:ascii="Times New Roman" w:hAnsi="Times New Roman" w:cs="Times New Roman"/>
          <w:sz w:val="24"/>
          <w:szCs w:val="24"/>
        </w:rPr>
        <w:t xml:space="preserve">сельсовета Мокшанского района Пензенской области» изложив преамбулу решения в следующей редакции: </w:t>
      </w:r>
    </w:p>
    <w:p w14:paraId="02600948" w14:textId="52EEDA7D" w:rsidR="00CF30F4" w:rsidRPr="00DC26E9" w:rsidRDefault="00CF30F4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6E9">
        <w:rPr>
          <w:rFonts w:ascii="Times New Roman" w:hAnsi="Times New Roman" w:cs="Times New Roman"/>
          <w:sz w:val="24"/>
          <w:szCs w:val="24"/>
        </w:rPr>
        <w:t xml:space="preserve">«В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№25-ФЗ «О муниципальной службе в Российской Федерации», на основании </w:t>
      </w:r>
      <w:hyperlink r:id="rId6" w:tgtFrame="_blank" w:history="1">
        <w:r w:rsidRPr="00DC26E9">
          <w:rPr>
            <w:rFonts w:ascii="Times New Roman" w:hAnsi="Times New Roman" w:cs="Times New Roman"/>
            <w:sz w:val="24"/>
            <w:szCs w:val="24"/>
          </w:rPr>
          <w:t xml:space="preserve">Устава сельского поселения </w:t>
        </w:r>
        <w:r w:rsidR="003C1D16" w:rsidRPr="00DC26E9">
          <w:rPr>
            <w:rFonts w:ascii="Times New Roman" w:hAnsi="Times New Roman" w:cs="Times New Roman"/>
            <w:sz w:val="24"/>
            <w:szCs w:val="24"/>
          </w:rPr>
          <w:t xml:space="preserve">Нечаевский </w:t>
        </w:r>
        <w:r w:rsidRPr="00DC26E9">
          <w:rPr>
            <w:rFonts w:ascii="Times New Roman" w:hAnsi="Times New Roman" w:cs="Times New Roman"/>
            <w:sz w:val="24"/>
            <w:szCs w:val="24"/>
          </w:rPr>
          <w:t>сельсовет муниципального района Мокшанский район Пензенской области</w:t>
        </w:r>
      </w:hyperlink>
      <w:r w:rsidRPr="00DC26E9">
        <w:rPr>
          <w:rFonts w:ascii="Times New Roman" w:hAnsi="Times New Roman" w:cs="Times New Roman"/>
          <w:sz w:val="24"/>
          <w:szCs w:val="24"/>
        </w:rPr>
        <w:t>,</w:t>
      </w:r>
      <w:r w:rsidR="00DC26E9">
        <w:rPr>
          <w:rFonts w:ascii="Times New Roman" w:hAnsi="Times New Roman" w:cs="Times New Roman"/>
          <w:sz w:val="24"/>
          <w:szCs w:val="24"/>
        </w:rPr>
        <w:t xml:space="preserve"> </w:t>
      </w:r>
      <w:r w:rsidRPr="00DC26E9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3C1D16" w:rsidRPr="00DC26E9">
        <w:rPr>
          <w:rFonts w:ascii="Times New Roman" w:hAnsi="Times New Roman" w:cs="Times New Roman"/>
          <w:sz w:val="24"/>
          <w:szCs w:val="24"/>
        </w:rPr>
        <w:t>Нечаевского</w:t>
      </w:r>
      <w:r w:rsidRPr="00DC26E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решил:»;</w:t>
      </w:r>
    </w:p>
    <w:p w14:paraId="3950AF74" w14:textId="3CA0A728" w:rsidR="004138A9" w:rsidRPr="00DC26E9" w:rsidRDefault="00CF30F4" w:rsidP="00DC26E9">
      <w:pPr>
        <w:pStyle w:val="1"/>
        <w:spacing w:before="0" w:beforeAutospacing="0" w:after="0" w:afterAutospacing="0"/>
        <w:ind w:firstLine="567"/>
        <w:jc w:val="both"/>
      </w:pPr>
      <w:r w:rsidRPr="00DC26E9">
        <w:t>2</w:t>
      </w:r>
      <w:r w:rsidR="004A15D3" w:rsidRPr="00DC26E9">
        <w:t xml:space="preserve">. </w:t>
      </w:r>
      <w:r w:rsidR="00511228" w:rsidRPr="00DC26E9">
        <w:t xml:space="preserve">Внести в Порядок формирования кадрового резерва для замещения вакантных должностей муниципальной службы в органах </w:t>
      </w:r>
      <w:r w:rsidRPr="00DC26E9">
        <w:t xml:space="preserve">местного самоуправления </w:t>
      </w:r>
      <w:r w:rsidR="003C1D16" w:rsidRPr="00DC26E9">
        <w:t xml:space="preserve">Нечаевского </w:t>
      </w:r>
      <w:r w:rsidRPr="00DC26E9">
        <w:t xml:space="preserve">сельсовета Мокшанского района Пензенской области, утвержденный решением Комитета местного самоуправления </w:t>
      </w:r>
      <w:r w:rsidR="003C1D16" w:rsidRPr="00DC26E9">
        <w:t>Нечаевского</w:t>
      </w:r>
      <w:r w:rsidRPr="00DC26E9">
        <w:t xml:space="preserve"> сельсовета Мокшанского района Пензенской области </w:t>
      </w:r>
      <w:r w:rsidR="00267237" w:rsidRPr="00DC26E9">
        <w:t>от</w:t>
      </w:r>
      <w:r w:rsidR="003C1D16" w:rsidRPr="00DC26E9">
        <w:t xml:space="preserve"> 28.11.2016</w:t>
      </w:r>
      <w:r w:rsidR="00267237" w:rsidRPr="00DC26E9">
        <w:t xml:space="preserve"> № </w:t>
      </w:r>
      <w:r w:rsidR="003C1D16" w:rsidRPr="00DC26E9">
        <w:t xml:space="preserve">176-81/6 </w:t>
      </w:r>
      <w:r w:rsidR="00267237" w:rsidRPr="00DC26E9">
        <w:t>следующие изменения:</w:t>
      </w:r>
    </w:p>
    <w:p w14:paraId="6767CAA1" w14:textId="77777777" w:rsidR="00267237" w:rsidRPr="00DC26E9" w:rsidRDefault="00011D4D" w:rsidP="00DC26E9">
      <w:pPr>
        <w:pStyle w:val="1"/>
        <w:spacing w:before="0" w:beforeAutospacing="0" w:after="0" w:afterAutospacing="0"/>
        <w:ind w:firstLine="567"/>
        <w:jc w:val="both"/>
      </w:pPr>
      <w:r w:rsidRPr="00DC26E9">
        <w:t xml:space="preserve">2.1. пункт 6 Порядка изложить в следующей редакции: </w:t>
      </w:r>
    </w:p>
    <w:p w14:paraId="13D55E5A" w14:textId="77777777" w:rsidR="00011D4D" w:rsidRPr="00DC26E9" w:rsidRDefault="00011D4D" w:rsidP="00DC26E9">
      <w:pPr>
        <w:pStyle w:val="1"/>
        <w:spacing w:before="0" w:beforeAutospacing="0" w:after="0" w:afterAutospacing="0"/>
        <w:ind w:firstLine="567"/>
        <w:jc w:val="both"/>
      </w:pPr>
      <w:r w:rsidRPr="00DC26E9">
        <w:t xml:space="preserve">«6.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№25-ФЗ «О муниципальной службе в Российской Федерации» (далее – ФЗ №25-ФЗ) для замещения должностей муниципальной службы, при отсутствии обстоятельств, указанных в статье 13 ФЗ №25-ФЗ в качестве ограничений, связанных с муниципальной службой»; </w:t>
      </w:r>
    </w:p>
    <w:p w14:paraId="7B9170B1" w14:textId="77777777" w:rsidR="00011D4D" w:rsidRPr="00DC26E9" w:rsidRDefault="00011D4D" w:rsidP="00DC26E9">
      <w:pPr>
        <w:pStyle w:val="1"/>
        <w:spacing w:before="0" w:beforeAutospacing="0" w:after="0" w:afterAutospacing="0"/>
        <w:ind w:firstLine="567"/>
        <w:jc w:val="both"/>
      </w:pPr>
      <w:r w:rsidRPr="00DC26E9">
        <w:t>2.2. второй абзац пункта 14 изложить в следующей редакции:</w:t>
      </w:r>
    </w:p>
    <w:p w14:paraId="159D39E1" w14:textId="77777777" w:rsidR="00011D4D" w:rsidRPr="00DC26E9" w:rsidRDefault="00011D4D" w:rsidP="00DC26E9">
      <w:pPr>
        <w:pStyle w:val="1"/>
        <w:spacing w:before="0" w:beforeAutospacing="0" w:after="0" w:afterAutospacing="0"/>
        <w:ind w:firstLine="567"/>
        <w:jc w:val="both"/>
      </w:pPr>
      <w:r w:rsidRPr="00DC26E9">
        <w:t xml:space="preserve">«Секретарь конкурсной комиссии осуществляет прием заявлений и иных документов, представляемых гражданами для участия в конкурсе, заверение копий </w:t>
      </w:r>
      <w:r w:rsidRPr="00DC26E9">
        <w:lastRenderedPageBreak/>
        <w:t xml:space="preserve">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официальной странице,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Порядком.»; </w:t>
      </w:r>
    </w:p>
    <w:p w14:paraId="4BC21EB7" w14:textId="77777777" w:rsidR="00011D4D" w:rsidRPr="00DC26E9" w:rsidRDefault="00011D4D" w:rsidP="00DC26E9">
      <w:pPr>
        <w:pStyle w:val="1"/>
        <w:spacing w:before="0" w:beforeAutospacing="0" w:after="0" w:afterAutospacing="0"/>
        <w:ind w:firstLine="567"/>
        <w:jc w:val="both"/>
      </w:pPr>
      <w:r w:rsidRPr="00DC26E9">
        <w:t>2.3. подпункт 7 пункта 25 Порядка изложить в следующей редакции:</w:t>
      </w:r>
    </w:p>
    <w:p w14:paraId="7121323C" w14:textId="77777777" w:rsidR="00011D4D" w:rsidRPr="00DC26E9" w:rsidRDefault="00011D4D" w:rsidP="00DC26E9">
      <w:pPr>
        <w:pStyle w:val="a3"/>
        <w:spacing w:after="0" w:afterAutospacing="0"/>
        <w:ind w:firstLine="567"/>
        <w:jc w:val="both"/>
      </w:pPr>
      <w:r w:rsidRPr="00DC26E9"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</w:t>
      </w:r>
      <w:r w:rsidRPr="00DC26E9">
        <w:rPr>
          <w:vertAlign w:val="superscript"/>
        </w:rPr>
        <w:t>1</w:t>
      </w:r>
      <w:r w:rsidRPr="00DC26E9">
        <w:t xml:space="preserve"> Федерального закона от 02.03.2007 №25-ФЗ «О муниципальной службе в Российской Федерации»;»;</w:t>
      </w:r>
    </w:p>
    <w:p w14:paraId="21912D3F" w14:textId="017FE846" w:rsidR="001A1953" w:rsidRPr="00DC26E9" w:rsidRDefault="00011D4D" w:rsidP="00DC26E9">
      <w:pPr>
        <w:pStyle w:val="a3"/>
        <w:spacing w:after="0" w:afterAutospacing="0"/>
        <w:ind w:firstLine="567"/>
        <w:jc w:val="both"/>
      </w:pPr>
      <w:r w:rsidRPr="00DC26E9">
        <w:t>2.4. в приложени</w:t>
      </w:r>
      <w:r w:rsidR="001A1953" w:rsidRPr="00DC26E9">
        <w:t>и</w:t>
      </w:r>
      <w:r w:rsidRPr="00DC26E9">
        <w:t xml:space="preserve"> к Порядку формирования кадрового резерва для замещения вакантных должностей муниципальной службы в органах местного самоуправления </w:t>
      </w:r>
      <w:r w:rsidR="003C1D16" w:rsidRPr="00DC26E9">
        <w:t>Нечаевского</w:t>
      </w:r>
      <w:r w:rsidRPr="00DC26E9">
        <w:t xml:space="preserve"> сельсовета Мокшан</w:t>
      </w:r>
      <w:r w:rsidR="001A1953" w:rsidRPr="00DC26E9">
        <w:t xml:space="preserve">ского района Пензенской области, утвержденному решением Комитета местного самоуправления </w:t>
      </w:r>
      <w:r w:rsidR="003C1D16" w:rsidRPr="00DC26E9">
        <w:t xml:space="preserve">Нечаевского </w:t>
      </w:r>
      <w:r w:rsidR="001A1953" w:rsidRPr="00DC26E9">
        <w:t>сельсовета Мокшанского района Пензенской области о</w:t>
      </w:r>
      <w:r w:rsidR="003C1D16" w:rsidRPr="00DC26E9">
        <w:t>т 28.11.2016</w:t>
      </w:r>
      <w:r w:rsidR="001A1953" w:rsidRPr="00DC26E9">
        <w:t xml:space="preserve"> № </w:t>
      </w:r>
      <w:r w:rsidR="003C1D16" w:rsidRPr="00DC26E9">
        <w:t>176-</w:t>
      </w:r>
      <w:r w:rsidR="00DC26E9" w:rsidRPr="00DC26E9">
        <w:t>81/6</w:t>
      </w:r>
      <w:r w:rsidR="001A1953" w:rsidRPr="00DC26E9">
        <w:t>, слово «отчество» заменить словами «отчество (при наличии)».</w:t>
      </w:r>
    </w:p>
    <w:p w14:paraId="598190B1" w14:textId="1E449BDA" w:rsidR="00776BF8" w:rsidRPr="00DC26E9" w:rsidRDefault="001A1953" w:rsidP="00DC26E9">
      <w:pPr>
        <w:pStyle w:val="a3"/>
        <w:spacing w:after="0" w:afterAutospacing="0"/>
        <w:ind w:firstLine="567"/>
        <w:jc w:val="both"/>
      </w:pPr>
      <w:r w:rsidRPr="00DC26E9">
        <w:t>3</w:t>
      </w:r>
      <w:r w:rsidR="00776BF8" w:rsidRPr="00DC26E9">
        <w:t xml:space="preserve">. Опубликовать настоящее решение в информационном бюллетене «Вести </w:t>
      </w:r>
      <w:r w:rsidR="003C1D16" w:rsidRPr="00DC26E9">
        <w:t>Нечаевского</w:t>
      </w:r>
      <w:r w:rsidR="00776BF8" w:rsidRPr="00DC26E9">
        <w:t xml:space="preserve"> сельсовета».</w:t>
      </w:r>
    </w:p>
    <w:p w14:paraId="5A98C917" w14:textId="5B996430" w:rsidR="00776BF8" w:rsidRDefault="001A1953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6E9">
        <w:rPr>
          <w:rFonts w:ascii="Times New Roman" w:hAnsi="Times New Roman" w:cs="Times New Roman"/>
          <w:sz w:val="24"/>
          <w:szCs w:val="24"/>
        </w:rPr>
        <w:t>4.</w:t>
      </w:r>
      <w:r w:rsidR="00776BF8" w:rsidRPr="00DC26E9">
        <w:rPr>
          <w:rFonts w:ascii="Times New Roman" w:hAnsi="Times New Roman" w:cs="Times New Roman"/>
          <w:sz w:val="24"/>
          <w:szCs w:val="24"/>
        </w:rPr>
        <w:t xml:space="preserve"> Настоящее решение вступает в силу на следующий день после дня его официального опубликования.</w:t>
      </w:r>
    </w:p>
    <w:p w14:paraId="26A57695" w14:textId="77777777" w:rsidR="00DC26E9" w:rsidRPr="00DC26E9" w:rsidRDefault="00DC26E9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675BB0" w14:textId="3C3729A0" w:rsidR="00776BF8" w:rsidRPr="00DC26E9" w:rsidRDefault="00776BF8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6E9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3C1D16" w:rsidRPr="00DC26E9">
        <w:rPr>
          <w:rFonts w:ascii="Times New Roman" w:hAnsi="Times New Roman" w:cs="Times New Roman"/>
          <w:b/>
          <w:bCs/>
          <w:sz w:val="24"/>
          <w:szCs w:val="24"/>
        </w:rPr>
        <w:t>Нечаевского сельсовета</w:t>
      </w:r>
    </w:p>
    <w:p w14:paraId="2B44A8A2" w14:textId="29856958" w:rsidR="003C1D16" w:rsidRPr="00DC26E9" w:rsidRDefault="003C1D16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6E9">
        <w:rPr>
          <w:rFonts w:ascii="Times New Roman" w:hAnsi="Times New Roman" w:cs="Times New Roman"/>
          <w:b/>
          <w:bCs/>
          <w:sz w:val="24"/>
          <w:szCs w:val="24"/>
        </w:rPr>
        <w:t>Мокшанского района</w:t>
      </w:r>
    </w:p>
    <w:p w14:paraId="7E271FE5" w14:textId="4698F031" w:rsidR="003C1D16" w:rsidRPr="00DC26E9" w:rsidRDefault="003C1D16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6E9">
        <w:rPr>
          <w:rFonts w:ascii="Times New Roman" w:hAnsi="Times New Roman" w:cs="Times New Roman"/>
          <w:b/>
          <w:bCs/>
          <w:sz w:val="24"/>
          <w:szCs w:val="24"/>
        </w:rPr>
        <w:t>Пензенской области                                                                             В.В. Архипов</w:t>
      </w:r>
    </w:p>
    <w:p w14:paraId="42352ABB" w14:textId="77777777" w:rsidR="00776BF8" w:rsidRPr="00DC26E9" w:rsidRDefault="00776BF8" w:rsidP="00DC2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0CB51FD4" w14:textId="77777777" w:rsidR="00776BF8" w:rsidRPr="001A1953" w:rsidRDefault="00776BF8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92BDF7" w14:textId="77777777"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76BF8" w:rsidRPr="00776BF8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507"/>
    <w:rsid w:val="00011D4D"/>
    <w:rsid w:val="000272F1"/>
    <w:rsid w:val="000674B7"/>
    <w:rsid w:val="001A1953"/>
    <w:rsid w:val="001A78F0"/>
    <w:rsid w:val="00267237"/>
    <w:rsid w:val="003617B5"/>
    <w:rsid w:val="003C1D16"/>
    <w:rsid w:val="003E2B7E"/>
    <w:rsid w:val="004138A9"/>
    <w:rsid w:val="004A15D3"/>
    <w:rsid w:val="00511228"/>
    <w:rsid w:val="005572FE"/>
    <w:rsid w:val="00562507"/>
    <w:rsid w:val="00647BBA"/>
    <w:rsid w:val="006B0246"/>
    <w:rsid w:val="00776BF8"/>
    <w:rsid w:val="00846749"/>
    <w:rsid w:val="00A926F9"/>
    <w:rsid w:val="00CF30F4"/>
    <w:rsid w:val="00D34822"/>
    <w:rsid w:val="00DB49C3"/>
    <w:rsid w:val="00DC26E9"/>
    <w:rsid w:val="00E11E7B"/>
    <w:rsid w:val="00F8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B6F32"/>
  <w15:docId w15:val="{B0958D61-0474-424C-8DD7-46E247B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Заголовок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CF3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C983B-5F62-4071-B2CE-AC8937E5C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cp:lastPrinted>2026-04-13T11:14:00Z</cp:lastPrinted>
  <dcterms:created xsi:type="dcterms:W3CDTF">2026-05-25T12:16:00Z</dcterms:created>
  <dcterms:modified xsi:type="dcterms:W3CDTF">2026-05-25T12:16:00Z</dcterms:modified>
</cp:coreProperties>
</file>