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906" w:rsidRPr="002E38AC" w:rsidRDefault="009B3906" w:rsidP="009B390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 w:rsidRPr="002E38AC">
        <w:rPr>
          <w:noProof/>
        </w:rPr>
        <w:drawing>
          <wp:inline distT="0" distB="0" distL="0" distR="0" wp14:anchorId="60F720BB" wp14:editId="03AF81BA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06" w:rsidRPr="002E38AC" w:rsidRDefault="009B3906" w:rsidP="009B390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АДМИНИСТРАЦИЯ</w:t>
      </w:r>
    </w:p>
    <w:p w:rsidR="009B3906" w:rsidRPr="002E38AC" w:rsidRDefault="009B3906" w:rsidP="009B390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НЕЧАЕВСКОГО СЕЛЬСОВЕТА</w:t>
      </w:r>
    </w:p>
    <w:p w:rsidR="009B3906" w:rsidRPr="002E38AC" w:rsidRDefault="009B3906" w:rsidP="009B390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МОКШАНСКОГО РАЙОНА</w:t>
      </w:r>
    </w:p>
    <w:p w:rsidR="009B3906" w:rsidRPr="002E38AC" w:rsidRDefault="009B3906" w:rsidP="009B3906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2E38AC">
        <w:rPr>
          <w:b/>
          <w:bCs/>
          <w:sz w:val="32"/>
          <w:szCs w:val="32"/>
        </w:rPr>
        <w:t>ПЕНЗЕНСКОЙ ОБЛАСТИ</w:t>
      </w:r>
    </w:p>
    <w:p w:rsidR="009B3906" w:rsidRPr="002E38AC" w:rsidRDefault="009B3906" w:rsidP="009B3906">
      <w:pPr>
        <w:pStyle w:val="a3"/>
        <w:spacing w:before="0" w:beforeAutospacing="0" w:after="0" w:afterAutospacing="0"/>
        <w:jc w:val="center"/>
      </w:pPr>
      <w:r w:rsidRPr="002E38AC">
        <w:rPr>
          <w:b/>
          <w:bCs/>
          <w:sz w:val="32"/>
          <w:szCs w:val="32"/>
        </w:rPr>
        <w:t>ПОСТАНОВЛЕНИЕ</w:t>
      </w:r>
    </w:p>
    <w:p w:rsidR="009B3906" w:rsidRPr="002E38AC" w:rsidRDefault="009B3906" w:rsidP="009B3906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9B3906" w:rsidRPr="00723B61" w:rsidRDefault="00191D88" w:rsidP="009B3906">
      <w:pPr>
        <w:pStyle w:val="a3"/>
        <w:spacing w:before="0" w:beforeAutospacing="0" w:after="0" w:afterAutospacing="0"/>
        <w:jc w:val="center"/>
      </w:pPr>
      <w:r>
        <w:rPr>
          <w:bCs/>
        </w:rPr>
        <w:t>проект</w:t>
      </w:r>
    </w:p>
    <w:p w:rsidR="009B3906" w:rsidRDefault="009B3906" w:rsidP="009B3906">
      <w:pPr>
        <w:jc w:val="center"/>
        <w:rPr>
          <w:rFonts w:ascii="Times New Roman" w:hAnsi="Times New Roman" w:cs="Times New Roman"/>
          <w:bCs/>
        </w:rPr>
      </w:pPr>
      <w:proofErr w:type="gramStart"/>
      <w:r w:rsidRPr="002E38AC">
        <w:rPr>
          <w:rFonts w:ascii="Times New Roman" w:hAnsi="Times New Roman" w:cs="Times New Roman"/>
          <w:bCs/>
        </w:rPr>
        <w:t>с</w:t>
      </w:r>
      <w:proofErr w:type="gramEnd"/>
      <w:r w:rsidRPr="002E38AC">
        <w:rPr>
          <w:rFonts w:ascii="Times New Roman" w:hAnsi="Times New Roman" w:cs="Times New Roman"/>
          <w:bCs/>
        </w:rPr>
        <w:t>. Нечаевка</w:t>
      </w:r>
    </w:p>
    <w:p w:rsidR="009B3906" w:rsidRPr="002E38AC" w:rsidRDefault="009B3906" w:rsidP="009B3906">
      <w:pPr>
        <w:jc w:val="center"/>
        <w:rPr>
          <w:rFonts w:ascii="Times New Roman" w:hAnsi="Times New Roman" w:cs="Times New Roman"/>
          <w:bCs/>
        </w:rPr>
      </w:pPr>
    </w:p>
    <w:p w:rsidR="00783714" w:rsidRPr="00723B61" w:rsidRDefault="00783714" w:rsidP="009B3906">
      <w:pPr>
        <w:jc w:val="center"/>
        <w:rPr>
          <w:rFonts w:ascii="Times New Roman" w:hAnsi="Times New Roman" w:cs="Times New Roman"/>
          <w:b/>
        </w:rPr>
      </w:pPr>
      <w:r w:rsidRPr="00723B61">
        <w:rPr>
          <w:rFonts w:ascii="Times New Roman" w:hAnsi="Times New Roman" w:cs="Times New Roman"/>
          <w:b/>
        </w:rPr>
        <w:t>Об утверждении программы профилактики рисков причинения вреда (ущерба) охраняемым законом ценностям на 202</w:t>
      </w:r>
      <w:r w:rsidR="00F654A8" w:rsidRPr="00723B61">
        <w:rPr>
          <w:rFonts w:ascii="Times New Roman" w:hAnsi="Times New Roman" w:cs="Times New Roman"/>
          <w:b/>
        </w:rPr>
        <w:t>5</w:t>
      </w:r>
      <w:r w:rsidRPr="00723B61">
        <w:rPr>
          <w:rFonts w:ascii="Times New Roman" w:hAnsi="Times New Roman" w:cs="Times New Roman"/>
          <w:b/>
        </w:rPr>
        <w:t xml:space="preserve"> год в области муниципального контроля в сфере благоустройства на тер</w:t>
      </w:r>
      <w:r w:rsidR="009857D8" w:rsidRPr="00723B61">
        <w:rPr>
          <w:rFonts w:ascii="Times New Roman" w:hAnsi="Times New Roman" w:cs="Times New Roman"/>
          <w:b/>
        </w:rPr>
        <w:t xml:space="preserve">ритории </w:t>
      </w:r>
      <w:r w:rsidR="009B3906" w:rsidRPr="00723B61">
        <w:rPr>
          <w:rFonts w:ascii="Times New Roman" w:hAnsi="Times New Roman" w:cs="Times New Roman"/>
          <w:b/>
        </w:rPr>
        <w:t>Нечаевского</w:t>
      </w:r>
      <w:r w:rsidR="009857D8" w:rsidRPr="00723B61">
        <w:rPr>
          <w:rFonts w:ascii="Times New Roman" w:hAnsi="Times New Roman" w:cs="Times New Roman"/>
          <w:b/>
        </w:rPr>
        <w:t xml:space="preserve"> сельсовета </w:t>
      </w:r>
      <w:r w:rsidRPr="00723B61">
        <w:rPr>
          <w:rFonts w:ascii="Times New Roman" w:hAnsi="Times New Roman" w:cs="Times New Roman"/>
          <w:b/>
        </w:rPr>
        <w:t>Мокшанский район Пензенской области</w:t>
      </w:r>
    </w:p>
    <w:p w:rsidR="009B3906" w:rsidRPr="00723B61" w:rsidRDefault="009B3906" w:rsidP="009B3906">
      <w:pPr>
        <w:jc w:val="center"/>
        <w:rPr>
          <w:rFonts w:ascii="Times New Roman" w:hAnsi="Times New Roman" w:cs="Times New Roman"/>
          <w:b/>
        </w:rPr>
      </w:pPr>
    </w:p>
    <w:p w:rsidR="00783714" w:rsidRPr="00723B61" w:rsidRDefault="009B3906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       </w:t>
      </w:r>
      <w:proofErr w:type="gramStart"/>
      <w:r w:rsidR="00783714" w:rsidRPr="00723B61">
        <w:rPr>
          <w:rFonts w:ascii="Times New Roman" w:hAnsi="Times New Roman" w:cs="Times New Roman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</w:t>
      </w:r>
      <w:r w:rsidR="009857D8" w:rsidRPr="00723B61">
        <w:rPr>
          <w:rFonts w:ascii="Times New Roman" w:hAnsi="Times New Roman" w:cs="Times New Roman"/>
        </w:rPr>
        <w:t xml:space="preserve"> </w:t>
      </w:r>
      <w:hyperlink r:id="rId6" w:tgtFrame="_blank" w:history="1">
        <w:r w:rsidR="00783714" w:rsidRPr="00723B61">
          <w:rPr>
            <w:rStyle w:val="a6"/>
            <w:rFonts w:ascii="Times New Roman" w:hAnsi="Times New Roman" w:cs="Times New Roman"/>
            <w:color w:val="auto"/>
            <w:u w:val="none"/>
          </w:rPr>
          <w:t xml:space="preserve">Уставом </w:t>
        </w:r>
        <w:r w:rsidRPr="00723B61">
          <w:rPr>
            <w:rStyle w:val="a6"/>
            <w:rFonts w:ascii="Times New Roman" w:hAnsi="Times New Roman" w:cs="Times New Roman"/>
            <w:color w:val="auto"/>
            <w:u w:val="none"/>
          </w:rPr>
          <w:t>Нечаевского</w:t>
        </w:r>
        <w:r w:rsidR="00783714" w:rsidRPr="00723B61">
          <w:rPr>
            <w:rStyle w:val="a6"/>
            <w:rFonts w:ascii="Times New Roman" w:hAnsi="Times New Roman" w:cs="Times New Roman"/>
            <w:color w:val="auto"/>
            <w:u w:val="none"/>
          </w:rPr>
          <w:t xml:space="preserve"> сельсовета Мокшанского</w:t>
        </w:r>
        <w:proofErr w:type="gramEnd"/>
        <w:r w:rsidR="00783714" w:rsidRPr="00723B61">
          <w:rPr>
            <w:rStyle w:val="a6"/>
            <w:rFonts w:ascii="Times New Roman" w:hAnsi="Times New Roman" w:cs="Times New Roman"/>
            <w:color w:val="auto"/>
            <w:u w:val="none"/>
          </w:rPr>
          <w:t xml:space="preserve"> района Пензенской области</w:t>
        </w:r>
      </w:hyperlink>
      <w:r w:rsidR="00783714" w:rsidRPr="00723B61">
        <w:rPr>
          <w:rFonts w:ascii="Times New Roman" w:hAnsi="Times New Roman" w:cs="Times New Roman"/>
        </w:rPr>
        <w:t xml:space="preserve">, решением Комитета местного самоуправления </w:t>
      </w: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  <w:r w:rsidR="009857D8" w:rsidRPr="00723B61">
        <w:rPr>
          <w:rFonts w:ascii="Times New Roman" w:hAnsi="Times New Roman" w:cs="Times New Roman"/>
        </w:rPr>
        <w:t xml:space="preserve"> </w:t>
      </w:r>
      <w:hyperlink r:id="rId7" w:tgtFrame="_blank" w:history="1">
        <w:r w:rsidR="00783714" w:rsidRPr="00723B61">
          <w:rPr>
            <w:rStyle w:val="a6"/>
            <w:rFonts w:ascii="Times New Roman" w:hAnsi="Times New Roman" w:cs="Times New Roman"/>
            <w:color w:val="auto"/>
            <w:u w:val="none"/>
          </w:rPr>
          <w:t>от 16.11.2021 №1</w:t>
        </w:r>
        <w:r w:rsidRPr="00723B61">
          <w:rPr>
            <w:rStyle w:val="a6"/>
            <w:rFonts w:ascii="Times New Roman" w:hAnsi="Times New Roman" w:cs="Times New Roman"/>
            <w:color w:val="auto"/>
            <w:u w:val="none"/>
          </w:rPr>
          <w:t>79-76</w:t>
        </w:r>
      </w:hyperlink>
      <w:r w:rsidRPr="00723B61">
        <w:rPr>
          <w:rStyle w:val="a6"/>
          <w:rFonts w:ascii="Times New Roman" w:hAnsi="Times New Roman" w:cs="Times New Roman"/>
          <w:color w:val="auto"/>
          <w:u w:val="none"/>
        </w:rPr>
        <w:t xml:space="preserve"> </w:t>
      </w:r>
      <w:r w:rsidR="00783714" w:rsidRPr="00723B61">
        <w:rPr>
          <w:rFonts w:ascii="Times New Roman" w:hAnsi="Times New Roman" w:cs="Times New Roman"/>
        </w:rPr>
        <w:t>«Об утверждении П</w:t>
      </w:r>
      <w:bookmarkStart w:id="0" w:name="_Hlk73706793"/>
      <w:r w:rsidR="00783714" w:rsidRPr="00723B61">
        <w:rPr>
          <w:rFonts w:ascii="Times New Roman" w:hAnsi="Times New Roman" w:cs="Times New Roman"/>
        </w:rPr>
        <w:t>оложения о муниципальном контроле</w:t>
      </w:r>
      <w:bookmarkEnd w:id="0"/>
      <w:r w:rsidR="009857D8" w:rsidRPr="00723B61">
        <w:rPr>
          <w:rFonts w:ascii="Times New Roman" w:hAnsi="Times New Roman" w:cs="Times New Roman"/>
        </w:rPr>
        <w:t xml:space="preserve"> </w:t>
      </w:r>
      <w:r w:rsidR="00783714" w:rsidRPr="00723B61">
        <w:rPr>
          <w:rFonts w:ascii="Times New Roman" w:hAnsi="Times New Roman" w:cs="Times New Roman"/>
        </w:rPr>
        <w:t xml:space="preserve">в сфере благоустройства в </w:t>
      </w:r>
      <w:r w:rsidRPr="00723B61">
        <w:rPr>
          <w:rFonts w:ascii="Times New Roman" w:hAnsi="Times New Roman" w:cs="Times New Roman"/>
        </w:rPr>
        <w:t>Нечаевском</w:t>
      </w:r>
      <w:r w:rsidR="00783714" w:rsidRPr="00723B61">
        <w:rPr>
          <w:rFonts w:ascii="Times New Roman" w:hAnsi="Times New Roman" w:cs="Times New Roman"/>
        </w:rPr>
        <w:t xml:space="preserve"> сельсовете Мокшанского района Пензенской области»,</w:t>
      </w:r>
    </w:p>
    <w:p w:rsidR="009B3906" w:rsidRPr="00723B61" w:rsidRDefault="00783714" w:rsidP="009B3906">
      <w:pPr>
        <w:jc w:val="center"/>
        <w:rPr>
          <w:rFonts w:ascii="Times New Roman" w:hAnsi="Times New Roman" w:cs="Times New Roman"/>
          <w:b/>
        </w:rPr>
      </w:pPr>
      <w:r w:rsidRPr="00723B61">
        <w:rPr>
          <w:rFonts w:ascii="Times New Roman" w:hAnsi="Times New Roman" w:cs="Times New Roman"/>
          <w:b/>
        </w:rPr>
        <w:t xml:space="preserve">Администрация </w:t>
      </w:r>
      <w:r w:rsidR="009B3906" w:rsidRPr="00723B61">
        <w:rPr>
          <w:rFonts w:ascii="Times New Roman" w:hAnsi="Times New Roman" w:cs="Times New Roman"/>
          <w:b/>
        </w:rPr>
        <w:t>Нечаевского</w:t>
      </w:r>
      <w:r w:rsidRPr="00723B61">
        <w:rPr>
          <w:rFonts w:ascii="Times New Roman" w:hAnsi="Times New Roman" w:cs="Times New Roman"/>
          <w:b/>
        </w:rPr>
        <w:t xml:space="preserve"> сельсовета</w:t>
      </w:r>
    </w:p>
    <w:p w:rsidR="00783714" w:rsidRPr="00723B61" w:rsidRDefault="00783714" w:rsidP="009B3906">
      <w:pPr>
        <w:jc w:val="center"/>
        <w:rPr>
          <w:rFonts w:ascii="Times New Roman" w:hAnsi="Times New Roman" w:cs="Times New Roman"/>
          <w:b/>
        </w:rPr>
      </w:pPr>
      <w:r w:rsidRPr="00723B61">
        <w:rPr>
          <w:rFonts w:ascii="Times New Roman" w:hAnsi="Times New Roman" w:cs="Times New Roman"/>
          <w:b/>
        </w:rPr>
        <w:t>Мокшанского района Пензенской области постановляет:</w:t>
      </w:r>
    </w:p>
    <w:p w:rsidR="00783714" w:rsidRPr="00723B61" w:rsidRDefault="00783714" w:rsidP="009857D8">
      <w:pPr>
        <w:rPr>
          <w:rFonts w:ascii="Times New Roman" w:hAnsi="Times New Roman" w:cs="Times New Roman"/>
        </w:rPr>
      </w:pPr>
    </w:p>
    <w:p w:rsidR="00783714" w:rsidRPr="00723B61" w:rsidRDefault="009B3906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       </w:t>
      </w:r>
      <w:r w:rsidR="009857D8" w:rsidRPr="00723B61">
        <w:rPr>
          <w:rFonts w:ascii="Times New Roman" w:hAnsi="Times New Roman" w:cs="Times New Roman"/>
        </w:rPr>
        <w:t>1.</w:t>
      </w:r>
      <w:r w:rsidR="00783714" w:rsidRPr="00723B61">
        <w:rPr>
          <w:rFonts w:ascii="Times New Roman" w:hAnsi="Times New Roman" w:cs="Times New Roman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F654A8" w:rsidRPr="00723B61">
        <w:rPr>
          <w:rFonts w:ascii="Times New Roman" w:hAnsi="Times New Roman" w:cs="Times New Roman"/>
        </w:rPr>
        <w:t>5</w:t>
      </w:r>
      <w:r w:rsidR="00783714" w:rsidRPr="00723B61">
        <w:rPr>
          <w:rFonts w:ascii="Times New Roman" w:hAnsi="Times New Roman" w:cs="Times New Roman"/>
        </w:rPr>
        <w:t xml:space="preserve"> год в области муниципального контроля в сфере благоустройства на территории </w:t>
      </w: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 Мокшанский район Пензенской области.</w:t>
      </w:r>
    </w:p>
    <w:p w:rsidR="00783714" w:rsidRPr="00723B61" w:rsidRDefault="009B3906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       </w:t>
      </w:r>
      <w:r w:rsidR="00783714" w:rsidRPr="00723B61">
        <w:rPr>
          <w:rFonts w:ascii="Times New Roman" w:hAnsi="Times New Roman" w:cs="Times New Roman"/>
        </w:rPr>
        <w:t>2</w:t>
      </w:r>
      <w:r w:rsidR="009857D8" w:rsidRPr="00723B61">
        <w:rPr>
          <w:rFonts w:ascii="Times New Roman" w:hAnsi="Times New Roman" w:cs="Times New Roman"/>
        </w:rPr>
        <w:t>.</w:t>
      </w:r>
      <w:r w:rsidR="00F654A8" w:rsidRPr="00723B61">
        <w:rPr>
          <w:rFonts w:ascii="Times New Roman" w:hAnsi="Times New Roman" w:cs="Times New Roman"/>
        </w:rPr>
        <w:t>Признать утратившим силу постановление</w:t>
      </w:r>
      <w:r w:rsidR="00783714" w:rsidRPr="00723B61">
        <w:rPr>
          <w:rFonts w:ascii="Times New Roman" w:hAnsi="Times New Roman" w:cs="Times New Roman"/>
        </w:rPr>
        <w:t xml:space="preserve"> администрации </w:t>
      </w: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 Мокшан</w:t>
      </w:r>
      <w:r w:rsidR="00F654A8" w:rsidRPr="00723B61">
        <w:rPr>
          <w:rFonts w:ascii="Times New Roman" w:hAnsi="Times New Roman" w:cs="Times New Roman"/>
        </w:rPr>
        <w:t xml:space="preserve">ского района Пензенской области </w:t>
      </w:r>
      <w:hyperlink r:id="rId8" w:tgtFrame="_blank" w:history="1">
        <w:r w:rsidR="00F654A8" w:rsidRPr="00723B61">
          <w:rPr>
            <w:rStyle w:val="a6"/>
            <w:rFonts w:ascii="Times New Roman" w:hAnsi="Times New Roman" w:cs="Times New Roman"/>
            <w:color w:val="auto"/>
            <w:u w:val="none"/>
          </w:rPr>
          <w:t>от 07.12</w:t>
        </w:r>
        <w:r w:rsidR="00783714" w:rsidRPr="00723B61">
          <w:rPr>
            <w:rStyle w:val="a6"/>
            <w:rFonts w:ascii="Times New Roman" w:hAnsi="Times New Roman" w:cs="Times New Roman"/>
            <w:color w:val="auto"/>
            <w:u w:val="none"/>
          </w:rPr>
          <w:t>.20</w:t>
        </w:r>
        <w:r w:rsidR="00F654A8" w:rsidRPr="00723B61">
          <w:rPr>
            <w:rStyle w:val="a6"/>
            <w:rFonts w:ascii="Times New Roman" w:hAnsi="Times New Roman" w:cs="Times New Roman"/>
            <w:color w:val="auto"/>
            <w:u w:val="none"/>
          </w:rPr>
          <w:t>23</w:t>
        </w:r>
        <w:r w:rsidR="00783714" w:rsidRPr="00723B61">
          <w:rPr>
            <w:rStyle w:val="a6"/>
            <w:rFonts w:ascii="Times New Roman" w:hAnsi="Times New Roman" w:cs="Times New Roman"/>
            <w:color w:val="auto"/>
            <w:u w:val="none"/>
          </w:rPr>
          <w:t xml:space="preserve"> №</w:t>
        </w:r>
        <w:r w:rsidRPr="00723B61">
          <w:rPr>
            <w:rStyle w:val="a6"/>
            <w:rFonts w:ascii="Times New Roman" w:hAnsi="Times New Roman" w:cs="Times New Roman"/>
            <w:color w:val="auto"/>
            <w:u w:val="none"/>
          </w:rPr>
          <w:t>106</w:t>
        </w:r>
      </w:hyperlink>
      <w:r w:rsidR="009857D8" w:rsidRPr="00723B61">
        <w:rPr>
          <w:rFonts w:ascii="Times New Roman" w:hAnsi="Times New Roman" w:cs="Times New Roman"/>
        </w:rPr>
        <w:t xml:space="preserve"> </w:t>
      </w:r>
      <w:r w:rsidR="00783714" w:rsidRPr="00723B61">
        <w:rPr>
          <w:rFonts w:ascii="Times New Roman" w:hAnsi="Times New Roman" w:cs="Times New Roman"/>
        </w:rPr>
        <w:t>«Об утверждении программы профилактики рисков причинения вреда (ущерба) охраняемым законом ценностям на 202</w:t>
      </w:r>
      <w:r w:rsidR="00F654A8" w:rsidRPr="00723B61">
        <w:rPr>
          <w:rFonts w:ascii="Times New Roman" w:hAnsi="Times New Roman" w:cs="Times New Roman"/>
        </w:rPr>
        <w:t>4</w:t>
      </w:r>
      <w:r w:rsidR="00783714" w:rsidRPr="00723B61">
        <w:rPr>
          <w:rFonts w:ascii="Times New Roman" w:hAnsi="Times New Roman" w:cs="Times New Roman"/>
        </w:rPr>
        <w:t xml:space="preserve"> год в области муниципального контроля в сфере благоустройства на тер</w:t>
      </w:r>
      <w:r w:rsidR="009857D8" w:rsidRPr="00723B61">
        <w:rPr>
          <w:rFonts w:ascii="Times New Roman" w:hAnsi="Times New Roman" w:cs="Times New Roman"/>
        </w:rPr>
        <w:t xml:space="preserve">ритории </w:t>
      </w:r>
      <w:r w:rsidRPr="00723B61">
        <w:rPr>
          <w:rFonts w:ascii="Times New Roman" w:hAnsi="Times New Roman" w:cs="Times New Roman"/>
        </w:rPr>
        <w:t>Нечаевского</w:t>
      </w:r>
      <w:r w:rsidR="009857D8" w:rsidRPr="00723B61">
        <w:rPr>
          <w:rFonts w:ascii="Times New Roman" w:hAnsi="Times New Roman" w:cs="Times New Roman"/>
        </w:rPr>
        <w:t xml:space="preserve"> сельсовета </w:t>
      </w:r>
      <w:r w:rsidR="00783714" w:rsidRPr="00723B61">
        <w:rPr>
          <w:rFonts w:ascii="Times New Roman" w:hAnsi="Times New Roman" w:cs="Times New Roman"/>
        </w:rPr>
        <w:t>Мокша</w:t>
      </w:r>
      <w:r w:rsidR="00F654A8" w:rsidRPr="00723B61">
        <w:rPr>
          <w:rFonts w:ascii="Times New Roman" w:hAnsi="Times New Roman" w:cs="Times New Roman"/>
        </w:rPr>
        <w:t>нский район Пензенской области».</w:t>
      </w:r>
    </w:p>
    <w:p w:rsidR="00783714" w:rsidRPr="00723B61" w:rsidRDefault="009B3906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       </w:t>
      </w:r>
      <w:r w:rsidR="009857D8" w:rsidRPr="00723B61">
        <w:rPr>
          <w:rFonts w:ascii="Times New Roman" w:hAnsi="Times New Roman" w:cs="Times New Roman"/>
        </w:rPr>
        <w:t>3.</w:t>
      </w:r>
      <w:r w:rsidR="00783714" w:rsidRPr="00723B61">
        <w:rPr>
          <w:rFonts w:ascii="Times New Roman" w:hAnsi="Times New Roman" w:cs="Times New Roman"/>
        </w:rPr>
        <w:t xml:space="preserve">Опубликовать настоящее постановление в информационном бюллетене «Вести </w:t>
      </w: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сельсовета» и разместить на официальной странице администрации </w:t>
      </w: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r w:rsidRPr="00723B61">
        <w:rPr>
          <w:rFonts w:ascii="Times New Roman" w:hAnsi="Times New Roman" w:cs="Times New Roman"/>
        </w:rPr>
        <w:t>https://mokshan.pnzreg.ru/authority/oms-munitsipalnogo-obrazovaniya/administratsiya-nechaevskogo-selsoveta/.</w:t>
      </w:r>
    </w:p>
    <w:p w:rsidR="00783714" w:rsidRPr="00723B61" w:rsidRDefault="009B3906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       </w:t>
      </w:r>
      <w:r w:rsidR="009857D8" w:rsidRPr="00723B61">
        <w:rPr>
          <w:rFonts w:ascii="Times New Roman" w:hAnsi="Times New Roman" w:cs="Times New Roman"/>
        </w:rPr>
        <w:t>4.</w:t>
      </w:r>
      <w:r w:rsidR="00783714" w:rsidRPr="00723B61">
        <w:rPr>
          <w:rFonts w:ascii="Times New Roman" w:hAnsi="Times New Roman" w:cs="Times New Roman"/>
        </w:rPr>
        <w:t>Настоящее постановление вступает в силу с 01.01.202</w:t>
      </w:r>
      <w:r w:rsidR="00F654A8" w:rsidRPr="00723B61">
        <w:rPr>
          <w:rFonts w:ascii="Times New Roman" w:hAnsi="Times New Roman" w:cs="Times New Roman"/>
        </w:rPr>
        <w:t>5</w:t>
      </w:r>
      <w:r w:rsidR="00783714" w:rsidRPr="00723B61">
        <w:rPr>
          <w:rFonts w:ascii="Times New Roman" w:hAnsi="Times New Roman" w:cs="Times New Roman"/>
        </w:rPr>
        <w:t>.</w:t>
      </w:r>
    </w:p>
    <w:p w:rsidR="00783714" w:rsidRPr="00723B61" w:rsidRDefault="009B3906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       </w:t>
      </w:r>
      <w:r w:rsidR="009857D8" w:rsidRPr="00723B61">
        <w:rPr>
          <w:rFonts w:ascii="Times New Roman" w:hAnsi="Times New Roman" w:cs="Times New Roman"/>
        </w:rPr>
        <w:t>5.</w:t>
      </w:r>
      <w:proofErr w:type="gramStart"/>
      <w:r w:rsidR="00783714" w:rsidRPr="00723B61">
        <w:rPr>
          <w:rFonts w:ascii="Times New Roman" w:hAnsi="Times New Roman" w:cs="Times New Roman"/>
        </w:rPr>
        <w:t>Контроль за</w:t>
      </w:r>
      <w:proofErr w:type="gramEnd"/>
      <w:r w:rsidR="00783714" w:rsidRPr="00723B61">
        <w:rPr>
          <w:rFonts w:ascii="Times New Roman" w:hAnsi="Times New Roman" w:cs="Times New Roman"/>
        </w:rPr>
        <w:t xml:space="preserve"> исполнением настоящего постановления возложить на главу администрации </w:t>
      </w: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области.</w:t>
      </w:r>
    </w:p>
    <w:p w:rsidR="00783714" w:rsidRPr="00723B61" w:rsidRDefault="00783714" w:rsidP="009857D8">
      <w:pPr>
        <w:rPr>
          <w:rFonts w:ascii="Times New Roman" w:hAnsi="Times New Roman" w:cs="Times New Roman"/>
        </w:rPr>
      </w:pPr>
    </w:p>
    <w:p w:rsidR="009B3906" w:rsidRPr="00723B61" w:rsidRDefault="009B3906" w:rsidP="009B3906">
      <w:pPr>
        <w:jc w:val="both"/>
        <w:rPr>
          <w:rFonts w:ascii="Times New Roman" w:hAnsi="Times New Roman" w:cs="Times New Roman"/>
          <w:b/>
        </w:rPr>
      </w:pPr>
      <w:proofErr w:type="spellStart"/>
      <w:r w:rsidRPr="00723B61">
        <w:rPr>
          <w:rFonts w:ascii="Times New Roman" w:hAnsi="Times New Roman" w:cs="Times New Roman"/>
          <w:b/>
        </w:rPr>
        <w:t>И.о</w:t>
      </w:r>
      <w:proofErr w:type="spellEnd"/>
      <w:r w:rsidRPr="00723B61">
        <w:rPr>
          <w:rFonts w:ascii="Times New Roman" w:hAnsi="Times New Roman" w:cs="Times New Roman"/>
          <w:b/>
        </w:rPr>
        <w:t>. главы администрации</w:t>
      </w:r>
    </w:p>
    <w:p w:rsidR="009B3906" w:rsidRPr="00723B61" w:rsidRDefault="009B3906" w:rsidP="009B3906">
      <w:pPr>
        <w:jc w:val="both"/>
        <w:rPr>
          <w:rFonts w:ascii="Times New Roman" w:hAnsi="Times New Roman" w:cs="Times New Roman"/>
          <w:b/>
        </w:rPr>
      </w:pPr>
      <w:r w:rsidRPr="00723B61">
        <w:rPr>
          <w:rFonts w:ascii="Times New Roman" w:hAnsi="Times New Roman" w:cs="Times New Roman"/>
          <w:b/>
        </w:rPr>
        <w:t>Нечаевского сельсовета</w:t>
      </w:r>
    </w:p>
    <w:p w:rsidR="009B3906" w:rsidRPr="00723B61" w:rsidRDefault="009B3906" w:rsidP="009B3906">
      <w:pPr>
        <w:jc w:val="both"/>
        <w:rPr>
          <w:rFonts w:ascii="Times New Roman" w:hAnsi="Times New Roman" w:cs="Times New Roman"/>
          <w:b/>
        </w:rPr>
      </w:pPr>
      <w:r w:rsidRPr="00723B61">
        <w:rPr>
          <w:rFonts w:ascii="Times New Roman" w:hAnsi="Times New Roman" w:cs="Times New Roman"/>
          <w:b/>
        </w:rPr>
        <w:t>Мокшанского района</w:t>
      </w:r>
    </w:p>
    <w:p w:rsidR="009B3906" w:rsidRPr="00723B61" w:rsidRDefault="009B3906" w:rsidP="009B3906">
      <w:pPr>
        <w:jc w:val="both"/>
        <w:rPr>
          <w:rFonts w:ascii="Times New Roman" w:hAnsi="Times New Roman" w:cs="Times New Roman"/>
          <w:b/>
        </w:rPr>
      </w:pPr>
      <w:r w:rsidRPr="00723B61">
        <w:rPr>
          <w:rFonts w:ascii="Times New Roman" w:hAnsi="Times New Roman" w:cs="Times New Roman"/>
          <w:b/>
        </w:rPr>
        <w:t>Пензенской области                                                                         С.В. Гурина</w:t>
      </w: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</w:p>
    <w:p w:rsidR="00F654A8" w:rsidRPr="00723B61" w:rsidRDefault="00F654A8" w:rsidP="009857D8">
      <w:pPr>
        <w:rPr>
          <w:rFonts w:ascii="Times New Roman" w:hAnsi="Times New Roman" w:cs="Times New Roman"/>
        </w:rPr>
      </w:pP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Приложение</w:t>
      </w: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УТВЕРЖДЕНО</w:t>
      </w: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постановлением администрации</w:t>
      </w:r>
    </w:p>
    <w:p w:rsidR="00783714" w:rsidRPr="00723B61" w:rsidRDefault="009B3906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Нечаевского</w:t>
      </w:r>
      <w:r w:rsidR="00783714" w:rsidRPr="00723B61">
        <w:rPr>
          <w:rFonts w:ascii="Times New Roman" w:hAnsi="Times New Roman" w:cs="Times New Roman"/>
        </w:rPr>
        <w:t xml:space="preserve"> сельсовета</w:t>
      </w: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Мокшанского района</w:t>
      </w: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Пензенской области</w:t>
      </w:r>
    </w:p>
    <w:p w:rsidR="00783714" w:rsidRPr="00723B61" w:rsidRDefault="00783714" w:rsidP="009857D8">
      <w:pPr>
        <w:jc w:val="right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от</w:t>
      </w:r>
      <w:r w:rsidR="00FA1ECA" w:rsidRPr="00723B61">
        <w:rPr>
          <w:rFonts w:ascii="Times New Roman" w:hAnsi="Times New Roman" w:cs="Times New Roman"/>
        </w:rPr>
        <w:t xml:space="preserve"> </w:t>
      </w:r>
      <w:bookmarkStart w:id="1" w:name="_GoBack"/>
      <w:bookmarkEnd w:id="1"/>
    </w:p>
    <w:p w:rsidR="00783714" w:rsidRPr="00723B61" w:rsidRDefault="00783714" w:rsidP="009B3906">
      <w:pPr>
        <w:jc w:val="center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Программа профилактики рисков причинения вреда (ущерба) охраняемым законом ценностям на 202</w:t>
      </w:r>
      <w:r w:rsidR="00F654A8" w:rsidRPr="00723B61">
        <w:rPr>
          <w:rFonts w:ascii="Times New Roman" w:hAnsi="Times New Roman" w:cs="Times New Roman"/>
        </w:rPr>
        <w:t>5</w:t>
      </w:r>
      <w:r w:rsidRPr="00723B61">
        <w:rPr>
          <w:rFonts w:ascii="Times New Roman" w:hAnsi="Times New Roman" w:cs="Times New Roman"/>
        </w:rPr>
        <w:t xml:space="preserve"> год в области муниципального контроля в сфере благоустройства на территории </w:t>
      </w:r>
      <w:r w:rsidR="009B3906" w:rsidRPr="00723B61">
        <w:rPr>
          <w:rFonts w:ascii="Times New Roman" w:hAnsi="Times New Roman" w:cs="Times New Roman"/>
        </w:rPr>
        <w:t>Нечаевского</w:t>
      </w:r>
      <w:r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</w:p>
    <w:p w:rsidR="00783714" w:rsidRPr="00723B61" w:rsidRDefault="00783714" w:rsidP="009857D8">
      <w:pPr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Паспорт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7364"/>
      </w:tblGrid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Программа профилактики рисков причинения вреда (ущерба) охраняемым законом ценностям на 202</w:t>
            </w:r>
            <w:r w:rsidR="00F654A8" w:rsidRPr="00723B61">
              <w:rPr>
                <w:rFonts w:ascii="Times New Roman" w:hAnsi="Times New Roman" w:cs="Times New Roman"/>
              </w:rPr>
              <w:t>5</w:t>
            </w:r>
            <w:r w:rsidRPr="00723B61">
              <w:rPr>
                <w:rFonts w:ascii="Times New Roman" w:hAnsi="Times New Roman" w:cs="Times New Roman"/>
              </w:rPr>
              <w:t xml:space="preserve"> год в области муниципального контроля в сфере благоустройства на территории </w:t>
            </w:r>
            <w:r w:rsidR="009B3906" w:rsidRPr="00723B61">
              <w:rPr>
                <w:rFonts w:ascii="Times New Roman" w:hAnsi="Times New Roman" w:cs="Times New Roman"/>
              </w:rPr>
              <w:t>Нечаевского</w:t>
            </w:r>
            <w:r w:rsidRPr="00723B61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</w:tr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Правовые основания разработки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Разработчик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Администрация </w:t>
            </w:r>
            <w:r w:rsidR="009B3906" w:rsidRPr="00723B61">
              <w:rPr>
                <w:rFonts w:ascii="Times New Roman" w:hAnsi="Times New Roman" w:cs="Times New Roman"/>
              </w:rPr>
              <w:t>Нечаевского</w:t>
            </w:r>
            <w:r w:rsidRPr="00723B61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</w:t>
            </w:r>
            <w:proofErr w:type="gramStart"/>
            <w:r w:rsidRPr="00723B61">
              <w:rPr>
                <w:rFonts w:ascii="Times New Roman" w:hAnsi="Times New Roman" w:cs="Times New Roman"/>
              </w:rPr>
              <w:t>и(</w:t>
            </w:r>
            <w:proofErr w:type="gramEnd"/>
            <w:r w:rsidRPr="00723B61">
              <w:rPr>
                <w:rFonts w:ascii="Times New Roman" w:hAnsi="Times New Roman" w:cs="Times New Roman"/>
              </w:rPr>
              <w:t>далее - Администрация)</w:t>
            </w:r>
          </w:p>
        </w:tc>
      </w:tr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Цели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2) предупреждение </w:t>
            </w:r>
            <w:proofErr w:type="gramStart"/>
            <w:r w:rsidRPr="00723B61">
              <w:rPr>
                <w:rFonts w:ascii="Times New Roman" w:hAnsi="Times New Roman" w:cs="Times New Roman"/>
              </w:rPr>
              <w:t>нарушений</w:t>
            </w:r>
            <w:proofErr w:type="gramEnd"/>
            <w:r w:rsidRPr="00723B61">
              <w:rPr>
                <w:rFonts w:ascii="Times New Roman" w:hAnsi="Times New Roman" w:cs="Times New Roman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Задачи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1) укрепление системы профилактики нарушений обязательных требований;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3) снижение административной нагрузки на контролируемых лиц;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Сроки и этапы реализации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202</w:t>
            </w:r>
            <w:r w:rsidR="00F654A8" w:rsidRPr="00723B61">
              <w:rPr>
                <w:rFonts w:ascii="Times New Roman" w:hAnsi="Times New Roman" w:cs="Times New Roman"/>
              </w:rPr>
              <w:t>5</w:t>
            </w:r>
            <w:r w:rsidRPr="00723B61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783714" w:rsidRPr="00723B61" w:rsidTr="009857D8">
        <w:trPr>
          <w:jc w:val="center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Ожидаемые конечные результаты реализации Программы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снижение рисков причинения вреда охраняемым законом ценностям;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внедрение различных способов профилактики;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разработка и внедрение технологий профилактической работы внутри контрольного органа;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повышение прозрачности деятельности отдела муниципального контроля;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повышение уровня правовой грамотности подконтрольных субъектов;</w:t>
            </w:r>
          </w:p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723B61" w:rsidRDefault="00783714" w:rsidP="009857D8">
      <w:pPr>
        <w:rPr>
          <w:rFonts w:ascii="Times New Roman" w:hAnsi="Times New Roman" w:cs="Times New Roman"/>
        </w:rPr>
      </w:pP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Настоящая Программа профилактики рисков причинения вреда (ущерба) охраняемым законом ценностям на 202</w:t>
      </w:r>
      <w:r w:rsidR="00F654A8" w:rsidRPr="00723B61">
        <w:rPr>
          <w:rFonts w:ascii="Times New Roman" w:hAnsi="Times New Roman" w:cs="Times New Roman"/>
        </w:rPr>
        <w:t>5</w:t>
      </w:r>
      <w:r w:rsidRPr="00723B61">
        <w:rPr>
          <w:rFonts w:ascii="Times New Roman" w:hAnsi="Times New Roman" w:cs="Times New Roman"/>
        </w:rPr>
        <w:t xml:space="preserve"> год в области муниципального контроля в сфере благоустройства на территории </w:t>
      </w:r>
      <w:r w:rsidR="009B3906" w:rsidRPr="00723B61">
        <w:rPr>
          <w:rFonts w:ascii="Times New Roman" w:hAnsi="Times New Roman" w:cs="Times New Roman"/>
        </w:rPr>
        <w:t>Нечаевского</w:t>
      </w:r>
      <w:r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23B61">
        <w:rPr>
          <w:rFonts w:ascii="Times New Roman" w:hAnsi="Times New Roman" w:cs="Times New Roman"/>
        </w:rPr>
        <w:t>–</w:t>
      </w:r>
      <w:r w:rsidRPr="00723B61">
        <w:rPr>
          <w:rFonts w:ascii="Times New Roman" w:hAnsi="Times New Roman" w:cs="Times New Roman"/>
        </w:rPr>
        <w:lastRenderedPageBreak/>
        <w:t>к</w:t>
      </w:r>
      <w:proofErr w:type="gramEnd"/>
      <w:r w:rsidRPr="00723B61">
        <w:rPr>
          <w:rFonts w:ascii="Times New Roman" w:hAnsi="Times New Roman" w:cs="Times New Roman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Профилактическое сопровождение контролируемых лиц направлено на: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23B61" w:rsidRDefault="009857D8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1.</w:t>
      </w:r>
      <w:r w:rsidR="00783714" w:rsidRPr="00723B61">
        <w:rPr>
          <w:rFonts w:ascii="Times New Roman" w:hAnsi="Times New Roman" w:cs="Times New Roman"/>
        </w:rPr>
        <w:t>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1.1.Вид муниципального контроля: муниципальный контроль в сфере благоустройства.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1.2.Предметом муниципального контроля в сфере благоустройства являются: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-соблюдение требований Правил благоустройства территории </w:t>
      </w:r>
      <w:r w:rsidR="009B3906" w:rsidRPr="00723B61">
        <w:rPr>
          <w:rFonts w:ascii="Times New Roman" w:hAnsi="Times New Roman" w:cs="Times New Roman"/>
        </w:rPr>
        <w:t>Нечаевского</w:t>
      </w:r>
      <w:r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области, утвержденных решением Комитета местного самоуправления </w:t>
      </w:r>
      <w:r w:rsidR="009B3906" w:rsidRPr="00723B61">
        <w:rPr>
          <w:rFonts w:ascii="Times New Roman" w:hAnsi="Times New Roman" w:cs="Times New Roman"/>
        </w:rPr>
        <w:t>Нечаевского</w:t>
      </w:r>
      <w:r w:rsidRPr="00723B61">
        <w:rPr>
          <w:rFonts w:ascii="Times New Roman" w:hAnsi="Times New Roman" w:cs="Times New Roman"/>
        </w:rPr>
        <w:t xml:space="preserve"> сельсовета Мокшанского района Пензенской области от </w:t>
      </w:r>
      <w:r w:rsidR="00F654A8" w:rsidRPr="00723B61">
        <w:rPr>
          <w:rFonts w:ascii="Times New Roman" w:hAnsi="Times New Roman" w:cs="Times New Roman"/>
        </w:rPr>
        <w:t>3</w:t>
      </w:r>
      <w:r w:rsidR="004F5C5A" w:rsidRPr="00723B61">
        <w:rPr>
          <w:rFonts w:ascii="Times New Roman" w:hAnsi="Times New Roman" w:cs="Times New Roman"/>
        </w:rPr>
        <w:t>0</w:t>
      </w:r>
      <w:r w:rsidRPr="00723B61">
        <w:rPr>
          <w:rFonts w:ascii="Times New Roman" w:hAnsi="Times New Roman" w:cs="Times New Roman"/>
        </w:rPr>
        <w:t>.</w:t>
      </w:r>
      <w:r w:rsidR="00F654A8" w:rsidRPr="00723B61">
        <w:rPr>
          <w:rFonts w:ascii="Times New Roman" w:hAnsi="Times New Roman" w:cs="Times New Roman"/>
        </w:rPr>
        <w:t>08</w:t>
      </w:r>
      <w:r w:rsidRPr="00723B61">
        <w:rPr>
          <w:rFonts w:ascii="Times New Roman" w:hAnsi="Times New Roman" w:cs="Times New Roman"/>
        </w:rPr>
        <w:t>.20</w:t>
      </w:r>
      <w:r w:rsidR="00723B61" w:rsidRPr="00723B61">
        <w:rPr>
          <w:rFonts w:ascii="Times New Roman" w:hAnsi="Times New Roman" w:cs="Times New Roman"/>
        </w:rPr>
        <w:t>24 №380-173</w:t>
      </w:r>
      <w:r w:rsidRPr="00723B61">
        <w:rPr>
          <w:rFonts w:ascii="Times New Roman" w:hAnsi="Times New Roman" w:cs="Times New Roman"/>
        </w:rPr>
        <w:t>/</w:t>
      </w:r>
      <w:r w:rsidR="00F654A8" w:rsidRPr="00723B61">
        <w:rPr>
          <w:rFonts w:ascii="Times New Roman" w:hAnsi="Times New Roman" w:cs="Times New Roman"/>
        </w:rPr>
        <w:t>7</w:t>
      </w:r>
      <w:r w:rsidRPr="00723B61">
        <w:rPr>
          <w:rFonts w:ascii="Times New Roman" w:hAnsi="Times New Roman" w:cs="Times New Roman"/>
        </w:rPr>
        <w:t>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-не сформировано понимание исполнения требований в сфере благоустройства у подконтрольных субъектов;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proofErr w:type="gramStart"/>
      <w:r w:rsidRPr="00723B61">
        <w:rPr>
          <w:rFonts w:ascii="Times New Roman" w:hAnsi="Times New Roman" w:cs="Times New Roman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F654A8" w:rsidRPr="00723B61">
        <w:rPr>
          <w:rFonts w:ascii="Times New Roman" w:hAnsi="Times New Roman" w:cs="Times New Roman"/>
        </w:rPr>
        <w:t>4</w:t>
      </w:r>
      <w:r w:rsidRPr="00723B61">
        <w:rPr>
          <w:rFonts w:ascii="Times New Roman" w:hAnsi="Times New Roman" w:cs="Times New Roman"/>
        </w:rPr>
        <w:t xml:space="preserve"> году Администрацией не проводились.</w:t>
      </w:r>
      <w:proofErr w:type="gramEnd"/>
    </w:p>
    <w:p w:rsidR="00783714" w:rsidRPr="00723B61" w:rsidRDefault="009857D8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2.</w:t>
      </w:r>
      <w:r w:rsidR="00783714" w:rsidRPr="00723B61">
        <w:rPr>
          <w:rFonts w:ascii="Times New Roman" w:hAnsi="Times New Roman" w:cs="Times New Roman"/>
        </w:rPr>
        <w:t>Цели и задачи реализации Программы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2.1.Целями Программы являются: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 xml:space="preserve">2)предупреждение </w:t>
      </w:r>
      <w:proofErr w:type="gramStart"/>
      <w:r w:rsidRPr="00723B61">
        <w:rPr>
          <w:rFonts w:ascii="Times New Roman" w:hAnsi="Times New Roman" w:cs="Times New Roman"/>
        </w:rPr>
        <w:t>нарушений</w:t>
      </w:r>
      <w:proofErr w:type="gramEnd"/>
      <w:r w:rsidRPr="00723B61">
        <w:rPr>
          <w:rFonts w:ascii="Times New Roman" w:hAnsi="Times New Roman" w:cs="Times New Roman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3)снижение размера ущерба, причиняемого охраняемым законом ценностям.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2.2.Задачами Программы являются: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1)укрепление системы профилактики нарушений обязательных требований;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3)снижение административной нагрузки на контролируемых лиц;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23B61" w:rsidRDefault="00783714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lastRenderedPageBreak/>
        <w:t>В положении о виде контроля самостоятельная оценка соблюдения обязательных требований (</w:t>
      </w:r>
      <w:proofErr w:type="spellStart"/>
      <w:r w:rsidRPr="00723B61">
        <w:rPr>
          <w:rFonts w:ascii="Times New Roman" w:hAnsi="Times New Roman" w:cs="Times New Roman"/>
        </w:rPr>
        <w:t>самообследование</w:t>
      </w:r>
      <w:proofErr w:type="spellEnd"/>
      <w:r w:rsidRPr="00723B61">
        <w:rPr>
          <w:rFonts w:ascii="Times New Roman" w:hAnsi="Times New Roman" w:cs="Times New Roman"/>
        </w:rPr>
        <w:t xml:space="preserve">) не предусмотрена, соответственно, в программе способы </w:t>
      </w:r>
      <w:proofErr w:type="spellStart"/>
      <w:r w:rsidRPr="00723B61">
        <w:rPr>
          <w:rFonts w:ascii="Times New Roman" w:hAnsi="Times New Roman" w:cs="Times New Roman"/>
        </w:rPr>
        <w:t>самообследования</w:t>
      </w:r>
      <w:proofErr w:type="spellEnd"/>
      <w:r w:rsidRPr="00723B61">
        <w:rPr>
          <w:rFonts w:ascii="Times New Roman" w:hAnsi="Times New Roman" w:cs="Times New Roman"/>
        </w:rPr>
        <w:t xml:space="preserve"> в автоматизированном режиме не определены.</w:t>
      </w:r>
    </w:p>
    <w:p w:rsidR="004F5C5A" w:rsidRPr="00723B61" w:rsidRDefault="009857D8" w:rsidP="009B3906">
      <w:pPr>
        <w:jc w:val="both"/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3.</w:t>
      </w:r>
      <w:r w:rsidR="00783714" w:rsidRPr="00723B61">
        <w:rPr>
          <w:rFonts w:ascii="Times New Roman" w:hAnsi="Times New Roman" w:cs="Times New Roman"/>
        </w:rPr>
        <w:t>Перечень профилактических мероприятий, сроки (периодичность) их проведени</w:t>
      </w:r>
      <w:r w:rsidR="004F5C5A" w:rsidRPr="00723B61">
        <w:rPr>
          <w:rFonts w:ascii="Times New Roman" w:hAnsi="Times New Roman" w:cs="Times New Roman"/>
        </w:rPr>
        <w:t>я</w:t>
      </w:r>
    </w:p>
    <w:tbl>
      <w:tblPr>
        <w:tblpPr w:leftFromText="180" w:rightFromText="180" w:vertAnchor="text" w:horzAnchor="page" w:tblpXSpec="center" w:tblpY="689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4714"/>
        <w:gridCol w:w="2323"/>
        <w:gridCol w:w="1980"/>
      </w:tblGrid>
      <w:tr w:rsidR="004F5C5A" w:rsidRPr="00723B61" w:rsidTr="009857D8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№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3B61">
              <w:rPr>
                <w:rFonts w:ascii="Times New Roman" w:hAnsi="Times New Roman" w:cs="Times New Roman"/>
              </w:rPr>
              <w:t>п</w:t>
            </w:r>
            <w:proofErr w:type="gramEnd"/>
            <w:r w:rsidRPr="00723B6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Ответственное должностное лицо</w:t>
            </w:r>
          </w:p>
        </w:tc>
      </w:tr>
      <w:tr w:rsidR="004F5C5A" w:rsidRPr="00723B61" w:rsidTr="009857D8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3B61">
              <w:rPr>
                <w:rFonts w:ascii="Times New Roman" w:hAnsi="Times New Roman" w:cs="Times New Roman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r w:rsidR="009B3906" w:rsidRPr="00723B61">
              <w:rPr>
                <w:rFonts w:ascii="Times New Roman" w:hAnsi="Times New Roman" w:cs="Times New Roman"/>
              </w:rPr>
              <w:t>Нечаевского</w:t>
            </w:r>
            <w:r w:rsidRPr="00723B61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</w:t>
            </w:r>
            <w:proofErr w:type="gramEnd"/>
            <w:r w:rsidRPr="00723B6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23B61">
              <w:rPr>
                <w:rFonts w:ascii="Times New Roman" w:hAnsi="Times New Roman" w:cs="Times New Roman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</w:t>
            </w:r>
            <w:r w:rsidR="009857D8" w:rsidRPr="00723B61">
              <w:rPr>
                <w:rFonts w:ascii="Times New Roman" w:hAnsi="Times New Roman" w:cs="Times New Roman"/>
              </w:rPr>
              <w:t xml:space="preserve">ационную систему «Единый портал </w:t>
            </w:r>
            <w:r w:rsidRPr="00723B61">
              <w:rPr>
                <w:rFonts w:ascii="Times New Roman" w:hAnsi="Times New Roman" w:cs="Times New Roman"/>
              </w:rPr>
              <w:t>государственных и</w:t>
            </w:r>
            <w:r w:rsidR="009857D8" w:rsidRPr="00723B61">
              <w:rPr>
                <w:rFonts w:ascii="Times New Roman" w:hAnsi="Times New Roman" w:cs="Times New Roman"/>
              </w:rPr>
              <w:t xml:space="preserve"> муниципальных услуг (функций)» </w:t>
            </w:r>
            <w:r w:rsidRPr="00723B61">
              <w:rPr>
                <w:rFonts w:ascii="Times New Roman" w:hAnsi="Times New Roman" w:cs="Times New Roman"/>
              </w:rPr>
              <w:t>(далее</w:t>
            </w:r>
            <w:proofErr w:type="gramEnd"/>
            <w:r w:rsidRPr="00723B61">
              <w:rPr>
                <w:rFonts w:ascii="Times New Roman" w:hAnsi="Times New Roman" w:cs="Times New Roman"/>
              </w:rPr>
              <w:t xml:space="preserve"> – единый портал государ</w:t>
            </w:r>
            <w:r w:rsidR="009857D8" w:rsidRPr="00723B61">
              <w:rPr>
                <w:rFonts w:ascii="Times New Roman" w:hAnsi="Times New Roman" w:cs="Times New Roman"/>
              </w:rPr>
              <w:t xml:space="preserve">ственных и муниципальных услуг) </w:t>
            </w:r>
            <w:r w:rsidRPr="00723B61">
              <w:rPr>
                <w:rFonts w:ascii="Times New Roman" w:hAnsi="Times New Roman" w:cs="Times New Roman"/>
              </w:rPr>
              <w:t>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23B61" w:rsidTr="009857D8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9857D8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Обобщение </w:t>
            </w:r>
            <w:r w:rsidR="004F5C5A" w:rsidRPr="00723B61">
              <w:rPr>
                <w:rFonts w:ascii="Times New Roman" w:hAnsi="Times New Roman" w:cs="Times New Roman"/>
              </w:rPr>
              <w:t>правоприменительной практики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По итогам обобщения правопримен</w:t>
            </w:r>
            <w:r w:rsidR="009857D8" w:rsidRPr="00723B61">
              <w:rPr>
                <w:rFonts w:ascii="Times New Roman" w:hAnsi="Times New Roman" w:cs="Times New Roman"/>
              </w:rPr>
              <w:t xml:space="preserve">ительной практики Администрация </w:t>
            </w:r>
            <w:r w:rsidRPr="00723B61">
              <w:rPr>
                <w:rFonts w:ascii="Times New Roman" w:hAnsi="Times New Roman" w:cs="Times New Roman"/>
              </w:rPr>
              <w:t>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23B61" w:rsidTr="009857D8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Объявление предостережения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lastRenderedPageBreak/>
              <w:t>Предостережение о недопустимости нарушения обязательных требований объявляется контролируемому лицу в</w:t>
            </w:r>
            <w:r w:rsidR="009857D8" w:rsidRPr="00723B61">
              <w:rPr>
                <w:rFonts w:ascii="Times New Roman" w:hAnsi="Times New Roman" w:cs="Times New Roman"/>
              </w:rPr>
              <w:t xml:space="preserve"> случае наличия у Администрации </w:t>
            </w:r>
            <w:r w:rsidRPr="00723B61">
              <w:rPr>
                <w:rFonts w:ascii="Times New Roman" w:hAnsi="Times New Roman" w:cs="Times New Roman"/>
              </w:rPr>
              <w:t>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lastRenderedPageBreak/>
              <w:t xml:space="preserve">По мере появления </w:t>
            </w:r>
            <w:r w:rsidRPr="00723B61">
              <w:rPr>
                <w:rFonts w:ascii="Times New Roman" w:hAnsi="Times New Roman" w:cs="Times New Roman"/>
              </w:rPr>
              <w:lastRenderedPageBreak/>
              <w:t>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lastRenderedPageBreak/>
              <w:t xml:space="preserve">Должностное </w:t>
            </w:r>
            <w:r w:rsidRPr="00723B61">
              <w:rPr>
                <w:rFonts w:ascii="Times New Roman" w:hAnsi="Times New Roman" w:cs="Times New Roman"/>
              </w:rPr>
              <w:lastRenderedPageBreak/>
              <w:t>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23B61" w:rsidTr="009857D8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Консультирование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1) порядка проведения контрольных мероприятий;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2) периодичности проведения контрольных мероприятий;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3) порядка принятия решений по итогам контрольных мероприятий;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4) порядка обжалования решений Контрольного органа.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Консультирование осуществляется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1) в виде </w:t>
            </w:r>
            <w:r w:rsidR="009857D8" w:rsidRPr="00723B61">
              <w:rPr>
                <w:rFonts w:ascii="Times New Roman" w:hAnsi="Times New Roman" w:cs="Times New Roman"/>
              </w:rPr>
              <w:t xml:space="preserve">устных разъяснений по телефону, </w:t>
            </w:r>
            <w:r w:rsidRPr="00723B61">
              <w:rPr>
                <w:rFonts w:ascii="Times New Roman" w:hAnsi="Times New Roman" w:cs="Times New Roman"/>
              </w:rPr>
              <w:t>пос</w:t>
            </w:r>
            <w:r w:rsidR="009857D8" w:rsidRPr="00723B61">
              <w:rPr>
                <w:rFonts w:ascii="Times New Roman" w:hAnsi="Times New Roman" w:cs="Times New Roman"/>
              </w:rPr>
              <w:t xml:space="preserve">редством видео-конференц-связи, </w:t>
            </w:r>
            <w:r w:rsidRPr="00723B61">
              <w:rPr>
                <w:rFonts w:ascii="Times New Roman" w:hAnsi="Times New Roman" w:cs="Times New Roman"/>
              </w:rPr>
              <w:t>на личном приеме либо в хо</w:t>
            </w:r>
            <w:r w:rsidR="009857D8" w:rsidRPr="00723B61">
              <w:rPr>
                <w:rFonts w:ascii="Times New Roman" w:hAnsi="Times New Roman" w:cs="Times New Roman"/>
              </w:rPr>
              <w:t xml:space="preserve">де проведения профилактического </w:t>
            </w:r>
            <w:r w:rsidRPr="00723B61">
              <w:rPr>
                <w:rFonts w:ascii="Times New Roman" w:hAnsi="Times New Roman" w:cs="Times New Roman"/>
              </w:rPr>
              <w:t>мероприятия, контрольного мероприятия;</w:t>
            </w:r>
          </w:p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3B61">
              <w:rPr>
                <w:rFonts w:ascii="Times New Roman" w:hAnsi="Times New Roman" w:cs="Times New Roman"/>
              </w:rPr>
              <w:t>2) посредством размещения на официальном сайте письменного разъя</w:t>
            </w:r>
            <w:r w:rsidR="009857D8" w:rsidRPr="00723B61">
              <w:rPr>
                <w:rFonts w:ascii="Times New Roman" w:hAnsi="Times New Roman" w:cs="Times New Roman"/>
              </w:rPr>
              <w:t xml:space="preserve">снения по однотипным обращениям (более 10 однотипных обращений) </w:t>
            </w:r>
            <w:r w:rsidRPr="00723B61">
              <w:rPr>
                <w:rFonts w:ascii="Times New Roman" w:hAnsi="Times New Roman" w:cs="Times New Roman"/>
              </w:rPr>
              <w:t>контролируемых лиц и их представителей, подписанного у</w:t>
            </w:r>
            <w:r w:rsidR="009857D8" w:rsidRPr="00723B61">
              <w:rPr>
                <w:rFonts w:ascii="Times New Roman" w:hAnsi="Times New Roman" w:cs="Times New Roman"/>
              </w:rPr>
              <w:t xml:space="preserve">полномоченным должностным лицом </w:t>
            </w:r>
            <w:r w:rsidRPr="00723B61">
              <w:rPr>
                <w:rFonts w:ascii="Times New Roman" w:hAnsi="Times New Roman" w:cs="Times New Roman"/>
              </w:rPr>
              <w:t>Контрольного органа.</w:t>
            </w:r>
            <w:proofErr w:type="gramEnd"/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23B61">
              <w:rPr>
                <w:rFonts w:ascii="Times New Roman" w:hAnsi="Times New Roman" w:cs="Times New Roman"/>
              </w:rPr>
              <w:t>до</w:t>
            </w:r>
            <w:proofErr w:type="gramEnd"/>
            <w:r w:rsidRPr="00723B61">
              <w:rPr>
                <w:rFonts w:ascii="Times New Roman" w:hAnsi="Times New Roman" w:cs="Times New Roman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Должностное лицо,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к должностным </w:t>
            </w:r>
            <w:proofErr w:type="gramStart"/>
            <w:r w:rsidRPr="00723B61">
              <w:rPr>
                <w:rFonts w:ascii="Times New Roman" w:hAnsi="Times New Roman" w:cs="Times New Roman"/>
              </w:rPr>
              <w:t>обязанностям</w:t>
            </w:r>
            <w:proofErr w:type="gramEnd"/>
            <w:r w:rsidRPr="00723B61">
              <w:rPr>
                <w:rFonts w:ascii="Times New Roman" w:hAnsi="Times New Roman" w:cs="Times New Roman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4F5C5A" w:rsidRPr="00723B61" w:rsidTr="009857D8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Профилактический визит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Должностное лицо,</w:t>
            </w:r>
          </w:p>
          <w:p w:rsidR="00783714" w:rsidRPr="00723B61" w:rsidRDefault="004F5C5A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к должностным </w:t>
            </w:r>
            <w:proofErr w:type="gramStart"/>
            <w:r w:rsidRPr="00723B61">
              <w:rPr>
                <w:rFonts w:ascii="Times New Roman" w:hAnsi="Times New Roman" w:cs="Times New Roman"/>
              </w:rPr>
              <w:t>обязанностям</w:t>
            </w:r>
            <w:proofErr w:type="gramEnd"/>
            <w:r w:rsidRPr="00723B61">
              <w:rPr>
                <w:rFonts w:ascii="Times New Roman" w:hAnsi="Times New Roman" w:cs="Times New Roman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23B61" w:rsidRDefault="009857D8" w:rsidP="009857D8">
      <w:pPr>
        <w:rPr>
          <w:rFonts w:ascii="Times New Roman" w:hAnsi="Times New Roman" w:cs="Times New Roman"/>
        </w:rPr>
      </w:pPr>
      <w:r w:rsidRPr="00723B61">
        <w:rPr>
          <w:rFonts w:ascii="Times New Roman" w:hAnsi="Times New Roman" w:cs="Times New Roman"/>
        </w:rPr>
        <w:t>4.</w:t>
      </w:r>
      <w:r w:rsidR="00783714" w:rsidRPr="00723B61">
        <w:rPr>
          <w:rFonts w:ascii="Times New Roman" w:hAnsi="Times New Roman" w:cs="Times New Roman"/>
        </w:rPr>
        <w:t>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7539"/>
        <w:gridCol w:w="1254"/>
      </w:tblGrid>
      <w:tr w:rsidR="00783714" w:rsidRPr="00723B61" w:rsidTr="009857D8">
        <w:tc>
          <w:tcPr>
            <w:tcW w:w="344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№ </w:t>
            </w:r>
            <w:proofErr w:type="gramStart"/>
            <w:r w:rsidRPr="00723B61">
              <w:rPr>
                <w:rFonts w:ascii="Times New Roman" w:hAnsi="Times New Roman" w:cs="Times New Roman"/>
              </w:rPr>
              <w:t>п</w:t>
            </w:r>
            <w:proofErr w:type="gramEnd"/>
            <w:r w:rsidRPr="00723B6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091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783714" w:rsidRPr="00723B61" w:rsidTr="009857D8">
        <w:tc>
          <w:tcPr>
            <w:tcW w:w="344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91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100%</w:t>
            </w:r>
          </w:p>
        </w:tc>
      </w:tr>
      <w:tr w:rsidR="00783714" w:rsidRPr="00723B61" w:rsidTr="009857D8"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9857D8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 xml:space="preserve">Утверждение </w:t>
            </w:r>
            <w:r w:rsidR="00783714" w:rsidRPr="00723B61">
              <w:rPr>
                <w:rFonts w:ascii="Times New Roman" w:hAnsi="Times New Roman" w:cs="Times New Roman"/>
              </w:rPr>
              <w:t>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783714" w:rsidRPr="00723B61" w:rsidTr="009857D8"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80%</w:t>
            </w:r>
          </w:p>
        </w:tc>
      </w:tr>
      <w:tr w:rsidR="00783714" w:rsidRPr="00723B61" w:rsidTr="009857D8"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23B61" w:rsidRDefault="00783714" w:rsidP="009857D8">
            <w:pPr>
              <w:jc w:val="center"/>
              <w:rPr>
                <w:rFonts w:ascii="Times New Roman" w:hAnsi="Times New Roman" w:cs="Times New Roman"/>
              </w:rPr>
            </w:pPr>
            <w:r w:rsidRPr="00723B61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783714" w:rsidRPr="00723B61" w:rsidRDefault="00783714" w:rsidP="009857D8">
      <w:pPr>
        <w:rPr>
          <w:rFonts w:ascii="Times New Roman" w:hAnsi="Times New Roman" w:cs="Times New Roman"/>
        </w:rPr>
      </w:pPr>
    </w:p>
    <w:sectPr w:rsidR="00783714" w:rsidRPr="00723B61" w:rsidSect="009B0F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714"/>
    <w:rsid w:val="000616F6"/>
    <w:rsid w:val="000E4B36"/>
    <w:rsid w:val="001003B5"/>
    <w:rsid w:val="00191D88"/>
    <w:rsid w:val="004E3083"/>
    <w:rsid w:val="004F5C5A"/>
    <w:rsid w:val="00582CBC"/>
    <w:rsid w:val="00626375"/>
    <w:rsid w:val="006B7172"/>
    <w:rsid w:val="00723B61"/>
    <w:rsid w:val="00783714"/>
    <w:rsid w:val="008422B6"/>
    <w:rsid w:val="008850B4"/>
    <w:rsid w:val="009857D8"/>
    <w:rsid w:val="009B0FAE"/>
    <w:rsid w:val="009B3906"/>
    <w:rsid w:val="009C2603"/>
    <w:rsid w:val="00A10E65"/>
    <w:rsid w:val="00AA681D"/>
    <w:rsid w:val="00B50398"/>
    <w:rsid w:val="00BE4B63"/>
    <w:rsid w:val="00CF7A14"/>
    <w:rsid w:val="00DA1E26"/>
    <w:rsid w:val="00F654A8"/>
    <w:rsid w:val="00FA1EC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paragraph" w:styleId="a4">
    <w:name w:val="Balloon Text"/>
    <w:basedOn w:val="a"/>
    <w:link w:val="a5"/>
    <w:uiPriority w:val="99"/>
    <w:semiHidden/>
    <w:unhideWhenUsed/>
    <w:rsid w:val="009B0F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A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857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4874F8A-A7BB-4986-898D-BF854A9AF3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2274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9</cp:revision>
  <cp:lastPrinted>2024-12-08T19:42:00Z</cp:lastPrinted>
  <dcterms:created xsi:type="dcterms:W3CDTF">2024-12-05T10:17:00Z</dcterms:created>
  <dcterms:modified xsi:type="dcterms:W3CDTF">2024-12-08T20:17:00Z</dcterms:modified>
</cp:coreProperties>
</file>