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  <w:u w:val="single"/>
        </w:rPr>
      </w:pPr>
      <w:r w:rsidRPr="002E38AC">
        <w:rPr>
          <w:noProof/>
        </w:rPr>
        <w:drawing>
          <wp:inline distT="0" distB="0" distL="0" distR="0" wp14:anchorId="010C252D" wp14:editId="49FADFC0">
            <wp:extent cx="716280" cy="98298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8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АДМИНИСТРАЦИЯ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НЕЧАЕВСКОГО СЕЛЬСОВЕТА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 w:rsidRPr="002E38AC">
        <w:rPr>
          <w:b/>
          <w:bCs/>
          <w:sz w:val="32"/>
          <w:szCs w:val="32"/>
        </w:rPr>
        <w:t>МОКШАНСКОГО РАЙОНА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  <w:rPr>
          <w:b/>
          <w:bCs/>
          <w:sz w:val="36"/>
          <w:szCs w:val="36"/>
        </w:rPr>
      </w:pPr>
      <w:r w:rsidRPr="002E38AC">
        <w:rPr>
          <w:b/>
          <w:bCs/>
          <w:sz w:val="32"/>
          <w:szCs w:val="32"/>
        </w:rPr>
        <w:t>ПЕНЗЕНСКОЙ ОБЛАСТИ</w:t>
      </w:r>
    </w:p>
    <w:p w:rsidR="006F34E0" w:rsidRPr="002E38AC" w:rsidRDefault="006F34E0" w:rsidP="006F34E0">
      <w:pPr>
        <w:pStyle w:val="a3"/>
        <w:spacing w:before="0" w:beforeAutospacing="0" w:after="0" w:afterAutospacing="0"/>
        <w:jc w:val="center"/>
      </w:pPr>
      <w:r w:rsidRPr="002E38AC">
        <w:rPr>
          <w:b/>
          <w:bCs/>
          <w:sz w:val="32"/>
          <w:szCs w:val="32"/>
        </w:rPr>
        <w:t>ПОСТАНОВЛЕНИЕ</w:t>
      </w:r>
    </w:p>
    <w:p w:rsidR="006F34E0" w:rsidRPr="002E38AC" w:rsidRDefault="00B33A18" w:rsidP="006F34E0">
      <w:pPr>
        <w:pStyle w:val="a3"/>
        <w:spacing w:before="0" w:beforeAutospacing="0" w:after="0" w:afterAutospacing="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проект</w:t>
      </w:r>
    </w:p>
    <w:p w:rsidR="006F34E0" w:rsidRPr="00723B61" w:rsidRDefault="006F34E0" w:rsidP="006F34E0">
      <w:pPr>
        <w:pStyle w:val="a3"/>
        <w:spacing w:before="0" w:beforeAutospacing="0" w:after="0" w:afterAutospacing="0"/>
        <w:jc w:val="center"/>
      </w:pPr>
      <w:r>
        <w:rPr>
          <w:bCs/>
        </w:rPr>
        <w:t xml:space="preserve">от № 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  <w:proofErr w:type="gramStart"/>
      <w:r w:rsidRPr="002E38AC">
        <w:rPr>
          <w:rFonts w:ascii="Times New Roman" w:hAnsi="Times New Roman" w:cs="Times New Roman"/>
          <w:bCs/>
        </w:rPr>
        <w:t>с</w:t>
      </w:r>
      <w:proofErr w:type="gramEnd"/>
      <w:r w:rsidRPr="002E38AC">
        <w:rPr>
          <w:rFonts w:ascii="Times New Roman" w:hAnsi="Times New Roman" w:cs="Times New Roman"/>
          <w:bCs/>
        </w:rPr>
        <w:t>. Нечаевка</w:t>
      </w:r>
    </w:p>
    <w:p w:rsidR="006F34E0" w:rsidRDefault="006F34E0" w:rsidP="006F34E0">
      <w:pPr>
        <w:jc w:val="center"/>
        <w:rPr>
          <w:rFonts w:ascii="Times New Roman" w:hAnsi="Times New Roman" w:cs="Times New Roman"/>
          <w:bCs/>
        </w:rPr>
      </w:pP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bookmarkStart w:id="0" w:name="_GoBack"/>
      <w:r w:rsidRPr="00667E69">
        <w:rPr>
          <w:rFonts w:ascii="Times New Roman" w:hAnsi="Times New Roman" w:cs="Times New Roman"/>
          <w:b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 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  <w:bookmarkEnd w:id="0"/>
    </w:p>
    <w:p w:rsidR="006F34E0" w:rsidRPr="00667E69" w:rsidRDefault="006F34E0" w:rsidP="006F34E0">
      <w:pPr>
        <w:jc w:val="center"/>
        <w:rPr>
          <w:rFonts w:ascii="Times New Roman" w:hAnsi="Times New Roman" w:cs="Times New Roman"/>
          <w:b/>
        </w:rPr>
      </w:pPr>
    </w:p>
    <w:p w:rsidR="00911E72" w:rsidRPr="00667E69" w:rsidRDefault="006F34E0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911E72" w:rsidRPr="00667E69">
        <w:rPr>
          <w:rFonts w:ascii="Times New Roman" w:hAnsi="Times New Roman" w:cs="Times New Roman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 контроле в Российской Федерации», руководствуясь</w:t>
      </w:r>
      <w:r w:rsidR="00665D72" w:rsidRPr="00667E69">
        <w:rPr>
          <w:rFonts w:ascii="Times New Roman" w:hAnsi="Times New Roman" w:cs="Times New Roman"/>
        </w:rPr>
        <w:t xml:space="preserve"> </w:t>
      </w:r>
      <w:hyperlink r:id="rId6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Уставом </w:t>
        </w:r>
        <w:r w:rsidRPr="00667E69">
          <w:rPr>
            <w:rStyle w:val="a6"/>
            <w:rFonts w:ascii="Times New Roman" w:hAnsi="Times New Roman" w:cs="Times New Roman"/>
            <w:color w:val="auto"/>
            <w:u w:val="none"/>
          </w:rPr>
          <w:t>Нечаевского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 xml:space="preserve"> сельсовета Мокшанского района Пензенской области</w:t>
        </w:r>
      </w:hyperlink>
      <w:r w:rsidR="00911E72" w:rsidRPr="00667E69">
        <w:rPr>
          <w:rFonts w:ascii="Times New Roman" w:hAnsi="Times New Roman" w:cs="Times New Roman"/>
        </w:rPr>
        <w:t>, -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6F34E0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Администрация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</w:t>
      </w:r>
    </w:p>
    <w:p w:rsidR="00911E72" w:rsidRPr="00667E69" w:rsidRDefault="00911E72" w:rsidP="006F34E0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 Пензенской области постановляет: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</w:t>
      </w:r>
      <w:r w:rsidRPr="00667E69">
        <w:rPr>
          <w:rFonts w:ascii="Times New Roman" w:hAnsi="Times New Roman" w:cs="Times New Roman"/>
        </w:rPr>
        <w:t>айона Пензенской области на 2025</w:t>
      </w:r>
      <w:r w:rsidR="00911E72" w:rsidRPr="00667E69">
        <w:rPr>
          <w:rFonts w:ascii="Times New Roman" w:hAnsi="Times New Roman" w:cs="Times New Roman"/>
        </w:rPr>
        <w:t xml:space="preserve"> год.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proofErr w:type="gramStart"/>
      <w:r w:rsidR="00665D72" w:rsidRPr="00667E69">
        <w:rPr>
          <w:rFonts w:ascii="Times New Roman" w:hAnsi="Times New Roman" w:cs="Times New Roman"/>
        </w:rPr>
        <w:t>2.</w:t>
      </w:r>
      <w:r w:rsidR="00911E72" w:rsidRPr="00667E69">
        <w:rPr>
          <w:rFonts w:ascii="Times New Roman" w:hAnsi="Times New Roman" w:cs="Times New Roman"/>
        </w:rPr>
        <w:t xml:space="preserve">Признать утратившими силу постановления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="00136C17" w:rsidRPr="00667E69">
        <w:rPr>
          <w:rFonts w:ascii="Times New Roman" w:hAnsi="Times New Roman" w:cs="Times New Roman"/>
        </w:rPr>
        <w:t xml:space="preserve"> </w:t>
      </w:r>
      <w:hyperlink r:id="rId7" w:tgtFrame="_blank" w:history="1">
        <w:r w:rsidR="00136C17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07.12.2023 №1</w:t>
        </w:r>
      </w:hyperlink>
      <w:r w:rsidRPr="00667E69">
        <w:rPr>
          <w:rStyle w:val="a6"/>
          <w:rFonts w:ascii="Times New Roman" w:hAnsi="Times New Roman" w:cs="Times New Roman"/>
          <w:color w:val="auto"/>
          <w:u w:val="none"/>
        </w:rPr>
        <w:t xml:space="preserve">08 </w:t>
      </w:r>
      <w:r w:rsidR="00911E72" w:rsidRPr="00667E69">
        <w:rPr>
          <w:rFonts w:ascii="Times New Roman" w:hAnsi="Times New Roman" w:cs="Times New Roman"/>
        </w:rPr>
        <w:t xml:space="preserve">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</w:t>
      </w:r>
      <w:r w:rsidR="00136C17" w:rsidRPr="00667E69">
        <w:rPr>
          <w:rFonts w:ascii="Times New Roman" w:hAnsi="Times New Roman" w:cs="Times New Roman"/>
        </w:rPr>
        <w:t>Пенз</w:t>
      </w:r>
      <w:r w:rsidRPr="00667E69">
        <w:rPr>
          <w:rFonts w:ascii="Times New Roman" w:hAnsi="Times New Roman" w:cs="Times New Roman"/>
        </w:rPr>
        <w:t>енской области на 2024</w:t>
      </w:r>
      <w:r w:rsidR="00136C17" w:rsidRPr="00667E69">
        <w:rPr>
          <w:rFonts w:ascii="Times New Roman" w:hAnsi="Times New Roman" w:cs="Times New Roman"/>
        </w:rPr>
        <w:t xml:space="preserve"> год».</w:t>
      </w:r>
      <w:proofErr w:type="gramEnd"/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3.</w:t>
      </w:r>
      <w:r w:rsidR="00911E72" w:rsidRPr="00667E69">
        <w:rPr>
          <w:rFonts w:ascii="Times New Roman" w:hAnsi="Times New Roman" w:cs="Times New Roman"/>
        </w:rPr>
        <w:t xml:space="preserve">Опубликовать настоящее постановление в информационном бюллетене «Вести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сельсовета» и разместить на официальной странице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раздела Власть/ОМС Мокшанского района на сайте администрации Мокшанского района в сети «Интернет» (далее – официальная страница) </w:t>
      </w:r>
      <w:r w:rsidRPr="00667E69">
        <w:rPr>
          <w:rFonts w:ascii="Times New Roman" w:hAnsi="Times New Roman" w:cs="Times New Roman"/>
        </w:rPr>
        <w:t>https://mokshan.pnzreg.ru/authority/oms-munitsipalnogo-obrazovaniya/administratsiya-nechaevskogo-selsoveta/.</w:t>
      </w:r>
    </w:p>
    <w:p w:rsidR="00911E72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4.</w:t>
      </w:r>
      <w:r w:rsidR="00911E72" w:rsidRPr="00667E69">
        <w:rPr>
          <w:rFonts w:ascii="Times New Roman" w:hAnsi="Times New Roman" w:cs="Times New Roman"/>
        </w:rPr>
        <w:t>Настоящее постановле</w:t>
      </w:r>
      <w:r w:rsidR="00136C17" w:rsidRPr="00667E69">
        <w:rPr>
          <w:rFonts w:ascii="Times New Roman" w:hAnsi="Times New Roman" w:cs="Times New Roman"/>
        </w:rPr>
        <w:t>ние вступает в силу с 01.01.2025</w:t>
      </w:r>
      <w:r w:rsidR="00911E72" w:rsidRPr="00667E69">
        <w:rPr>
          <w:rFonts w:ascii="Times New Roman" w:hAnsi="Times New Roman" w:cs="Times New Roman"/>
        </w:rPr>
        <w:t>.</w:t>
      </w:r>
    </w:p>
    <w:p w:rsidR="00BB1ECF" w:rsidRPr="00667E69" w:rsidRDefault="006F34E0" w:rsidP="006F34E0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       </w:t>
      </w:r>
      <w:r w:rsidR="00665D72" w:rsidRPr="00667E69">
        <w:rPr>
          <w:rFonts w:ascii="Times New Roman" w:hAnsi="Times New Roman" w:cs="Times New Roman"/>
        </w:rPr>
        <w:t>5.</w:t>
      </w:r>
      <w:proofErr w:type="gramStart"/>
      <w:r w:rsidR="00911E72" w:rsidRPr="00667E69">
        <w:rPr>
          <w:rFonts w:ascii="Times New Roman" w:hAnsi="Times New Roman" w:cs="Times New Roman"/>
        </w:rPr>
        <w:t>Контроль за</w:t>
      </w:r>
      <w:proofErr w:type="gramEnd"/>
      <w:r w:rsidR="00911E72" w:rsidRPr="00667E69">
        <w:rPr>
          <w:rFonts w:ascii="Times New Roman" w:hAnsi="Times New Roman" w:cs="Times New Roman"/>
        </w:rPr>
        <w:t xml:space="preserve"> исполнением настоящего постановления возложить на главу администрации </w:t>
      </w: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области.</w:t>
      </w:r>
    </w:p>
    <w:p w:rsidR="00BB1ECF" w:rsidRPr="00667E69" w:rsidRDefault="00BB1ECF" w:rsidP="00665D72">
      <w:pPr>
        <w:rPr>
          <w:rFonts w:ascii="Times New Roman" w:hAnsi="Times New Roman" w:cs="Times New Roman"/>
        </w:rPr>
      </w:pP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proofErr w:type="spellStart"/>
      <w:r w:rsidRPr="00667E69">
        <w:rPr>
          <w:rFonts w:ascii="Times New Roman" w:hAnsi="Times New Roman" w:cs="Times New Roman"/>
          <w:b/>
        </w:rPr>
        <w:t>И.о</w:t>
      </w:r>
      <w:proofErr w:type="spellEnd"/>
      <w:r w:rsidRPr="00667E69">
        <w:rPr>
          <w:rFonts w:ascii="Times New Roman" w:hAnsi="Times New Roman" w:cs="Times New Roman"/>
          <w:b/>
        </w:rPr>
        <w:t>. главы администрации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Нечаевского сельсовета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Мокшанского района</w:t>
      </w:r>
    </w:p>
    <w:p w:rsidR="00667E69" w:rsidRPr="00667E69" w:rsidRDefault="00667E69" w:rsidP="00667E69">
      <w:pPr>
        <w:jc w:val="both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>Пензенской области                                                                         С.В. Гурина</w:t>
      </w:r>
    </w:p>
    <w:p w:rsidR="00665D72" w:rsidRDefault="00665D72" w:rsidP="00665D72">
      <w:pPr>
        <w:jc w:val="right"/>
        <w:rPr>
          <w:rFonts w:ascii="Times New Roman" w:hAnsi="Times New Roman" w:cs="Times New Roman"/>
        </w:rPr>
      </w:pPr>
    </w:p>
    <w:p w:rsidR="00667E69" w:rsidRPr="00667E69" w:rsidRDefault="00667E69" w:rsidP="00665D72">
      <w:pPr>
        <w:jc w:val="right"/>
        <w:rPr>
          <w:rFonts w:ascii="Times New Roman" w:hAnsi="Times New Roman" w:cs="Times New Roman"/>
        </w:rPr>
      </w:pPr>
    </w:p>
    <w:p w:rsidR="005C50DD" w:rsidRPr="00667E69" w:rsidRDefault="005C50DD" w:rsidP="00665D72">
      <w:pPr>
        <w:jc w:val="right"/>
        <w:rPr>
          <w:rFonts w:ascii="Times New Roman" w:hAnsi="Times New Roman" w:cs="Times New Roman"/>
        </w:rPr>
      </w:pP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lastRenderedPageBreak/>
        <w:t>Приложение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УТВЕРЖДЕНО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постановлением администрации</w:t>
      </w:r>
    </w:p>
    <w:p w:rsidR="00911E72" w:rsidRPr="00667E69" w:rsidRDefault="006F34E0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Мокшанского района</w:t>
      </w:r>
    </w:p>
    <w:p w:rsidR="00911E72" w:rsidRPr="00667E69" w:rsidRDefault="00911E72" w:rsidP="00665D72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Пензенской области</w:t>
      </w:r>
    </w:p>
    <w:p w:rsidR="00911E72" w:rsidRPr="00667E69" w:rsidRDefault="00911E72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от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 xml:space="preserve">№ </w:t>
      </w:r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7D430A" w:rsidRPr="00667E69" w:rsidRDefault="00911E72" w:rsidP="00667E69">
      <w:pPr>
        <w:jc w:val="center"/>
        <w:rPr>
          <w:rFonts w:ascii="Times New Roman" w:hAnsi="Times New Roman" w:cs="Times New Roman"/>
          <w:b/>
        </w:rPr>
      </w:pPr>
      <w:r w:rsidRPr="00667E69">
        <w:rPr>
          <w:rFonts w:ascii="Times New Roman" w:hAnsi="Times New Roman" w:cs="Times New Roman"/>
          <w:b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  <w:b/>
        </w:rPr>
        <w:t>Нечаевского</w:t>
      </w:r>
      <w:r w:rsidRPr="00667E69">
        <w:rPr>
          <w:rFonts w:ascii="Times New Roman" w:hAnsi="Times New Roman" w:cs="Times New Roman"/>
          <w:b/>
        </w:rPr>
        <w:t xml:space="preserve"> сельсовета Мокшанского района Пензенской области на 202</w:t>
      </w:r>
      <w:r w:rsidR="00136C17" w:rsidRPr="00667E69">
        <w:rPr>
          <w:rFonts w:ascii="Times New Roman" w:hAnsi="Times New Roman" w:cs="Times New Roman"/>
          <w:b/>
        </w:rPr>
        <w:t>5</w:t>
      </w:r>
      <w:r w:rsidRPr="00667E69">
        <w:rPr>
          <w:rFonts w:ascii="Times New Roman" w:hAnsi="Times New Roman" w:cs="Times New Roman"/>
          <w:b/>
        </w:rPr>
        <w:t xml:space="preserve"> год</w:t>
      </w:r>
    </w:p>
    <w:p w:rsidR="00667E69" w:rsidRPr="00667E69" w:rsidRDefault="00667E69" w:rsidP="00665D72">
      <w:pPr>
        <w:rPr>
          <w:rFonts w:ascii="Times New Roman" w:hAnsi="Times New Roman" w:cs="Times New Roman"/>
        </w:rPr>
      </w:pP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proofErr w:type="gramStart"/>
      <w:r w:rsidRPr="00667E69">
        <w:rPr>
          <w:rFonts w:ascii="Times New Roman" w:hAnsi="Times New Roman" w:cs="Times New Roman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-</w:t>
      </w:r>
      <w:r w:rsidR="007D430A" w:rsidRPr="00667E69">
        <w:rPr>
          <w:rFonts w:ascii="Times New Roman" w:hAnsi="Times New Roman" w:cs="Times New Roman"/>
        </w:rPr>
        <w:t xml:space="preserve"> </w:t>
      </w:r>
      <w:r w:rsidRPr="00667E69">
        <w:rPr>
          <w:rFonts w:ascii="Times New Roman" w:hAnsi="Times New Roman" w:cs="Times New Roman"/>
        </w:rPr>
        <w:t>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</w:t>
      </w:r>
      <w:proofErr w:type="gramEnd"/>
      <w:r w:rsidRPr="00667E69">
        <w:rPr>
          <w:rFonts w:ascii="Times New Roman" w:hAnsi="Times New Roman" w:cs="Times New Roman"/>
        </w:rPr>
        <w:t xml:space="preserve">, городском наземном электрическом </w:t>
      </w:r>
      <w:proofErr w:type="gramStart"/>
      <w:r w:rsidRPr="00667E69">
        <w:rPr>
          <w:rFonts w:ascii="Times New Roman" w:hAnsi="Times New Roman" w:cs="Times New Roman"/>
        </w:rPr>
        <w:t>транспорте</w:t>
      </w:r>
      <w:proofErr w:type="gramEnd"/>
      <w:r w:rsidRPr="00667E69">
        <w:rPr>
          <w:rFonts w:ascii="Times New Roman" w:hAnsi="Times New Roman" w:cs="Times New Roman"/>
        </w:rPr>
        <w:t xml:space="preserve">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(далее – муниципальный контроль).</w:t>
      </w:r>
    </w:p>
    <w:p w:rsidR="007D430A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I.</w:t>
      </w:r>
      <w:r w:rsidR="00667E69" w:rsidRPr="00667E69">
        <w:rPr>
          <w:rFonts w:ascii="Times New Roman" w:hAnsi="Times New Roman" w:cs="Times New Roman"/>
        </w:rPr>
        <w:t xml:space="preserve"> </w:t>
      </w:r>
      <w:r w:rsidR="00911E72" w:rsidRPr="00667E69">
        <w:rPr>
          <w:rFonts w:ascii="Times New Roman" w:hAnsi="Times New Roman" w:cs="Times New Roman"/>
        </w:rPr>
        <w:t xml:space="preserve">Анализ текущего состояния осуществления муниципального контроля, описание текущего развития профилактической деятельности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характеристика проблем, на решение которых направлена Программа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Объектами при осуществлении вида муниципального контроля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Главной задачей администрации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В 202</w:t>
      </w:r>
      <w:r w:rsidR="00136C17" w:rsidRPr="00667E69">
        <w:rPr>
          <w:rFonts w:ascii="Times New Roman" w:hAnsi="Times New Roman" w:cs="Times New Roman"/>
        </w:rPr>
        <w:t>4</w:t>
      </w:r>
      <w:r w:rsidRPr="00667E69">
        <w:rPr>
          <w:rFonts w:ascii="Times New Roman" w:hAnsi="Times New Roman" w:cs="Times New Roman"/>
        </w:rPr>
        <w:t xml:space="preserve"> году мероприятия по муниципальному контролю не проводились.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II.</w:t>
      </w:r>
      <w:r w:rsidR="00911E72" w:rsidRPr="00667E69">
        <w:rPr>
          <w:rFonts w:ascii="Times New Roman" w:hAnsi="Times New Roman" w:cs="Times New Roman"/>
        </w:rPr>
        <w:t>Цели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и задачи реализации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1.Целями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 вследствие нарушений обязательных требований;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-повышение прозрачности системы контрольно-надзорной деятельности.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2.Задачами реализации Программы являются: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6F34E0" w:rsidRPr="00667E69">
        <w:rPr>
          <w:rFonts w:ascii="Times New Roman" w:hAnsi="Times New Roman" w:cs="Times New Roman"/>
        </w:rPr>
        <w:lastRenderedPageBreak/>
        <w:t>Нечаевского</w:t>
      </w:r>
      <w:r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выработка и реализация профилактических мер, способствующих ее снижению;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III.</w:t>
      </w:r>
      <w:r w:rsidR="00911E72" w:rsidRPr="00667E69">
        <w:rPr>
          <w:rFonts w:ascii="Times New Roman" w:hAnsi="Times New Roman" w:cs="Times New Roman"/>
        </w:rPr>
        <w:t>Перечень</w:t>
      </w:r>
      <w:proofErr w:type="spellEnd"/>
      <w:r w:rsidR="00911E72" w:rsidRPr="00667E69">
        <w:rPr>
          <w:rFonts w:ascii="Times New Roman" w:hAnsi="Times New Roman" w:cs="Times New Roman"/>
        </w:rPr>
        <w:t xml:space="preserve"> профилактических мероприятий, сроки (периодичность) их проведения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</w:t>
      </w:r>
      <w:r w:rsidR="00911E72" w:rsidRPr="00667E69">
        <w:rPr>
          <w:rFonts w:ascii="Times New Roman" w:hAnsi="Times New Roman" w:cs="Times New Roman"/>
        </w:rPr>
        <w:t xml:space="preserve">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области, утвержденным решением Комитета местного самоуправления </w:t>
      </w:r>
      <w:r w:rsidR="006F34E0" w:rsidRPr="00667E69">
        <w:rPr>
          <w:rFonts w:ascii="Times New Roman" w:hAnsi="Times New Roman" w:cs="Times New Roman"/>
        </w:rPr>
        <w:t>Нечаевского</w:t>
      </w:r>
      <w:r w:rsidR="00911E72" w:rsidRPr="00667E69">
        <w:rPr>
          <w:rFonts w:ascii="Times New Roman" w:hAnsi="Times New Roman" w:cs="Times New Roman"/>
        </w:rPr>
        <w:t xml:space="preserve"> сельсовета Мокшанского района Пензенской области</w:t>
      </w:r>
      <w:r w:rsidRPr="00667E69">
        <w:rPr>
          <w:rFonts w:ascii="Times New Roman" w:hAnsi="Times New Roman" w:cs="Times New Roman"/>
        </w:rPr>
        <w:t xml:space="preserve"> </w:t>
      </w:r>
      <w:hyperlink r:id="rId8" w:tgtFrame="_blank" w:history="1"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от 16.11.2021 №18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0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-</w:t>
        </w:r>
        <w:r w:rsidR="00667E69" w:rsidRPr="00667E69">
          <w:rPr>
            <w:rStyle w:val="a6"/>
            <w:rFonts w:ascii="Times New Roman" w:hAnsi="Times New Roman" w:cs="Times New Roman"/>
            <w:color w:val="auto"/>
            <w:u w:val="none"/>
          </w:rPr>
          <w:t>76</w:t>
        </w:r>
        <w:r w:rsidR="00911E72" w:rsidRPr="00667E69">
          <w:rPr>
            <w:rStyle w:val="a6"/>
            <w:rFonts w:ascii="Times New Roman" w:hAnsi="Times New Roman" w:cs="Times New Roman"/>
            <w:color w:val="auto"/>
            <w:u w:val="none"/>
          </w:rPr>
          <w:t>/7</w:t>
        </w:r>
      </w:hyperlink>
      <w:r w:rsidR="00911E72" w:rsidRPr="00667E69">
        <w:rPr>
          <w:rFonts w:ascii="Times New Roman" w:hAnsi="Times New Roman" w:cs="Times New Roman"/>
        </w:rPr>
        <w:t>( дале</w:t>
      </w:r>
      <w:proofErr w:type="gramStart"/>
      <w:r w:rsidR="00911E72" w:rsidRPr="00667E69">
        <w:rPr>
          <w:rFonts w:ascii="Times New Roman" w:hAnsi="Times New Roman" w:cs="Times New Roman"/>
        </w:rPr>
        <w:t>е-</w:t>
      </w:r>
      <w:proofErr w:type="gramEnd"/>
      <w:r w:rsidR="00911E72" w:rsidRPr="00667E69">
        <w:rPr>
          <w:rFonts w:ascii="Times New Roman" w:hAnsi="Times New Roman" w:cs="Times New Roman"/>
        </w:rPr>
        <w:t xml:space="preserve"> Положение о виде </w:t>
      </w:r>
      <w:r w:rsidRPr="00667E69">
        <w:rPr>
          <w:rFonts w:ascii="Times New Roman" w:hAnsi="Times New Roman" w:cs="Times New Roman"/>
        </w:rPr>
        <w:t xml:space="preserve">контроля), проводятся следующие </w:t>
      </w:r>
      <w:r w:rsidR="00911E72" w:rsidRPr="00667E69">
        <w:rPr>
          <w:rFonts w:ascii="Times New Roman" w:hAnsi="Times New Roman" w:cs="Times New Roman"/>
        </w:rPr>
        <w:t>профилактические мероприятия: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1)информирование;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2)обобщение правоприменительной практики;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3)объявление предостережения;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4)консультирование;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5)профилактический визит.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667E69" w:rsidRDefault="005C50DD" w:rsidP="00667E69">
      <w:pPr>
        <w:jc w:val="both"/>
        <w:rPr>
          <w:rFonts w:ascii="Times New Roman" w:hAnsi="Times New Roman" w:cs="Times New Roman"/>
        </w:rPr>
      </w:pPr>
      <w:proofErr w:type="spellStart"/>
      <w:r w:rsidRPr="00667E69">
        <w:rPr>
          <w:rFonts w:ascii="Times New Roman" w:hAnsi="Times New Roman" w:cs="Times New Roman"/>
        </w:rPr>
        <w:t>IV.</w:t>
      </w:r>
      <w:r w:rsidR="00911E72" w:rsidRPr="00667E69">
        <w:rPr>
          <w:rFonts w:ascii="Times New Roman" w:hAnsi="Times New Roman" w:cs="Times New Roman"/>
        </w:rPr>
        <w:t>Показатели</w:t>
      </w:r>
      <w:proofErr w:type="spellEnd"/>
      <w:r w:rsidR="00911E72" w:rsidRPr="00667E69">
        <w:rPr>
          <w:rFonts w:ascii="Times New Roman" w:hAnsi="Times New Roman" w:cs="Times New Roman"/>
        </w:rPr>
        <w:t xml:space="preserve"> результативности и эффективности Программы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а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профилактических мероприятий в объеме контрольных мероприятий - 80 %.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б</w:t>
      </w:r>
      <w:proofErr w:type="gramStart"/>
      <w:r w:rsidRPr="00667E69">
        <w:rPr>
          <w:rFonts w:ascii="Times New Roman" w:hAnsi="Times New Roman" w:cs="Times New Roman"/>
        </w:rPr>
        <w:t>)д</w:t>
      </w:r>
      <w:proofErr w:type="gramEnd"/>
      <w:r w:rsidRPr="00667E69">
        <w:rPr>
          <w:rFonts w:ascii="Times New Roman" w:hAnsi="Times New Roman" w:cs="Times New Roman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667E69" w:rsidRDefault="00911E72" w:rsidP="00667E69">
      <w:pPr>
        <w:jc w:val="both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7D430A" w:rsidRPr="00667E69" w:rsidRDefault="007D430A" w:rsidP="00665D72">
      <w:pPr>
        <w:rPr>
          <w:rFonts w:ascii="Times New Roman" w:hAnsi="Times New Roman" w:cs="Times New Roman"/>
        </w:rPr>
      </w:pPr>
    </w:p>
    <w:p w:rsidR="00911E72" w:rsidRPr="00667E69" w:rsidRDefault="005C50DD" w:rsidP="005C50DD">
      <w:pPr>
        <w:jc w:val="right"/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 xml:space="preserve">Приложение к </w:t>
      </w:r>
      <w:r w:rsidR="00911E72" w:rsidRPr="00667E69">
        <w:rPr>
          <w:rFonts w:ascii="Times New Roman" w:hAnsi="Times New Roman" w:cs="Times New Roman"/>
        </w:rPr>
        <w:t>Программе</w:t>
      </w:r>
    </w:p>
    <w:p w:rsidR="00911E72" w:rsidRPr="00667E69" w:rsidRDefault="00911E72" w:rsidP="00665D72">
      <w:pPr>
        <w:rPr>
          <w:rFonts w:ascii="Times New Roman" w:hAnsi="Times New Roman" w:cs="Times New Roman"/>
        </w:rPr>
      </w:pPr>
      <w:r w:rsidRPr="00667E69">
        <w:rPr>
          <w:rFonts w:ascii="Times New Roman" w:hAnsi="Times New Roman" w:cs="Times New Roman"/>
        </w:rPr>
        <w:t>Перечень профилактических мероприятий, сроки (периодичность) их проведения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1"/>
        <w:gridCol w:w="2323"/>
        <w:gridCol w:w="3576"/>
        <w:gridCol w:w="1718"/>
        <w:gridCol w:w="2323"/>
      </w:tblGrid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№ 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Вид мероприятия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Форма мероприятия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Сроки (периодичность) их проведения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Информирование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</w:t>
            </w:r>
            <w:r w:rsidRPr="00667E69">
              <w:rPr>
                <w:rFonts w:ascii="Times New Roman" w:hAnsi="Times New Roman" w:cs="Times New Roman"/>
              </w:rPr>
              <w:lastRenderedPageBreak/>
              <w:t xml:space="preserve">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</w:t>
            </w:r>
            <w:r w:rsidRPr="00667E69">
              <w:rPr>
                <w:rFonts w:ascii="Times New Roman" w:hAnsi="Times New Roman" w:cs="Times New Roman"/>
              </w:rPr>
              <w:lastRenderedPageBreak/>
              <w:t>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обновления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По мере поступления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Обобщение правоприменительной практики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предостережения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Консультирование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1.Инспекторы осуществляют консультирование </w:t>
            </w:r>
            <w:r w:rsidRPr="00667E69">
              <w:rPr>
                <w:rFonts w:ascii="Times New Roman" w:hAnsi="Times New Roman" w:cs="Times New Roman"/>
              </w:rPr>
              <w:lastRenderedPageBreak/>
              <w:t>контролируемых лиц и их представителей: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2) посредством размещения на официальной странице администрации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 письменного разъяснения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2.Индивидуальное консультирование на личном </w:t>
            </w:r>
            <w:proofErr w:type="gramStart"/>
            <w:r w:rsidRPr="00667E69">
              <w:rPr>
                <w:rFonts w:ascii="Times New Roman" w:hAnsi="Times New Roman" w:cs="Times New Roman"/>
              </w:rPr>
              <w:t>приеме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каждого заявителя.</w:t>
            </w:r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Перечень вопросов, по которым проводится </w:t>
            </w:r>
            <w:r w:rsidR="00911E72" w:rsidRPr="00667E69">
              <w:rPr>
                <w:rFonts w:ascii="Times New Roman" w:hAnsi="Times New Roman" w:cs="Times New Roman"/>
              </w:rPr>
              <w:t>консультирование: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1.Организация и осуществление муниципального </w:t>
            </w:r>
            <w:r w:rsidR="00911E72" w:rsidRPr="00667E69">
              <w:rPr>
                <w:rFonts w:ascii="Times New Roman" w:hAnsi="Times New Roman" w:cs="Times New Roman"/>
              </w:rPr>
              <w:t>контроля.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2.Порядок </w:t>
            </w:r>
            <w:r w:rsidR="00911E72" w:rsidRPr="00667E69">
              <w:rPr>
                <w:rFonts w:ascii="Times New Roman" w:hAnsi="Times New Roman" w:cs="Times New Roman"/>
              </w:rPr>
              <w:t>осущес</w:t>
            </w:r>
            <w:r w:rsidRPr="00667E69">
              <w:rPr>
                <w:rFonts w:ascii="Times New Roman" w:hAnsi="Times New Roman" w:cs="Times New Roman"/>
              </w:rPr>
              <w:t xml:space="preserve">твления контрольных мероприятий, установленных Положением о 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муниципальном </w:t>
            </w:r>
            <w:proofErr w:type="gramStart"/>
            <w:r w:rsidR="00911E72" w:rsidRPr="00667E69">
              <w:rPr>
                <w:rFonts w:ascii="Times New Roman" w:hAnsi="Times New Roman" w:cs="Times New Roman"/>
              </w:rPr>
              <w:t>контроле</w:t>
            </w:r>
            <w:proofErr w:type="gramEnd"/>
            <w:r w:rsidR="00911E72" w:rsidRPr="00667E69">
              <w:rPr>
                <w:rFonts w:ascii="Times New Roman" w:hAnsi="Times New Roman" w:cs="Times New Roman"/>
              </w:rPr>
              <w:t>.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3.Получение информации о нормативных правовых актах (их отдельных положения), содержащих обязательные требования,</w:t>
            </w:r>
          </w:p>
          <w:p w:rsidR="00911E72" w:rsidRPr="00667E69" w:rsidRDefault="005C50DD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 xml:space="preserve">оценка </w:t>
            </w:r>
            <w:proofErr w:type="gramStart"/>
            <w:r w:rsidRPr="00667E69">
              <w:rPr>
                <w:rFonts w:ascii="Times New Roman" w:hAnsi="Times New Roman" w:cs="Times New Roman"/>
              </w:rPr>
              <w:t>соблюдения</w:t>
            </w:r>
            <w:proofErr w:type="gramEnd"/>
            <w:r w:rsidRPr="00667E69">
              <w:rPr>
                <w:rFonts w:ascii="Times New Roman" w:hAnsi="Times New Roman" w:cs="Times New Roman"/>
              </w:rPr>
              <w:t xml:space="preserve"> которых осуществляется контрольным </w:t>
            </w:r>
            <w:r w:rsidR="00911E72" w:rsidRPr="00667E69">
              <w:rPr>
                <w:rFonts w:ascii="Times New Roman" w:hAnsi="Times New Roman" w:cs="Times New Roman"/>
              </w:rPr>
              <w:t>орг</w:t>
            </w:r>
            <w:r w:rsidRPr="00667E69">
              <w:rPr>
                <w:rFonts w:ascii="Times New Roman" w:hAnsi="Times New Roman" w:cs="Times New Roman"/>
              </w:rPr>
              <w:t xml:space="preserve">аном в рамках реализации контрольных </w:t>
            </w:r>
            <w:r w:rsidR="00911E72" w:rsidRPr="00667E69">
              <w:rPr>
                <w:rFonts w:ascii="Times New Roman" w:hAnsi="Times New Roman" w:cs="Times New Roman"/>
              </w:rPr>
              <w:t>мероприятий.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</w:t>
            </w:r>
            <w:r w:rsidRPr="00667E69">
              <w:rPr>
                <w:rFonts w:ascii="Times New Roman" w:hAnsi="Times New Roman" w:cs="Times New Roman"/>
              </w:rPr>
              <w:lastRenderedPageBreak/>
              <w:t>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В течение года (при наличии оснований)</w:t>
            </w:r>
          </w:p>
        </w:tc>
      </w:tr>
      <w:tr w:rsidR="005C50DD" w:rsidRPr="00667E69" w:rsidTr="005C50DD">
        <w:trPr>
          <w:jc w:val="center"/>
        </w:trPr>
        <w:tc>
          <w:tcPr>
            <w:tcW w:w="1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Профилактический визит</w:t>
            </w:r>
          </w:p>
        </w:tc>
        <w:tc>
          <w:tcPr>
            <w:tcW w:w="319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667E69">
              <w:rPr>
                <w:rFonts w:ascii="Times New Roman" w:hAnsi="Times New Roman" w:cs="Times New Roman"/>
              </w:rPr>
              <w:t xml:space="preserve"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</w:t>
            </w:r>
            <w:r w:rsidRPr="00667E69">
              <w:rPr>
                <w:rFonts w:ascii="Times New Roman" w:hAnsi="Times New Roman" w:cs="Times New Roman"/>
              </w:rPr>
              <w:lastRenderedPageBreak/>
              <w:t>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4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lastRenderedPageBreak/>
              <w:t xml:space="preserve">Администрация </w:t>
            </w:r>
            <w:r w:rsidR="006F34E0" w:rsidRPr="00667E69">
              <w:rPr>
                <w:rFonts w:ascii="Times New Roman" w:hAnsi="Times New Roman" w:cs="Times New Roman"/>
              </w:rPr>
              <w:t>Нечаевского</w:t>
            </w:r>
            <w:r w:rsidRPr="00667E69">
              <w:rPr>
                <w:rFonts w:ascii="Times New Roman" w:hAnsi="Times New Roman" w:cs="Times New Roman"/>
              </w:rPr>
              <w:t xml:space="preserve"> сельсовета Мокшанского района Пензенской области</w:t>
            </w:r>
          </w:p>
        </w:tc>
        <w:tc>
          <w:tcPr>
            <w:tcW w:w="6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667E69" w:rsidRDefault="00911E72" w:rsidP="005C50DD">
            <w:pPr>
              <w:jc w:val="center"/>
              <w:rPr>
                <w:rFonts w:ascii="Times New Roman" w:hAnsi="Times New Roman" w:cs="Times New Roman"/>
              </w:rPr>
            </w:pPr>
            <w:r w:rsidRPr="00667E69">
              <w:rPr>
                <w:rFonts w:ascii="Times New Roman" w:hAnsi="Times New Roman" w:cs="Times New Roman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667E69" w:rsidRDefault="00911E72" w:rsidP="00665D72">
      <w:pPr>
        <w:rPr>
          <w:rFonts w:ascii="Times New Roman" w:hAnsi="Times New Roman" w:cs="Times New Roman"/>
        </w:rPr>
      </w:pPr>
    </w:p>
    <w:sectPr w:rsidR="00911E72" w:rsidRPr="00667E69" w:rsidSect="00181072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1E72"/>
    <w:rsid w:val="00101D30"/>
    <w:rsid w:val="00136C17"/>
    <w:rsid w:val="00181072"/>
    <w:rsid w:val="002A3440"/>
    <w:rsid w:val="003D12F5"/>
    <w:rsid w:val="00542FF5"/>
    <w:rsid w:val="00574F1C"/>
    <w:rsid w:val="005C50DD"/>
    <w:rsid w:val="00607BC6"/>
    <w:rsid w:val="00665D72"/>
    <w:rsid w:val="00667E69"/>
    <w:rsid w:val="006F34E0"/>
    <w:rsid w:val="00720E4C"/>
    <w:rsid w:val="007D430A"/>
    <w:rsid w:val="008850B4"/>
    <w:rsid w:val="00911E72"/>
    <w:rsid w:val="00B33A18"/>
    <w:rsid w:val="00BB0575"/>
    <w:rsid w:val="00BB1ECF"/>
    <w:rsid w:val="00BC3676"/>
    <w:rsid w:val="00BD3503"/>
    <w:rsid w:val="00BF69B7"/>
    <w:rsid w:val="00D50749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paragraph" w:styleId="a4">
    <w:name w:val="Balloon Text"/>
    <w:basedOn w:val="a"/>
    <w:link w:val="a5"/>
    <w:uiPriority w:val="99"/>
    <w:semiHidden/>
    <w:unhideWhenUsed/>
    <w:rsid w:val="007D430A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430A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65D72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667E6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BB56467E-3144-4C94-87D7-ABCC396B3D5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9C5CCB7E-E95F-46CE-A0DD-B792DDD08FF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13A530AF-AC6F-46AA-BB69-D438C2B3473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2154</Words>
  <Characters>12283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7</cp:revision>
  <cp:lastPrinted>2024-12-08T20:12:00Z</cp:lastPrinted>
  <dcterms:created xsi:type="dcterms:W3CDTF">2024-12-05T10:27:00Z</dcterms:created>
  <dcterms:modified xsi:type="dcterms:W3CDTF">2024-12-24T16:08:00Z</dcterms:modified>
</cp:coreProperties>
</file>