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1F9" w:rsidRDefault="00B11E6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НЕЧАЕВСКОГО СЕЛЬСОВЕТА МОКШАНСКОГО РАЙОНА ПЕНЗЕНСКОЙ ОБЛАСТИ</w:t>
      </w:r>
    </w:p>
    <w:p w:rsidR="006811F9" w:rsidRDefault="00B11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811F9" w:rsidRDefault="00B11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_________ № __________-</w:t>
      </w:r>
    </w:p>
    <w:p w:rsidR="006811F9" w:rsidRDefault="00B11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Нечаевка</w:t>
      </w:r>
    </w:p>
    <w:p w:rsidR="006811F9" w:rsidRDefault="00B11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Реестра муниципальных услуг Нечаевка сельсовета Мокшанского района Пензенской области</w:t>
      </w:r>
    </w:p>
    <w:p w:rsidR="006811F9" w:rsidRDefault="00B11E6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Нечаевский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муниципального района Мокшанский район Пензенской области, </w:t>
      </w:r>
    </w:p>
    <w:p w:rsidR="006811F9" w:rsidRDefault="00B11E6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1C8">
        <w:rPr>
          <w:rFonts w:ascii="Times New Roman" w:hAnsi="Times New Roman" w:cs="Times New Roman"/>
          <w:b/>
          <w:sz w:val="24"/>
          <w:szCs w:val="24"/>
        </w:rPr>
        <w:t>Администрация Нечаевского сельсовета Мокшанского района Пензенской области постановляет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811F9" w:rsidRDefault="002241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11E62">
        <w:rPr>
          <w:rFonts w:ascii="Times New Roman" w:hAnsi="Times New Roman" w:cs="Times New Roman"/>
          <w:sz w:val="24"/>
          <w:szCs w:val="24"/>
        </w:rPr>
        <w:t>Утвердить реестр муниципальных услуг Нечаевского сельсовета Мокшанского района Пензенской области, согласно приложению 1.</w:t>
      </w:r>
    </w:p>
    <w:p w:rsidR="006811F9" w:rsidRDefault="002241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11E62">
        <w:rPr>
          <w:rFonts w:ascii="Times New Roman" w:hAnsi="Times New Roman" w:cs="Times New Roman"/>
          <w:sz w:val="24"/>
          <w:szCs w:val="24"/>
        </w:rPr>
        <w:t>Признать утратившими силу следующие постановления администрации Нечаевского сельсовета Мокшанского района Пензенской области:</w:t>
      </w:r>
    </w:p>
    <w:p w:rsidR="006811F9" w:rsidRDefault="00B11E6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22.01.2020 № 1 «Об утверждении Реестра муниципальных услуг Нечаевского  сельсовета Мокшанского района Пензенской области»;</w:t>
      </w:r>
    </w:p>
    <w:p w:rsidR="00661DD0" w:rsidRDefault="00661DD0" w:rsidP="00661DD0">
      <w:pPr>
        <w:pStyle w:val="af8"/>
        <w:spacing w:before="0" w:beforeAutospacing="0" w:after="0" w:afterAutospacing="0"/>
        <w:ind w:firstLine="567"/>
        <w:rPr>
          <w:bCs/>
          <w:color w:val="000000"/>
        </w:rPr>
      </w:pPr>
      <w:r>
        <w:t>-</w:t>
      </w:r>
      <w:r>
        <w:rPr>
          <w:bCs/>
          <w:color w:val="000000"/>
        </w:rPr>
        <w:t xml:space="preserve">постановление администрации Нечаевского сельсовета Мокшанского района Пензенской области </w:t>
      </w:r>
      <w:r w:rsidRPr="00661DD0">
        <w:rPr>
          <w:bCs/>
          <w:color w:val="000000"/>
        </w:rPr>
        <w:t>от 20.10.2020 №116</w:t>
      </w:r>
      <w:r>
        <w:rPr>
          <w:color w:val="000000"/>
        </w:rPr>
        <w:t xml:space="preserve"> «</w:t>
      </w:r>
      <w:r w:rsidRPr="00661DD0">
        <w:rPr>
          <w:bCs/>
          <w:color w:val="000000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№1</w:t>
      </w:r>
      <w:r w:rsidR="001A3104">
        <w:rPr>
          <w:bCs/>
          <w:color w:val="000000"/>
        </w:rPr>
        <w:t>»</w:t>
      </w:r>
      <w:r>
        <w:rPr>
          <w:bCs/>
          <w:color w:val="000000"/>
        </w:rPr>
        <w:t>;</w:t>
      </w:r>
    </w:p>
    <w:p w:rsidR="00661DD0" w:rsidRDefault="00661DD0" w:rsidP="00661DD0">
      <w:pPr>
        <w:pStyle w:val="af8"/>
        <w:spacing w:before="0" w:beforeAutospacing="0" w:after="0" w:afterAutospacing="0"/>
        <w:ind w:firstLine="567"/>
        <w:rPr>
          <w:bCs/>
          <w:color w:val="000000"/>
        </w:rPr>
      </w:pPr>
      <w:r>
        <w:rPr>
          <w:bCs/>
          <w:color w:val="000000"/>
        </w:rPr>
        <w:t>-</w:t>
      </w:r>
      <w:r w:rsidRPr="00661DD0">
        <w:rPr>
          <w:bCs/>
          <w:color w:val="000000"/>
        </w:rPr>
        <w:t xml:space="preserve">от 11.06.2021 № 45 </w:t>
      </w:r>
      <w:r w:rsidR="001A3104">
        <w:rPr>
          <w:bCs/>
          <w:color w:val="000000"/>
        </w:rPr>
        <w:t>«</w:t>
      </w:r>
      <w:r w:rsidRPr="00661DD0">
        <w:rPr>
          <w:bCs/>
          <w:color w:val="000000"/>
        </w:rPr>
        <w:t>О внесении изменений в Реестр муниципальных услуг Нечаевского сельсовета Мокшанского района Пензенской области, утвержденный постановлением администрации Нечаевского сельсовета Мокшанского района Пензенской области от 22.01.2020 № 1</w:t>
      </w:r>
      <w:r w:rsidR="001A3104">
        <w:rPr>
          <w:bCs/>
          <w:color w:val="000000"/>
        </w:rPr>
        <w:t>»</w:t>
      </w:r>
      <w:r>
        <w:rPr>
          <w:bCs/>
          <w:color w:val="000000"/>
        </w:rPr>
        <w:t>;</w:t>
      </w:r>
    </w:p>
    <w:p w:rsidR="00661DD0" w:rsidRDefault="00661DD0" w:rsidP="00661DD0">
      <w:pPr>
        <w:pStyle w:val="af8"/>
        <w:spacing w:before="240" w:beforeAutospacing="0" w:after="60" w:afterAutospacing="0"/>
        <w:ind w:firstLine="567"/>
        <w:rPr>
          <w:bCs/>
          <w:color w:val="000000"/>
        </w:rPr>
      </w:pPr>
      <w:r>
        <w:rPr>
          <w:bCs/>
          <w:color w:val="000000"/>
        </w:rPr>
        <w:t>-</w:t>
      </w:r>
      <w:r w:rsidR="001A3104" w:rsidRPr="001A3104">
        <w:rPr>
          <w:bCs/>
          <w:color w:val="000000"/>
        </w:rPr>
        <w:t xml:space="preserve"> </w:t>
      </w:r>
      <w:r w:rsidR="001A3104">
        <w:rPr>
          <w:bCs/>
          <w:color w:val="000000"/>
        </w:rPr>
        <w:t xml:space="preserve">постановление администрации Нечаевского сельсовета Мокшанского района Пензенской области </w:t>
      </w:r>
      <w:r w:rsidRPr="00661DD0">
        <w:rPr>
          <w:bCs/>
          <w:color w:val="000000"/>
        </w:rPr>
        <w:t>от 24.06.2021 № 56</w:t>
      </w:r>
      <w:r>
        <w:rPr>
          <w:bCs/>
          <w:color w:val="000000"/>
        </w:rPr>
        <w:t xml:space="preserve"> </w:t>
      </w:r>
      <w:r w:rsidR="001A3104">
        <w:rPr>
          <w:bCs/>
          <w:color w:val="000000"/>
        </w:rPr>
        <w:t>«</w:t>
      </w:r>
      <w:r w:rsidRPr="00661DD0">
        <w:rPr>
          <w:bCs/>
          <w:color w:val="000000"/>
        </w:rPr>
        <w:t>О внесении изменений в Реестр муниципальных услуг Нечаевского сельсовета Мокшанского района Пензенской области, утвержденный постановлением администрации Нечаевского сельсовета Мокшанского района Пензенской области от 22.01.2020 № 1</w:t>
      </w:r>
      <w:r w:rsidR="001A3104">
        <w:rPr>
          <w:bCs/>
          <w:color w:val="000000"/>
        </w:rPr>
        <w:t>»</w:t>
      </w:r>
      <w:r>
        <w:rPr>
          <w:bCs/>
          <w:color w:val="000000"/>
        </w:rPr>
        <w:t>;</w:t>
      </w:r>
    </w:p>
    <w:p w:rsidR="00661DD0" w:rsidRDefault="00661DD0" w:rsidP="00661DD0">
      <w:pPr>
        <w:pStyle w:val="af8"/>
        <w:spacing w:before="240" w:beforeAutospacing="0" w:after="60" w:afterAutospacing="0"/>
        <w:ind w:firstLine="567"/>
        <w:rPr>
          <w:bCs/>
          <w:color w:val="000000"/>
        </w:rPr>
      </w:pPr>
      <w:r>
        <w:rPr>
          <w:bCs/>
          <w:color w:val="000000"/>
        </w:rPr>
        <w:t>-</w:t>
      </w:r>
      <w:r w:rsidR="001A3104" w:rsidRPr="001A3104">
        <w:rPr>
          <w:bCs/>
          <w:color w:val="000000"/>
        </w:rPr>
        <w:t xml:space="preserve"> </w:t>
      </w:r>
      <w:r w:rsidR="001A3104">
        <w:rPr>
          <w:bCs/>
          <w:color w:val="000000"/>
        </w:rPr>
        <w:t xml:space="preserve">постановление администрации Нечаевского сельсовета Мокшанского района Пензенской области </w:t>
      </w:r>
      <w:r w:rsidRPr="00661DD0">
        <w:rPr>
          <w:bCs/>
          <w:color w:val="000000"/>
        </w:rPr>
        <w:t>от 23.07.2021 № 66</w:t>
      </w:r>
      <w:r>
        <w:rPr>
          <w:bCs/>
          <w:color w:val="000000"/>
        </w:rPr>
        <w:t xml:space="preserve"> </w:t>
      </w:r>
      <w:r w:rsidR="001A3104">
        <w:rPr>
          <w:bCs/>
          <w:color w:val="000000"/>
        </w:rPr>
        <w:t>«</w:t>
      </w:r>
      <w:r w:rsidRPr="00661DD0">
        <w:rPr>
          <w:bCs/>
          <w:color w:val="000000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 1</w:t>
      </w:r>
      <w:r w:rsidR="002241C8">
        <w:rPr>
          <w:bCs/>
          <w:color w:val="000000"/>
        </w:rPr>
        <w:t>»</w:t>
      </w:r>
      <w:r>
        <w:rPr>
          <w:bCs/>
          <w:color w:val="000000"/>
        </w:rPr>
        <w:t>;</w:t>
      </w:r>
    </w:p>
    <w:p w:rsidR="00661DD0" w:rsidRPr="00661DD0" w:rsidRDefault="00661DD0" w:rsidP="00661DD0">
      <w:pPr>
        <w:pStyle w:val="af8"/>
        <w:spacing w:before="0" w:beforeAutospacing="0" w:after="0" w:afterAutospacing="0"/>
        <w:ind w:firstLine="567"/>
        <w:rPr>
          <w:color w:val="000000"/>
        </w:rPr>
      </w:pPr>
      <w:r>
        <w:rPr>
          <w:bCs/>
          <w:color w:val="000000"/>
        </w:rPr>
        <w:t>-</w:t>
      </w:r>
      <w:r w:rsidR="001A3104" w:rsidRPr="001A3104">
        <w:rPr>
          <w:bCs/>
          <w:color w:val="000000"/>
        </w:rPr>
        <w:t xml:space="preserve"> </w:t>
      </w:r>
      <w:r w:rsidR="001A3104">
        <w:rPr>
          <w:bCs/>
          <w:color w:val="000000"/>
        </w:rPr>
        <w:t xml:space="preserve">постановление администрации Нечаевского сельсовета Мокшанского района Пензенской области </w:t>
      </w:r>
      <w:r w:rsidRPr="00661DD0">
        <w:rPr>
          <w:bCs/>
          <w:color w:val="000000"/>
        </w:rPr>
        <w:t>от 21.09.2021 №85</w:t>
      </w:r>
      <w:r>
        <w:rPr>
          <w:bCs/>
          <w:color w:val="000000"/>
        </w:rPr>
        <w:t xml:space="preserve"> </w:t>
      </w:r>
      <w:r w:rsidRPr="00661DD0">
        <w:rPr>
          <w:bCs/>
          <w:color w:val="000000"/>
        </w:rPr>
        <w:t>с. Нечаевка</w:t>
      </w:r>
    </w:p>
    <w:p w:rsidR="00661DD0" w:rsidRDefault="002241C8" w:rsidP="00661DD0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«</w:t>
      </w:r>
      <w:r w:rsidR="00661DD0" w:rsidRPr="00661D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 от 22.01.2020 №1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661D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661DD0" w:rsidRDefault="00661DD0" w:rsidP="00661DD0">
      <w:pPr>
        <w:pStyle w:val="af8"/>
        <w:spacing w:before="0" w:beforeAutospacing="0" w:after="0" w:afterAutospacing="0"/>
        <w:ind w:firstLine="567"/>
        <w:rPr>
          <w:bCs/>
          <w:color w:val="000000"/>
        </w:rPr>
      </w:pPr>
      <w:r>
        <w:rPr>
          <w:bCs/>
          <w:color w:val="000000"/>
        </w:rPr>
        <w:t>-</w:t>
      </w:r>
      <w:r w:rsidR="001A3104" w:rsidRPr="001A3104">
        <w:rPr>
          <w:bCs/>
          <w:color w:val="000000"/>
        </w:rPr>
        <w:t xml:space="preserve"> </w:t>
      </w:r>
      <w:r w:rsidR="001A3104">
        <w:rPr>
          <w:bCs/>
          <w:color w:val="000000"/>
        </w:rPr>
        <w:t xml:space="preserve">постановление администрации Нечаевского сельсовета Мокшанского района Пензенской области </w:t>
      </w:r>
      <w:r w:rsidRPr="00661DD0">
        <w:rPr>
          <w:bCs/>
          <w:color w:val="000000"/>
        </w:rPr>
        <w:t>от 01.12.2021 №108</w:t>
      </w:r>
      <w:r>
        <w:rPr>
          <w:bCs/>
          <w:color w:val="000000"/>
        </w:rPr>
        <w:t xml:space="preserve"> </w:t>
      </w:r>
      <w:r w:rsidR="002241C8">
        <w:rPr>
          <w:bCs/>
          <w:color w:val="000000"/>
        </w:rPr>
        <w:t>«</w:t>
      </w:r>
      <w:r w:rsidRPr="00661DD0">
        <w:rPr>
          <w:bCs/>
          <w:color w:val="000000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№1</w:t>
      </w:r>
      <w:r w:rsidR="002241C8">
        <w:rPr>
          <w:bCs/>
          <w:color w:val="000000"/>
        </w:rPr>
        <w:t>»</w:t>
      </w:r>
      <w:r>
        <w:rPr>
          <w:bCs/>
          <w:color w:val="000000"/>
        </w:rPr>
        <w:t>;</w:t>
      </w:r>
    </w:p>
    <w:p w:rsidR="00661DD0" w:rsidRDefault="00661DD0" w:rsidP="00661DD0">
      <w:pPr>
        <w:pStyle w:val="af8"/>
        <w:spacing w:before="0" w:beforeAutospacing="0" w:after="0" w:afterAutospacing="0"/>
        <w:ind w:firstLine="567"/>
        <w:rPr>
          <w:bCs/>
          <w:color w:val="000000"/>
        </w:rPr>
      </w:pPr>
      <w:r>
        <w:rPr>
          <w:bCs/>
          <w:color w:val="000000"/>
        </w:rPr>
        <w:t>-</w:t>
      </w:r>
      <w:r w:rsidR="001A3104" w:rsidRPr="001A3104">
        <w:rPr>
          <w:bCs/>
          <w:color w:val="000000"/>
        </w:rPr>
        <w:t xml:space="preserve"> </w:t>
      </w:r>
      <w:r w:rsidR="001A3104">
        <w:rPr>
          <w:bCs/>
          <w:color w:val="000000"/>
        </w:rPr>
        <w:t xml:space="preserve">постановление администрации Нечаевского сельсовета Мокшанского района Пензенской области </w:t>
      </w:r>
      <w:r w:rsidRPr="001A3104">
        <w:rPr>
          <w:bCs/>
          <w:color w:val="000000"/>
        </w:rPr>
        <w:t>от 06.04.2022 № 50</w:t>
      </w:r>
      <w:r w:rsidR="001A3104">
        <w:rPr>
          <w:bCs/>
          <w:color w:val="000000"/>
        </w:rPr>
        <w:t xml:space="preserve"> </w:t>
      </w:r>
      <w:r w:rsidR="002241C8">
        <w:rPr>
          <w:bCs/>
          <w:color w:val="000000"/>
        </w:rPr>
        <w:t>«</w:t>
      </w:r>
      <w:r w:rsidR="001A3104" w:rsidRPr="001A3104">
        <w:rPr>
          <w:bCs/>
          <w:color w:val="000000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№1</w:t>
      </w:r>
      <w:r w:rsidR="002241C8">
        <w:rPr>
          <w:bCs/>
          <w:color w:val="000000"/>
        </w:rPr>
        <w:t>»</w:t>
      </w:r>
      <w:r w:rsidR="001A3104">
        <w:rPr>
          <w:bCs/>
          <w:color w:val="000000"/>
        </w:rPr>
        <w:t>;</w:t>
      </w:r>
    </w:p>
    <w:p w:rsidR="001A3104" w:rsidRDefault="001A3104" w:rsidP="00661DD0">
      <w:pPr>
        <w:pStyle w:val="af8"/>
        <w:spacing w:before="0" w:beforeAutospacing="0" w:after="0" w:afterAutospacing="0"/>
        <w:ind w:firstLine="567"/>
        <w:rPr>
          <w:bCs/>
          <w:color w:val="000000"/>
        </w:rPr>
      </w:pPr>
      <w:r>
        <w:rPr>
          <w:bCs/>
          <w:color w:val="000000"/>
        </w:rPr>
        <w:t>-</w:t>
      </w:r>
      <w:r w:rsidRPr="001A3104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постановление администрации Нечаевского сельсовета Мокшанского района Пензенской области </w:t>
      </w:r>
      <w:r w:rsidRPr="001A3104">
        <w:rPr>
          <w:bCs/>
          <w:color w:val="000000"/>
        </w:rPr>
        <w:t>от 30.06.2022 № 90</w:t>
      </w:r>
      <w:r>
        <w:rPr>
          <w:bCs/>
          <w:color w:val="000000"/>
        </w:rPr>
        <w:t xml:space="preserve"> </w:t>
      </w:r>
      <w:r w:rsidR="002241C8">
        <w:rPr>
          <w:bCs/>
          <w:color w:val="000000"/>
        </w:rPr>
        <w:t>«</w:t>
      </w:r>
      <w:r w:rsidRPr="001A3104">
        <w:rPr>
          <w:bCs/>
          <w:color w:val="000000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</w:t>
      </w:r>
      <w:r w:rsidR="002241C8">
        <w:rPr>
          <w:bCs/>
          <w:color w:val="000000"/>
        </w:rPr>
        <w:t>»</w:t>
      </w:r>
      <w:r>
        <w:rPr>
          <w:bCs/>
          <w:color w:val="000000"/>
        </w:rPr>
        <w:t>;</w:t>
      </w:r>
    </w:p>
    <w:p w:rsidR="001A3104" w:rsidRDefault="001A3104" w:rsidP="00661DD0">
      <w:pPr>
        <w:pStyle w:val="af8"/>
        <w:spacing w:before="0" w:beforeAutospacing="0" w:after="0" w:afterAutospacing="0"/>
        <w:ind w:firstLine="567"/>
        <w:rPr>
          <w:bCs/>
          <w:color w:val="000000"/>
        </w:rPr>
      </w:pPr>
      <w:r>
        <w:rPr>
          <w:bCs/>
          <w:color w:val="000000"/>
        </w:rPr>
        <w:t>-</w:t>
      </w:r>
      <w:r w:rsidRPr="001A3104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постановление администрации Нечаевского сельсовета Мокшанского района Пензенской области </w:t>
      </w:r>
      <w:r w:rsidRPr="001A3104">
        <w:rPr>
          <w:bCs/>
          <w:color w:val="000000"/>
        </w:rPr>
        <w:t>от 17.10.2022 № 124</w:t>
      </w:r>
      <w:r>
        <w:rPr>
          <w:bCs/>
          <w:color w:val="000000"/>
        </w:rPr>
        <w:t xml:space="preserve"> </w:t>
      </w:r>
      <w:r w:rsidR="002241C8">
        <w:rPr>
          <w:bCs/>
          <w:color w:val="000000"/>
        </w:rPr>
        <w:t>«</w:t>
      </w:r>
      <w:r w:rsidRPr="001A3104">
        <w:rPr>
          <w:bCs/>
          <w:color w:val="000000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</w:t>
      </w:r>
      <w:r w:rsidR="002241C8">
        <w:rPr>
          <w:bCs/>
          <w:color w:val="000000"/>
        </w:rPr>
        <w:t>»</w:t>
      </w:r>
      <w:r>
        <w:rPr>
          <w:bCs/>
          <w:color w:val="000000"/>
        </w:rPr>
        <w:t>;</w:t>
      </w:r>
    </w:p>
    <w:p w:rsidR="001A3104" w:rsidRDefault="001A3104" w:rsidP="00661DD0">
      <w:pPr>
        <w:pStyle w:val="af8"/>
        <w:spacing w:before="0" w:beforeAutospacing="0" w:after="0" w:afterAutospacing="0"/>
        <w:ind w:firstLine="567"/>
        <w:rPr>
          <w:bCs/>
          <w:color w:val="000000"/>
        </w:rPr>
      </w:pPr>
      <w:r>
        <w:rPr>
          <w:bCs/>
          <w:color w:val="000000"/>
        </w:rPr>
        <w:t>-</w:t>
      </w:r>
      <w:r w:rsidRPr="001A310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bCs/>
          <w:color w:val="000000"/>
        </w:rPr>
        <w:t xml:space="preserve">постановление администрации Нечаевского сельсовета Мокшанского района Пензенской области </w:t>
      </w:r>
      <w:r w:rsidRPr="001A3104">
        <w:rPr>
          <w:bCs/>
          <w:color w:val="000000"/>
        </w:rPr>
        <w:t>от 10.02.2023 № 9</w:t>
      </w:r>
      <w:r>
        <w:rPr>
          <w:bCs/>
          <w:color w:val="000000"/>
        </w:rPr>
        <w:t xml:space="preserve"> </w:t>
      </w:r>
      <w:r w:rsidR="002241C8">
        <w:rPr>
          <w:bCs/>
          <w:color w:val="000000"/>
        </w:rPr>
        <w:t>«</w:t>
      </w:r>
      <w:r w:rsidRPr="001A3104">
        <w:rPr>
          <w:bCs/>
          <w:color w:val="000000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</w:t>
      </w:r>
      <w:r w:rsidR="002241C8">
        <w:rPr>
          <w:bCs/>
          <w:color w:val="000000"/>
        </w:rPr>
        <w:t>»</w:t>
      </w:r>
      <w:r>
        <w:rPr>
          <w:bCs/>
          <w:color w:val="000000"/>
        </w:rPr>
        <w:t>;</w:t>
      </w:r>
    </w:p>
    <w:p w:rsidR="001A3104" w:rsidRPr="00661DD0" w:rsidRDefault="001A3104" w:rsidP="00661DD0">
      <w:pPr>
        <w:pStyle w:val="af8"/>
        <w:spacing w:before="0" w:beforeAutospacing="0" w:after="0" w:afterAutospacing="0"/>
        <w:ind w:firstLine="567"/>
        <w:rPr>
          <w:color w:val="000000"/>
        </w:rPr>
      </w:pPr>
      <w:r>
        <w:rPr>
          <w:bCs/>
          <w:color w:val="000000"/>
        </w:rPr>
        <w:t>-</w:t>
      </w:r>
      <w:r w:rsidRPr="001A310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bCs/>
          <w:color w:val="000000"/>
        </w:rPr>
        <w:t xml:space="preserve">постановление администрации Нечаевского сельсовета Мокшанского района Пензенской области </w:t>
      </w:r>
      <w:r w:rsidRPr="001A3104">
        <w:rPr>
          <w:bCs/>
          <w:color w:val="000000"/>
        </w:rPr>
        <w:t>от 09.06.2023 № 40</w:t>
      </w:r>
      <w:r w:rsidR="002241C8">
        <w:rPr>
          <w:bCs/>
          <w:color w:val="000000"/>
        </w:rPr>
        <w:t xml:space="preserve"> «</w:t>
      </w:r>
      <w:r w:rsidR="002241C8" w:rsidRPr="001A3104">
        <w:rPr>
          <w:bCs/>
          <w:color w:val="000000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</w:t>
      </w:r>
      <w:r w:rsidR="002241C8">
        <w:rPr>
          <w:bCs/>
          <w:color w:val="000000"/>
        </w:rPr>
        <w:t xml:space="preserve">» </w:t>
      </w:r>
    </w:p>
    <w:p w:rsidR="00661DD0" w:rsidRDefault="001A3104" w:rsidP="00661DD0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A310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администрации Нечаевского сельсовета Мокшанского района Пензенской области</w:t>
      </w:r>
      <w:r>
        <w:rPr>
          <w:bCs/>
          <w:color w:val="000000"/>
        </w:rPr>
        <w:t xml:space="preserve"> </w:t>
      </w:r>
      <w:r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>от 26.06.2023 № 45</w:t>
      </w:r>
      <w:r w:rsidR="002241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241C8">
        <w:rPr>
          <w:bCs/>
          <w:color w:val="000000"/>
        </w:rPr>
        <w:t>«</w:t>
      </w:r>
      <w:r w:rsidR="002241C8"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</w:t>
      </w:r>
      <w:r w:rsidR="002241C8">
        <w:rPr>
          <w:bCs/>
          <w:color w:val="000000"/>
        </w:rPr>
        <w:t>»</w:t>
      </w:r>
    </w:p>
    <w:p w:rsidR="00661DD0" w:rsidRPr="001A3104" w:rsidRDefault="001A3104" w:rsidP="001A310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1A3104">
        <w:rPr>
          <w:bCs/>
          <w:color w:val="000000"/>
        </w:rPr>
        <w:t xml:space="preserve"> </w:t>
      </w:r>
      <w:r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администрации Нечаевского сельсовета Мокшанского района Пензенской области</w:t>
      </w:r>
      <w:r w:rsidRPr="001A310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>от 10.11.2023 № 95</w:t>
      </w:r>
      <w:r w:rsidR="002241C8">
        <w:rPr>
          <w:bCs/>
          <w:color w:val="000000"/>
        </w:rPr>
        <w:t>«</w:t>
      </w:r>
      <w:r w:rsidR="002241C8"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</w:t>
      </w:r>
      <w:r w:rsidR="002241C8">
        <w:rPr>
          <w:bCs/>
          <w:color w:val="000000"/>
        </w:rPr>
        <w:t>»</w:t>
      </w:r>
    </w:p>
    <w:p w:rsidR="00661DD0" w:rsidRDefault="001A3104" w:rsidP="00661D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администрации Нечаевского сельсовета Мокшанского района Пензенской области</w:t>
      </w:r>
      <w:r w:rsidRPr="001A310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>от 19.07.2024 № 40</w:t>
      </w:r>
      <w:r w:rsidR="002241C8">
        <w:rPr>
          <w:bCs/>
          <w:color w:val="000000"/>
        </w:rPr>
        <w:t>«</w:t>
      </w:r>
      <w:r w:rsidR="002241C8"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</w:t>
      </w:r>
      <w:r w:rsidR="002241C8">
        <w:rPr>
          <w:bCs/>
          <w:color w:val="000000"/>
        </w:rPr>
        <w:t>»</w:t>
      </w:r>
    </w:p>
    <w:p w:rsidR="001A3104" w:rsidRDefault="001A3104" w:rsidP="00661D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администрации Нечаевского сельсовета Мокшанского района Пензенской области</w:t>
      </w:r>
      <w:r>
        <w:rPr>
          <w:bCs/>
          <w:color w:val="000000"/>
        </w:rPr>
        <w:t xml:space="preserve"> </w:t>
      </w:r>
      <w:r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>от 08.08.2024 № 45</w:t>
      </w:r>
      <w:r w:rsidR="002241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241C8">
        <w:rPr>
          <w:bCs/>
          <w:color w:val="000000"/>
        </w:rPr>
        <w:t>«</w:t>
      </w:r>
      <w:r w:rsidR="002241C8"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Реестр муниципальных услуг Нечаевского сельсовета Мокшанского района Пензенской области, утвержденный </w:t>
      </w:r>
      <w:r w:rsidR="002241C8" w:rsidRPr="001A310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постановлением администрации Нечаевского сельсовета Мокшанского района Пензенской области от 22.01.2020 № 1</w:t>
      </w:r>
      <w:r w:rsidR="002241C8">
        <w:rPr>
          <w:bCs/>
          <w:color w:val="000000"/>
        </w:rPr>
        <w:t>»</w:t>
      </w:r>
    </w:p>
    <w:p w:rsidR="001A3104" w:rsidRPr="00661DD0" w:rsidRDefault="001A3104" w:rsidP="00661D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администрации Нечаевского сельсовета Мокшанского района Пензенской области</w:t>
      </w:r>
      <w:r>
        <w:rPr>
          <w:bCs/>
          <w:color w:val="000000"/>
        </w:rPr>
        <w:t xml:space="preserve"> </w:t>
      </w:r>
      <w:r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>от 21.11.2024 № 69</w:t>
      </w:r>
      <w:r w:rsidR="002241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241C8">
        <w:rPr>
          <w:bCs/>
          <w:color w:val="000000"/>
        </w:rPr>
        <w:t>«</w:t>
      </w:r>
      <w:r w:rsidR="002241C8" w:rsidRPr="001A3104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22.01.2020 № 1</w:t>
      </w:r>
      <w:r w:rsidR="002241C8">
        <w:rPr>
          <w:bCs/>
          <w:color w:val="000000"/>
        </w:rPr>
        <w:t>»</w:t>
      </w:r>
    </w:p>
    <w:p w:rsidR="002241C8" w:rsidRDefault="002241C8" w:rsidP="002241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1F9" w:rsidRDefault="002241C8" w:rsidP="0022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11E62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B11E62">
        <w:rPr>
          <w:rFonts w:ascii="Times New Roman" w:hAnsi="Times New Roman" w:cs="Times New Roman"/>
          <w:sz w:val="24"/>
          <w:szCs w:val="24"/>
        </w:rPr>
        <w:t>Нечаевксого</w:t>
      </w:r>
      <w:proofErr w:type="spellEnd"/>
      <w:r w:rsidR="00B11E62">
        <w:rPr>
          <w:rFonts w:ascii="Times New Roman" w:hAnsi="Times New Roman" w:cs="Times New Roman"/>
          <w:sz w:val="24"/>
          <w:szCs w:val="24"/>
        </w:rPr>
        <w:t xml:space="preserve">  сельсовета» и разместить на официальной странице администрации Нечаевского сельсовета Мокшанского района Пензенской области в информационно-телекоммуникационной сети «Интернет».</w:t>
      </w:r>
    </w:p>
    <w:p w:rsidR="006811F9" w:rsidRDefault="002241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11E62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6811F9" w:rsidRDefault="002241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1E62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возложить на главу</w:t>
      </w:r>
      <w:proofErr w:type="gramStart"/>
      <w:r w:rsidR="00B11E6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11E62">
        <w:rPr>
          <w:rFonts w:ascii="Times New Roman" w:hAnsi="Times New Roman" w:cs="Times New Roman"/>
          <w:sz w:val="24"/>
          <w:szCs w:val="24"/>
        </w:rPr>
        <w:t>администрации Нечаевского сельсовета Мокшанского района Пензенской области.</w:t>
      </w:r>
    </w:p>
    <w:p w:rsidR="006811F9" w:rsidRDefault="00B11E6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главы администрации</w:t>
      </w:r>
    </w:p>
    <w:p w:rsidR="006811F9" w:rsidRDefault="00B11E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Нечаевского сельсовета</w:t>
      </w:r>
    </w:p>
    <w:p w:rsidR="006811F9" w:rsidRDefault="00B11E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6811F9" w:rsidRDefault="00B11E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И.Н.Агафонов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1F9" w:rsidRDefault="006811F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11F9" w:rsidRDefault="006811F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11F9" w:rsidRDefault="006811F9">
      <w:pPr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6811F9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6811F9" w:rsidRDefault="00B11E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6811F9" w:rsidRDefault="00B11E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УТВЕЖДЕН </w:t>
      </w:r>
    </w:p>
    <w:p w:rsidR="006811F9" w:rsidRDefault="00B11E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постановлением администрации Нечаевского сельсовета </w:t>
      </w:r>
    </w:p>
    <w:p w:rsidR="006811F9" w:rsidRDefault="00B11E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6811F9" w:rsidRDefault="00B11E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__№__________</w:t>
      </w:r>
    </w:p>
    <w:p w:rsidR="006811F9" w:rsidRDefault="006811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811F9" w:rsidRDefault="00B11E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Реестр муниципальных услуг Нечаевского сельсовета Мокшанского района Пензенской области</w:t>
      </w:r>
    </w:p>
    <w:p w:rsidR="006811F9" w:rsidRDefault="00B11E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93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7255"/>
        <w:gridCol w:w="1431"/>
        <w:gridCol w:w="835"/>
        <w:gridCol w:w="1947"/>
        <w:gridCol w:w="2163"/>
      </w:tblGrid>
      <w:tr w:rsidR="006811F9">
        <w:trPr>
          <w:trHeight w:val="384"/>
          <w:jc w:val="center"/>
        </w:trPr>
        <w:tc>
          <w:tcPr>
            <w:tcW w:w="14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Реестр муниципальных услуг, предоставляемых органами местного самоуправления Нечаевского сельсовета Мокшанского района Пензенской области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 местного самоуправления, предоставляющий муниципальную услугу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 об административном регламенте (№ и дата МНПА)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об объектах недвижимого имущества, находящихся в муниципальной собственности и предназначенных для сдачи в аренду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A5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B11E6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№69 29.06.2012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выписки из реестра муниципального имущества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№72 27.09.2019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аренду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№71 30.06.2020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доверительное управление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 сельсовета Мокшан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№73 30.06.2020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безвозмездное пользование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№72 30.06.2020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 согласование предоставления земельного участка, находящегося в муниципальной собственности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и утверждение схемы расположения земельного участка или земельных участков на кадастровом плане территории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использование земель или земельных участков без предоставления земельных участков и установления сервитута, публичного сервитута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установлении публичного сервитута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№40 19.07.2024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№70 23.07.2021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68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 и предоставление в аренду земельных участков, находящихся в муниципальной собственности, на торгах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68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№41 01.08.2024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68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земельного участка, находящегося в муниципальной собственности, в постоянное (бессрочное) пользование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68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11F9" w:rsidRDefault="0068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68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 предоставлении в собственность земельного участка для индивидуального жилищного строительства гражданам, имеющим 3 и более детей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 и аннулирование адресов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№24 13.02.2020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68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 жилого помещения в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 нежилого помещения в жилое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№54 24.06.2021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№96 20.10.2021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жилого помещения по договору социального найма</w:t>
            </w:r>
          </w:p>
          <w:p w:rsidR="006811F9" w:rsidRDefault="00681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№68 29.06.2012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жилых помещений муниципального жилищного фонда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 проживания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№52 06.04.2022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садового дома жилым домом и жилого дома садовым домом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№21 13.02.2020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частных жилых помещений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(непригодными) для проживания граждан.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№52 06.04.2022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разрешений на право вырубки зеленых насаждений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№94 10.11.2023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осуществление земляных работ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№18 21.02.2019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право организации розничного рынка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№82 16.10.2019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права на размещение нестационарных торговых объектов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№69 30.06.2020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создания места (площадки) накопления твердых коммунальных отходов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№76 16.10.2019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68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 пенсии за выслугу лет муниципальным служащим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 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№117 20.10.2020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копий муниципальных правовых актов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№61 29.06.2012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по документам архивных фондов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выписок из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книги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 Нечаевского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№133 30.10.2012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 устава территориального общественного самоуправления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№94 28.11.2019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68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проектной документации на проведение работ по сохранению объекта культурного наследия местного (муниципального) значения, расположенно</w:t>
            </w:r>
            <w:r w:rsidR="00EA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 на территории Нечаевского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Мокшанского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68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№121 05.11.2020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</w:t>
            </w:r>
            <w:r w:rsidR="00EA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 на территории Нечаевского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68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№109 01.12.2021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№75 30.06.2020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68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E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разрешений на захоронение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подзахоронение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гражданских кладбищах муниципального образования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68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выполнение авиационных работ, парашютных прыжков, демонстрационных полетов воздушных судов, полето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 беспилотных летательных аппаратов, подъемов привязных аэроста</w:t>
            </w:r>
            <w:r w:rsidR="00EA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 на территории Нечаевского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 Нечаевского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№31 10.03.2020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68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№68 21.11.2024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на учет граждан проживающих на территории муниципального образования, в качестве нуждающихся в жилых помещениях, относящихся к категории определенной федеральными законами, указами Президента РФ или законами Пензенской области в порядке, предусмотренном законодательством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№97 20.10.2021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4658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4658" w:rsidRDefault="00EA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658" w:rsidRDefault="00E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излишне уплаченных (взысканных) платежей в бюджет Нечаевского сельсовета Мокшанского района Пензенской области администрацией Нечаевского сельсовета Мокшанского района Пензенской 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658" w:rsidRDefault="00E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Нечаевского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4658" w:rsidRDefault="00EA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№24 от 20.03.2025</w:t>
            </w:r>
            <w:bookmarkStart w:id="0" w:name="_GoBack"/>
            <w:bookmarkEnd w:id="0"/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658" w:rsidRDefault="00EA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1F9">
        <w:trPr>
          <w:jc w:val="center"/>
        </w:trPr>
        <w:tc>
          <w:tcPr>
            <w:tcW w:w="14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 муниципальных учреждений и организаций, предоставляющих услугу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 проведении ярмарок, выставок народного творчества, ремесел на территории муниципального образования.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</w:tc>
      </w:tr>
      <w:tr w:rsidR="006811F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1F9" w:rsidRDefault="00B1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 на обзорные, тематические и интерактивные экскурсии.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F9" w:rsidRDefault="00B11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</w:tc>
      </w:tr>
    </w:tbl>
    <w:p w:rsidR="006811F9" w:rsidRDefault="00B11E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11F9" w:rsidRDefault="006811F9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6811F9">
      <w:pgSz w:w="16838" w:h="11906" w:orient="landscape"/>
      <w:pgMar w:top="1418" w:right="232" w:bottom="227" w:left="2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2A4" w:rsidRDefault="00A552A4">
      <w:pPr>
        <w:spacing w:after="0" w:line="240" w:lineRule="auto"/>
      </w:pPr>
      <w:r>
        <w:separator/>
      </w:r>
    </w:p>
  </w:endnote>
  <w:endnote w:type="continuationSeparator" w:id="0">
    <w:p w:rsidR="00A552A4" w:rsidRDefault="00A55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2A4" w:rsidRDefault="00A552A4">
      <w:pPr>
        <w:spacing w:after="0" w:line="240" w:lineRule="auto"/>
      </w:pPr>
      <w:r>
        <w:separator/>
      </w:r>
    </w:p>
  </w:footnote>
  <w:footnote w:type="continuationSeparator" w:id="0">
    <w:p w:rsidR="00A552A4" w:rsidRDefault="00A55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012F"/>
    <w:multiLevelType w:val="hybridMultilevel"/>
    <w:tmpl w:val="2B1ADDE2"/>
    <w:lvl w:ilvl="0" w:tplc="A4026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56CF70">
      <w:start w:val="1"/>
      <w:numFmt w:val="lowerLetter"/>
      <w:lvlText w:val="%2."/>
      <w:lvlJc w:val="left"/>
      <w:pPr>
        <w:ind w:left="1440" w:hanging="360"/>
      </w:pPr>
    </w:lvl>
    <w:lvl w:ilvl="2" w:tplc="78A034A6">
      <w:start w:val="1"/>
      <w:numFmt w:val="lowerRoman"/>
      <w:lvlText w:val="%3."/>
      <w:lvlJc w:val="right"/>
      <w:pPr>
        <w:ind w:left="2160" w:hanging="180"/>
      </w:pPr>
    </w:lvl>
    <w:lvl w:ilvl="3" w:tplc="433A9374">
      <w:start w:val="1"/>
      <w:numFmt w:val="decimal"/>
      <w:lvlText w:val="%4."/>
      <w:lvlJc w:val="left"/>
      <w:pPr>
        <w:ind w:left="2880" w:hanging="360"/>
      </w:pPr>
    </w:lvl>
    <w:lvl w:ilvl="4" w:tplc="3DECE244">
      <w:start w:val="1"/>
      <w:numFmt w:val="lowerLetter"/>
      <w:lvlText w:val="%5."/>
      <w:lvlJc w:val="left"/>
      <w:pPr>
        <w:ind w:left="3600" w:hanging="360"/>
      </w:pPr>
    </w:lvl>
    <w:lvl w:ilvl="5" w:tplc="CC64CE74">
      <w:start w:val="1"/>
      <w:numFmt w:val="lowerRoman"/>
      <w:lvlText w:val="%6."/>
      <w:lvlJc w:val="right"/>
      <w:pPr>
        <w:ind w:left="4320" w:hanging="180"/>
      </w:pPr>
    </w:lvl>
    <w:lvl w:ilvl="6" w:tplc="D618D132">
      <w:start w:val="1"/>
      <w:numFmt w:val="decimal"/>
      <w:lvlText w:val="%7."/>
      <w:lvlJc w:val="left"/>
      <w:pPr>
        <w:ind w:left="5040" w:hanging="360"/>
      </w:pPr>
    </w:lvl>
    <w:lvl w:ilvl="7" w:tplc="17B6ED48">
      <w:start w:val="1"/>
      <w:numFmt w:val="lowerLetter"/>
      <w:lvlText w:val="%8."/>
      <w:lvlJc w:val="left"/>
      <w:pPr>
        <w:ind w:left="5760" w:hanging="360"/>
      </w:pPr>
    </w:lvl>
    <w:lvl w:ilvl="8" w:tplc="69EC02A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1F9"/>
    <w:rsid w:val="001A3104"/>
    <w:rsid w:val="002241C8"/>
    <w:rsid w:val="00661DD0"/>
    <w:rsid w:val="006811F9"/>
    <w:rsid w:val="00A552A4"/>
    <w:rsid w:val="00B11E62"/>
    <w:rsid w:val="00EA4658"/>
    <w:rsid w:val="00FD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sid w:val="0022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24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sid w:val="0022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24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849C195-EE8D-46D0-9252-03EF75B8A2D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2560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121</cp:lastModifiedBy>
  <cp:revision>13</cp:revision>
  <cp:lastPrinted>2025-04-15T11:56:00Z</cp:lastPrinted>
  <dcterms:created xsi:type="dcterms:W3CDTF">2025-04-06T07:40:00Z</dcterms:created>
  <dcterms:modified xsi:type="dcterms:W3CDTF">2025-04-15T11:59:00Z</dcterms:modified>
</cp:coreProperties>
</file>