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E4" w:rsidRPr="002E1AA1" w:rsidRDefault="002449E4" w:rsidP="002449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AA1">
        <w:rPr>
          <w:rFonts w:ascii="Times New Roman" w:hAnsi="Times New Roman" w:cs="Times New Roman"/>
          <w:b/>
          <w:bCs/>
          <w:sz w:val="32"/>
          <w:szCs w:val="32"/>
        </w:rPr>
        <w:t>ОПОВЕЩЕНИЕ</w:t>
      </w:r>
    </w:p>
    <w:p w:rsidR="002449E4" w:rsidRPr="002E1AA1" w:rsidRDefault="002449E4" w:rsidP="002449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1AA1">
        <w:rPr>
          <w:rFonts w:ascii="Times New Roman" w:hAnsi="Times New Roman" w:cs="Times New Roman"/>
          <w:b/>
          <w:bCs/>
          <w:sz w:val="32"/>
          <w:szCs w:val="32"/>
        </w:rPr>
        <w:t xml:space="preserve"> о начале публичных   слушаний</w:t>
      </w:r>
      <w:hyperlink r:id="rId4" w:anchor="_ftn1" w:history="1"/>
      <w:r w:rsidRPr="002E1AA1">
        <w:rPr>
          <w:rFonts w:ascii="Times New Roman" w:hAnsi="Times New Roman" w:cs="Times New Roman"/>
        </w:rPr>
        <w:t xml:space="preserve"> </w:t>
      </w:r>
    </w:p>
    <w:p w:rsidR="002449E4" w:rsidRPr="002E1AA1" w:rsidRDefault="002449E4" w:rsidP="002449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1AA1">
        <w:rPr>
          <w:rFonts w:ascii="Times New Roman" w:hAnsi="Times New Roman" w:cs="Times New Roman"/>
          <w:b/>
          <w:bCs/>
          <w:sz w:val="32"/>
          <w:szCs w:val="32"/>
        </w:rPr>
        <w:t xml:space="preserve"> от  «21»февраля 2025 г.</w:t>
      </w:r>
    </w:p>
    <w:p w:rsidR="002449E4" w:rsidRDefault="002449E4" w:rsidP="002449E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449E4" w:rsidRPr="002E1AA1" w:rsidRDefault="002449E4" w:rsidP="002449E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 1. Наименование проекта     </w:t>
      </w:r>
      <w:r w:rsidRPr="002E1AA1">
        <w:rPr>
          <w:rFonts w:ascii="Times New Roman" w:hAnsi="Times New Roman" w:cs="Times New Roman"/>
          <w:b/>
          <w:bCs/>
          <w:sz w:val="26"/>
          <w:szCs w:val="26"/>
        </w:rPr>
        <w:t xml:space="preserve"> « Об исполнении бюджета    </w:t>
      </w:r>
      <w:proofErr w:type="spellStart"/>
      <w:r w:rsidRPr="002E1AA1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за 2024 ».</w:t>
      </w:r>
    </w:p>
    <w:p w:rsidR="002449E4" w:rsidRPr="002E1AA1" w:rsidRDefault="002449E4" w:rsidP="002449E4">
      <w:pPr>
        <w:rPr>
          <w:rFonts w:ascii="Times New Roman" w:hAnsi="Times New Roman" w:cs="Times New Roman"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gramStart"/>
      <w:r w:rsidRPr="002E1AA1">
        <w:rPr>
          <w:rFonts w:ascii="Times New Roman" w:hAnsi="Times New Roman" w:cs="Times New Roman"/>
          <w:sz w:val="26"/>
          <w:szCs w:val="26"/>
        </w:rPr>
        <w:t xml:space="preserve">Учет предложений по проекту решения Комитета местного самоуправления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«Об исполнении бюджета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2024 год»   ведется в порядке, установленном решением Комитета местного самоуправления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24.11.2006 № 99-23/4 «Об утверждении положения «О порядке учета предложений по проекту бюджета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proofErr w:type="gramEnd"/>
      <w:r w:rsidRPr="002E1AA1">
        <w:rPr>
          <w:rFonts w:ascii="Times New Roman" w:hAnsi="Times New Roman" w:cs="Times New Roman"/>
          <w:sz w:val="26"/>
          <w:szCs w:val="26"/>
        </w:rPr>
        <w:t xml:space="preserve">, проекту отчета об его исполнении, а также о порядке участия граждан в его обсуждении». </w:t>
      </w:r>
    </w:p>
    <w:p w:rsidR="002449E4" w:rsidRPr="002E1AA1" w:rsidRDefault="002449E4" w:rsidP="002449E4">
      <w:pPr>
        <w:jc w:val="both"/>
        <w:rPr>
          <w:rFonts w:ascii="Times New Roman" w:hAnsi="Times New Roman" w:cs="Times New Roman"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           3. Предложения граждан по проекту решения Комитета местного самоуправления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«Об исполнении бюджета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2024 год»    вносятся в Комитет местного самоуправления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</w:t>
      </w:r>
      <w:r w:rsidRPr="002E1AA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E1AA1">
        <w:rPr>
          <w:rFonts w:ascii="Times New Roman" w:hAnsi="Times New Roman" w:cs="Times New Roman"/>
          <w:sz w:val="26"/>
          <w:szCs w:val="26"/>
        </w:rPr>
        <w:t xml:space="preserve">по адресу: Пензенская область,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район,                 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2E1AA1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2E1AA1">
        <w:rPr>
          <w:rFonts w:ascii="Times New Roman" w:hAnsi="Times New Roman" w:cs="Times New Roman"/>
          <w:sz w:val="26"/>
          <w:szCs w:val="26"/>
        </w:rPr>
        <w:t>лесс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, ул. Центральная, 42, с 21.02.2025 по 02.03.2025года с 8 до 16 часов (перерыв на обед: с 12 до 13 часов) в здании администрации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области, кроме выходных и праздничных дней.</w:t>
      </w:r>
    </w:p>
    <w:p w:rsidR="002449E4" w:rsidRPr="002E1AA1" w:rsidRDefault="002449E4" w:rsidP="002449E4">
      <w:pPr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4.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2E1AA1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разместить на официальной странице администрации </w:t>
      </w:r>
      <w:proofErr w:type="spellStart"/>
      <w:r w:rsidRPr="002E1AA1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Плесского</w:t>
      </w:r>
      <w:proofErr w:type="spellEnd"/>
      <w:r w:rsidRPr="002E1AA1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5" w:tgtFrame="_blank" w:history="1">
        <w:r w:rsidRPr="002E1AA1">
          <w:rPr>
            <w:rStyle w:val="a3"/>
            <w:rFonts w:ascii="Times New Roman" w:hAnsi="Times New Roman" w:cs="Times New Roman"/>
            <w:b/>
            <w:i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2E1AA1">
        <w:rPr>
          <w:rFonts w:ascii="Times New Roman" w:hAnsi="Times New Roman" w:cs="Times New Roman"/>
          <w:i/>
          <w:sz w:val="26"/>
          <w:szCs w:val="26"/>
        </w:rPr>
        <w:t>.</w:t>
      </w:r>
    </w:p>
    <w:p w:rsidR="002449E4" w:rsidRPr="002E1AA1" w:rsidRDefault="002449E4" w:rsidP="002449E4">
      <w:pPr>
        <w:rPr>
          <w:rFonts w:ascii="Times New Roman" w:hAnsi="Times New Roman" w:cs="Times New Roman"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           5.    Публичные слушания по проекту решения Комитета местного самоуправления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«Об исполнении бюджета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за 2024 год»    назначить на 07.03.2025</w:t>
      </w:r>
    </w:p>
    <w:p w:rsidR="002449E4" w:rsidRPr="002E1AA1" w:rsidRDefault="002449E4" w:rsidP="002449E4">
      <w:pPr>
        <w:rPr>
          <w:rFonts w:ascii="Times New Roman" w:hAnsi="Times New Roman" w:cs="Times New Roman"/>
          <w:sz w:val="26"/>
          <w:szCs w:val="26"/>
        </w:rPr>
      </w:pPr>
      <w:r w:rsidRPr="002E1AA1">
        <w:rPr>
          <w:rFonts w:ascii="Times New Roman" w:hAnsi="Times New Roman" w:cs="Times New Roman"/>
          <w:sz w:val="26"/>
          <w:szCs w:val="26"/>
        </w:rPr>
        <w:t xml:space="preserve">          Место проведения публичных слушаний: здание администрации </w:t>
      </w:r>
      <w:proofErr w:type="spellStart"/>
      <w:r w:rsidRPr="002E1AA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1AA1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 Время: 14.00 час</w:t>
      </w:r>
    </w:p>
    <w:p w:rsidR="00C75782" w:rsidRDefault="00C75782"/>
    <w:sectPr w:rsidR="00C75782" w:rsidSect="002449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2449E4"/>
    <w:rsid w:val="002449E4"/>
    <w:rsid w:val="00461197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E4"/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9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hyperlink" Target="https://pravo-search.minjust.ru/bigs/showDocument.html?id=201FE31E-AEE6-4CAD-ACC9-41BA0012A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2025-03-05T06:03:00Z</dcterms:created>
  <dcterms:modified xsi:type="dcterms:W3CDTF">2025-03-05T06:04:00Z</dcterms:modified>
</cp:coreProperties>
</file>