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11F4" w:rsidRPr="00A75836" w:rsidRDefault="00A75836" w:rsidP="00D50763">
      <w:pPr>
        <w:pStyle w:val="32"/>
        <w:spacing w:before="0" w:line="18" w:lineRule="atLeast"/>
        <w:jc w:val="center"/>
        <w:rPr>
          <w:sz w:val="24"/>
          <w:szCs w:val="24"/>
        </w:rPr>
      </w:pPr>
      <w:r w:rsidRPr="00A75836">
        <w:rPr>
          <w:noProof/>
          <w:sz w:val="40"/>
          <w:szCs w:val="40"/>
        </w:rPr>
        <w:drawing>
          <wp:inline distT="0" distB="0" distL="0" distR="0">
            <wp:extent cx="581025" cy="800100"/>
            <wp:effectExtent l="19050" t="0" r="9525" b="0"/>
            <wp:docPr id="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0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Y="42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BF11F4" w:rsidRPr="004F4A04" w:rsidTr="007748CA">
        <w:tc>
          <w:tcPr>
            <w:tcW w:w="9606" w:type="dxa"/>
          </w:tcPr>
          <w:p w:rsidR="00BF11F4" w:rsidRPr="007B0BB0" w:rsidRDefault="00BF11F4" w:rsidP="00D50763">
            <w:pPr>
              <w:spacing w:after="0" w:line="18" w:lineRule="atLeast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BB0">
              <w:rPr>
                <w:rFonts w:ascii="Times New Roman" w:hAnsi="Times New Roman" w:cs="Times New Roman"/>
                <w:b/>
                <w:sz w:val="28"/>
                <w:szCs w:val="28"/>
              </w:rPr>
              <w:t>АДМИНИСТРАЦИЯ ПЛЕССКОГО СЕЛЬСОВЕТА МОКШАНСКОГО РАЙОНА ПЕНЗЕНСКОЙ ОБЛАСТИ</w:t>
            </w:r>
          </w:p>
        </w:tc>
      </w:tr>
      <w:tr w:rsidR="00BF11F4" w:rsidRPr="004F4A04" w:rsidTr="008440D2">
        <w:trPr>
          <w:trHeight w:hRule="exact" w:val="827"/>
        </w:trPr>
        <w:tc>
          <w:tcPr>
            <w:tcW w:w="9606" w:type="dxa"/>
            <w:vAlign w:val="center"/>
          </w:tcPr>
          <w:p w:rsidR="008440D2" w:rsidRDefault="00BF11F4" w:rsidP="00D50763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sz w:val="32"/>
                <w:szCs w:val="32"/>
              </w:rPr>
            </w:pPr>
            <w:r w:rsidRPr="004F4A04">
              <w:rPr>
                <w:rFonts w:ascii="Times New Roman" w:hAnsi="Times New Roman" w:cs="Times New Roman"/>
                <w:bCs w:val="0"/>
                <w:sz w:val="32"/>
                <w:szCs w:val="32"/>
              </w:rPr>
              <w:t xml:space="preserve">     </w:t>
            </w:r>
          </w:p>
          <w:p w:rsidR="00BF11F4" w:rsidRPr="004F4A04" w:rsidRDefault="00BF11F4" w:rsidP="00D50763">
            <w:pPr>
              <w:pStyle w:val="3"/>
              <w:spacing w:before="0" w:line="18" w:lineRule="atLeast"/>
              <w:jc w:val="center"/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</w:pPr>
            <w:r w:rsidRPr="004F4A04">
              <w:rPr>
                <w:rFonts w:ascii="Times New Roman" w:hAnsi="Times New Roman" w:cs="Times New Roman"/>
                <w:bCs w:val="0"/>
                <w:color w:val="auto"/>
                <w:sz w:val="28"/>
                <w:szCs w:val="28"/>
              </w:rPr>
              <w:t>ПОСТАНОВЛЕНИЕ</w:t>
            </w:r>
          </w:p>
        </w:tc>
      </w:tr>
    </w:tbl>
    <w:p w:rsidR="00BF11F4" w:rsidRDefault="00A75836" w:rsidP="00D50763">
      <w:pPr>
        <w:spacing w:line="18" w:lineRule="atLeast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BF11F4" w:rsidRPr="002A0E7D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465CE">
        <w:rPr>
          <w:rFonts w:ascii="Times New Roman" w:hAnsi="Times New Roman" w:cs="Times New Roman"/>
          <w:sz w:val="24"/>
          <w:szCs w:val="24"/>
        </w:rPr>
        <w:t xml:space="preserve"> </w:t>
      </w:r>
      <w:r w:rsidR="00866464">
        <w:rPr>
          <w:rFonts w:ascii="Times New Roman" w:hAnsi="Times New Roman" w:cs="Times New Roman"/>
          <w:sz w:val="24"/>
          <w:szCs w:val="24"/>
          <w:u w:val="single"/>
        </w:rPr>
        <w:t>15</w:t>
      </w:r>
      <w:r w:rsidR="005465CE">
        <w:rPr>
          <w:rFonts w:ascii="Times New Roman" w:hAnsi="Times New Roman" w:cs="Times New Roman"/>
          <w:sz w:val="24"/>
          <w:szCs w:val="24"/>
          <w:u w:val="single"/>
        </w:rPr>
        <w:t>.</w:t>
      </w:r>
      <w:r w:rsidR="00747593">
        <w:rPr>
          <w:rFonts w:ascii="Times New Roman" w:hAnsi="Times New Roman" w:cs="Times New Roman"/>
          <w:sz w:val="24"/>
          <w:szCs w:val="24"/>
          <w:u w:val="single"/>
        </w:rPr>
        <w:t>0</w:t>
      </w:r>
      <w:r w:rsidR="00866464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5465CE">
        <w:rPr>
          <w:rFonts w:ascii="Times New Roman" w:hAnsi="Times New Roman" w:cs="Times New Roman"/>
          <w:sz w:val="24"/>
          <w:szCs w:val="24"/>
          <w:u w:val="single"/>
        </w:rPr>
        <w:t xml:space="preserve">.2026 </w:t>
      </w:r>
      <w:r w:rsidR="00BF11F4" w:rsidRPr="002A0E7D">
        <w:rPr>
          <w:rFonts w:ascii="Times New Roman" w:hAnsi="Times New Roman" w:cs="Times New Roman"/>
          <w:sz w:val="24"/>
          <w:szCs w:val="24"/>
        </w:rPr>
        <w:t>№</w:t>
      </w:r>
      <w:r w:rsidR="0020417D">
        <w:rPr>
          <w:rFonts w:ascii="Times New Roman" w:hAnsi="Times New Roman" w:cs="Times New Roman"/>
          <w:sz w:val="24"/>
          <w:szCs w:val="24"/>
        </w:rPr>
        <w:t xml:space="preserve"> </w:t>
      </w:r>
      <w:r w:rsidR="00866464">
        <w:rPr>
          <w:rFonts w:ascii="Times New Roman" w:hAnsi="Times New Roman" w:cs="Times New Roman"/>
          <w:sz w:val="24"/>
          <w:szCs w:val="24"/>
          <w:u w:val="single"/>
        </w:rPr>
        <w:t>58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BF11F4" w:rsidRDefault="00BF11F4" w:rsidP="00D50763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  <w:r w:rsidRPr="004F4A04">
        <w:rPr>
          <w:rFonts w:ascii="Times New Roman" w:hAnsi="Times New Roman" w:cs="Times New Roman"/>
          <w:sz w:val="24"/>
          <w:szCs w:val="24"/>
        </w:rPr>
        <w:t xml:space="preserve">с. </w:t>
      </w:r>
      <w:proofErr w:type="spellStart"/>
      <w:r w:rsidRPr="004F4A04">
        <w:rPr>
          <w:rFonts w:ascii="Times New Roman" w:hAnsi="Times New Roman" w:cs="Times New Roman"/>
          <w:sz w:val="24"/>
          <w:szCs w:val="24"/>
        </w:rPr>
        <w:t>Плесс</w:t>
      </w:r>
      <w:proofErr w:type="spellEnd"/>
    </w:p>
    <w:p w:rsidR="00554541" w:rsidRPr="004F4A04" w:rsidRDefault="00554541" w:rsidP="00D50763">
      <w:pPr>
        <w:spacing w:after="0" w:line="18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F4694B" w:rsidRPr="00F4694B" w:rsidRDefault="00F4694B" w:rsidP="00554541">
      <w:pPr>
        <w:spacing w:after="60" w:line="240" w:lineRule="auto"/>
        <w:jc w:val="center"/>
        <w:outlineLvl w:val="0"/>
        <w:rPr>
          <w:rFonts w:ascii="Times New Roman" w:hAnsi="Times New Roman" w:cs="Times New Roman"/>
          <w:b/>
          <w:kern w:val="28"/>
          <w:sz w:val="24"/>
          <w:szCs w:val="24"/>
        </w:rPr>
      </w:pPr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О внесении изменений в постановление администрации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района Пензенской области от 14.02.2014 № 11 «Об утверждении муниципальной программы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района Пензенской области «Развитие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района Пензенской области на 2014 – 20</w:t>
      </w:r>
      <w:r w:rsidR="008C79CD">
        <w:rPr>
          <w:rFonts w:ascii="Times New Roman" w:hAnsi="Times New Roman" w:cs="Times New Roman"/>
          <w:b/>
          <w:kern w:val="28"/>
          <w:sz w:val="24"/>
          <w:szCs w:val="24"/>
        </w:rPr>
        <w:t>30</w:t>
      </w:r>
      <w:r w:rsidRPr="00F4694B">
        <w:rPr>
          <w:rFonts w:ascii="Times New Roman" w:hAnsi="Times New Roman" w:cs="Times New Roman"/>
          <w:b/>
          <w:kern w:val="28"/>
          <w:sz w:val="24"/>
          <w:szCs w:val="24"/>
        </w:rPr>
        <w:t xml:space="preserve"> годы» </w:t>
      </w:r>
    </w:p>
    <w:p w:rsidR="00F4694B" w:rsidRPr="00F4694B" w:rsidRDefault="008C79CD" w:rsidP="00F46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proofErr w:type="gramStart"/>
      <w:r w:rsidRPr="00F4694B">
        <w:rPr>
          <w:rFonts w:ascii="Times New Roman" w:hAnsi="Times New Roman" w:cs="Times New Roman"/>
          <w:sz w:val="24"/>
          <w:szCs w:val="24"/>
        </w:rPr>
        <w:t xml:space="preserve">В соответствии со статьей 179 Бюджетного кодекса Российской Федерации, постановлением администрации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 31.10.2013 № 48 «Об утверждении Порядка разработки и реализации муниципальных программ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Положения об оценке планируемой эффективности муниципальной программы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района Пензенской области, Положения об оценке эффективности реализации муниципальной программы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F4694B">
        <w:rPr>
          <w:rFonts w:ascii="Times New Roman" w:hAnsi="Times New Roman" w:cs="Times New Roman"/>
          <w:sz w:val="24"/>
          <w:szCs w:val="24"/>
        </w:rPr>
        <w:t>», руководствуясь </w:t>
      </w:r>
      <w:hyperlink r:id="rId9" w:tgtFrame="_blank" w:history="1">
        <w:r w:rsidRPr="00F4694B">
          <w:rPr>
            <w:rStyle w:val="18"/>
            <w:rFonts w:ascii="Times New Roman" w:hAnsi="Times New Roman"/>
            <w:sz w:val="24"/>
            <w:szCs w:val="24"/>
          </w:rPr>
          <w:t xml:space="preserve">Уставом сельского поселения </w:t>
        </w:r>
        <w:proofErr w:type="spellStart"/>
        <w:r w:rsidRPr="00F4694B">
          <w:rPr>
            <w:rStyle w:val="18"/>
            <w:rFonts w:ascii="Times New Roman" w:hAnsi="Times New Roman"/>
            <w:sz w:val="24"/>
            <w:szCs w:val="24"/>
          </w:rPr>
          <w:t>Плесский</w:t>
        </w:r>
        <w:proofErr w:type="spellEnd"/>
        <w:r w:rsidRPr="00F4694B">
          <w:rPr>
            <w:rStyle w:val="18"/>
            <w:rFonts w:ascii="Times New Roman" w:hAnsi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F4694B">
          <w:rPr>
            <w:rStyle w:val="18"/>
            <w:rFonts w:ascii="Times New Roman" w:hAnsi="Times New Roman"/>
            <w:sz w:val="24"/>
            <w:szCs w:val="24"/>
          </w:rPr>
          <w:t>Мокшанский</w:t>
        </w:r>
        <w:proofErr w:type="spellEnd"/>
        <w:r w:rsidRPr="00F4694B">
          <w:rPr>
            <w:rStyle w:val="18"/>
            <w:rFonts w:ascii="Times New Roman" w:hAnsi="Times New Roman"/>
            <w:sz w:val="24"/>
            <w:szCs w:val="24"/>
          </w:rPr>
          <w:t xml:space="preserve"> район Пензенской области</w:t>
        </w:r>
      </w:hyperlink>
    </w:p>
    <w:p w:rsidR="00F4694B" w:rsidRDefault="00F4694B" w:rsidP="00F469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  <w:r w:rsidRPr="00F4694B">
        <w:rPr>
          <w:rFonts w:ascii="Times New Roman" w:hAnsi="Times New Roman" w:cs="Times New Roman"/>
          <w:sz w:val="24"/>
        </w:rPr>
        <w:t xml:space="preserve">администрация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района Пензенской области постановляет:</w:t>
      </w:r>
    </w:p>
    <w:p w:rsidR="00554541" w:rsidRPr="00F4694B" w:rsidRDefault="00554541" w:rsidP="00F4694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</w:rPr>
      </w:pPr>
    </w:p>
    <w:p w:rsidR="008C79CD" w:rsidRDefault="00F4694B" w:rsidP="00F4694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</w:rPr>
      </w:pPr>
      <w:r w:rsidRPr="00F4694B">
        <w:rPr>
          <w:rFonts w:ascii="Times New Roman" w:hAnsi="Times New Roman" w:cs="Times New Roman"/>
          <w:sz w:val="24"/>
        </w:rPr>
        <w:t xml:space="preserve">1.Внести изменения в постановление администрации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района Пензенской области от 14.02.2014 № 11 «Об утверждении муниципальной программы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района Пензенской области «Развитие </w:t>
      </w:r>
      <w:proofErr w:type="spellStart"/>
      <w:r w:rsidRPr="00F4694B">
        <w:rPr>
          <w:rFonts w:ascii="Times New Roman" w:hAnsi="Times New Roman" w:cs="Times New Roman"/>
          <w:sz w:val="24"/>
        </w:rPr>
        <w:t>Плесского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сельсовета </w:t>
      </w:r>
      <w:proofErr w:type="spellStart"/>
      <w:r w:rsidRPr="00F4694B">
        <w:rPr>
          <w:rFonts w:ascii="Times New Roman" w:hAnsi="Times New Roman" w:cs="Times New Roman"/>
          <w:sz w:val="24"/>
        </w:rPr>
        <w:t>Мокшанского</w:t>
      </w:r>
      <w:proofErr w:type="spellEnd"/>
      <w:r w:rsidRPr="00F4694B">
        <w:rPr>
          <w:rFonts w:ascii="Times New Roman" w:hAnsi="Times New Roman" w:cs="Times New Roman"/>
          <w:sz w:val="24"/>
        </w:rPr>
        <w:t xml:space="preserve"> района Пензенской области на 2014 - 20</w:t>
      </w:r>
      <w:r w:rsidR="008C79CD">
        <w:rPr>
          <w:rFonts w:ascii="Times New Roman" w:hAnsi="Times New Roman" w:cs="Times New Roman"/>
          <w:sz w:val="24"/>
        </w:rPr>
        <w:t>30</w:t>
      </w:r>
      <w:r w:rsidRPr="00F4694B">
        <w:rPr>
          <w:rFonts w:ascii="Times New Roman" w:hAnsi="Times New Roman" w:cs="Times New Roman"/>
          <w:sz w:val="24"/>
        </w:rPr>
        <w:t xml:space="preserve"> годы</w:t>
      </w:r>
      <w:proofErr w:type="gramStart"/>
      <w:r w:rsidRPr="00F4694B">
        <w:rPr>
          <w:rFonts w:ascii="Times New Roman" w:hAnsi="Times New Roman" w:cs="Times New Roman"/>
          <w:sz w:val="24"/>
        </w:rPr>
        <w:t>»(</w:t>
      </w:r>
      <w:proofErr w:type="gramEnd"/>
      <w:r w:rsidRPr="00F4694B">
        <w:rPr>
          <w:rFonts w:ascii="Times New Roman" w:hAnsi="Times New Roman" w:cs="Times New Roman"/>
          <w:sz w:val="24"/>
        </w:rPr>
        <w:t xml:space="preserve"> с последующими изменениями) ( далее- постановление) следующие изменения:</w:t>
      </w:r>
    </w:p>
    <w:p w:rsidR="008C79CD" w:rsidRDefault="00AE1DF4" w:rsidP="00AE1DF4">
      <w:pPr>
        <w:pStyle w:val="ConsPlusTitle"/>
        <w:widowControl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       </w:t>
      </w:r>
      <w:r w:rsidR="008C79CD">
        <w:rPr>
          <w:rFonts w:ascii="Times New Roman" w:hAnsi="Times New Roman" w:cs="Times New Roman"/>
          <w:b w:val="0"/>
          <w:sz w:val="26"/>
          <w:szCs w:val="26"/>
        </w:rPr>
        <w:t xml:space="preserve">1.1. </w:t>
      </w:r>
      <w:r w:rsidR="008C79CD" w:rsidRPr="00B17238">
        <w:rPr>
          <w:rFonts w:ascii="Times New Roman" w:hAnsi="Times New Roman" w:cs="Times New Roman"/>
          <w:b w:val="0"/>
          <w:sz w:val="26"/>
          <w:szCs w:val="26"/>
        </w:rPr>
        <w:t xml:space="preserve">В Паспорте муниципальной программы строку «Объемы бюджетных            </w:t>
      </w:r>
      <w:r w:rsidR="008C79CD" w:rsidRPr="00B17238">
        <w:rPr>
          <w:rFonts w:ascii="Times New Roman" w:hAnsi="Times New Roman" w:cs="Times New Roman"/>
          <w:b w:val="0"/>
          <w:sz w:val="26"/>
          <w:szCs w:val="26"/>
        </w:rPr>
        <w:br/>
        <w:t>ассигнований муниципальной программы» изложить в следующей редакции:</w:t>
      </w:r>
    </w:p>
    <w:p w:rsidR="008C79CD" w:rsidRDefault="008C79CD" w:rsidP="008C79CD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281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00"/>
        <w:gridCol w:w="6681"/>
      </w:tblGrid>
      <w:tr w:rsidR="008C79CD" w:rsidRPr="004F4A04" w:rsidTr="00554541">
        <w:trPr>
          <w:trHeight w:val="834"/>
          <w:tblCellSpacing w:w="5" w:type="nil"/>
        </w:trPr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D" w:rsidRPr="004F4A04" w:rsidRDefault="008C79CD" w:rsidP="008C79CD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Объемы бюджетных            </w:t>
            </w:r>
            <w:r w:rsidRPr="004F4A04">
              <w:rPr>
                <w:rFonts w:ascii="Times New Roman" w:eastAsia="Times New Roman" w:hAnsi="Times New Roman" w:cs="Times New Roman"/>
                <w:sz w:val="26"/>
                <w:szCs w:val="26"/>
              </w:rPr>
              <w:br/>
              <w:t>ассигнований муниципальной программы</w:t>
            </w:r>
          </w:p>
        </w:tc>
        <w:tc>
          <w:tcPr>
            <w:tcW w:w="6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программы из бюджета </w:t>
            </w:r>
            <w:proofErr w:type="spellStart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сельсовета составляет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881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788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 в том числе: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- в расходах бюджета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198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881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789</w:t>
            </w:r>
            <w:r w:rsidRPr="00782FC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руб., в т.ч.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2014 году – 4391,640 тыс. рублей, 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2015 году – 4496,881 тыс. рублей, 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2016 году – 4062,496 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2017 году – 5537,134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2018 году – 17201,489 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2019 году – 5286,667 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5899,792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11472,567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80228,000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Pr="004F4A04" w:rsidRDefault="008C79CD" w:rsidP="008C79CD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5542,557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Default="008C79CD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6529,013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Default="008C79CD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7907,822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Default="008C79CD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 2026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8139,630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8C79CD" w:rsidRDefault="008C79CD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2027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году -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8237,569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8C79CD" w:rsidRDefault="008C79CD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 году - 7982,844 тыс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ублей</w:t>
            </w:r>
          </w:p>
          <w:p w:rsidR="008C79CD" w:rsidRDefault="00921F43" w:rsidP="008C79CD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2029 году – 798</w:t>
            </w:r>
            <w:r w:rsidR="008C79CD">
              <w:rPr>
                <w:rFonts w:ascii="Times New Roman" w:hAnsi="Times New Roman" w:cs="Times New Roman"/>
                <w:sz w:val="26"/>
                <w:szCs w:val="26"/>
              </w:rPr>
              <w:t>2,844 тыс</w:t>
            </w:r>
            <w:proofErr w:type="gramStart"/>
            <w:r w:rsidR="008C79CD"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 w:rsidR="008C79CD">
              <w:rPr>
                <w:rFonts w:ascii="Times New Roman" w:hAnsi="Times New Roman" w:cs="Times New Roman"/>
                <w:sz w:val="26"/>
                <w:szCs w:val="26"/>
              </w:rPr>
              <w:t>ублей</w:t>
            </w:r>
          </w:p>
          <w:p w:rsidR="008C79CD" w:rsidRPr="004F4A04" w:rsidRDefault="008C79CD" w:rsidP="00921F43">
            <w:pPr>
              <w:pStyle w:val="a8"/>
              <w:spacing w:line="18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798</w:t>
            </w:r>
            <w:r w:rsidR="00921F43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,844 тыс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>ублей</w:t>
            </w:r>
          </w:p>
        </w:tc>
      </w:tr>
    </w:tbl>
    <w:p w:rsidR="008C79CD" w:rsidRDefault="008C79CD" w:rsidP="008C79CD">
      <w:pPr>
        <w:pStyle w:val="ConsPlusTitle"/>
        <w:widowControl/>
        <w:ind w:firstLine="709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»</w:t>
      </w:r>
    </w:p>
    <w:p w:rsidR="008C79CD" w:rsidRPr="003E2055" w:rsidRDefault="008C79CD" w:rsidP="008C79CD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1.2. В Паспорте подпрограммы 1 муниципальной программы строку «Объемы бюджетных ассигнований подпрограммы» изложить в следующей редакции:</w:t>
      </w:r>
    </w:p>
    <w:p w:rsidR="008C79CD" w:rsidRPr="003E2055" w:rsidRDefault="008C79CD" w:rsidP="008C79CD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7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18"/>
        <w:gridCol w:w="6609"/>
      </w:tblGrid>
      <w:tr w:rsidR="00554541" w:rsidRPr="004F4A04" w:rsidTr="00AE1DF4">
        <w:trPr>
          <w:trHeight w:val="836"/>
        </w:trPr>
        <w:tc>
          <w:tcPr>
            <w:tcW w:w="17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541" w:rsidRPr="004728C0" w:rsidRDefault="00554541" w:rsidP="00630DC1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323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541" w:rsidRPr="004728C0" w:rsidRDefault="00554541" w:rsidP="00630D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122625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,608 тыс. рублей, в т.ч.: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122625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,608 тыс. рублей, в т.ч.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948,480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907,666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1125,281тыс. рублей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2017 году – 2561,264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2018 году – 10941,797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2019 году – 1548,281 тыс. рублей,</w:t>
            </w:r>
          </w:p>
          <w:p w:rsidR="00554541" w:rsidRPr="004728C0" w:rsidRDefault="00554541" w:rsidP="00630DC1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2020 году – 2474,085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2021 году – 7505,805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2022 году – 76262,682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2023 году - 1400,526 тыс. рублей,</w:t>
            </w:r>
          </w:p>
          <w:p w:rsidR="00554541" w:rsidRPr="004728C0" w:rsidRDefault="00554541" w:rsidP="00630DC1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2024 году – 1853,787 тыс. рублей,</w:t>
            </w:r>
          </w:p>
          <w:p w:rsidR="00554541" w:rsidRPr="004728C0" w:rsidRDefault="00554541" w:rsidP="00630DC1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2025 году – 2526,630 тыс. рублей,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- </w:t>
            </w:r>
            <w:r w:rsidR="00630DC1">
              <w:rPr>
                <w:rFonts w:ascii="Times New Roman" w:hAnsi="Times New Roman" w:cs="Times New Roman"/>
                <w:sz w:val="26"/>
                <w:szCs w:val="26"/>
              </w:rPr>
              <w:t>2315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,962 тыс. рублей,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2027 году - 2609,962 тыс. рублей.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2028 году - 2547,800 тыс. рублей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2029 году – 2547,800 тыс. рублей</w:t>
            </w:r>
          </w:p>
          <w:p w:rsidR="00554541" w:rsidRPr="004728C0" w:rsidRDefault="00554541" w:rsidP="00630DC1">
            <w:pPr>
              <w:shd w:val="clear" w:color="auto" w:fill="FFFFFF"/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2030 году – 2547,800 тыс. рублей</w:t>
            </w:r>
          </w:p>
        </w:tc>
      </w:tr>
    </w:tbl>
    <w:p w:rsidR="008C79CD" w:rsidRDefault="008C79CD" w:rsidP="008C79CD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654A5A"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554541" w:rsidRPr="003E2055" w:rsidRDefault="00554541" w:rsidP="00554541">
      <w:pPr>
        <w:pStyle w:val="ConsPlusTitle"/>
        <w:widowControl/>
        <w:ind w:firstLine="709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1.3.  В Паспорте подпрограммы 2 муниципальной программы строку «Объемы бюджетных ассигнований подпрограммы»  изложить в следующей редакции:</w:t>
      </w:r>
    </w:p>
    <w:p w:rsidR="00554541" w:rsidRDefault="00554541" w:rsidP="00554541">
      <w:pPr>
        <w:pStyle w:val="ConsPlusTitle"/>
        <w:widowControl/>
        <w:ind w:left="72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3E2055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5021" w:type="pct"/>
        <w:tblInd w:w="-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54" w:type="dxa"/>
          <w:right w:w="54" w:type="dxa"/>
        </w:tblCellMar>
        <w:tblLook w:val="0000"/>
      </w:tblPr>
      <w:tblGrid>
        <w:gridCol w:w="3618"/>
        <w:gridCol w:w="6597"/>
      </w:tblGrid>
      <w:tr w:rsidR="00554541" w:rsidRPr="00382936" w:rsidTr="007B0BB0">
        <w:trPr>
          <w:trHeight w:val="417"/>
        </w:trPr>
        <w:tc>
          <w:tcPr>
            <w:tcW w:w="17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541" w:rsidRPr="004728C0" w:rsidRDefault="00554541" w:rsidP="00630DC1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b/>
                <w:sz w:val="26"/>
                <w:szCs w:val="26"/>
              </w:rPr>
              <w:t>Объемы бюджетных ассигнований подпрограммы</w:t>
            </w:r>
          </w:p>
          <w:p w:rsidR="00554541" w:rsidRPr="004728C0" w:rsidRDefault="00554541" w:rsidP="00630DC1">
            <w:pPr>
              <w:spacing w:line="18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32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– </w:t>
            </w:r>
            <w:r w:rsidR="00866464">
              <w:rPr>
                <w:rFonts w:ascii="Times New Roman" w:hAnsi="Times New Roman" w:cs="Times New Roman"/>
                <w:sz w:val="26"/>
                <w:szCs w:val="26"/>
              </w:rPr>
              <w:t>24254,093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в т.ч.: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proofErr w:type="gramStart"/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866464">
              <w:rPr>
                <w:rFonts w:ascii="Times New Roman" w:hAnsi="Times New Roman" w:cs="Times New Roman"/>
                <w:iCs/>
                <w:sz w:val="26"/>
                <w:szCs w:val="26"/>
              </w:rPr>
              <w:t>24254,093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  тыс. рублей, в т.ч.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1329,820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t xml:space="preserve"> </w:t>
            </w:r>
            <w:r w:rsidRPr="004728C0"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  <w:br/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2015 году – 1283,376 тыс. рублей,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1171,195 тыс. рублей</w:t>
            </w:r>
            <w:r w:rsidRPr="004728C0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2017 году – 1172,405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2018 году – 4474,715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2019 году – 1704,136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2020 году – 1070,985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2021 году – 1111,670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2022 году – 1093,948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2023 году -  988,118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2024 году -  1094,645 тыс. рублей,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2025 году -  1300,956 тыс. рублей,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в 2026 году -  </w:t>
            </w:r>
            <w:r w:rsidR="00866464">
              <w:rPr>
                <w:rFonts w:ascii="Times New Roman" w:hAnsi="Times New Roman" w:cs="Times New Roman"/>
                <w:sz w:val="26"/>
                <w:szCs w:val="26"/>
              </w:rPr>
              <w:t xml:space="preserve">1443,520 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2027 году -  1381,643 тыс. рублей.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2028 году-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1210,987 тыс.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  <w:p w:rsidR="00554541" w:rsidRPr="004728C0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2029 году – 1210,987 тыс.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  <w:p w:rsidR="00554541" w:rsidRPr="004728C0" w:rsidRDefault="00554541" w:rsidP="00630DC1">
            <w:pPr>
              <w:spacing w:after="0"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в 2030 году – 1210,987 тыс.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4728C0">
              <w:rPr>
                <w:rFonts w:ascii="Times New Roman" w:hAnsi="Times New Roman" w:cs="Times New Roman"/>
                <w:sz w:val="26"/>
                <w:szCs w:val="26"/>
              </w:rPr>
              <w:t>рублей</w:t>
            </w:r>
          </w:p>
        </w:tc>
      </w:tr>
    </w:tbl>
    <w:p w:rsidR="00554541" w:rsidRDefault="00554541" w:rsidP="008C79CD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lastRenderedPageBreak/>
        <w:t>»</w:t>
      </w:r>
    </w:p>
    <w:p w:rsidR="00554541" w:rsidRPr="00F3128F" w:rsidRDefault="00554541" w:rsidP="00554541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1.4. В Паспорте подпрограммы 3 муниципальной программы строку «Объемы  бюджетных ассигнований подпрограммы» изложить в следующей редакции:</w:t>
      </w:r>
    </w:p>
    <w:p w:rsidR="00554541" w:rsidRPr="00F3128F" w:rsidRDefault="00554541" w:rsidP="00554541">
      <w:pPr>
        <w:pStyle w:val="ConsPlusTitle"/>
        <w:widowControl/>
        <w:ind w:firstLine="540"/>
        <w:jc w:val="both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 w:rsidRPr="00F3128F">
        <w:rPr>
          <w:rFonts w:ascii="Times New Roman" w:hAnsi="Times New Roman" w:cs="Times New Roman"/>
          <w:b w:val="0"/>
          <w:sz w:val="26"/>
          <w:szCs w:val="26"/>
        </w:rPr>
        <w:t>«</w:t>
      </w:r>
    </w:p>
    <w:tbl>
      <w:tblPr>
        <w:tblW w:w="1019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612"/>
        <w:gridCol w:w="6587"/>
      </w:tblGrid>
      <w:tr w:rsidR="00554541" w:rsidRPr="00382936" w:rsidTr="007B0BB0">
        <w:trPr>
          <w:trHeight w:val="600"/>
          <w:tblCellSpacing w:w="5" w:type="nil"/>
          <w:jc w:val="center"/>
        </w:trPr>
        <w:tc>
          <w:tcPr>
            <w:tcW w:w="3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Объемы бюджетных ассигнований подпрограммы</w:t>
            </w:r>
          </w:p>
        </w:tc>
        <w:tc>
          <w:tcPr>
            <w:tcW w:w="6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Объем бюджетных ассигнований на реализацию подпрограммы по годам составляет </w:t>
            </w:r>
            <w:r w:rsidR="00866464">
              <w:rPr>
                <w:rFonts w:ascii="Times New Roman" w:hAnsi="Times New Roman" w:cs="Times New Roman"/>
                <w:sz w:val="26"/>
                <w:szCs w:val="26"/>
              </w:rPr>
              <w:t>51881,900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 </w:t>
            </w:r>
          </w:p>
          <w:p w:rsidR="00554541" w:rsidRPr="00382936" w:rsidRDefault="00554541" w:rsidP="00630DC1">
            <w:pPr>
              <w:shd w:val="clear" w:color="auto" w:fill="FFFFFF"/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- 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в расходах бюджета – </w:t>
            </w:r>
            <w:r w:rsidR="00866464">
              <w:rPr>
                <w:rFonts w:ascii="Times New Roman" w:hAnsi="Times New Roman" w:cs="Times New Roman"/>
                <w:iCs/>
                <w:sz w:val="26"/>
                <w:szCs w:val="26"/>
              </w:rPr>
              <w:t>51881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r w:rsidR="00866464">
              <w:rPr>
                <w:rFonts w:ascii="Times New Roman" w:hAnsi="Times New Roman" w:cs="Times New Roman"/>
                <w:iCs/>
                <w:sz w:val="26"/>
                <w:szCs w:val="26"/>
              </w:rPr>
              <w:t>90</w:t>
            </w: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 xml:space="preserve"> 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тыс. рублей, в т.ч.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2014 году – 2113,340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2015 году – 2305,839 тыс. рублей,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br/>
              <w:t>в 2016 году – 1766,020 тыс. рублей</w:t>
            </w:r>
            <w:r w:rsidRPr="00382936">
              <w:rPr>
                <w:rFonts w:ascii="Times New Roman" w:hAnsi="Times New Roman" w:cs="Times New Roman"/>
                <w:iCs/>
                <w:sz w:val="26"/>
                <w:szCs w:val="26"/>
              </w:rPr>
              <w:t>,</w:t>
            </w:r>
            <w:proofErr w:type="gramEnd"/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2017 году – 1803,465 тыс. рублей,</w:t>
            </w:r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2018 году – 1784,976 тыс. рублей,</w:t>
            </w:r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2019 году – 2034,250 тыс. рублей,</w:t>
            </w:r>
          </w:p>
          <w:p w:rsidR="00554541" w:rsidRPr="00382936" w:rsidRDefault="00554541" w:rsidP="00630DC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2020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2354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722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2021 году -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2855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092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2022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2871,350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Pr="00382936" w:rsidRDefault="00554541" w:rsidP="00630DC1">
            <w:pPr>
              <w:spacing w:after="0"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2023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3153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913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Default="00554541" w:rsidP="00630DC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в 2024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3580,581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Default="00554541" w:rsidP="00630DC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>в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году –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4070,069</w:t>
            </w:r>
            <w:r w:rsidRPr="00382936">
              <w:rPr>
                <w:rFonts w:ascii="Times New Roman" w:hAnsi="Times New Roman" w:cs="Times New Roman"/>
                <w:sz w:val="26"/>
                <w:szCs w:val="26"/>
              </w:rPr>
              <w:t xml:space="preserve"> тыс. рублей,</w:t>
            </w:r>
          </w:p>
          <w:p w:rsidR="00554541" w:rsidRDefault="00630DC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2026 году -  </w:t>
            </w:r>
            <w:r w:rsidR="00866464">
              <w:rPr>
                <w:rFonts w:ascii="Times New Roman" w:hAnsi="Times New Roman" w:cs="Times New Roman"/>
                <w:sz w:val="26"/>
                <w:szCs w:val="26"/>
              </w:rPr>
              <w:t>4380,148</w:t>
            </w:r>
            <w:r w:rsidR="0055454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554541"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рублей,</w:t>
            </w:r>
          </w:p>
          <w:p w:rsidR="00554541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2027 году -  4245,964 </w:t>
            </w:r>
            <w:r w:rsidRPr="004F4A04">
              <w:rPr>
                <w:rFonts w:ascii="Times New Roman" w:hAnsi="Times New Roman" w:cs="Times New Roman"/>
                <w:sz w:val="26"/>
                <w:szCs w:val="26"/>
              </w:rPr>
              <w:t>тыс. рублей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554541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2028 году-   4224,057 тыс. рублей</w:t>
            </w:r>
          </w:p>
          <w:p w:rsidR="00554541" w:rsidRDefault="00554541" w:rsidP="00630DC1">
            <w:pPr>
              <w:pStyle w:val="a8"/>
              <w:spacing w:line="18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2029 году -  4224,057 тыс. рублей</w:t>
            </w:r>
          </w:p>
          <w:p w:rsidR="00554541" w:rsidRPr="00382936" w:rsidRDefault="00554541" w:rsidP="00630DC1">
            <w:pPr>
              <w:pStyle w:val="ConsPlusNormal"/>
              <w:spacing w:line="21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 2030 году – 4224,057 тыс. рублей</w:t>
            </w:r>
          </w:p>
        </w:tc>
      </w:tr>
    </w:tbl>
    <w:p w:rsidR="00554541" w:rsidRPr="00654A5A" w:rsidRDefault="00554541" w:rsidP="008C79CD">
      <w:pPr>
        <w:pStyle w:val="ConsPlusTitle"/>
        <w:widowControl/>
        <w:ind w:left="720"/>
        <w:jc w:val="right"/>
        <w:outlineLvl w:val="0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>»</w:t>
      </w:r>
    </w:p>
    <w:p w:rsidR="00554541" w:rsidRPr="00F273A6" w:rsidRDefault="00554541" w:rsidP="00662BFF">
      <w:pPr>
        <w:pStyle w:val="a3"/>
        <w:spacing w:after="0"/>
        <w:ind w:left="0"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2.  </w:t>
      </w:r>
      <w:r w:rsidRPr="00F273A6">
        <w:rPr>
          <w:rFonts w:ascii="Times New Roman" w:hAnsi="Times New Roman" w:cs="Times New Roman"/>
          <w:sz w:val="26"/>
          <w:szCs w:val="26"/>
        </w:rPr>
        <w:t>Приложения № 6.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273A6">
        <w:rPr>
          <w:rFonts w:ascii="Times New Roman" w:hAnsi="Times New Roman" w:cs="Times New Roman"/>
          <w:sz w:val="26"/>
          <w:szCs w:val="26"/>
        </w:rPr>
        <w:t>, 7.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273A6">
        <w:rPr>
          <w:rFonts w:ascii="Times New Roman" w:hAnsi="Times New Roman" w:cs="Times New Roman"/>
          <w:sz w:val="26"/>
          <w:szCs w:val="26"/>
        </w:rPr>
        <w:t>, 8.</w:t>
      </w:r>
      <w:r>
        <w:rPr>
          <w:rFonts w:ascii="Times New Roman" w:hAnsi="Times New Roman" w:cs="Times New Roman"/>
          <w:sz w:val="26"/>
          <w:szCs w:val="26"/>
        </w:rPr>
        <w:t>3</w:t>
      </w:r>
      <w:r w:rsidRPr="00F273A6">
        <w:rPr>
          <w:rFonts w:ascii="Times New Roman" w:hAnsi="Times New Roman" w:cs="Times New Roman"/>
          <w:sz w:val="26"/>
          <w:szCs w:val="26"/>
        </w:rPr>
        <w:t xml:space="preserve">, к муниципальной программе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«Развитие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F273A6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F273A6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2014-202</w:t>
      </w:r>
      <w:r>
        <w:rPr>
          <w:rFonts w:ascii="Times New Roman" w:hAnsi="Times New Roman" w:cs="Times New Roman"/>
          <w:sz w:val="26"/>
          <w:szCs w:val="26"/>
        </w:rPr>
        <w:t>7</w:t>
      </w:r>
      <w:r w:rsidRPr="00F273A6">
        <w:rPr>
          <w:rFonts w:ascii="Times New Roman" w:hAnsi="Times New Roman" w:cs="Times New Roman"/>
          <w:sz w:val="26"/>
          <w:szCs w:val="26"/>
        </w:rPr>
        <w:t xml:space="preserve"> годы» изложить в новой редакции.</w:t>
      </w:r>
    </w:p>
    <w:p w:rsidR="00554541" w:rsidRPr="003105CA" w:rsidRDefault="00554541" w:rsidP="00554541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3. </w:t>
      </w:r>
      <w:r w:rsidRPr="003105CA">
        <w:rPr>
          <w:rFonts w:ascii="Times New Roman" w:hAnsi="Times New Roman" w:cs="Times New Roman"/>
          <w:sz w:val="26"/>
          <w:szCs w:val="26"/>
        </w:rPr>
        <w:t xml:space="preserve">Настоящее постановление опубликовать в информационном бюллетене «Вести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Плес</w:t>
      </w:r>
      <w:r>
        <w:rPr>
          <w:rFonts w:ascii="Times New Roman" w:hAnsi="Times New Roman" w:cs="Times New Roman"/>
          <w:sz w:val="26"/>
          <w:szCs w:val="26"/>
        </w:rPr>
        <w:t>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сельсовета» и разместить </w:t>
      </w:r>
      <w:r w:rsidRPr="003105CA">
        <w:rPr>
          <w:rFonts w:ascii="Times New Roman" w:hAnsi="Times New Roman" w:cs="Times New Roman"/>
          <w:sz w:val="26"/>
          <w:szCs w:val="26"/>
        </w:rPr>
        <w:t>на официально</w:t>
      </w:r>
      <w:r>
        <w:rPr>
          <w:rFonts w:ascii="Times New Roman" w:hAnsi="Times New Roman" w:cs="Times New Roman"/>
          <w:sz w:val="26"/>
          <w:szCs w:val="26"/>
        </w:rPr>
        <w:t>й странице</w:t>
      </w:r>
      <w:r w:rsidRPr="003105CA">
        <w:rPr>
          <w:rFonts w:ascii="Times New Roman" w:hAnsi="Times New Roman" w:cs="Times New Roman"/>
          <w:sz w:val="26"/>
          <w:szCs w:val="26"/>
        </w:rPr>
        <w:t xml:space="preserve">  администрации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3105CA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3105CA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3105CA">
        <w:rPr>
          <w:rFonts w:ascii="Times New Roman" w:hAnsi="Times New Roman" w:cs="Times New Roman"/>
          <w:sz w:val="26"/>
          <w:szCs w:val="26"/>
        </w:rPr>
        <w:t xml:space="preserve"> района Пензенской области </w:t>
      </w:r>
      <w:r>
        <w:rPr>
          <w:rFonts w:ascii="Times New Roman" w:hAnsi="Times New Roman" w:cs="Times New Roman"/>
          <w:sz w:val="26"/>
          <w:szCs w:val="26"/>
        </w:rPr>
        <w:t xml:space="preserve">раздела власть ОМС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на сайте администрации </w:t>
      </w:r>
      <w:proofErr w:type="spellStart"/>
      <w:r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в</w:t>
      </w:r>
      <w:r w:rsidRPr="003105CA">
        <w:rPr>
          <w:rFonts w:ascii="Times New Roman" w:hAnsi="Times New Roman" w:cs="Times New Roman"/>
          <w:sz w:val="26"/>
          <w:szCs w:val="26"/>
        </w:rPr>
        <w:t xml:space="preserve"> сети «Интернет».</w:t>
      </w:r>
    </w:p>
    <w:p w:rsidR="00554541" w:rsidRPr="009023CD" w:rsidRDefault="00554541" w:rsidP="00554541">
      <w:pPr>
        <w:pStyle w:val="a3"/>
        <w:numPr>
          <w:ilvl w:val="0"/>
          <w:numId w:val="38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>Настоящее постановление вступает в силу на следующий день после</w:t>
      </w:r>
      <w:r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дня</w:t>
      </w:r>
      <w:r w:rsidRPr="009023CD">
        <w:rPr>
          <w:rFonts w:ascii="Times New Roman" w:hAnsi="Times New Roman" w:cs="Times New Roman"/>
          <w:iCs/>
          <w:color w:val="000000"/>
          <w:spacing w:val="1"/>
          <w:sz w:val="26"/>
          <w:szCs w:val="26"/>
        </w:rPr>
        <w:t xml:space="preserve"> его официального опубликования, и действует в части, не противоречащей решению о бюджете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sz w:val="26"/>
          <w:szCs w:val="26"/>
        </w:rPr>
        <w:t xml:space="preserve"> района Пензенской области на очередной финансовый год и плановый период</w:t>
      </w:r>
      <w:r w:rsidRPr="009023CD">
        <w:rPr>
          <w:rFonts w:ascii="Times New Roman" w:hAnsi="Times New Roman" w:cs="Times New Roman"/>
          <w:color w:val="000000"/>
          <w:sz w:val="26"/>
          <w:szCs w:val="26"/>
        </w:rPr>
        <w:t>.</w:t>
      </w:r>
    </w:p>
    <w:p w:rsidR="00554541" w:rsidRPr="009023CD" w:rsidRDefault="00554541" w:rsidP="00554541">
      <w:pPr>
        <w:pStyle w:val="a3"/>
        <w:numPr>
          <w:ilvl w:val="0"/>
          <w:numId w:val="38"/>
        </w:numPr>
        <w:autoSpaceDE w:val="0"/>
        <w:autoSpaceDN w:val="0"/>
        <w:adjustRightInd w:val="0"/>
        <w:ind w:left="0"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Контроль за</w:t>
      </w:r>
      <w:proofErr w:type="gram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исполнением настоящего постановления возложить на  и.о. главы администрации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Плесского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сельсовета </w:t>
      </w:r>
      <w:proofErr w:type="spellStart"/>
      <w:r w:rsidRPr="009023CD">
        <w:rPr>
          <w:rFonts w:ascii="Times New Roman" w:hAnsi="Times New Roman" w:cs="Times New Roman"/>
          <w:color w:val="000000"/>
          <w:sz w:val="26"/>
          <w:szCs w:val="26"/>
        </w:rPr>
        <w:t>Мокшанского</w:t>
      </w:r>
      <w:proofErr w:type="spellEnd"/>
      <w:r w:rsidRPr="009023CD">
        <w:rPr>
          <w:rFonts w:ascii="Times New Roman" w:hAnsi="Times New Roman" w:cs="Times New Roman"/>
          <w:color w:val="000000"/>
          <w:sz w:val="26"/>
          <w:szCs w:val="26"/>
        </w:rPr>
        <w:t xml:space="preserve"> района Пензенской области.</w:t>
      </w:r>
    </w:p>
    <w:p w:rsidR="00F4694B" w:rsidRPr="002E22A9" w:rsidRDefault="00F4694B" w:rsidP="00F4694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E22A9">
        <w:rPr>
          <w:rFonts w:ascii="Times New Roman" w:hAnsi="Times New Roman" w:cs="Times New Roman"/>
          <w:sz w:val="26"/>
          <w:szCs w:val="26"/>
        </w:rPr>
        <w:t>И.о главы администрации</w:t>
      </w:r>
    </w:p>
    <w:p w:rsidR="00F4694B" w:rsidRPr="002E22A9" w:rsidRDefault="00F4694B" w:rsidP="00F4694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2E22A9">
        <w:rPr>
          <w:rFonts w:ascii="Times New Roman" w:hAnsi="Times New Roman" w:cs="Times New Roman"/>
          <w:sz w:val="26"/>
          <w:szCs w:val="26"/>
        </w:rPr>
        <w:t>Плесского</w:t>
      </w:r>
      <w:proofErr w:type="spellEnd"/>
      <w:r w:rsidRPr="002E22A9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F4694B" w:rsidRPr="002E22A9" w:rsidRDefault="00F4694B" w:rsidP="00F4694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proofErr w:type="spellStart"/>
      <w:r w:rsidRPr="002E22A9">
        <w:rPr>
          <w:rFonts w:ascii="Times New Roman" w:hAnsi="Times New Roman" w:cs="Times New Roman"/>
          <w:sz w:val="26"/>
          <w:szCs w:val="26"/>
        </w:rPr>
        <w:t>Мокшанского</w:t>
      </w:r>
      <w:proofErr w:type="spellEnd"/>
      <w:r w:rsidRPr="002E22A9">
        <w:rPr>
          <w:rFonts w:ascii="Times New Roman" w:hAnsi="Times New Roman" w:cs="Times New Roman"/>
          <w:sz w:val="26"/>
          <w:szCs w:val="26"/>
        </w:rPr>
        <w:t xml:space="preserve"> района </w:t>
      </w:r>
    </w:p>
    <w:p w:rsidR="00F4694B" w:rsidRPr="002E22A9" w:rsidRDefault="00F4694B" w:rsidP="00F4694B">
      <w:pPr>
        <w:spacing w:after="0" w:line="240" w:lineRule="auto"/>
        <w:ind w:firstLine="567"/>
        <w:rPr>
          <w:rFonts w:ascii="Times New Roman" w:hAnsi="Times New Roman" w:cs="Times New Roman"/>
          <w:sz w:val="26"/>
          <w:szCs w:val="26"/>
        </w:rPr>
      </w:pPr>
      <w:r w:rsidRPr="002E22A9">
        <w:rPr>
          <w:rFonts w:ascii="Times New Roman" w:hAnsi="Times New Roman" w:cs="Times New Roman"/>
          <w:sz w:val="26"/>
          <w:szCs w:val="26"/>
        </w:rPr>
        <w:t xml:space="preserve">Пензенской области                                                                         </w:t>
      </w:r>
      <w:proofErr w:type="spellStart"/>
      <w:r w:rsidRPr="002E22A9">
        <w:rPr>
          <w:rFonts w:ascii="Times New Roman" w:hAnsi="Times New Roman" w:cs="Times New Roman"/>
          <w:sz w:val="26"/>
          <w:szCs w:val="26"/>
        </w:rPr>
        <w:t>Е.М.Чижикова</w:t>
      </w:r>
      <w:proofErr w:type="spellEnd"/>
    </w:p>
    <w:p w:rsidR="00BF11F4" w:rsidRPr="00F4694B" w:rsidRDefault="00BF11F4" w:rsidP="00F4694B">
      <w:pPr>
        <w:spacing w:line="18" w:lineRule="atLeast"/>
        <w:rPr>
          <w:rFonts w:ascii="Times New Roman" w:hAnsi="Times New Roman" w:cs="Times New Roman"/>
        </w:rPr>
      </w:pPr>
    </w:p>
    <w:p w:rsidR="00BF0CD4" w:rsidRDefault="00BF11F4" w:rsidP="00490917">
      <w:pPr>
        <w:spacing w:after="0" w:line="18" w:lineRule="atLeast"/>
        <w:ind w:firstLine="567"/>
        <w:jc w:val="right"/>
        <w:outlineLvl w:val="0"/>
      </w:pPr>
      <w:r>
        <w:br w:type="page"/>
      </w:r>
    </w:p>
    <w:p w:rsidR="00415B38" w:rsidRPr="00554541" w:rsidRDefault="00415B38" w:rsidP="00490917">
      <w:pPr>
        <w:spacing w:after="0" w:line="18" w:lineRule="atLeast"/>
        <w:ind w:firstLine="567"/>
        <w:jc w:val="right"/>
        <w:outlineLvl w:val="0"/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</w:pPr>
      <w:r w:rsidRPr="00554541">
        <w:rPr>
          <w:rFonts w:ascii="Times New Roman" w:eastAsia="Times New Roman" w:hAnsi="Times New Roman" w:cs="Times New Roman"/>
          <w:color w:val="FFFFFF" w:themeColor="background1"/>
        </w:rPr>
        <w:lastRenderedPageBreak/>
        <w:t> </w:t>
      </w:r>
      <w:r w:rsidRPr="00554541">
        <w:rPr>
          <w:rFonts w:ascii="Times New Roman" w:eastAsia="Times New Roman" w:hAnsi="Times New Roman" w:cs="Times New Roman"/>
          <w:color w:val="FFFFFF" w:themeColor="background1"/>
          <w:sz w:val="26"/>
          <w:szCs w:val="26"/>
        </w:rPr>
        <w:t>Приложение № 1</w:t>
      </w:r>
    </w:p>
    <w:p w:rsidR="007700DC" w:rsidRPr="00382936" w:rsidRDefault="007700DC">
      <w:pPr>
        <w:rPr>
          <w:rFonts w:ascii="Times New Roman" w:hAnsi="Times New Roman" w:cs="Times New Roman"/>
        </w:rPr>
        <w:sectPr w:rsidR="007700DC" w:rsidRPr="00382936" w:rsidSect="00BF0CD4">
          <w:pgSz w:w="11906" w:h="16838"/>
          <w:pgMar w:top="567" w:right="566" w:bottom="426" w:left="1276" w:header="708" w:footer="708" w:gutter="0"/>
          <w:cols w:space="708"/>
          <w:docGrid w:linePitch="360"/>
        </w:sectPr>
      </w:pPr>
    </w:p>
    <w:p w:rsidR="00D131DA" w:rsidRDefault="00D131DA" w:rsidP="005A69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</w:p>
    <w:p w:rsidR="005A69DC" w:rsidRPr="00E35ED5" w:rsidRDefault="005A69DC" w:rsidP="005A69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>Приложение № 6.</w:t>
      </w:r>
      <w:r w:rsidR="00FD3DBC" w:rsidRPr="00E35ED5">
        <w:rPr>
          <w:rFonts w:ascii="Times New Roman" w:eastAsia="Times New Roman" w:hAnsi="Times New Roman" w:cs="Times New Roman"/>
          <w:color w:val="000000"/>
        </w:rPr>
        <w:t>3</w:t>
      </w:r>
    </w:p>
    <w:p w:rsidR="005A69DC" w:rsidRPr="00E35ED5" w:rsidRDefault="005A69DC" w:rsidP="005A69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5A69DC" w:rsidRPr="00E35ED5" w:rsidRDefault="005A69DC" w:rsidP="005A69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 w:rsidRPr="00E35ED5"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 w:rsidRPr="00E35ED5">
        <w:rPr>
          <w:rFonts w:ascii="Times New Roman" w:eastAsia="Times New Roman" w:hAnsi="Times New Roman" w:cs="Times New Roman"/>
          <w:color w:val="000000"/>
        </w:rPr>
        <w:t xml:space="preserve"> сельсовета  </w:t>
      </w:r>
      <w:proofErr w:type="spellStart"/>
      <w:r w:rsidRPr="00E35ED5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E35ED5">
        <w:rPr>
          <w:rFonts w:ascii="Times New Roman" w:eastAsia="Times New Roman" w:hAnsi="Times New Roman" w:cs="Times New Roman"/>
          <w:color w:val="000000"/>
        </w:rPr>
        <w:t xml:space="preserve"> района </w:t>
      </w:r>
    </w:p>
    <w:p w:rsidR="005A69DC" w:rsidRPr="00E35ED5" w:rsidRDefault="005A69DC" w:rsidP="005A69DC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color w:val="000000"/>
        </w:rPr>
        <w:t>Пензенской области на 2014-2030 годы»</w:t>
      </w:r>
    </w:p>
    <w:p w:rsidR="00D131DA" w:rsidRDefault="00D131DA" w:rsidP="005A69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A69DC" w:rsidRPr="00E35ED5" w:rsidRDefault="005A69DC" w:rsidP="005A69DC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</w:rPr>
      </w:pPr>
      <w:r w:rsidRPr="00E35ED5">
        <w:rPr>
          <w:rFonts w:ascii="Times New Roman" w:eastAsia="Times New Roman" w:hAnsi="Times New Roman" w:cs="Times New Roman"/>
          <w:b/>
          <w:bCs/>
          <w:color w:val="000000"/>
        </w:rPr>
        <w:t>РЕСУРСНОЕ ОБЕСПЕЧЕНИЕ</w:t>
      </w:r>
    </w:p>
    <w:p w:rsidR="005A69DC" w:rsidRPr="00E35ED5" w:rsidRDefault="005A69DC" w:rsidP="005A69D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реализации муниципальной программы </w:t>
      </w:r>
      <w:proofErr w:type="spellStart"/>
      <w:r w:rsidRPr="00E35ED5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«Развитие </w:t>
      </w:r>
      <w:proofErr w:type="spellStart"/>
      <w:r w:rsidRPr="00E35ED5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E35ED5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2014 - 2030 годы» за счет всех источников финансирования </w:t>
      </w:r>
    </w:p>
    <w:p w:rsidR="005A69DC" w:rsidRPr="00E35ED5" w:rsidRDefault="005A69DC" w:rsidP="005A6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</w:rPr>
      </w:pPr>
      <w:r w:rsidRPr="00E35ED5"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FD3DBC" w:rsidRPr="00E35ED5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– 20</w:t>
      </w:r>
      <w:r w:rsidR="00FD3DBC" w:rsidRPr="00E35ED5"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E35ED5"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tbl>
      <w:tblPr>
        <w:tblStyle w:val="aa"/>
        <w:tblW w:w="15085" w:type="dxa"/>
        <w:tblLayout w:type="fixed"/>
        <w:tblLook w:val="04A0"/>
      </w:tblPr>
      <w:tblGrid>
        <w:gridCol w:w="531"/>
        <w:gridCol w:w="1417"/>
        <w:gridCol w:w="3260"/>
        <w:gridCol w:w="2835"/>
        <w:gridCol w:w="1421"/>
        <w:gridCol w:w="1276"/>
        <w:gridCol w:w="1275"/>
        <w:gridCol w:w="1418"/>
        <w:gridCol w:w="1134"/>
        <w:gridCol w:w="518"/>
      </w:tblGrid>
      <w:tr w:rsidR="005A69DC" w:rsidRPr="00407164" w:rsidTr="007B0BB0">
        <w:trPr>
          <w:gridAfter w:val="1"/>
          <w:wAfter w:w="518" w:type="dxa"/>
        </w:trPr>
        <w:tc>
          <w:tcPr>
            <w:tcW w:w="5208" w:type="dxa"/>
            <w:gridSpan w:val="3"/>
          </w:tcPr>
          <w:p w:rsidR="005A69DC" w:rsidRPr="00E35ED5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E35ED5">
              <w:rPr>
                <w:rFonts w:ascii="Times New Roman" w:hAnsi="Times New Roman" w:cs="Times New Roman"/>
                <w:bCs/>
                <w:sz w:val="18"/>
                <w:szCs w:val="18"/>
              </w:rPr>
              <w:t>Ответственный исполнитель муниципальной программы</w:t>
            </w:r>
          </w:p>
        </w:tc>
        <w:tc>
          <w:tcPr>
            <w:tcW w:w="9359" w:type="dxa"/>
            <w:gridSpan w:val="6"/>
          </w:tcPr>
          <w:p w:rsidR="005A69DC" w:rsidRPr="00E35ED5" w:rsidRDefault="005A69DC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E35ED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Администрация </w:t>
            </w:r>
            <w:proofErr w:type="spellStart"/>
            <w:r w:rsidRPr="00E35ED5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E35ED5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</w:t>
            </w:r>
          </w:p>
          <w:p w:rsidR="005A69DC" w:rsidRPr="00E35ED5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69DC" w:rsidRPr="00407164" w:rsidTr="007B0BB0">
        <w:trPr>
          <w:gridAfter w:val="1"/>
          <w:wAfter w:w="518" w:type="dxa"/>
          <w:trHeight w:val="142"/>
        </w:trPr>
        <w:tc>
          <w:tcPr>
            <w:tcW w:w="531" w:type="dxa"/>
            <w:vMerge w:val="restart"/>
          </w:tcPr>
          <w:p w:rsidR="005A69DC" w:rsidRPr="00407164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407164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7164">
              <w:rPr>
                <w:rFonts w:ascii="Times New Roman" w:hAnsi="Times New Roman" w:cs="Times New Roman"/>
              </w:rPr>
              <w:t>п</w:t>
            </w:r>
            <w:proofErr w:type="gramEnd"/>
            <w:r w:rsidRPr="00407164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17" w:type="dxa"/>
            <w:vMerge w:val="restart"/>
          </w:tcPr>
          <w:p w:rsidR="005A69DC" w:rsidRPr="00407164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407164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3260" w:type="dxa"/>
            <w:vMerge w:val="restart"/>
          </w:tcPr>
          <w:p w:rsidR="005A69DC" w:rsidRPr="00407164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Наименование муниципальной программы, подпрограммы</w:t>
            </w:r>
          </w:p>
        </w:tc>
        <w:tc>
          <w:tcPr>
            <w:tcW w:w="2835" w:type="dxa"/>
            <w:vMerge w:val="restart"/>
          </w:tcPr>
          <w:p w:rsidR="005A69DC" w:rsidRPr="00407164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Источник финансирования</w:t>
            </w:r>
          </w:p>
        </w:tc>
        <w:tc>
          <w:tcPr>
            <w:tcW w:w="6524" w:type="dxa"/>
            <w:gridSpan w:val="5"/>
          </w:tcPr>
          <w:p w:rsidR="005A69DC" w:rsidRPr="00407164" w:rsidRDefault="005A69DC" w:rsidP="00D0220C">
            <w:pPr>
              <w:jc w:val="center"/>
              <w:rPr>
                <w:rFonts w:ascii="Times New Roman" w:hAnsi="Times New Roman" w:cs="Times New Roman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Оценка расходов, тыс. рублей</w:t>
            </w:r>
          </w:p>
        </w:tc>
      </w:tr>
      <w:tr w:rsidR="00062199" w:rsidRPr="00407164" w:rsidTr="007B0BB0">
        <w:trPr>
          <w:gridAfter w:val="1"/>
          <w:wAfter w:w="518" w:type="dxa"/>
          <w:trHeight w:val="107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2026 г.</w:t>
            </w: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2027 г.</w:t>
            </w:r>
          </w:p>
        </w:tc>
        <w:tc>
          <w:tcPr>
            <w:tcW w:w="1275" w:type="dxa"/>
          </w:tcPr>
          <w:p w:rsidR="00062199" w:rsidRPr="00407164" w:rsidRDefault="00062199" w:rsidP="00062199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2028 г.</w:t>
            </w: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2029 г.</w:t>
            </w: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2030 г.</w:t>
            </w:r>
          </w:p>
        </w:tc>
      </w:tr>
      <w:tr w:rsidR="00062199" w:rsidRPr="00407164" w:rsidTr="007B0BB0">
        <w:trPr>
          <w:gridAfter w:val="1"/>
          <w:wAfter w:w="518" w:type="dxa"/>
        </w:trPr>
        <w:tc>
          <w:tcPr>
            <w:tcW w:w="53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3260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83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134" w:type="dxa"/>
          </w:tcPr>
          <w:p w:rsidR="00062199" w:rsidRPr="00407164" w:rsidRDefault="00062199" w:rsidP="0006219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062199" w:rsidRPr="00407164" w:rsidTr="007B0BB0">
        <w:trPr>
          <w:gridAfter w:val="1"/>
          <w:wAfter w:w="518" w:type="dxa"/>
          <w:trHeight w:val="231"/>
        </w:trPr>
        <w:tc>
          <w:tcPr>
            <w:tcW w:w="531" w:type="dxa"/>
            <w:vMerge w:val="restart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 w:val="restart"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Муниципальная программа</w:t>
            </w:r>
          </w:p>
        </w:tc>
        <w:tc>
          <w:tcPr>
            <w:tcW w:w="3260" w:type="dxa"/>
            <w:vMerge w:val="restart"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«Развитие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сельсовета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на 2014 - 20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30</w:t>
            </w: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годы»</w:t>
            </w:r>
          </w:p>
        </w:tc>
        <w:tc>
          <w:tcPr>
            <w:tcW w:w="2835" w:type="dxa"/>
          </w:tcPr>
          <w:p w:rsidR="00062199" w:rsidRPr="00407164" w:rsidRDefault="00062199" w:rsidP="00D0220C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62199" w:rsidRPr="00407164" w:rsidRDefault="00062199" w:rsidP="00D0220C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630DC1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8139,630</w:t>
            </w: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8237,569</w:t>
            </w: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</w:tr>
      <w:tr w:rsidR="00062199" w:rsidRPr="00407164" w:rsidTr="007B0BB0">
        <w:trPr>
          <w:gridAfter w:val="1"/>
          <w:wAfter w:w="518" w:type="dxa"/>
          <w:trHeight w:val="213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62199" w:rsidRPr="00407164" w:rsidTr="007B0BB0">
        <w:trPr>
          <w:gridAfter w:val="1"/>
          <w:wAfter w:w="518" w:type="dxa"/>
          <w:trHeight w:val="127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62199" w:rsidRPr="00407164" w:rsidRDefault="00630DC1" w:rsidP="00F90E2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8139,630</w:t>
            </w:r>
          </w:p>
        </w:tc>
        <w:tc>
          <w:tcPr>
            <w:tcW w:w="1276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8237,569</w:t>
            </w:r>
          </w:p>
        </w:tc>
        <w:tc>
          <w:tcPr>
            <w:tcW w:w="1275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  <w:tc>
          <w:tcPr>
            <w:tcW w:w="1418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  <w:tc>
          <w:tcPr>
            <w:tcW w:w="1134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7982,844</w:t>
            </w:r>
          </w:p>
        </w:tc>
      </w:tr>
      <w:tr w:rsidR="00062199" w:rsidRPr="00407164" w:rsidTr="007B0BB0">
        <w:trPr>
          <w:gridAfter w:val="1"/>
          <w:wAfter w:w="518" w:type="dxa"/>
          <w:trHeight w:val="109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62199" w:rsidRPr="00407164" w:rsidTr="007B0BB0">
        <w:trPr>
          <w:gridAfter w:val="1"/>
          <w:wAfter w:w="518" w:type="dxa"/>
          <w:trHeight w:val="127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62199" w:rsidRPr="00407164" w:rsidTr="007B0BB0">
        <w:trPr>
          <w:gridAfter w:val="1"/>
          <w:wAfter w:w="518" w:type="dxa"/>
          <w:trHeight w:val="124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ind w:left="-108" w:right="-166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62199" w:rsidRPr="00407164" w:rsidTr="007B0BB0">
        <w:trPr>
          <w:gridAfter w:val="1"/>
          <w:wAfter w:w="518" w:type="dxa"/>
          <w:trHeight w:val="169"/>
        </w:trPr>
        <w:tc>
          <w:tcPr>
            <w:tcW w:w="531" w:type="dxa"/>
            <w:vMerge w:val="restart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417" w:type="dxa"/>
            <w:vMerge w:val="restart"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Подпрограмма 1</w:t>
            </w:r>
          </w:p>
        </w:tc>
        <w:tc>
          <w:tcPr>
            <w:tcW w:w="3260" w:type="dxa"/>
            <w:vMerge w:val="restart"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062199" w:rsidRPr="00407164" w:rsidRDefault="00062199" w:rsidP="00AE0A3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6219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2315,962</w:t>
            </w: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2609,962</w:t>
            </w: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</w:tr>
      <w:tr w:rsidR="00062199" w:rsidRPr="00407164" w:rsidTr="007B0BB0">
        <w:trPr>
          <w:gridAfter w:val="1"/>
          <w:wAfter w:w="518" w:type="dxa"/>
          <w:trHeight w:val="195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199" w:rsidRPr="00407164" w:rsidTr="007B0BB0">
        <w:trPr>
          <w:gridAfter w:val="1"/>
          <w:wAfter w:w="518" w:type="dxa"/>
          <w:trHeight w:val="231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062199" w:rsidRPr="00407164" w:rsidRDefault="000341C9" w:rsidP="00F90E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2315,962</w:t>
            </w:r>
          </w:p>
        </w:tc>
        <w:tc>
          <w:tcPr>
            <w:tcW w:w="1276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2609,962</w:t>
            </w:r>
          </w:p>
        </w:tc>
        <w:tc>
          <w:tcPr>
            <w:tcW w:w="1275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418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134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</w:tr>
      <w:tr w:rsidR="00062199" w:rsidRPr="00407164" w:rsidTr="007B0BB0">
        <w:trPr>
          <w:gridAfter w:val="1"/>
          <w:wAfter w:w="518" w:type="dxa"/>
          <w:trHeight w:val="160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AE0A30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062199" w:rsidRPr="00407164" w:rsidTr="007B0BB0">
        <w:trPr>
          <w:gridAfter w:val="1"/>
          <w:wAfter w:w="518" w:type="dxa"/>
          <w:trHeight w:val="109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Пензенской</w:t>
            </w:r>
            <w:proofErr w:type="gramEnd"/>
          </w:p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области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199" w:rsidRPr="00407164" w:rsidTr="007B0BB0">
        <w:trPr>
          <w:gridAfter w:val="1"/>
          <w:wAfter w:w="518" w:type="dxa"/>
          <w:trHeight w:val="142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6" w:right="-112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199" w:rsidRPr="00407164" w:rsidTr="007B0BB0">
        <w:trPr>
          <w:gridAfter w:val="1"/>
          <w:wAfter w:w="518" w:type="dxa"/>
          <w:trHeight w:val="160"/>
        </w:trPr>
        <w:tc>
          <w:tcPr>
            <w:tcW w:w="531" w:type="dxa"/>
            <w:vMerge w:val="restart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1.1</w:t>
            </w:r>
          </w:p>
        </w:tc>
        <w:tc>
          <w:tcPr>
            <w:tcW w:w="1417" w:type="dxa"/>
            <w:vMerge w:val="restart"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Обеспечение первичных мер пожарной безопасности</w:t>
            </w: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89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127"/>
        </w:trPr>
        <w:tc>
          <w:tcPr>
            <w:tcW w:w="531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91"/>
        </w:trPr>
        <w:tc>
          <w:tcPr>
            <w:tcW w:w="531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160"/>
        </w:trPr>
        <w:tc>
          <w:tcPr>
            <w:tcW w:w="531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142"/>
        </w:trPr>
        <w:tc>
          <w:tcPr>
            <w:tcW w:w="531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412"/>
        </w:trPr>
        <w:tc>
          <w:tcPr>
            <w:tcW w:w="531" w:type="dxa"/>
            <w:vMerge w:val="restart"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1.1.1</w:t>
            </w:r>
          </w:p>
        </w:tc>
        <w:tc>
          <w:tcPr>
            <w:tcW w:w="1417" w:type="dxa"/>
            <w:vMerge w:val="restart"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062199" w:rsidRPr="00407164" w:rsidRDefault="00062199" w:rsidP="007D04DC">
            <w:pPr>
              <w:spacing w:line="204" w:lineRule="auto"/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пожарной охраны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:</w:t>
            </w:r>
            <w:proofErr w:type="gramEnd"/>
          </w:p>
          <w:p w:rsidR="00062199" w:rsidRPr="00407164" w:rsidRDefault="00062199" w:rsidP="007D04DC">
            <w:pPr>
              <w:spacing w:line="204" w:lineRule="auto"/>
              <w:ind w:right="-108" w:firstLine="37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создание 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минерализованных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062199" w:rsidRPr="00407164" w:rsidRDefault="00062199" w:rsidP="007D04DC">
            <w:pPr>
              <w:spacing w:line="204" w:lineRule="auto"/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полос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опахивание границ населенных пунктов в целях пожарной безопасности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сельсовета);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на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прилегающих к ним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террито-риях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сельсовета;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и объектов собственности сельсовета;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закупка и установка автономных пожарных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извещателей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в населенных пунктах;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обеспечение связи и оповещения населения о пожаре;</w:t>
            </w:r>
          </w:p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062199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организация обучения  населения мерам пожарной безопасности и пропаганде в области пожарной безопасности</w:t>
            </w:r>
            <w:r w:rsidRPr="00407164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:rsidR="002E22A9" w:rsidRDefault="002E22A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  <w:p w:rsidR="002E22A9" w:rsidRPr="00407164" w:rsidRDefault="002E22A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062199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</w:t>
            </w:r>
            <w:r w:rsidR="00062199"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сего</w:t>
            </w:r>
          </w:p>
          <w:p w:rsidR="002E22A9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417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746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062199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508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2E22A9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729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1998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spacing w:line="204" w:lineRule="auto"/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ind w:firstLine="176"/>
              <w:jc w:val="center"/>
            </w:pPr>
          </w:p>
        </w:tc>
      </w:tr>
      <w:tr w:rsidR="00062199" w:rsidRPr="00407164" w:rsidTr="007B0BB0">
        <w:trPr>
          <w:gridAfter w:val="1"/>
          <w:wAfter w:w="518" w:type="dxa"/>
          <w:trHeight w:val="355"/>
        </w:trPr>
        <w:tc>
          <w:tcPr>
            <w:tcW w:w="531" w:type="dxa"/>
            <w:vMerge w:val="restart"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</w:t>
            </w:r>
          </w:p>
        </w:tc>
        <w:tc>
          <w:tcPr>
            <w:tcW w:w="1417" w:type="dxa"/>
            <w:vMerge w:val="restart"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2</w:t>
            </w:r>
          </w:p>
        </w:tc>
        <w:tc>
          <w:tcPr>
            <w:tcW w:w="3260" w:type="dxa"/>
            <w:vMerge w:val="restart"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Основное мероприятие «Содержание и</w:t>
            </w: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 сельсовета, страхование опасного объекта (гидротехнического сооружения)»</w:t>
            </w:r>
          </w:p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6219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2315,962</w:t>
            </w: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2609,962</w:t>
            </w: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</w:tr>
      <w:tr w:rsidR="00062199" w:rsidRPr="00407164" w:rsidTr="007B0BB0">
        <w:trPr>
          <w:gridAfter w:val="1"/>
          <w:wAfter w:w="518" w:type="dxa"/>
          <w:trHeight w:val="338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2199" w:rsidRPr="00407164" w:rsidRDefault="0006219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199" w:rsidRPr="00407164" w:rsidTr="007B0BB0">
        <w:trPr>
          <w:gridAfter w:val="1"/>
          <w:wAfter w:w="518" w:type="dxa"/>
          <w:trHeight w:val="302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Default="00062199" w:rsidP="00D0220C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2E22A9" w:rsidRDefault="002E22A9" w:rsidP="00D0220C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D0220C">
            <w:pPr>
              <w:spacing w:line="204" w:lineRule="auto"/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341C9" w:rsidP="00F90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2315,962</w:t>
            </w:r>
          </w:p>
        </w:tc>
        <w:tc>
          <w:tcPr>
            <w:tcW w:w="1276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2609,962</w:t>
            </w:r>
          </w:p>
        </w:tc>
        <w:tc>
          <w:tcPr>
            <w:tcW w:w="1275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418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134" w:type="dxa"/>
          </w:tcPr>
          <w:p w:rsidR="00062199" w:rsidRPr="00407164" w:rsidRDefault="00062199" w:rsidP="00F90E2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</w:tr>
      <w:tr w:rsidR="00062199" w:rsidRPr="00407164" w:rsidTr="007B0BB0">
        <w:trPr>
          <w:gridAfter w:val="1"/>
          <w:wAfter w:w="518" w:type="dxa"/>
          <w:trHeight w:val="266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Default="0006219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2E22A9" w:rsidRDefault="002E22A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199" w:rsidRPr="00407164" w:rsidTr="007B0BB0">
        <w:trPr>
          <w:gridAfter w:val="1"/>
          <w:wAfter w:w="518" w:type="dxa"/>
          <w:trHeight w:val="125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Default="0006219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2E22A9" w:rsidRDefault="002E22A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62199" w:rsidRPr="00407164" w:rsidTr="007B0BB0">
        <w:trPr>
          <w:gridAfter w:val="1"/>
          <w:wAfter w:w="518" w:type="dxa"/>
          <w:trHeight w:val="213"/>
        </w:trPr>
        <w:tc>
          <w:tcPr>
            <w:tcW w:w="531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62199" w:rsidRPr="00407164" w:rsidRDefault="00062199" w:rsidP="00D0220C">
            <w:pPr>
              <w:rPr>
                <w:rFonts w:ascii="Times New Roman" w:hAnsi="Times New Roman" w:cs="Times New Roman"/>
                <w:sz w:val="18"/>
                <w:szCs w:val="18"/>
                <w:vertAlign w:val="subscript"/>
              </w:rPr>
            </w:pPr>
          </w:p>
        </w:tc>
        <w:tc>
          <w:tcPr>
            <w:tcW w:w="3260" w:type="dxa"/>
            <w:vMerge/>
          </w:tcPr>
          <w:p w:rsidR="00062199" w:rsidRPr="00407164" w:rsidRDefault="0006219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</w:tcPr>
          <w:p w:rsidR="00062199" w:rsidRPr="00407164" w:rsidRDefault="0006219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gramEnd"/>
          </w:p>
          <w:p w:rsidR="00062199" w:rsidRDefault="0006219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  <w:proofErr w:type="gramEnd"/>
          </w:p>
          <w:p w:rsidR="002E22A9" w:rsidRDefault="002E22A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2E22A9" w:rsidRPr="00407164" w:rsidRDefault="002E22A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062199" w:rsidRPr="00407164" w:rsidRDefault="0006219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412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  <w:r w:rsidR="00747593"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  <w:r w:rsidR="00E7434D"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0341C9" w:rsidP="007D04DC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E7434D" w:rsidP="007D04DC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r w:rsidR="000341C9"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 технический надзор за ремонтом автомобильной дороги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747593" w:rsidRDefault="000341C9" w:rsidP="00747593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0341C9" w:rsidP="00747593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дорога к площадке Р2-43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Default="000341C9" w:rsidP="007D04DC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</w:t>
            </w:r>
            <w:r w:rsidR="00747593">
              <w:rPr>
                <w:rFonts w:ascii="Times New Roman" w:hAnsi="Times New Roman" w:cs="Times New Roman"/>
                <w:bCs/>
                <w:sz w:val="17"/>
                <w:szCs w:val="17"/>
              </w:rPr>
              <w:lastRenderedPageBreak/>
              <w:t>Пензенской области)</w:t>
            </w:r>
            <w:r w:rsidR="00E7434D"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0341C9" w:rsidRPr="00407164" w:rsidRDefault="00E7434D" w:rsidP="00E7434D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E7434D">
              <w:rPr>
                <w:color w:val="000000"/>
                <w:sz w:val="17"/>
                <w:szCs w:val="17"/>
              </w:rPr>
              <w:t>-</w:t>
            </w:r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</w:t>
            </w: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893DDE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1847,800</w:t>
            </w:r>
          </w:p>
        </w:tc>
        <w:tc>
          <w:tcPr>
            <w:tcW w:w="1276" w:type="dxa"/>
          </w:tcPr>
          <w:p w:rsidR="000341C9" w:rsidRPr="00407164" w:rsidRDefault="00893DDE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2467,800</w:t>
            </w:r>
          </w:p>
        </w:tc>
        <w:tc>
          <w:tcPr>
            <w:tcW w:w="1275" w:type="dxa"/>
          </w:tcPr>
          <w:p w:rsidR="000341C9" w:rsidRPr="00407164" w:rsidRDefault="00893DDE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515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47593">
        <w:trPr>
          <w:trHeight w:val="46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</w:t>
            </w:r>
            <w:proofErr w:type="gramEnd"/>
          </w:p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трансфертов)</w:t>
            </w:r>
          </w:p>
        </w:tc>
        <w:tc>
          <w:tcPr>
            <w:tcW w:w="1421" w:type="dxa"/>
          </w:tcPr>
          <w:p w:rsidR="000341C9" w:rsidRPr="00407164" w:rsidRDefault="00893DDE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1847,800</w:t>
            </w:r>
          </w:p>
        </w:tc>
        <w:tc>
          <w:tcPr>
            <w:tcW w:w="1276" w:type="dxa"/>
          </w:tcPr>
          <w:p w:rsidR="000341C9" w:rsidRPr="00407164" w:rsidRDefault="00893DDE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2467,800</w:t>
            </w:r>
          </w:p>
        </w:tc>
        <w:tc>
          <w:tcPr>
            <w:tcW w:w="1275" w:type="dxa"/>
          </w:tcPr>
          <w:p w:rsidR="000341C9" w:rsidRPr="00407164" w:rsidRDefault="00893DDE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2547,800</w:t>
            </w: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49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65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90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cyan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47593">
        <w:trPr>
          <w:trHeight w:val="229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left="-14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1.2.2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фонда: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очистка дорог от снег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остатки прошлых лет);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грейдерование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0341C9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  <w:p w:rsidR="001A2A33" w:rsidRPr="00407164" w:rsidRDefault="001A2A33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4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331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</w:t>
            </w:r>
            <w:proofErr w:type="gramEnd"/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01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36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1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306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0341C9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-вывоз мусора. </w:t>
            </w:r>
          </w:p>
          <w:p w:rsidR="001A2A33" w:rsidRPr="00407164" w:rsidRDefault="001A2A33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132,162</w:t>
            </w:r>
          </w:p>
        </w:tc>
        <w:tc>
          <w:tcPr>
            <w:tcW w:w="1276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142,162</w:t>
            </w: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47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44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132,162</w:t>
            </w:r>
          </w:p>
        </w:tc>
        <w:tc>
          <w:tcPr>
            <w:tcW w:w="1276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142,162</w:t>
            </w: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37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8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56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17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4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-изготовление баннеров, аншлагов,  вывесок и прочей продукции в целях благоустройства территории сельсовета. </w:t>
            </w:r>
          </w:p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32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в т.ч.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06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51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9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07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1.2.5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5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территории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сельсовета: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сельсовета.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AE0A30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2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5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right="-108"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06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1.2.6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6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0341C9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2. Строительный контроль (технический надзор)</w:t>
            </w:r>
          </w:p>
          <w:p w:rsidR="001A2A33" w:rsidRDefault="001A2A33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1A2A33" w:rsidRPr="00407164" w:rsidRDefault="001A2A33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06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7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9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9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61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11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1.2.7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7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2835" w:type="dxa"/>
          </w:tcPr>
          <w:p w:rsidR="000341C9" w:rsidRPr="00407164" w:rsidRDefault="000341C9" w:rsidP="00D0220C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ab/>
            </w:r>
          </w:p>
          <w:p w:rsidR="000341C9" w:rsidRPr="00407164" w:rsidRDefault="000341C9" w:rsidP="00D0220C">
            <w:pPr>
              <w:tabs>
                <w:tab w:val="left" w:pos="1020"/>
              </w:tabs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3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8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1.2.8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8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 устройство детской игровой площадки</w:t>
            </w: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2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43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2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1.2.9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 9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2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</w:t>
            </w:r>
            <w:proofErr w:type="gramEnd"/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28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1.3.0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10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2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2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2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2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B97BCB">
        <w:trPr>
          <w:trHeight w:val="1262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1.3.1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11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</w:t>
            </w: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0341C9" w:rsidRDefault="000341C9" w:rsidP="007D04DC">
            <w:pPr>
              <w:ind w:firstLine="37"/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407164">
              <w:rPr>
                <w:bCs/>
                <w:iCs/>
                <w:sz w:val="18"/>
                <w:szCs w:val="18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  <w:p w:rsidR="000341C9" w:rsidRPr="001A2A33" w:rsidRDefault="000341C9" w:rsidP="00B97BCB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bCs/>
                <w:sz w:val="18"/>
                <w:szCs w:val="18"/>
              </w:rPr>
              <w:t>- о</w:t>
            </w: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бустройство объектов инфраструктуры, включающих в себя, в том числе, элементы обустройства автомобильных </w:t>
            </w:r>
            <w:proofErr w:type="spellStart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 дорог</w:t>
            </w: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Всего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43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45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411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45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44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B97BCB" w:rsidRPr="00407164" w:rsidTr="00747593">
        <w:trPr>
          <w:trHeight w:val="235"/>
        </w:trPr>
        <w:tc>
          <w:tcPr>
            <w:tcW w:w="531" w:type="dxa"/>
            <w:vMerge w:val="restart"/>
          </w:tcPr>
          <w:p w:rsidR="00B97BCB" w:rsidRPr="00747593" w:rsidRDefault="00B97BCB" w:rsidP="00B97BCB">
            <w:pPr>
              <w:ind w:left="-142" w:right="-111"/>
              <w:rPr>
                <w:rFonts w:ascii="Times New Roman" w:hAnsi="Times New Roman" w:cs="Times New Roman"/>
                <w:sz w:val="18"/>
                <w:szCs w:val="18"/>
              </w:rPr>
            </w:pPr>
            <w:r w:rsidRPr="0074759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1.3.2</w:t>
            </w:r>
          </w:p>
        </w:tc>
        <w:tc>
          <w:tcPr>
            <w:tcW w:w="1417" w:type="dxa"/>
            <w:vMerge w:val="restart"/>
          </w:tcPr>
          <w:p w:rsidR="00B97BCB" w:rsidRPr="00747593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</w:tcPr>
          <w:p w:rsidR="00B97BCB" w:rsidRPr="00747593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747593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2835" w:type="dxa"/>
          </w:tcPr>
          <w:p w:rsidR="00B97BCB" w:rsidRPr="00747593" w:rsidRDefault="00B97BCB" w:rsidP="00747593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74759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7593">
              <w:rPr>
                <w:rFonts w:ascii="Times New Roman" w:hAnsi="Times New Roman" w:cs="Times New Roman"/>
                <w:sz w:val="20"/>
                <w:szCs w:val="20"/>
              </w:rPr>
              <w:t>336,000</w:t>
            </w: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BCB" w:rsidRPr="00407164" w:rsidTr="00747593">
        <w:trPr>
          <w:trHeight w:val="235"/>
        </w:trPr>
        <w:tc>
          <w:tcPr>
            <w:tcW w:w="531" w:type="dxa"/>
            <w:vMerge/>
          </w:tcPr>
          <w:p w:rsidR="00B97BCB" w:rsidRPr="00B97BCB" w:rsidRDefault="00B97BC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97BCB" w:rsidRPr="00407164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B97BCB" w:rsidRPr="00407164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97BCB" w:rsidRPr="00407164" w:rsidRDefault="00B97BCB" w:rsidP="00747593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BCB" w:rsidRPr="00407164" w:rsidTr="00747593">
        <w:trPr>
          <w:trHeight w:val="235"/>
        </w:trPr>
        <w:tc>
          <w:tcPr>
            <w:tcW w:w="531" w:type="dxa"/>
            <w:vMerge/>
          </w:tcPr>
          <w:p w:rsidR="00B97BCB" w:rsidRPr="00B97BCB" w:rsidRDefault="00B97BC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97BCB" w:rsidRPr="00407164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B97BCB" w:rsidRPr="00407164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97BCB" w:rsidRPr="00407164" w:rsidRDefault="00B97BCB" w:rsidP="00B97BCB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336,000</w:t>
            </w: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BCB" w:rsidRPr="00407164" w:rsidTr="00747593">
        <w:trPr>
          <w:trHeight w:val="235"/>
        </w:trPr>
        <w:tc>
          <w:tcPr>
            <w:tcW w:w="531" w:type="dxa"/>
            <w:vMerge/>
          </w:tcPr>
          <w:p w:rsidR="00B97BCB" w:rsidRPr="00B97BCB" w:rsidRDefault="00B97BC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97BCB" w:rsidRPr="00407164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B97BCB" w:rsidRPr="00407164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97BCB" w:rsidRPr="00407164" w:rsidRDefault="00B97BCB" w:rsidP="00747593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BCB" w:rsidRPr="00407164" w:rsidTr="00B97BCB">
        <w:trPr>
          <w:trHeight w:val="227"/>
        </w:trPr>
        <w:tc>
          <w:tcPr>
            <w:tcW w:w="531" w:type="dxa"/>
            <w:vMerge/>
          </w:tcPr>
          <w:p w:rsidR="00B97BCB" w:rsidRPr="00B97BCB" w:rsidRDefault="00B97BC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97BCB" w:rsidRPr="00407164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B97BCB" w:rsidRPr="00407164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97BCB" w:rsidRPr="00407164" w:rsidRDefault="00B97BCB" w:rsidP="00B97BCB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B97BCB" w:rsidRPr="00407164" w:rsidTr="00747593">
        <w:trPr>
          <w:trHeight w:val="235"/>
        </w:trPr>
        <w:tc>
          <w:tcPr>
            <w:tcW w:w="531" w:type="dxa"/>
            <w:vMerge/>
          </w:tcPr>
          <w:p w:rsidR="00B97BCB" w:rsidRPr="00B97BCB" w:rsidRDefault="00B97BC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B97BCB" w:rsidRPr="00407164" w:rsidRDefault="00B97BC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B97BCB" w:rsidRPr="00407164" w:rsidRDefault="00B97BC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B97BCB" w:rsidRPr="00407164" w:rsidRDefault="00B97BCB" w:rsidP="0074759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B97BCB" w:rsidRPr="00407164" w:rsidRDefault="00B97BC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B97BCB" w:rsidRPr="00407164" w:rsidRDefault="00B97BC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235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Подпрограмма 2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культуры в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1451,022</w:t>
            </w:r>
          </w:p>
        </w:tc>
        <w:tc>
          <w:tcPr>
            <w:tcW w:w="1276" w:type="dxa"/>
          </w:tcPr>
          <w:p w:rsidR="000341C9" w:rsidRPr="00407164" w:rsidRDefault="00F7385B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0341C9" w:rsidRPr="00407164" w:rsidRDefault="00F7385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0341C9" w:rsidRPr="00407164" w:rsidRDefault="00F7385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0341C9" w:rsidRPr="00407164" w:rsidRDefault="00F7385B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</w:tr>
      <w:tr w:rsidR="000341C9" w:rsidRPr="00407164" w:rsidTr="0074759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F7385B" w:rsidRPr="00407164" w:rsidTr="00747593">
        <w:trPr>
          <w:trHeight w:val="183"/>
        </w:trPr>
        <w:tc>
          <w:tcPr>
            <w:tcW w:w="531" w:type="dxa"/>
            <w:vMerge/>
          </w:tcPr>
          <w:p w:rsidR="00F7385B" w:rsidRPr="00407164" w:rsidRDefault="00F7385B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F7385B" w:rsidRPr="00407164" w:rsidRDefault="00F7385B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7385B" w:rsidRPr="00407164" w:rsidRDefault="00F7385B" w:rsidP="001A2A33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1451,022</w:t>
            </w:r>
          </w:p>
        </w:tc>
        <w:tc>
          <w:tcPr>
            <w:tcW w:w="1276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</w:tr>
      <w:tr w:rsidR="000341C9" w:rsidRPr="00407164" w:rsidTr="00747593">
        <w:trPr>
          <w:trHeight w:val="341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9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0341C9" w:rsidRPr="00407164" w:rsidTr="00747593">
        <w:trPr>
          <w:trHeight w:val="17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1A2A33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33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29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7385B" w:rsidRPr="00407164" w:rsidTr="00747593">
        <w:trPr>
          <w:trHeight w:val="160"/>
        </w:trPr>
        <w:tc>
          <w:tcPr>
            <w:tcW w:w="531" w:type="dxa"/>
            <w:vMerge w:val="restart"/>
          </w:tcPr>
          <w:p w:rsidR="00F7385B" w:rsidRPr="00407164" w:rsidRDefault="00F7385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2.1</w:t>
            </w:r>
          </w:p>
        </w:tc>
        <w:tc>
          <w:tcPr>
            <w:tcW w:w="1417" w:type="dxa"/>
            <w:vMerge w:val="restart"/>
          </w:tcPr>
          <w:p w:rsidR="00F7385B" w:rsidRPr="00407164" w:rsidRDefault="00F7385B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Повышение качества и доступности услуг в сфере культуры и досуга</w:t>
            </w: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7385B" w:rsidRPr="00407164" w:rsidRDefault="00F7385B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F7385B" w:rsidRPr="00407164" w:rsidRDefault="00F7385B" w:rsidP="001A2A33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F7385B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1443,520</w:t>
            </w:r>
          </w:p>
        </w:tc>
        <w:tc>
          <w:tcPr>
            <w:tcW w:w="1276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F7385B" w:rsidRPr="00407164" w:rsidRDefault="00F7385B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1210987</w:t>
            </w:r>
          </w:p>
        </w:tc>
      </w:tr>
      <w:tr w:rsidR="000341C9" w:rsidRPr="00407164" w:rsidTr="0074759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66464" w:rsidRPr="00407164" w:rsidTr="00747593">
        <w:trPr>
          <w:trHeight w:val="160"/>
        </w:trPr>
        <w:tc>
          <w:tcPr>
            <w:tcW w:w="531" w:type="dxa"/>
            <w:vMerge/>
          </w:tcPr>
          <w:p w:rsidR="00866464" w:rsidRPr="00407164" w:rsidRDefault="00866464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66464" w:rsidRPr="00407164" w:rsidRDefault="00866464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66464" w:rsidRPr="00407164" w:rsidRDefault="00866464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6464" w:rsidRPr="00407164" w:rsidRDefault="00866464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866464" w:rsidRPr="00407164" w:rsidRDefault="00866464" w:rsidP="00866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1443,520</w:t>
            </w:r>
          </w:p>
        </w:tc>
        <w:tc>
          <w:tcPr>
            <w:tcW w:w="1276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1210987</w:t>
            </w:r>
          </w:p>
        </w:tc>
      </w:tr>
      <w:tr w:rsidR="000341C9" w:rsidRPr="00407164" w:rsidTr="0074759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1A2A33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4759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0341C9" w:rsidRPr="00407164" w:rsidRDefault="000341C9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47593">
        <w:trPr>
          <w:trHeight w:val="57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66464" w:rsidRPr="00407164" w:rsidTr="00747593">
        <w:trPr>
          <w:trHeight w:val="179"/>
        </w:trPr>
        <w:tc>
          <w:tcPr>
            <w:tcW w:w="531" w:type="dxa"/>
            <w:vMerge w:val="restart"/>
          </w:tcPr>
          <w:p w:rsidR="00866464" w:rsidRPr="00407164" w:rsidRDefault="00866464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2.1.1</w:t>
            </w:r>
          </w:p>
        </w:tc>
        <w:tc>
          <w:tcPr>
            <w:tcW w:w="1417" w:type="dxa"/>
            <w:vMerge w:val="restart"/>
          </w:tcPr>
          <w:p w:rsidR="00866464" w:rsidRPr="00407164" w:rsidRDefault="00866464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66464" w:rsidRPr="00407164" w:rsidRDefault="00866464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</w:t>
            </w:r>
          </w:p>
          <w:p w:rsidR="00866464" w:rsidRPr="00407164" w:rsidRDefault="00866464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культуры (ДК).</w:t>
            </w:r>
          </w:p>
          <w:p w:rsidR="00866464" w:rsidRPr="00407164" w:rsidRDefault="00866464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2835" w:type="dxa"/>
          </w:tcPr>
          <w:p w:rsidR="00866464" w:rsidRPr="00407164" w:rsidRDefault="00866464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866464" w:rsidRPr="00407164" w:rsidRDefault="00866464" w:rsidP="00866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1443,520</w:t>
            </w:r>
          </w:p>
        </w:tc>
        <w:tc>
          <w:tcPr>
            <w:tcW w:w="1276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</w:tr>
      <w:tr w:rsidR="000341C9" w:rsidRPr="00407164" w:rsidTr="00747593">
        <w:trPr>
          <w:trHeight w:val="258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</w:p>
        </w:tc>
      </w:tr>
      <w:tr w:rsidR="00866464" w:rsidRPr="00407164" w:rsidTr="00747593">
        <w:trPr>
          <w:trHeight w:val="137"/>
        </w:trPr>
        <w:tc>
          <w:tcPr>
            <w:tcW w:w="531" w:type="dxa"/>
            <w:vMerge/>
          </w:tcPr>
          <w:p w:rsidR="00866464" w:rsidRPr="00407164" w:rsidRDefault="00866464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66464" w:rsidRPr="00407164" w:rsidRDefault="00866464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66464" w:rsidRPr="00407164" w:rsidRDefault="00866464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6464" w:rsidRDefault="00866464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  <w:p w:rsidR="00866464" w:rsidRPr="00407164" w:rsidRDefault="00866464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421" w:type="dxa"/>
          </w:tcPr>
          <w:p w:rsidR="00866464" w:rsidRPr="00407164" w:rsidRDefault="00866464" w:rsidP="0086646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1443,520</w:t>
            </w:r>
          </w:p>
        </w:tc>
        <w:tc>
          <w:tcPr>
            <w:tcW w:w="1276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1381,643</w:t>
            </w:r>
          </w:p>
        </w:tc>
        <w:tc>
          <w:tcPr>
            <w:tcW w:w="1275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418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  <w:tc>
          <w:tcPr>
            <w:tcW w:w="1652" w:type="dxa"/>
            <w:gridSpan w:val="2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1210,987</w:t>
            </w:r>
          </w:p>
        </w:tc>
      </w:tr>
      <w:tr w:rsidR="000341C9" w:rsidRPr="00407164" w:rsidTr="00747593">
        <w:trPr>
          <w:trHeight w:val="10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Default="000341C9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  <w:p w:rsidR="001A2A33" w:rsidRPr="00407164" w:rsidRDefault="001A2A33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4759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Default="000341C9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  <w:p w:rsidR="001A2A33" w:rsidRPr="00407164" w:rsidRDefault="001A2A33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4759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Default="000341C9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  <w:p w:rsidR="001A2A33" w:rsidRPr="00407164" w:rsidRDefault="001A2A33" w:rsidP="00D0220C">
            <w:pPr>
              <w:ind w:left="-105" w:right="-112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341C9" w:rsidRPr="00407164" w:rsidTr="00747593">
        <w:trPr>
          <w:trHeight w:val="209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2.1.2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2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6"/>
        </w:trPr>
        <w:tc>
          <w:tcPr>
            <w:tcW w:w="531" w:type="dxa"/>
            <w:vMerge w:val="restart"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2.1.3</w:t>
            </w:r>
          </w:p>
        </w:tc>
        <w:tc>
          <w:tcPr>
            <w:tcW w:w="1417" w:type="dxa"/>
            <w:vMerge w:val="restart"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3</w:t>
            </w:r>
          </w:p>
        </w:tc>
        <w:tc>
          <w:tcPr>
            <w:tcW w:w="3260" w:type="dxa"/>
            <w:vMerge w:val="restart"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</w:t>
            </w: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2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32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0341C9" w:rsidRPr="00407164" w:rsidTr="00747593">
        <w:trPr>
          <w:trHeight w:val="27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</w:pPr>
          </w:p>
        </w:tc>
      </w:tr>
      <w:tr w:rsidR="00921F43" w:rsidRPr="00407164" w:rsidTr="00747593">
        <w:trPr>
          <w:trHeight w:val="160"/>
        </w:trPr>
        <w:tc>
          <w:tcPr>
            <w:tcW w:w="531" w:type="dxa"/>
            <w:vMerge w:val="restart"/>
          </w:tcPr>
          <w:p w:rsidR="00921F43" w:rsidRPr="00407164" w:rsidRDefault="00921F43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</w:tcPr>
          <w:p w:rsidR="00921F43" w:rsidRPr="00407164" w:rsidRDefault="00921F43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Подпрограмма 3</w:t>
            </w:r>
          </w:p>
        </w:tc>
        <w:tc>
          <w:tcPr>
            <w:tcW w:w="3260" w:type="dxa"/>
            <w:vMerge w:val="restart"/>
          </w:tcPr>
          <w:p w:rsidR="00921F43" w:rsidRPr="00407164" w:rsidRDefault="00921F43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Развитие муниципальной службы в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  <w:tc>
          <w:tcPr>
            <w:tcW w:w="2835" w:type="dxa"/>
          </w:tcPr>
          <w:p w:rsidR="00921F43" w:rsidRPr="00407164" w:rsidRDefault="00921F43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921F43" w:rsidRPr="00407164" w:rsidRDefault="00866464" w:rsidP="0075476F">
            <w:r>
              <w:rPr>
                <w:rFonts w:ascii="Times New Roman" w:hAnsi="Times New Roman" w:cs="Times New Roman"/>
                <w:sz w:val="20"/>
                <w:szCs w:val="20"/>
              </w:rPr>
              <w:t>4380,148</w:t>
            </w:r>
          </w:p>
        </w:tc>
        <w:tc>
          <w:tcPr>
            <w:tcW w:w="1276" w:type="dxa"/>
          </w:tcPr>
          <w:p w:rsidR="00921F43" w:rsidRPr="00407164" w:rsidRDefault="00921F43" w:rsidP="0075476F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921F43" w:rsidRPr="00407164" w:rsidRDefault="00921F43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921F43" w:rsidRPr="00407164" w:rsidRDefault="00921F43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4759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464" w:rsidRPr="00407164" w:rsidTr="00747593">
        <w:trPr>
          <w:trHeight w:val="137"/>
        </w:trPr>
        <w:tc>
          <w:tcPr>
            <w:tcW w:w="531" w:type="dxa"/>
            <w:vMerge/>
          </w:tcPr>
          <w:p w:rsidR="00866464" w:rsidRPr="00407164" w:rsidRDefault="00866464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66464" w:rsidRPr="00407164" w:rsidRDefault="00866464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66464" w:rsidRPr="00407164" w:rsidRDefault="00866464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6464" w:rsidRPr="00407164" w:rsidRDefault="00866464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 </w:t>
            </w:r>
          </w:p>
        </w:tc>
        <w:tc>
          <w:tcPr>
            <w:tcW w:w="1421" w:type="dxa"/>
          </w:tcPr>
          <w:p w:rsidR="00866464" w:rsidRPr="00407164" w:rsidRDefault="00866464" w:rsidP="00866464">
            <w:r>
              <w:rPr>
                <w:rFonts w:ascii="Times New Roman" w:hAnsi="Times New Roman" w:cs="Times New Roman"/>
                <w:sz w:val="20"/>
                <w:szCs w:val="20"/>
              </w:rPr>
              <w:t>4380,148</w:t>
            </w:r>
          </w:p>
        </w:tc>
        <w:tc>
          <w:tcPr>
            <w:tcW w:w="1276" w:type="dxa"/>
          </w:tcPr>
          <w:p w:rsidR="00866464" w:rsidRPr="00407164" w:rsidRDefault="00866464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47593">
        <w:trPr>
          <w:trHeight w:val="114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федеральные средства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10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464" w:rsidRPr="00407164" w:rsidTr="00747593">
        <w:trPr>
          <w:trHeight w:val="265"/>
        </w:trPr>
        <w:tc>
          <w:tcPr>
            <w:tcW w:w="531" w:type="dxa"/>
            <w:vMerge w:val="restart"/>
          </w:tcPr>
          <w:p w:rsidR="00866464" w:rsidRPr="00407164" w:rsidRDefault="00866464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3.1</w:t>
            </w:r>
          </w:p>
        </w:tc>
        <w:tc>
          <w:tcPr>
            <w:tcW w:w="1417" w:type="dxa"/>
            <w:vMerge w:val="restart"/>
          </w:tcPr>
          <w:p w:rsidR="00866464" w:rsidRPr="00407164" w:rsidRDefault="00866464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Основное мероприятие 1</w:t>
            </w:r>
          </w:p>
        </w:tc>
        <w:tc>
          <w:tcPr>
            <w:tcW w:w="3260" w:type="dxa"/>
            <w:vMerge w:val="restart"/>
          </w:tcPr>
          <w:p w:rsidR="00866464" w:rsidRPr="00407164" w:rsidRDefault="00866464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866464" w:rsidRPr="00407164" w:rsidRDefault="00866464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866464" w:rsidRPr="00407164" w:rsidRDefault="00866464" w:rsidP="00866464">
            <w:r>
              <w:rPr>
                <w:rFonts w:ascii="Times New Roman" w:hAnsi="Times New Roman" w:cs="Times New Roman"/>
                <w:sz w:val="20"/>
                <w:szCs w:val="20"/>
              </w:rPr>
              <w:t>4380,148</w:t>
            </w:r>
          </w:p>
        </w:tc>
        <w:tc>
          <w:tcPr>
            <w:tcW w:w="1276" w:type="dxa"/>
          </w:tcPr>
          <w:p w:rsidR="00866464" w:rsidRPr="00407164" w:rsidRDefault="00866464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4759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464" w:rsidRPr="00407164" w:rsidTr="00747593">
        <w:trPr>
          <w:trHeight w:val="183"/>
        </w:trPr>
        <w:tc>
          <w:tcPr>
            <w:tcW w:w="531" w:type="dxa"/>
            <w:vMerge/>
          </w:tcPr>
          <w:p w:rsidR="00866464" w:rsidRPr="00407164" w:rsidRDefault="00866464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66464" w:rsidRPr="00407164" w:rsidRDefault="00866464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66464" w:rsidRPr="00407164" w:rsidRDefault="00866464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6464" w:rsidRPr="00407164" w:rsidRDefault="00866464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866464" w:rsidRPr="00407164" w:rsidRDefault="00866464" w:rsidP="00866464">
            <w:r>
              <w:rPr>
                <w:rFonts w:ascii="Times New Roman" w:hAnsi="Times New Roman" w:cs="Times New Roman"/>
                <w:sz w:val="20"/>
                <w:szCs w:val="20"/>
              </w:rPr>
              <w:t>4380,148</w:t>
            </w:r>
          </w:p>
        </w:tc>
        <w:tc>
          <w:tcPr>
            <w:tcW w:w="1276" w:type="dxa"/>
          </w:tcPr>
          <w:p w:rsidR="00866464" w:rsidRPr="00407164" w:rsidRDefault="00866464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4759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32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 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464" w:rsidRPr="00407164" w:rsidTr="00747593">
        <w:trPr>
          <w:trHeight w:val="137"/>
        </w:trPr>
        <w:tc>
          <w:tcPr>
            <w:tcW w:w="531" w:type="dxa"/>
            <w:vMerge w:val="restart"/>
          </w:tcPr>
          <w:p w:rsidR="00866464" w:rsidRPr="00407164" w:rsidRDefault="00866464" w:rsidP="00D0220C">
            <w:pPr>
              <w:ind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3.1.1</w:t>
            </w:r>
          </w:p>
        </w:tc>
        <w:tc>
          <w:tcPr>
            <w:tcW w:w="1417" w:type="dxa"/>
            <w:vMerge w:val="restart"/>
          </w:tcPr>
          <w:p w:rsidR="00866464" w:rsidRPr="00407164" w:rsidRDefault="00866464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Мероприятие 1</w:t>
            </w:r>
          </w:p>
        </w:tc>
        <w:tc>
          <w:tcPr>
            <w:tcW w:w="3260" w:type="dxa"/>
            <w:vMerge w:val="restart"/>
          </w:tcPr>
          <w:p w:rsidR="00866464" w:rsidRPr="00407164" w:rsidRDefault="00866464" w:rsidP="007D04DC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2835" w:type="dxa"/>
          </w:tcPr>
          <w:p w:rsidR="00866464" w:rsidRPr="00407164" w:rsidRDefault="00866464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421" w:type="dxa"/>
          </w:tcPr>
          <w:p w:rsidR="00866464" w:rsidRPr="00407164" w:rsidRDefault="00866464" w:rsidP="00866464">
            <w:r>
              <w:rPr>
                <w:rFonts w:ascii="Times New Roman" w:hAnsi="Times New Roman" w:cs="Times New Roman"/>
                <w:sz w:val="20"/>
                <w:szCs w:val="20"/>
              </w:rPr>
              <w:t>4380,148</w:t>
            </w:r>
          </w:p>
        </w:tc>
        <w:tc>
          <w:tcPr>
            <w:tcW w:w="1276" w:type="dxa"/>
          </w:tcPr>
          <w:p w:rsidR="00866464" w:rsidRPr="00407164" w:rsidRDefault="00866464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47593">
        <w:trPr>
          <w:trHeight w:val="160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в т.ч.</w:t>
            </w:r>
          </w:p>
        </w:tc>
        <w:tc>
          <w:tcPr>
            <w:tcW w:w="1421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75476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66464" w:rsidRPr="00407164" w:rsidTr="00747593">
        <w:trPr>
          <w:trHeight w:val="86"/>
        </w:trPr>
        <w:tc>
          <w:tcPr>
            <w:tcW w:w="531" w:type="dxa"/>
            <w:vMerge/>
          </w:tcPr>
          <w:p w:rsidR="00866464" w:rsidRPr="00407164" w:rsidRDefault="00866464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866464" w:rsidRPr="00407164" w:rsidRDefault="00866464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866464" w:rsidRPr="00407164" w:rsidRDefault="00866464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866464" w:rsidRPr="00407164" w:rsidRDefault="00866464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 сельсовета (за исключением целевых межбюджетных трансфертов)</w:t>
            </w:r>
          </w:p>
        </w:tc>
        <w:tc>
          <w:tcPr>
            <w:tcW w:w="1421" w:type="dxa"/>
          </w:tcPr>
          <w:p w:rsidR="00866464" w:rsidRPr="00407164" w:rsidRDefault="00866464" w:rsidP="00866464">
            <w:r>
              <w:rPr>
                <w:rFonts w:ascii="Times New Roman" w:hAnsi="Times New Roman" w:cs="Times New Roman"/>
                <w:sz w:val="20"/>
                <w:szCs w:val="20"/>
              </w:rPr>
              <w:t>4380,148</w:t>
            </w:r>
          </w:p>
        </w:tc>
        <w:tc>
          <w:tcPr>
            <w:tcW w:w="1276" w:type="dxa"/>
          </w:tcPr>
          <w:p w:rsidR="00866464" w:rsidRPr="00407164" w:rsidRDefault="00866464" w:rsidP="00747593">
            <w:r>
              <w:rPr>
                <w:rFonts w:ascii="Times New Roman" w:hAnsi="Times New Roman" w:cs="Times New Roman"/>
                <w:sz w:val="20"/>
                <w:szCs w:val="20"/>
              </w:rPr>
              <w:t>4245,964</w:t>
            </w:r>
          </w:p>
        </w:tc>
        <w:tc>
          <w:tcPr>
            <w:tcW w:w="1275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418" w:type="dxa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  <w:tc>
          <w:tcPr>
            <w:tcW w:w="1652" w:type="dxa"/>
            <w:gridSpan w:val="2"/>
          </w:tcPr>
          <w:p w:rsidR="00866464" w:rsidRPr="00407164" w:rsidRDefault="00866464" w:rsidP="007475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4224,057</w:t>
            </w:r>
          </w:p>
        </w:tc>
      </w:tr>
      <w:tr w:rsidR="000341C9" w:rsidRPr="00407164" w:rsidTr="00747593">
        <w:trPr>
          <w:trHeight w:val="137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федеральные средства 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/>
        </w:tc>
        <w:tc>
          <w:tcPr>
            <w:tcW w:w="1652" w:type="dxa"/>
            <w:gridSpan w:val="2"/>
          </w:tcPr>
          <w:p w:rsidR="000341C9" w:rsidRPr="00407164" w:rsidRDefault="000341C9" w:rsidP="00D0220C"/>
        </w:tc>
      </w:tr>
      <w:tr w:rsidR="000341C9" w:rsidRPr="00407164" w:rsidTr="00747593">
        <w:trPr>
          <w:trHeight w:val="109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бюджет Пензенской области</w:t>
            </w:r>
          </w:p>
        </w:tc>
        <w:tc>
          <w:tcPr>
            <w:tcW w:w="1421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5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52" w:type="dxa"/>
            <w:gridSpan w:val="2"/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341C9" w:rsidRPr="00407164" w:rsidTr="00747593">
        <w:trPr>
          <w:trHeight w:val="183"/>
        </w:trPr>
        <w:tc>
          <w:tcPr>
            <w:tcW w:w="531" w:type="dxa"/>
            <w:vMerge/>
          </w:tcPr>
          <w:p w:rsidR="000341C9" w:rsidRPr="00407164" w:rsidRDefault="000341C9" w:rsidP="00D0220C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</w:tcPr>
          <w:p w:rsidR="000341C9" w:rsidRPr="00407164" w:rsidRDefault="000341C9" w:rsidP="00D0220C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0341C9" w:rsidRPr="00407164" w:rsidRDefault="000341C9" w:rsidP="00D0220C">
            <w:pPr>
              <w:ind w:left="-108" w:right="-10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иные источники (бюджет </w:t>
            </w:r>
            <w:proofErr w:type="spellStart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района)</w:t>
            </w:r>
          </w:p>
        </w:tc>
        <w:tc>
          <w:tcPr>
            <w:tcW w:w="1421" w:type="dxa"/>
            <w:tcBorders>
              <w:bottom w:val="single" w:sz="4" w:space="0" w:color="auto"/>
            </w:tcBorders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52" w:type="dxa"/>
            <w:gridSpan w:val="2"/>
            <w:tcBorders>
              <w:bottom w:val="single" w:sz="4" w:space="0" w:color="auto"/>
            </w:tcBorders>
          </w:tcPr>
          <w:p w:rsidR="000341C9" w:rsidRPr="00407164" w:rsidRDefault="000341C9" w:rsidP="00D022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F751C2" w:rsidRDefault="00F751C2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5A69DC" w:rsidRDefault="005A69D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5A69DC" w:rsidRDefault="005A69DC" w:rsidP="00490917">
      <w:pPr>
        <w:spacing w:after="0" w:line="240" w:lineRule="auto"/>
        <w:ind w:firstLine="567"/>
        <w:jc w:val="right"/>
        <w:outlineLvl w:val="0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ab/>
      </w: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1A2A33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</w:p>
    <w:p w:rsidR="0075476F" w:rsidRPr="004F4A04" w:rsidRDefault="001A2A33" w:rsidP="001A2A33">
      <w:pPr>
        <w:tabs>
          <w:tab w:val="left" w:pos="11846"/>
          <w:tab w:val="right" w:pos="14570"/>
        </w:tabs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lastRenderedPageBreak/>
        <w:tab/>
      </w:r>
      <w:r w:rsidR="00AE1DF4">
        <w:rPr>
          <w:rFonts w:ascii="Times New Roman" w:eastAsia="Times New Roman" w:hAnsi="Times New Roman" w:cs="Times New Roman"/>
          <w:color w:val="000000"/>
        </w:rPr>
        <w:t xml:space="preserve">               </w:t>
      </w:r>
      <w:r w:rsidR="0075476F" w:rsidRPr="006C2358">
        <w:rPr>
          <w:rFonts w:ascii="Times New Roman" w:eastAsia="Times New Roman" w:hAnsi="Times New Roman" w:cs="Times New Roman"/>
          <w:color w:val="000000"/>
        </w:rPr>
        <w:t>Приложение № 7.</w:t>
      </w:r>
      <w:r w:rsidR="00350854">
        <w:rPr>
          <w:rFonts w:ascii="Times New Roman" w:eastAsia="Times New Roman" w:hAnsi="Times New Roman" w:cs="Times New Roman"/>
          <w:color w:val="000000"/>
        </w:rPr>
        <w:t>3</w:t>
      </w:r>
    </w:p>
    <w:p w:rsidR="0075476F" w:rsidRPr="004F4A04" w:rsidRDefault="0075476F" w:rsidP="007547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75476F" w:rsidRPr="004F4A04" w:rsidRDefault="0075476F" w:rsidP="007547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</w:rPr>
        <w:t xml:space="preserve"> района </w:t>
      </w:r>
    </w:p>
    <w:p w:rsidR="0075476F" w:rsidRPr="004F4A04" w:rsidRDefault="0075476F" w:rsidP="0075476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</w:rPr>
        <w:t xml:space="preserve"> на 2014-</w:t>
      </w:r>
      <w:r w:rsidR="00350854">
        <w:rPr>
          <w:rFonts w:ascii="Times New Roman" w:eastAsia="Times New Roman" w:hAnsi="Times New Roman" w:cs="Times New Roman"/>
          <w:color w:val="000000"/>
        </w:rPr>
        <w:t>2030</w:t>
      </w:r>
      <w:r w:rsidRPr="004F4A04">
        <w:rPr>
          <w:rFonts w:ascii="Times New Roman" w:eastAsia="Times New Roman" w:hAnsi="Times New Roman" w:cs="Times New Roman"/>
          <w:color w:val="000000"/>
        </w:rPr>
        <w:t>оды»</w:t>
      </w:r>
    </w:p>
    <w:p w:rsidR="0075476F" w:rsidRPr="004F4A04" w:rsidRDefault="0075476F" w:rsidP="007547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 </w:t>
      </w:r>
    </w:p>
    <w:p w:rsidR="0075476F" w:rsidRDefault="0075476F" w:rsidP="0075476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75476F" w:rsidRPr="004F4A04" w:rsidRDefault="0075476F" w:rsidP="0075476F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4F4A04">
        <w:rPr>
          <w:rFonts w:ascii="Times New Roman" w:hAnsi="Times New Roman" w:cs="Times New Roman"/>
          <w:b/>
          <w:bCs/>
        </w:rPr>
        <w:t>РЕСУРСНОЕ ОБЕСПЕЧЕНИЕ</w:t>
      </w:r>
    </w:p>
    <w:p w:rsidR="0075476F" w:rsidRDefault="0075476F" w:rsidP="0075476F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Pr="004F4A04">
        <w:rPr>
          <w:rFonts w:ascii="Times New Roman" w:hAnsi="Times New Roman" w:cs="Times New Roman"/>
          <w:b/>
          <w:bCs/>
        </w:rPr>
        <w:t xml:space="preserve">реализации муниципальной программы 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«Развитие </w:t>
      </w:r>
      <w:proofErr w:type="spellStart"/>
      <w:r w:rsidRPr="004F4A04">
        <w:rPr>
          <w:rFonts w:ascii="Times New Roman" w:hAnsi="Times New Roman" w:cs="Times New Roman"/>
          <w:b/>
          <w:bCs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</w:rPr>
        <w:t xml:space="preserve"> района Пензенской области на 2014 - 20</w:t>
      </w:r>
      <w:r w:rsidR="00350854">
        <w:rPr>
          <w:rFonts w:ascii="Times New Roman" w:hAnsi="Times New Roman" w:cs="Times New Roman"/>
          <w:b/>
          <w:bCs/>
        </w:rPr>
        <w:t>30</w:t>
      </w:r>
      <w:r w:rsidRPr="004F4A04">
        <w:rPr>
          <w:rFonts w:ascii="Times New Roman" w:hAnsi="Times New Roman" w:cs="Times New Roman"/>
          <w:b/>
          <w:bCs/>
        </w:rPr>
        <w:t xml:space="preserve"> годы»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за счет всех источников финансирования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в разрезе кодов бюджетной классификации на 202</w:t>
      </w:r>
      <w:r w:rsidR="00350854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350854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</w:p>
    <w:tbl>
      <w:tblPr>
        <w:tblStyle w:val="aa"/>
        <w:tblW w:w="15270" w:type="dxa"/>
        <w:tblLayout w:type="fixed"/>
        <w:tblLook w:val="04A0"/>
      </w:tblPr>
      <w:tblGrid>
        <w:gridCol w:w="442"/>
        <w:gridCol w:w="1224"/>
        <w:gridCol w:w="4109"/>
        <w:gridCol w:w="1276"/>
        <w:gridCol w:w="567"/>
        <w:gridCol w:w="567"/>
        <w:gridCol w:w="425"/>
        <w:gridCol w:w="1276"/>
        <w:gridCol w:w="709"/>
        <w:gridCol w:w="995"/>
        <w:gridCol w:w="992"/>
        <w:gridCol w:w="846"/>
        <w:gridCol w:w="992"/>
        <w:gridCol w:w="850"/>
      </w:tblGrid>
      <w:tr w:rsidR="00350854" w:rsidRPr="0050352D" w:rsidTr="001A2A33">
        <w:tc>
          <w:tcPr>
            <w:tcW w:w="5775" w:type="dxa"/>
            <w:gridSpan w:val="3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Ответственный исполнитель муниципальной  программы</w:t>
            </w:r>
          </w:p>
        </w:tc>
        <w:tc>
          <w:tcPr>
            <w:tcW w:w="9495" w:type="dxa"/>
            <w:gridSpan w:val="11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</w:t>
            </w:r>
          </w:p>
        </w:tc>
      </w:tr>
      <w:tr w:rsidR="00350854" w:rsidRPr="0050352D" w:rsidTr="001A2A33">
        <w:trPr>
          <w:trHeight w:val="218"/>
        </w:trPr>
        <w:tc>
          <w:tcPr>
            <w:tcW w:w="442" w:type="dxa"/>
            <w:vMerge w:val="restart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№ </w:t>
            </w:r>
            <w:proofErr w:type="gramStart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п</w:t>
            </w:r>
            <w:proofErr w:type="gramEnd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/п</w:t>
            </w:r>
          </w:p>
        </w:tc>
        <w:tc>
          <w:tcPr>
            <w:tcW w:w="1224" w:type="dxa"/>
            <w:vMerge w:val="restart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Статус</w:t>
            </w:r>
          </w:p>
        </w:tc>
        <w:tc>
          <w:tcPr>
            <w:tcW w:w="4109" w:type="dxa"/>
            <w:vMerge w:val="restart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Наименование 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350854" w:rsidRPr="0050352D" w:rsidRDefault="00350854" w:rsidP="0075476F">
            <w:pPr>
              <w:ind w:left="-73" w:right="-10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Ответственный  исполнитель, соисполнитель, подпрограммы</w:t>
            </w:r>
          </w:p>
        </w:tc>
        <w:tc>
          <w:tcPr>
            <w:tcW w:w="3544" w:type="dxa"/>
            <w:gridSpan w:val="5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Код бюджетной классификации </w:t>
            </w:r>
          </w:p>
        </w:tc>
        <w:tc>
          <w:tcPr>
            <w:tcW w:w="4675" w:type="dxa"/>
            <w:gridSpan w:val="5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Расходы бюджета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сельсовета, тыс. рублей</w:t>
            </w:r>
          </w:p>
        </w:tc>
      </w:tr>
      <w:tr w:rsidR="00350854" w:rsidRPr="0050352D" w:rsidTr="001A2A33">
        <w:trPr>
          <w:trHeight w:val="175"/>
        </w:trPr>
        <w:tc>
          <w:tcPr>
            <w:tcW w:w="442" w:type="dxa"/>
            <w:vMerge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vMerge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9" w:type="dxa"/>
            <w:vMerge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</w:tcPr>
          <w:p w:rsidR="00350854" w:rsidRPr="0050352D" w:rsidRDefault="00350854" w:rsidP="0075476F">
            <w:pPr>
              <w:ind w:left="-225" w:right="-130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ГРБС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Рз</w:t>
            </w:r>
            <w:proofErr w:type="spellEnd"/>
          </w:p>
        </w:tc>
        <w:tc>
          <w:tcPr>
            <w:tcW w:w="42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proofErr w:type="spellStart"/>
            <w:proofErr w:type="gramStart"/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Пр</w:t>
            </w:r>
            <w:proofErr w:type="spellEnd"/>
            <w:proofErr w:type="gramEnd"/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ЦСР</w:t>
            </w:r>
          </w:p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 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bCs/>
                <w:sz w:val="16"/>
                <w:szCs w:val="16"/>
              </w:rPr>
              <w:t>ВР</w:t>
            </w:r>
          </w:p>
        </w:tc>
        <w:tc>
          <w:tcPr>
            <w:tcW w:w="995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2026 г.</w:t>
            </w:r>
          </w:p>
        </w:tc>
        <w:tc>
          <w:tcPr>
            <w:tcW w:w="992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2027 г.</w:t>
            </w:r>
          </w:p>
        </w:tc>
        <w:tc>
          <w:tcPr>
            <w:tcW w:w="846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20258 г.</w:t>
            </w:r>
          </w:p>
        </w:tc>
        <w:tc>
          <w:tcPr>
            <w:tcW w:w="992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2029 г.</w:t>
            </w:r>
          </w:p>
        </w:tc>
        <w:tc>
          <w:tcPr>
            <w:tcW w:w="850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2030 г.</w:t>
            </w:r>
          </w:p>
        </w:tc>
      </w:tr>
      <w:tr w:rsidR="00350854" w:rsidRPr="0050352D" w:rsidTr="001A2A33">
        <w:tc>
          <w:tcPr>
            <w:tcW w:w="44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224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41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ind w:left="-116" w:right="-5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425" w:type="dxa"/>
          </w:tcPr>
          <w:p w:rsidR="00350854" w:rsidRPr="0050352D" w:rsidRDefault="00350854" w:rsidP="0075476F">
            <w:pPr>
              <w:ind w:left="-62" w:right="-11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ind w:left="-106" w:right="-66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ind w:left="-150" w:right="-2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995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992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846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992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850" w:type="dxa"/>
          </w:tcPr>
          <w:p w:rsidR="00350854" w:rsidRPr="0050352D" w:rsidRDefault="00350854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</w:tr>
      <w:tr w:rsidR="00350854" w:rsidRPr="0050352D" w:rsidTr="001A2A33">
        <w:trPr>
          <w:trHeight w:val="222"/>
        </w:trPr>
        <w:tc>
          <w:tcPr>
            <w:tcW w:w="442" w:type="dxa"/>
            <w:vMerge w:val="restart"/>
          </w:tcPr>
          <w:p w:rsidR="00350854" w:rsidRPr="0050352D" w:rsidRDefault="00350854" w:rsidP="0075476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vMerge w:val="restart"/>
          </w:tcPr>
          <w:p w:rsidR="00350854" w:rsidRPr="0050352D" w:rsidRDefault="00350854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Муниципальная программа </w:t>
            </w:r>
          </w:p>
        </w:tc>
        <w:tc>
          <w:tcPr>
            <w:tcW w:w="4109" w:type="dxa"/>
            <w:vMerge w:val="restart"/>
          </w:tcPr>
          <w:p w:rsidR="00350854" w:rsidRPr="001A2A33" w:rsidRDefault="00350854" w:rsidP="0010273C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Развитие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Мокшанского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района Пензенской области на 2014 - 20</w:t>
            </w:r>
            <w:r w:rsidR="0010273C" w:rsidRPr="001A2A33">
              <w:rPr>
                <w:rFonts w:ascii="Times New Roman" w:hAnsi="Times New Roman" w:cs="Times New Roman"/>
                <w:sz w:val="17"/>
                <w:szCs w:val="17"/>
              </w:rPr>
              <w:t>30</w:t>
            </w: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годы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X  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42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X </w:t>
            </w:r>
          </w:p>
        </w:tc>
        <w:tc>
          <w:tcPr>
            <w:tcW w:w="995" w:type="dxa"/>
          </w:tcPr>
          <w:p w:rsidR="00350854" w:rsidRPr="0050352D" w:rsidRDefault="00921F43" w:rsidP="00921F43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8139,630</w:t>
            </w:r>
          </w:p>
        </w:tc>
        <w:tc>
          <w:tcPr>
            <w:tcW w:w="992" w:type="dxa"/>
          </w:tcPr>
          <w:p w:rsidR="00350854" w:rsidRPr="0050352D" w:rsidRDefault="0010273C" w:rsidP="005D15C8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8237,569</w:t>
            </w:r>
          </w:p>
        </w:tc>
        <w:tc>
          <w:tcPr>
            <w:tcW w:w="846" w:type="dxa"/>
          </w:tcPr>
          <w:p w:rsidR="00350854" w:rsidRPr="0050352D" w:rsidRDefault="0010273C" w:rsidP="0075476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  <w:tc>
          <w:tcPr>
            <w:tcW w:w="992" w:type="dxa"/>
          </w:tcPr>
          <w:p w:rsidR="00350854" w:rsidRPr="0050352D" w:rsidRDefault="0010273C" w:rsidP="0075476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  <w:tc>
          <w:tcPr>
            <w:tcW w:w="850" w:type="dxa"/>
          </w:tcPr>
          <w:p w:rsidR="00350854" w:rsidRPr="0050352D" w:rsidRDefault="0010273C" w:rsidP="0075476F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</w:tr>
      <w:tr w:rsidR="0010273C" w:rsidRPr="0050352D" w:rsidTr="001A2A33">
        <w:trPr>
          <w:trHeight w:val="589"/>
        </w:trPr>
        <w:tc>
          <w:tcPr>
            <w:tcW w:w="442" w:type="dxa"/>
            <w:vMerge/>
          </w:tcPr>
          <w:p w:rsidR="0010273C" w:rsidRPr="0050352D" w:rsidRDefault="0010273C" w:rsidP="0075476F">
            <w:pPr>
              <w:ind w:left="-142" w:right="-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24" w:type="dxa"/>
            <w:vMerge/>
          </w:tcPr>
          <w:p w:rsidR="0010273C" w:rsidRPr="0050352D" w:rsidRDefault="0010273C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10273C" w:rsidRPr="001A2A33" w:rsidRDefault="0010273C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10273C" w:rsidRPr="0050352D" w:rsidRDefault="0010273C" w:rsidP="0075476F">
            <w:pPr>
              <w:ind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10273C" w:rsidRPr="0050352D" w:rsidRDefault="00921F43" w:rsidP="000056AC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8139,630</w:t>
            </w:r>
          </w:p>
        </w:tc>
        <w:tc>
          <w:tcPr>
            <w:tcW w:w="992" w:type="dxa"/>
          </w:tcPr>
          <w:p w:rsidR="0010273C" w:rsidRPr="0050352D" w:rsidRDefault="0010273C" w:rsidP="000056AC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8237,569</w:t>
            </w:r>
          </w:p>
        </w:tc>
        <w:tc>
          <w:tcPr>
            <w:tcW w:w="846" w:type="dxa"/>
          </w:tcPr>
          <w:p w:rsidR="0010273C" w:rsidRPr="0050352D" w:rsidRDefault="0010273C" w:rsidP="000056AC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  <w:tc>
          <w:tcPr>
            <w:tcW w:w="992" w:type="dxa"/>
          </w:tcPr>
          <w:p w:rsidR="0010273C" w:rsidRPr="0050352D" w:rsidRDefault="0010273C" w:rsidP="000056AC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  <w:tc>
          <w:tcPr>
            <w:tcW w:w="850" w:type="dxa"/>
          </w:tcPr>
          <w:p w:rsidR="0010273C" w:rsidRPr="0050352D" w:rsidRDefault="0010273C" w:rsidP="000056AC">
            <w:pPr>
              <w:ind w:left="-108" w:right="-27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7982,844</w:t>
            </w:r>
          </w:p>
        </w:tc>
      </w:tr>
      <w:tr w:rsidR="00350854" w:rsidRPr="0050352D" w:rsidTr="001A2A33">
        <w:tc>
          <w:tcPr>
            <w:tcW w:w="44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224" w:type="dxa"/>
          </w:tcPr>
          <w:p w:rsidR="00350854" w:rsidRPr="0050352D" w:rsidRDefault="00350854" w:rsidP="0075476F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Подпрограмма 1 </w:t>
            </w:r>
          </w:p>
        </w:tc>
        <w:tc>
          <w:tcPr>
            <w:tcW w:w="4109" w:type="dxa"/>
          </w:tcPr>
          <w:p w:rsidR="00350854" w:rsidRPr="001A2A33" w:rsidRDefault="00350854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Плесском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350854" w:rsidRPr="0050352D" w:rsidRDefault="00921F43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2315,962</w:t>
            </w:r>
          </w:p>
        </w:tc>
        <w:tc>
          <w:tcPr>
            <w:tcW w:w="992" w:type="dxa"/>
          </w:tcPr>
          <w:p w:rsidR="00350854" w:rsidRPr="0050352D" w:rsidRDefault="0010273C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2609,962</w:t>
            </w:r>
          </w:p>
        </w:tc>
        <w:tc>
          <w:tcPr>
            <w:tcW w:w="846" w:type="dxa"/>
          </w:tcPr>
          <w:p w:rsidR="00350854" w:rsidRPr="0050352D" w:rsidRDefault="0010273C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</w:tcPr>
          <w:p w:rsidR="00350854" w:rsidRPr="0050352D" w:rsidRDefault="0010273C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</w:tcPr>
          <w:p w:rsidR="00350854" w:rsidRPr="0050352D" w:rsidRDefault="0010273C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</w:tr>
      <w:tr w:rsidR="00350854" w:rsidRPr="0050352D" w:rsidTr="001A2A33">
        <w:tc>
          <w:tcPr>
            <w:tcW w:w="442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1224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</w:tcPr>
          <w:p w:rsidR="00350854" w:rsidRPr="001A2A33" w:rsidRDefault="00350854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Обеспечение первичных мер пожарной безопасности</w:t>
            </w:r>
          </w:p>
          <w:p w:rsidR="00350854" w:rsidRPr="001A2A33" w:rsidRDefault="00350854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350854" w:rsidRPr="0050352D" w:rsidTr="001A2A33">
        <w:tc>
          <w:tcPr>
            <w:tcW w:w="442" w:type="dxa"/>
          </w:tcPr>
          <w:p w:rsidR="00350854" w:rsidRPr="0050352D" w:rsidRDefault="00350854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1.1.1</w:t>
            </w:r>
          </w:p>
        </w:tc>
        <w:tc>
          <w:tcPr>
            <w:tcW w:w="1224" w:type="dxa"/>
          </w:tcPr>
          <w:p w:rsidR="00350854" w:rsidRPr="0050352D" w:rsidRDefault="00350854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</w:tcPr>
          <w:p w:rsidR="00350854" w:rsidRPr="001A2A33" w:rsidRDefault="00350854" w:rsidP="0075476F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350854" w:rsidRPr="001A2A33" w:rsidRDefault="00350854" w:rsidP="0075476F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источников наружного водоснабжения и беспрепятственного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объектов собственности сельсовета;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-создание условий для организации добровольной пожарной охраны и участия граждан в обеспечении первичных мер пожарной безопасности;</w:t>
            </w:r>
          </w:p>
          <w:p w:rsidR="00350854" w:rsidRPr="001A2A33" w:rsidRDefault="00350854" w:rsidP="0075476F">
            <w:pPr>
              <w:ind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организация обучения  населения мерам пожарной безопасности и пропаганде в области пожарной </w:t>
            </w:r>
            <w:r w:rsidRPr="001A2A33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безопасности. 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2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01 1 01 05010</w:t>
            </w:r>
          </w:p>
        </w:tc>
        <w:tc>
          <w:tcPr>
            <w:tcW w:w="709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350854" w:rsidRPr="0050352D" w:rsidRDefault="00350854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0273C" w:rsidRPr="0050352D" w:rsidTr="001A2A33">
        <w:tc>
          <w:tcPr>
            <w:tcW w:w="442" w:type="dxa"/>
          </w:tcPr>
          <w:p w:rsidR="0010273C" w:rsidRPr="0050352D" w:rsidRDefault="0010273C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</w:t>
            </w:r>
          </w:p>
        </w:tc>
        <w:tc>
          <w:tcPr>
            <w:tcW w:w="1224" w:type="dxa"/>
          </w:tcPr>
          <w:p w:rsidR="0010273C" w:rsidRPr="0050352D" w:rsidRDefault="0010273C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2</w:t>
            </w:r>
          </w:p>
        </w:tc>
        <w:tc>
          <w:tcPr>
            <w:tcW w:w="4109" w:type="dxa"/>
            <w:vAlign w:val="center"/>
          </w:tcPr>
          <w:p w:rsidR="0010273C" w:rsidRPr="001A2A33" w:rsidRDefault="0010273C" w:rsidP="0075476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страхование опасного объекта (гидротехнического сооружения)»</w:t>
            </w:r>
          </w:p>
        </w:tc>
        <w:tc>
          <w:tcPr>
            <w:tcW w:w="1276" w:type="dxa"/>
          </w:tcPr>
          <w:p w:rsidR="0010273C" w:rsidRPr="0050352D" w:rsidRDefault="0010273C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10273C" w:rsidRPr="0050352D" w:rsidRDefault="0010273C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10273C" w:rsidRPr="0050352D" w:rsidRDefault="00921F43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2315,962</w:t>
            </w:r>
          </w:p>
        </w:tc>
        <w:tc>
          <w:tcPr>
            <w:tcW w:w="992" w:type="dxa"/>
          </w:tcPr>
          <w:p w:rsidR="0010273C" w:rsidRPr="0050352D" w:rsidRDefault="0010273C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2609,962</w:t>
            </w:r>
          </w:p>
        </w:tc>
        <w:tc>
          <w:tcPr>
            <w:tcW w:w="846" w:type="dxa"/>
          </w:tcPr>
          <w:p w:rsidR="0010273C" w:rsidRPr="0050352D" w:rsidRDefault="0010273C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</w:tcPr>
          <w:p w:rsidR="0010273C" w:rsidRPr="0050352D" w:rsidRDefault="0010273C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</w:tcPr>
          <w:p w:rsidR="0010273C" w:rsidRPr="0050352D" w:rsidRDefault="0010273C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</w:tr>
      <w:tr w:rsidR="00E7434D" w:rsidRPr="0050352D" w:rsidTr="002032CE">
        <w:trPr>
          <w:trHeight w:val="3247"/>
        </w:trPr>
        <w:tc>
          <w:tcPr>
            <w:tcW w:w="442" w:type="dxa"/>
            <w:vMerge w:val="restart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1.2.1</w:t>
            </w:r>
          </w:p>
        </w:tc>
        <w:tc>
          <w:tcPr>
            <w:tcW w:w="1224" w:type="dxa"/>
            <w:vMerge w:val="restart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</w:tcPr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866464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 за счет средств бюджета Пензенской области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- технический надзор за ремонтом автомобильной дороги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866464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866464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866464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866464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lastRenderedPageBreak/>
              <w:t xml:space="preserve">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866464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</w:p>
          <w:p w:rsidR="00E7434D" w:rsidRPr="00407164" w:rsidRDefault="00E7434D" w:rsidP="00866464">
            <w:pPr>
              <w:ind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дорога к площадке Р2-43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866464">
            <w:pPr>
              <w:ind w:right="-108" w:firstLine="37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области);</w:t>
            </w:r>
          </w:p>
          <w:p w:rsidR="00E7434D" w:rsidRPr="001A2A33" w:rsidRDefault="00E7434D" w:rsidP="002032CE">
            <w:pPr>
              <w:ind w:right="-108"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E7434D">
              <w:rPr>
                <w:color w:val="000000"/>
                <w:sz w:val="17"/>
                <w:szCs w:val="17"/>
              </w:rPr>
              <w:t>-</w:t>
            </w:r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</w:t>
            </w:r>
            <w:r w:rsidR="001A2A33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E7434D" w:rsidRPr="0050352D" w:rsidRDefault="00E7434D" w:rsidP="0010273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9Д150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1847,800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2467,800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2547,800</w:t>
            </w:r>
          </w:p>
        </w:tc>
      </w:tr>
      <w:tr w:rsidR="00E7434D" w:rsidRPr="0050352D" w:rsidTr="001A2A33">
        <w:trPr>
          <w:trHeight w:val="502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3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48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48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502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48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414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393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3382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75476F">
            <w:pPr>
              <w:ind w:right="-10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1.2.2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09" w:type="dxa"/>
            <w:vAlign w:val="center"/>
          </w:tcPr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</w:t>
            </w:r>
            <w:proofErr w:type="gram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а(</w:t>
            </w:r>
            <w:proofErr w:type="gram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остатки прошлых лет);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грейдирование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E7434D" w:rsidRPr="001A2A33" w:rsidRDefault="00E7434D" w:rsidP="0075476F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E7434D" w:rsidRPr="001A2A33" w:rsidRDefault="00E7434D" w:rsidP="0075476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01 1 02 46300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1.2.3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09" w:type="dxa"/>
          </w:tcPr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7434D" w:rsidRPr="0050352D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-вывоз мусора.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01 1 02 61160</w:t>
            </w: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132,162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142,162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1.2.4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4</w:t>
            </w:r>
          </w:p>
        </w:tc>
        <w:tc>
          <w:tcPr>
            <w:tcW w:w="4109" w:type="dxa"/>
            <w:vAlign w:val="center"/>
          </w:tcPr>
          <w:p w:rsidR="00E7434D" w:rsidRPr="0050352D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7434D" w:rsidRPr="0050352D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сельсовета.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1.2.5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5</w:t>
            </w:r>
          </w:p>
        </w:tc>
        <w:tc>
          <w:tcPr>
            <w:tcW w:w="4109" w:type="dxa"/>
            <w:vAlign w:val="center"/>
          </w:tcPr>
          <w:p w:rsidR="00E7434D" w:rsidRPr="001A2A33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E7434D" w:rsidRPr="001A2A33" w:rsidRDefault="00E7434D" w:rsidP="006D4948">
            <w:pPr>
              <w:ind w:left="35" w:right="-108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</w:t>
            </w:r>
            <w:r w:rsidRPr="001A2A33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входящих в состав территории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01 1 02 61230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1.2.6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6</w:t>
            </w:r>
          </w:p>
        </w:tc>
        <w:tc>
          <w:tcPr>
            <w:tcW w:w="4109" w:type="dxa"/>
            <w:vAlign w:val="center"/>
          </w:tcPr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восстановление (ремонт, благоустройство) воинского захоронения;</w:t>
            </w:r>
          </w:p>
          <w:p w:rsidR="00E7434D" w:rsidRPr="001A2A33" w:rsidRDefault="00E7434D" w:rsidP="001A2A33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-установка мемориальных знаков на воинском захоронении; захоронения.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L299F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1.2.7.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7</w:t>
            </w:r>
          </w:p>
        </w:tc>
        <w:tc>
          <w:tcPr>
            <w:tcW w:w="4109" w:type="dxa"/>
            <w:vAlign w:val="center"/>
          </w:tcPr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Содержание и благоустройство кладбищ: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-приобретение металлопродукции (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профтруба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), хозяйственных и строительных товаров,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 ремонт ограждений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01 1 02 61190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1.2.8.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 8</w:t>
            </w:r>
          </w:p>
        </w:tc>
        <w:tc>
          <w:tcPr>
            <w:tcW w:w="4109" w:type="dxa"/>
            <w:vAlign w:val="center"/>
          </w:tcPr>
          <w:p w:rsidR="001A2A33" w:rsidRPr="001A2A33" w:rsidRDefault="00E7434D" w:rsidP="001A2A33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Расходы на реализацию мероприятий</w:t>
            </w:r>
          </w:p>
          <w:p w:rsidR="00E7434D" w:rsidRPr="001A2A33" w:rsidRDefault="001A2A33" w:rsidP="001A2A33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</w:t>
            </w:r>
            <w:r w:rsidR="00E7434D"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по благоустройству территории 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-устройство спортивной площадки;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-устройство площадки накопления твердых коммунальных отходов;</w:t>
            </w:r>
          </w:p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</w:t>
            </w: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L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5765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1.2.9.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 9</w:t>
            </w:r>
          </w:p>
        </w:tc>
        <w:tc>
          <w:tcPr>
            <w:tcW w:w="4109" w:type="dxa"/>
          </w:tcPr>
          <w:p w:rsidR="00E7434D" w:rsidRPr="001A2A33" w:rsidRDefault="00E7434D" w:rsidP="006D4948">
            <w:pPr>
              <w:ind w:left="35" w:hanging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01 1 02 61310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1.3.0.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 10</w:t>
            </w:r>
          </w:p>
        </w:tc>
        <w:tc>
          <w:tcPr>
            <w:tcW w:w="4109" w:type="dxa"/>
          </w:tcPr>
          <w:p w:rsidR="00E7434D" w:rsidRPr="001A2A33" w:rsidRDefault="00E7434D" w:rsidP="0075476F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Расходы на разработку схемы теплоснабжения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01 1 02 61320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501"/>
        </w:trPr>
        <w:tc>
          <w:tcPr>
            <w:tcW w:w="442" w:type="dxa"/>
            <w:vMerge w:val="restart"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1.3.1.</w:t>
            </w:r>
          </w:p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 w:val="restart"/>
          </w:tcPr>
          <w:p w:rsidR="00E7434D" w:rsidRPr="0050352D" w:rsidRDefault="00E7434D" w:rsidP="0075476F">
            <w:pPr>
              <w:ind w:left="-108" w:right="32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11</w:t>
            </w:r>
          </w:p>
        </w:tc>
        <w:tc>
          <w:tcPr>
            <w:tcW w:w="4109" w:type="dxa"/>
            <w:vMerge w:val="restart"/>
          </w:tcPr>
          <w:p w:rsidR="00E7434D" w:rsidRPr="002A4E40" w:rsidRDefault="00E7434D" w:rsidP="006D4948">
            <w:pPr>
              <w:ind w:left="3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E7434D" w:rsidRPr="002A4E40" w:rsidRDefault="00E7434D" w:rsidP="006D4948">
            <w:pPr>
              <w:ind w:left="35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-оказание услуг по составлению проектно-</w:t>
            </w:r>
          </w:p>
          <w:p w:rsidR="00E7434D" w:rsidRPr="002A4E40" w:rsidRDefault="00E7434D" w:rsidP="006D4948">
            <w:pPr>
              <w:ind w:left="3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сметной документации на «Строительство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газопровода высокого и низкого давления в с</w:t>
            </w:r>
            <w:proofErr w:type="gram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области»; -  строительство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газопровода высокого и низкого давления в с.Русская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</w:t>
            </w: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lastRenderedPageBreak/>
              <w:t>Пензенской области;</w:t>
            </w:r>
          </w:p>
          <w:p w:rsidR="00E7434D" w:rsidRPr="002A4E40" w:rsidRDefault="00E7434D" w:rsidP="006D4948">
            <w:pPr>
              <w:ind w:left="35" w:right="-108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-дополнительные расходы </w:t>
            </w: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газопровода высокого и низкого давления в с</w:t>
            </w:r>
            <w:proofErr w:type="gram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 )</w:t>
            </w:r>
          </w:p>
          <w:p w:rsidR="00E7434D" w:rsidRPr="002A4E40" w:rsidRDefault="00E7434D" w:rsidP="006D4948">
            <w:pPr>
              <w:ind w:left="35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внутрипоселкового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газопровода высокого и низкого давления </w:t>
            </w:r>
            <w:proofErr w:type="gram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в</w:t>
            </w:r>
            <w:proofErr w:type="gram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gram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с</w:t>
            </w:r>
            <w:proofErr w:type="gram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. Русская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района Пензенской области»</w:t>
            </w:r>
          </w:p>
          <w:p w:rsidR="00E7434D" w:rsidRPr="0050352D" w:rsidRDefault="00E7434D" w:rsidP="006D4948">
            <w:pPr>
              <w:ind w:left="35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-</w:t>
            </w:r>
            <w:r w:rsidRPr="002A4E40">
              <w:rPr>
                <w:bCs/>
                <w:iCs/>
                <w:sz w:val="17"/>
                <w:szCs w:val="17"/>
              </w:rPr>
              <w:t xml:space="preserve"> </w:t>
            </w:r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строительный контроль за строительством газовых сетей в с</w:t>
            </w:r>
            <w:proofErr w:type="gramStart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.Р</w:t>
            </w:r>
            <w:proofErr w:type="gramEnd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 xml:space="preserve">усская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Муромка</w:t>
            </w:r>
            <w:proofErr w:type="spellEnd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 xml:space="preserve">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Плесского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 xml:space="preserve"> сельсовета </w:t>
            </w:r>
            <w:proofErr w:type="spellStart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bCs/>
                <w:iCs/>
                <w:sz w:val="17"/>
                <w:szCs w:val="17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01 1 02 </w:t>
            </w: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S5764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</w:tr>
      <w:tr w:rsidR="00E7434D" w:rsidRPr="0050352D" w:rsidTr="001A2A33">
        <w:trPr>
          <w:trHeight w:val="48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М</w:t>
            </w: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5764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393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01 1 02 95230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54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01 1 02 95238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450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01 1 02 95234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3205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1 02 М5764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414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837"/>
        </w:trPr>
        <w:tc>
          <w:tcPr>
            <w:tcW w:w="442" w:type="dxa"/>
          </w:tcPr>
          <w:p w:rsidR="00E7434D" w:rsidRPr="003A5444" w:rsidRDefault="00E7434D" w:rsidP="000056AC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1.3.2</w:t>
            </w:r>
          </w:p>
        </w:tc>
        <w:tc>
          <w:tcPr>
            <w:tcW w:w="1224" w:type="dxa"/>
          </w:tcPr>
          <w:p w:rsidR="00E7434D" w:rsidRPr="001A2A33" w:rsidRDefault="00E7434D" w:rsidP="000056AC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Мероприятие 12</w:t>
            </w:r>
          </w:p>
        </w:tc>
        <w:tc>
          <w:tcPr>
            <w:tcW w:w="4109" w:type="dxa"/>
          </w:tcPr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реализацию мероприятий по обеспечению функционирования зоны отдыха</w:t>
            </w:r>
          </w:p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-приобретение оборудования для детской игровой площадки</w:t>
            </w:r>
          </w:p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-устройство детской игровой площадки</w:t>
            </w:r>
          </w:p>
        </w:tc>
        <w:tc>
          <w:tcPr>
            <w:tcW w:w="1276" w:type="dxa"/>
          </w:tcPr>
          <w:p w:rsidR="00E7434D" w:rsidRPr="004F4A04" w:rsidRDefault="00E7434D" w:rsidP="000056AC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  <w:p w:rsidR="00E7434D" w:rsidRPr="004F4A04" w:rsidRDefault="00E7434D" w:rsidP="000056AC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01 1 02 61130</w:t>
            </w:r>
          </w:p>
        </w:tc>
        <w:tc>
          <w:tcPr>
            <w:tcW w:w="709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1347"/>
        </w:trPr>
        <w:tc>
          <w:tcPr>
            <w:tcW w:w="442" w:type="dxa"/>
          </w:tcPr>
          <w:p w:rsidR="00E7434D" w:rsidRPr="003A5444" w:rsidRDefault="00E7434D" w:rsidP="000056AC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</w:t>
            </w:r>
          </w:p>
        </w:tc>
        <w:tc>
          <w:tcPr>
            <w:tcW w:w="1224" w:type="dxa"/>
          </w:tcPr>
          <w:p w:rsidR="00E7434D" w:rsidRPr="001A2A33" w:rsidRDefault="00E7434D" w:rsidP="000056AC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Мероприятие 13</w:t>
            </w:r>
          </w:p>
        </w:tc>
        <w:tc>
          <w:tcPr>
            <w:tcW w:w="4109" w:type="dxa"/>
          </w:tcPr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Прочие расходы в области благоустройства территории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Мокшанского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района Пензенской области:</w:t>
            </w:r>
          </w:p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расходы на разработку проектно-сметной документации в целях благоустройства;</w:t>
            </w:r>
          </w:p>
          <w:p w:rsidR="00E7434D" w:rsidRPr="002A4E40" w:rsidRDefault="00E7434D" w:rsidP="006D4948">
            <w:pPr>
              <w:tabs>
                <w:tab w:val="left" w:pos="709"/>
              </w:tabs>
              <w:ind w:left="35"/>
              <w:rPr>
                <w:rFonts w:ascii="Times New Roman" w:hAnsi="Times New Roman" w:cs="Times New Roman"/>
                <w:bCs/>
                <w:sz w:val="17"/>
                <w:szCs w:val="17"/>
                <w:highlight w:val="cyan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</w:tcPr>
          <w:p w:rsidR="00E7434D" w:rsidRPr="004F4A04" w:rsidRDefault="00E7434D" w:rsidP="000056AC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  <w:vAlign w:val="center"/>
          </w:tcPr>
          <w:p w:rsidR="00E7434D" w:rsidRPr="004F4A04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01 1 02 61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1347"/>
        </w:trPr>
        <w:tc>
          <w:tcPr>
            <w:tcW w:w="442" w:type="dxa"/>
          </w:tcPr>
          <w:p w:rsidR="00E7434D" w:rsidRDefault="00E7434D" w:rsidP="000056AC">
            <w:pPr>
              <w:tabs>
                <w:tab w:val="left" w:pos="709"/>
              </w:tabs>
              <w:ind w:left="-142" w:right="-249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1.3.4</w:t>
            </w:r>
          </w:p>
        </w:tc>
        <w:tc>
          <w:tcPr>
            <w:tcW w:w="1224" w:type="dxa"/>
          </w:tcPr>
          <w:p w:rsidR="00E7434D" w:rsidRPr="001A2A33" w:rsidRDefault="00E7434D" w:rsidP="000056AC">
            <w:pPr>
              <w:tabs>
                <w:tab w:val="left" w:pos="709"/>
              </w:tabs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Мероприятие 14</w:t>
            </w:r>
          </w:p>
        </w:tc>
        <w:tc>
          <w:tcPr>
            <w:tcW w:w="4109" w:type="dxa"/>
          </w:tcPr>
          <w:p w:rsidR="00E7434D" w:rsidRPr="00E7434D" w:rsidRDefault="00E7434D" w:rsidP="00747593">
            <w:pPr>
              <w:ind w:firstLine="37"/>
              <w:rPr>
                <w:rFonts w:ascii="Times New Roman" w:hAnsi="Times New Roman" w:cs="Times New Roman"/>
                <w:sz w:val="17"/>
                <w:szCs w:val="17"/>
              </w:rPr>
            </w:pPr>
            <w:r w:rsidRPr="00E7434D">
              <w:rPr>
                <w:rFonts w:ascii="Times New Roman" w:hAnsi="Times New Roman" w:cs="Times New Roman"/>
                <w:sz w:val="17"/>
                <w:szCs w:val="17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1276" w:type="dxa"/>
          </w:tcPr>
          <w:p w:rsidR="00E7434D" w:rsidRPr="004F4A04" w:rsidRDefault="00E7434D" w:rsidP="000056AC">
            <w:pPr>
              <w:tabs>
                <w:tab w:val="left" w:pos="709"/>
              </w:tabs>
              <w:ind w:left="-10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Исполнитель– </w:t>
            </w:r>
            <w:proofErr w:type="gram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ад</w:t>
            </w:r>
            <w:proofErr w:type="gram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</w:t>
            </w: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  <w:vAlign w:val="center"/>
          </w:tcPr>
          <w:p w:rsidR="00E7434D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425" w:type="dxa"/>
            <w:vAlign w:val="center"/>
          </w:tcPr>
          <w:p w:rsidR="00E7434D" w:rsidRDefault="00E7434D" w:rsidP="00921F43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1276" w:type="dxa"/>
            <w:vAlign w:val="center"/>
          </w:tcPr>
          <w:p w:rsidR="00E7434D" w:rsidRPr="004F4A04" w:rsidRDefault="00E7434D" w:rsidP="000056A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102952310К</w:t>
            </w:r>
          </w:p>
        </w:tc>
        <w:tc>
          <w:tcPr>
            <w:tcW w:w="709" w:type="dxa"/>
            <w:vAlign w:val="center"/>
          </w:tcPr>
          <w:p w:rsidR="00E7434D" w:rsidRDefault="00E7434D" w:rsidP="00AA0F4C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24</w:t>
            </w:r>
            <w:r w:rsidR="00AA0F4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995" w:type="dxa"/>
          </w:tcPr>
          <w:p w:rsidR="00E7434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336,000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215"/>
        </w:trPr>
        <w:tc>
          <w:tcPr>
            <w:tcW w:w="44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left="-108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Подпрограмма 2</w:t>
            </w:r>
          </w:p>
        </w:tc>
        <w:tc>
          <w:tcPr>
            <w:tcW w:w="4109" w:type="dxa"/>
          </w:tcPr>
          <w:p w:rsidR="00E7434D" w:rsidRPr="002A4E40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Развитие культуры в </w:t>
            </w:r>
            <w:proofErr w:type="spellStart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Плесском</w:t>
            </w:r>
            <w:proofErr w:type="spellEnd"/>
            <w:r w:rsidRPr="002A4E40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</w:tcPr>
          <w:p w:rsidR="00E7434D" w:rsidRPr="0050352D" w:rsidRDefault="00E7434D" w:rsidP="002A4E40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E7434D" w:rsidRPr="0050352D" w:rsidRDefault="00866464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1443,520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1381,643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  <w:tc>
          <w:tcPr>
            <w:tcW w:w="992" w:type="dxa"/>
          </w:tcPr>
          <w:p w:rsidR="00E7434D" w:rsidRDefault="00E7434D">
            <w:r w:rsidRPr="00B47472"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  <w:tc>
          <w:tcPr>
            <w:tcW w:w="850" w:type="dxa"/>
          </w:tcPr>
          <w:p w:rsidR="00E7434D" w:rsidRDefault="00E7434D">
            <w:r w:rsidRPr="00B47472"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2.1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</w:tcPr>
          <w:p w:rsidR="00E7434D" w:rsidRPr="002A4E40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Повышение качества и доступности услуг в сфере культуры и досуга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всего 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E7434D" w:rsidRPr="0050352D" w:rsidRDefault="00866464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1443,520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1381,643</w:t>
            </w:r>
          </w:p>
        </w:tc>
        <w:tc>
          <w:tcPr>
            <w:tcW w:w="846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  <w:tc>
          <w:tcPr>
            <w:tcW w:w="992" w:type="dxa"/>
          </w:tcPr>
          <w:p w:rsidR="00E7434D" w:rsidRDefault="00E7434D" w:rsidP="000056AC">
            <w:r w:rsidRPr="00B47472"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  <w:tc>
          <w:tcPr>
            <w:tcW w:w="850" w:type="dxa"/>
          </w:tcPr>
          <w:p w:rsidR="00E7434D" w:rsidRDefault="00E7434D" w:rsidP="000056AC">
            <w:r w:rsidRPr="00B47472">
              <w:rPr>
                <w:rFonts w:ascii="Times New Roman" w:hAnsi="Times New Roman" w:cs="Times New Roman"/>
                <w:bCs/>
                <w:sz w:val="16"/>
                <w:szCs w:val="16"/>
              </w:rPr>
              <w:t>1210,987</w:t>
            </w:r>
          </w:p>
        </w:tc>
      </w:tr>
      <w:tr w:rsidR="00E7434D" w:rsidRPr="0050352D" w:rsidTr="001A2A33">
        <w:trPr>
          <w:trHeight w:val="131"/>
        </w:trPr>
        <w:tc>
          <w:tcPr>
            <w:tcW w:w="442" w:type="dxa"/>
            <w:vMerge w:val="restart"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2.1.1</w:t>
            </w:r>
          </w:p>
        </w:tc>
        <w:tc>
          <w:tcPr>
            <w:tcW w:w="1224" w:type="dxa"/>
            <w:vMerge w:val="restart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</w:tcPr>
          <w:p w:rsidR="00E7434D" w:rsidRPr="002A4E40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муниципальными бюджетными учреждениями культуры (ДК)/</w:t>
            </w:r>
          </w:p>
          <w:p w:rsidR="00E7434D" w:rsidRPr="002A4E40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2A4E40">
              <w:rPr>
                <w:rFonts w:ascii="Times New Roman" w:hAnsi="Times New Roman" w:cs="Times New Roman"/>
                <w:sz w:val="17"/>
                <w:szCs w:val="17"/>
              </w:rPr>
              <w:t>Обеспечение развития и укрепления материально-технической базы муниципальных домов культуры</w:t>
            </w:r>
          </w:p>
          <w:p w:rsidR="00E7434D" w:rsidRPr="002A4E40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E7434D" w:rsidRPr="001A2A33" w:rsidRDefault="00E7434D" w:rsidP="0075476F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МБУК «МЦРДК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4C29AC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77,962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6,085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109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160,656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170,656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131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96950</w:t>
            </w: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540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640,500</w:t>
            </w:r>
          </w:p>
        </w:tc>
      </w:tr>
      <w:tr w:rsidR="00E7434D" w:rsidRPr="0050352D" w:rsidTr="001A2A33">
        <w:trPr>
          <w:trHeight w:val="87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433,488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433,488</w:t>
            </w:r>
          </w:p>
        </w:tc>
        <w:tc>
          <w:tcPr>
            <w:tcW w:w="846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433,488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433,488</w:t>
            </w:r>
          </w:p>
        </w:tc>
        <w:tc>
          <w:tcPr>
            <w:tcW w:w="850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433,488</w:t>
            </w:r>
          </w:p>
        </w:tc>
      </w:tr>
      <w:tr w:rsidR="00E7434D" w:rsidRPr="0050352D" w:rsidTr="001A2A33">
        <w:trPr>
          <w:trHeight w:val="75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01 2 01 23300</w:t>
            </w: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130,914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130,914</w:t>
            </w:r>
          </w:p>
        </w:tc>
        <w:tc>
          <w:tcPr>
            <w:tcW w:w="846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130,914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130,914</w:t>
            </w:r>
          </w:p>
        </w:tc>
        <w:tc>
          <w:tcPr>
            <w:tcW w:w="850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130,914</w:t>
            </w:r>
          </w:p>
        </w:tc>
      </w:tr>
      <w:tr w:rsidR="00E7434D" w:rsidRPr="0050352D" w:rsidTr="001A2A33">
        <w:trPr>
          <w:trHeight w:val="153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rPr>
          <w:trHeight w:val="87"/>
        </w:trPr>
        <w:tc>
          <w:tcPr>
            <w:tcW w:w="442" w:type="dxa"/>
            <w:vMerge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</w:tcPr>
          <w:p w:rsidR="00E7434D" w:rsidRPr="0050352D" w:rsidRDefault="00E7434D" w:rsidP="006D4948">
            <w:pPr>
              <w:ind w:left="35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1A2A33" w:rsidRDefault="00E7434D" w:rsidP="0075476F">
            <w:pPr>
              <w:ind w:left="-98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5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:rsidR="00E7434D" w:rsidRPr="0050352D" w:rsidRDefault="00E7434D" w:rsidP="000056AC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2.1.2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2</w:t>
            </w:r>
          </w:p>
        </w:tc>
        <w:tc>
          <w:tcPr>
            <w:tcW w:w="4109" w:type="dxa"/>
          </w:tcPr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–и</w:t>
            </w:r>
            <w:proofErr w:type="gram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ные цели</w:t>
            </w:r>
          </w:p>
        </w:tc>
        <w:tc>
          <w:tcPr>
            <w:tcW w:w="1276" w:type="dxa"/>
          </w:tcPr>
          <w:p w:rsidR="00E7434D" w:rsidRPr="001A2A33" w:rsidRDefault="00E7434D" w:rsidP="0075476F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E7434D" w:rsidRPr="001A2A33" w:rsidRDefault="00E7434D" w:rsidP="0075476F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соисполнител</w:t>
            </w:r>
            <w:proofErr w:type="gram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МБУК «МЦРДК»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01 2 01 05020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612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ind w:left="-142" w:right="-198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2.1.</w:t>
            </w:r>
            <w:r w:rsidRPr="0050352D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3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3</w:t>
            </w:r>
          </w:p>
        </w:tc>
        <w:tc>
          <w:tcPr>
            <w:tcW w:w="4109" w:type="dxa"/>
          </w:tcPr>
          <w:p w:rsidR="00E7434D" w:rsidRPr="001A2A33" w:rsidRDefault="00E7434D" w:rsidP="006D4948">
            <w:pPr>
              <w:pStyle w:val="ConsPlusNormal"/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(по работникам домов </w:t>
            </w:r>
            <w:r w:rsidRPr="001A2A33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культуры, клубов) </w:t>
            </w:r>
          </w:p>
        </w:tc>
        <w:tc>
          <w:tcPr>
            <w:tcW w:w="1276" w:type="dxa"/>
          </w:tcPr>
          <w:p w:rsidR="00E7434D" w:rsidRPr="001A2A33" w:rsidRDefault="00E7434D" w:rsidP="0075476F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 xml:space="preserve">исполнитель – администрация </w:t>
            </w:r>
            <w:proofErr w:type="spell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сельсовета, </w:t>
            </w:r>
          </w:p>
          <w:p w:rsidR="00E7434D" w:rsidRPr="001A2A33" w:rsidRDefault="00E7434D" w:rsidP="0075476F">
            <w:pPr>
              <w:ind w:left="-98" w:right="-113"/>
              <w:rPr>
                <w:rFonts w:ascii="Times New Roman" w:hAnsi="Times New Roman" w:cs="Times New Roman"/>
                <w:sz w:val="16"/>
                <w:szCs w:val="16"/>
              </w:rPr>
            </w:pPr>
            <w:r w:rsidRPr="001A2A33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соисполнител</w:t>
            </w:r>
            <w:proofErr w:type="gramStart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>ь-</w:t>
            </w:r>
            <w:proofErr w:type="gramEnd"/>
            <w:r w:rsidRPr="001A2A33">
              <w:rPr>
                <w:rFonts w:ascii="Times New Roman" w:hAnsi="Times New Roman" w:cs="Times New Roman"/>
                <w:sz w:val="16"/>
                <w:szCs w:val="16"/>
              </w:rPr>
              <w:t xml:space="preserve"> МБУК «МЦРДК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01 2 01 11130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313</w:t>
            </w:r>
          </w:p>
        </w:tc>
        <w:tc>
          <w:tcPr>
            <w:tcW w:w="99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2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Подпрограмма 3</w:t>
            </w:r>
          </w:p>
        </w:tc>
        <w:tc>
          <w:tcPr>
            <w:tcW w:w="4109" w:type="dxa"/>
          </w:tcPr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Развитие муниципальной службы в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Плесском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сельсовете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E7434D" w:rsidRPr="0050352D" w:rsidRDefault="004C29AC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4380,148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4245,964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</w:tr>
      <w:tr w:rsidR="00E7434D" w:rsidRPr="0050352D" w:rsidTr="001A2A33">
        <w:tc>
          <w:tcPr>
            <w:tcW w:w="442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3.1</w:t>
            </w:r>
          </w:p>
        </w:tc>
        <w:tc>
          <w:tcPr>
            <w:tcW w:w="1224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Основное мероприятие 1</w:t>
            </w:r>
          </w:p>
        </w:tc>
        <w:tc>
          <w:tcPr>
            <w:tcW w:w="4109" w:type="dxa"/>
          </w:tcPr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Обеспечение деятельности администрации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всего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X</w:t>
            </w:r>
          </w:p>
        </w:tc>
        <w:tc>
          <w:tcPr>
            <w:tcW w:w="995" w:type="dxa"/>
          </w:tcPr>
          <w:p w:rsidR="00E7434D" w:rsidRPr="0050352D" w:rsidRDefault="004C29AC" w:rsidP="000056A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4380,148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4245,964</w:t>
            </w:r>
          </w:p>
        </w:tc>
        <w:tc>
          <w:tcPr>
            <w:tcW w:w="846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  <w:tc>
          <w:tcPr>
            <w:tcW w:w="992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  <w:tc>
          <w:tcPr>
            <w:tcW w:w="850" w:type="dxa"/>
          </w:tcPr>
          <w:p w:rsidR="00E7434D" w:rsidRPr="0050352D" w:rsidRDefault="00E7434D" w:rsidP="000056AC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4224,057</w:t>
            </w:r>
          </w:p>
        </w:tc>
      </w:tr>
      <w:tr w:rsidR="00E7434D" w:rsidRPr="0050352D" w:rsidTr="001A2A33">
        <w:tc>
          <w:tcPr>
            <w:tcW w:w="442" w:type="dxa"/>
            <w:vMerge w:val="restart"/>
          </w:tcPr>
          <w:p w:rsidR="00E7434D" w:rsidRPr="0050352D" w:rsidRDefault="00E7434D" w:rsidP="0075476F">
            <w:pPr>
              <w:ind w:left="-142" w:right="-56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3.1.1</w:t>
            </w:r>
          </w:p>
        </w:tc>
        <w:tc>
          <w:tcPr>
            <w:tcW w:w="1224" w:type="dxa"/>
            <w:vMerge w:val="restart"/>
          </w:tcPr>
          <w:p w:rsidR="00E7434D" w:rsidRPr="0050352D" w:rsidRDefault="00E7434D" w:rsidP="0075476F">
            <w:pPr>
              <w:ind w:right="-110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Мероприятие 1</w:t>
            </w:r>
          </w:p>
        </w:tc>
        <w:tc>
          <w:tcPr>
            <w:tcW w:w="4109" w:type="dxa"/>
            <w:vMerge w:val="restart"/>
          </w:tcPr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Обеспечение деятельности администрации </w:t>
            </w:r>
            <w:proofErr w:type="spellStart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1A2A33" w:rsidRDefault="00E7434D" w:rsidP="006D4948">
            <w:pPr>
              <w:ind w:left="35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исполнитель – 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сельсовета всего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1766,863</w:t>
            </w:r>
          </w:p>
        </w:tc>
        <w:tc>
          <w:tcPr>
            <w:tcW w:w="992" w:type="dxa"/>
          </w:tcPr>
          <w:p w:rsidR="00E7434D" w:rsidRPr="0050352D" w:rsidRDefault="00E7434D" w:rsidP="00597DBB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1804,166 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1842,956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1841,956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Cs/>
                <w:sz w:val="16"/>
                <w:szCs w:val="16"/>
              </w:rPr>
              <w:t>1842,956</w:t>
            </w: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329,053</w:t>
            </w:r>
          </w:p>
        </w:tc>
        <w:tc>
          <w:tcPr>
            <w:tcW w:w="992" w:type="dxa"/>
          </w:tcPr>
          <w:p w:rsidR="00E7434D" w:rsidRDefault="00E7434D">
            <w:r w:rsidRPr="00AA74B7">
              <w:rPr>
                <w:rFonts w:ascii="Times New Roman" w:hAnsi="Times New Roman" w:cs="Times New Roman"/>
                <w:sz w:val="16"/>
                <w:szCs w:val="16"/>
              </w:rPr>
              <w:t>329,053</w:t>
            </w:r>
          </w:p>
        </w:tc>
        <w:tc>
          <w:tcPr>
            <w:tcW w:w="846" w:type="dxa"/>
          </w:tcPr>
          <w:p w:rsidR="00E7434D" w:rsidRDefault="00E7434D">
            <w:r w:rsidRPr="00AA74B7">
              <w:rPr>
                <w:rFonts w:ascii="Times New Roman" w:hAnsi="Times New Roman" w:cs="Times New Roman"/>
                <w:sz w:val="16"/>
                <w:szCs w:val="16"/>
              </w:rPr>
              <w:t>329,053</w:t>
            </w:r>
          </w:p>
        </w:tc>
        <w:tc>
          <w:tcPr>
            <w:tcW w:w="992" w:type="dxa"/>
          </w:tcPr>
          <w:p w:rsidR="00E7434D" w:rsidRDefault="00E7434D">
            <w:r w:rsidRPr="00AA74B7">
              <w:rPr>
                <w:rFonts w:ascii="Times New Roman" w:hAnsi="Times New Roman" w:cs="Times New Roman"/>
                <w:sz w:val="16"/>
                <w:szCs w:val="16"/>
              </w:rPr>
              <w:t>329,053</w:t>
            </w:r>
          </w:p>
        </w:tc>
        <w:tc>
          <w:tcPr>
            <w:tcW w:w="850" w:type="dxa"/>
          </w:tcPr>
          <w:p w:rsidR="00E7434D" w:rsidRDefault="00E7434D">
            <w:r w:rsidRPr="00AA74B7">
              <w:rPr>
                <w:rFonts w:ascii="Times New Roman" w:hAnsi="Times New Roman" w:cs="Times New Roman"/>
                <w:sz w:val="16"/>
                <w:szCs w:val="16"/>
              </w:rPr>
              <w:t>329,053</w:t>
            </w: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632,967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644,233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655,947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655,947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655,947</w:t>
            </w: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244</w:t>
            </w:r>
          </w:p>
        </w:tc>
        <w:tc>
          <w:tcPr>
            <w:tcW w:w="995" w:type="dxa"/>
          </w:tcPr>
          <w:p w:rsidR="00E7434D" w:rsidRPr="0050352D" w:rsidRDefault="004C29AC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258,276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51,774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247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59,937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60,937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851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17,344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013 01 02200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852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1,680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743,346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773,126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804,078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804,078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804,078</w:t>
            </w: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268,196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268,196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268,196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268,196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268,196</w:t>
            </w:r>
          </w:p>
        </w:tc>
      </w:tr>
      <w:tr w:rsidR="00E7434D" w:rsidRPr="0050352D" w:rsidTr="001A2A33">
        <w:tc>
          <w:tcPr>
            <w:tcW w:w="442" w:type="dxa"/>
            <w:vMerge/>
          </w:tcPr>
          <w:p w:rsidR="00E7434D" w:rsidRPr="0050352D" w:rsidRDefault="00E7434D" w:rsidP="0075476F">
            <w:pPr>
              <w:ind w:left="-108" w:right="-115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24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109" w:type="dxa"/>
            <w:vMerge/>
            <w:vAlign w:val="center"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75476F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901</w:t>
            </w:r>
          </w:p>
        </w:tc>
        <w:tc>
          <w:tcPr>
            <w:tcW w:w="567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25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1276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01 3 01 02110</w:t>
            </w:r>
          </w:p>
        </w:tc>
        <w:tc>
          <w:tcPr>
            <w:tcW w:w="709" w:type="dxa"/>
          </w:tcPr>
          <w:p w:rsidR="00E7434D" w:rsidRPr="0050352D" w:rsidRDefault="00E7434D" w:rsidP="0075476F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129</w:t>
            </w:r>
          </w:p>
        </w:tc>
        <w:tc>
          <w:tcPr>
            <w:tcW w:w="995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305,486</w:t>
            </w:r>
          </w:p>
        </w:tc>
        <w:tc>
          <w:tcPr>
            <w:tcW w:w="992" w:type="dxa"/>
          </w:tcPr>
          <w:p w:rsidR="00E7434D" w:rsidRPr="0050352D" w:rsidRDefault="00E7434D" w:rsidP="005D15C8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314,479</w:t>
            </w:r>
          </w:p>
        </w:tc>
        <w:tc>
          <w:tcPr>
            <w:tcW w:w="846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323,827</w:t>
            </w:r>
          </w:p>
        </w:tc>
        <w:tc>
          <w:tcPr>
            <w:tcW w:w="992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323,827</w:t>
            </w:r>
          </w:p>
        </w:tc>
        <w:tc>
          <w:tcPr>
            <w:tcW w:w="850" w:type="dxa"/>
          </w:tcPr>
          <w:p w:rsidR="00E7434D" w:rsidRPr="0050352D" w:rsidRDefault="00E7434D" w:rsidP="0075476F">
            <w:pPr>
              <w:ind w:left="-108" w:right="-27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323,827</w:t>
            </w:r>
          </w:p>
        </w:tc>
      </w:tr>
    </w:tbl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2032CE" w:rsidRDefault="002032CE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</w:p>
    <w:p w:rsidR="00350854" w:rsidRPr="004F4A04" w:rsidRDefault="00350854" w:rsidP="00350854">
      <w:pPr>
        <w:pStyle w:val="ConsPlusNormal"/>
        <w:jc w:val="right"/>
        <w:rPr>
          <w:rFonts w:ascii="Times New Roman" w:hAnsi="Times New Roman" w:cs="Times New Roman"/>
          <w:szCs w:val="22"/>
        </w:rPr>
      </w:pPr>
      <w:r>
        <w:rPr>
          <w:rFonts w:ascii="Times New Roman" w:hAnsi="Times New Roman" w:cs="Times New Roman"/>
          <w:szCs w:val="22"/>
        </w:rPr>
        <w:lastRenderedPageBreak/>
        <w:t>П</w:t>
      </w:r>
      <w:r w:rsidRPr="004F4A04">
        <w:rPr>
          <w:rFonts w:ascii="Times New Roman" w:hAnsi="Times New Roman" w:cs="Times New Roman"/>
          <w:szCs w:val="22"/>
        </w:rPr>
        <w:t>риложение № 8.</w:t>
      </w:r>
      <w:r w:rsidR="005D15C8">
        <w:rPr>
          <w:rFonts w:ascii="Times New Roman" w:hAnsi="Times New Roman" w:cs="Times New Roman"/>
          <w:szCs w:val="22"/>
        </w:rPr>
        <w:t>3</w:t>
      </w:r>
    </w:p>
    <w:p w:rsidR="00350854" w:rsidRPr="004F4A04" w:rsidRDefault="00350854" w:rsidP="0035085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к муниципальной программе</w:t>
      </w:r>
    </w:p>
    <w:p w:rsidR="00350854" w:rsidRPr="004F4A04" w:rsidRDefault="00350854" w:rsidP="0035085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 xml:space="preserve">«Развитие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</w:rPr>
        <w:t>Плесского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</w:rPr>
        <w:t xml:space="preserve"> сельсовета  </w:t>
      </w:r>
      <w:proofErr w:type="spellStart"/>
      <w:r w:rsidRPr="004F4A04">
        <w:rPr>
          <w:rFonts w:ascii="Times New Roman" w:eastAsia="Times New Roman" w:hAnsi="Times New Roman" w:cs="Times New Roman"/>
          <w:color w:val="000000"/>
        </w:rPr>
        <w:t>Мокшанского</w:t>
      </w:r>
      <w:proofErr w:type="spellEnd"/>
      <w:r w:rsidRPr="004F4A04">
        <w:rPr>
          <w:rFonts w:ascii="Times New Roman" w:eastAsia="Times New Roman" w:hAnsi="Times New Roman" w:cs="Times New Roman"/>
          <w:color w:val="000000"/>
        </w:rPr>
        <w:t xml:space="preserve"> района </w:t>
      </w:r>
    </w:p>
    <w:p w:rsidR="00350854" w:rsidRPr="004F4A04" w:rsidRDefault="00350854" w:rsidP="00350854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</w:rPr>
      </w:pPr>
      <w:r w:rsidRPr="004F4A04">
        <w:rPr>
          <w:rFonts w:ascii="Times New Roman" w:eastAsia="Times New Roman" w:hAnsi="Times New Roman" w:cs="Times New Roman"/>
          <w:color w:val="000000"/>
        </w:rPr>
        <w:t>Пензенской области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 w:rsidRPr="004F4A04">
        <w:rPr>
          <w:rFonts w:ascii="Times New Roman" w:eastAsia="Times New Roman" w:hAnsi="Times New Roman" w:cs="Times New Roman"/>
          <w:color w:val="000000"/>
        </w:rPr>
        <w:t>на 2014-20</w:t>
      </w:r>
      <w:r>
        <w:rPr>
          <w:rFonts w:ascii="Times New Roman" w:eastAsia="Times New Roman" w:hAnsi="Times New Roman" w:cs="Times New Roman"/>
          <w:color w:val="000000"/>
        </w:rPr>
        <w:t>30</w:t>
      </w:r>
      <w:r w:rsidRPr="004F4A04">
        <w:rPr>
          <w:rFonts w:ascii="Times New Roman" w:eastAsia="Times New Roman" w:hAnsi="Times New Roman" w:cs="Times New Roman"/>
          <w:color w:val="000000"/>
        </w:rPr>
        <w:t xml:space="preserve"> годы»</w:t>
      </w:r>
    </w:p>
    <w:p w:rsidR="00350854" w:rsidRDefault="00350854" w:rsidP="00350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50854" w:rsidRDefault="00350854" w:rsidP="00350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>ЕРЕЧЕНЬ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350854" w:rsidRDefault="00350854" w:rsidP="00350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основных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мероприятий, мероприятий 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муниципальной программы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</w:t>
      </w:r>
    </w:p>
    <w:p w:rsidR="00350854" w:rsidRDefault="00350854" w:rsidP="00350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«Развитие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Плесского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сельсовета </w:t>
      </w:r>
      <w:proofErr w:type="spellStart"/>
      <w:r w:rsidRPr="004F4A04">
        <w:rPr>
          <w:rFonts w:ascii="Times New Roman" w:hAnsi="Times New Roman" w:cs="Times New Roman"/>
          <w:b/>
          <w:bCs/>
          <w:sz w:val="24"/>
          <w:szCs w:val="24"/>
        </w:rPr>
        <w:t>Мокшанского</w:t>
      </w:r>
      <w:proofErr w:type="spellEnd"/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района Пензенской области на 2014-20</w:t>
      </w:r>
      <w:r>
        <w:rPr>
          <w:rFonts w:ascii="Times New Roman" w:hAnsi="Times New Roman" w:cs="Times New Roman"/>
          <w:b/>
          <w:bCs/>
          <w:sz w:val="24"/>
          <w:szCs w:val="24"/>
        </w:rPr>
        <w:t>30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годы»</w:t>
      </w:r>
    </w:p>
    <w:p w:rsidR="00350854" w:rsidRDefault="00350854" w:rsidP="0035085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на 202</w:t>
      </w:r>
      <w:r w:rsidR="005D15C8">
        <w:rPr>
          <w:rFonts w:ascii="Times New Roman" w:hAnsi="Times New Roman" w:cs="Times New Roman"/>
          <w:b/>
          <w:bCs/>
          <w:sz w:val="24"/>
          <w:szCs w:val="24"/>
        </w:rPr>
        <w:t>6</w:t>
      </w:r>
      <w:r>
        <w:rPr>
          <w:rFonts w:ascii="Times New Roman" w:hAnsi="Times New Roman" w:cs="Times New Roman"/>
          <w:b/>
          <w:bCs/>
          <w:sz w:val="24"/>
          <w:szCs w:val="24"/>
        </w:rPr>
        <w:t>-20</w:t>
      </w:r>
      <w:r w:rsidR="005D15C8">
        <w:rPr>
          <w:rFonts w:ascii="Times New Roman" w:hAnsi="Times New Roman" w:cs="Times New Roman"/>
          <w:b/>
          <w:bCs/>
          <w:sz w:val="24"/>
          <w:szCs w:val="24"/>
        </w:rPr>
        <w:t>30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годы</w:t>
      </w:r>
      <w:r w:rsidRPr="004F4A04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aa"/>
        <w:tblW w:w="15402" w:type="dxa"/>
        <w:tblLayout w:type="fixed"/>
        <w:tblLook w:val="04A0"/>
      </w:tblPr>
      <w:tblGrid>
        <w:gridCol w:w="675"/>
        <w:gridCol w:w="3969"/>
        <w:gridCol w:w="1276"/>
        <w:gridCol w:w="708"/>
        <w:gridCol w:w="143"/>
        <w:gridCol w:w="991"/>
        <w:gridCol w:w="1276"/>
        <w:gridCol w:w="1276"/>
        <w:gridCol w:w="1275"/>
        <w:gridCol w:w="1418"/>
        <w:gridCol w:w="1276"/>
        <w:gridCol w:w="1119"/>
      </w:tblGrid>
      <w:tr w:rsidR="00350854" w:rsidRPr="0050352D" w:rsidTr="005D15C8">
        <w:trPr>
          <w:trHeight w:val="284"/>
        </w:trPr>
        <w:tc>
          <w:tcPr>
            <w:tcW w:w="675" w:type="dxa"/>
            <w:vMerge w:val="restart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3969" w:type="dxa"/>
            <w:vMerge w:val="restart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Наименование  мероприятия</w:t>
            </w:r>
          </w:p>
        </w:tc>
        <w:tc>
          <w:tcPr>
            <w:tcW w:w="1276" w:type="dxa"/>
            <w:vMerge w:val="restart"/>
          </w:tcPr>
          <w:p w:rsidR="00350854" w:rsidRPr="0050352D" w:rsidRDefault="00350854" w:rsidP="005D15C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Исполнители</w:t>
            </w:r>
          </w:p>
        </w:tc>
        <w:tc>
          <w:tcPr>
            <w:tcW w:w="708" w:type="dxa"/>
            <w:vMerge w:val="restart"/>
          </w:tcPr>
          <w:p w:rsidR="00350854" w:rsidRPr="0050352D" w:rsidRDefault="00350854" w:rsidP="005D15C8">
            <w:pPr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Срок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исполне-ния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(год)</w:t>
            </w:r>
          </w:p>
        </w:tc>
        <w:tc>
          <w:tcPr>
            <w:tcW w:w="6379" w:type="dxa"/>
            <w:gridSpan w:val="6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Объем финансирования, тыс. рублей</w:t>
            </w:r>
          </w:p>
        </w:tc>
        <w:tc>
          <w:tcPr>
            <w:tcW w:w="1276" w:type="dxa"/>
            <w:vMerge w:val="restart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gram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Показатели   результата  мероприятия по годам (ожидаемый непосредственный результат</w:t>
            </w:r>
            <w:proofErr w:type="gramEnd"/>
          </w:p>
        </w:tc>
        <w:tc>
          <w:tcPr>
            <w:tcW w:w="1119" w:type="dxa"/>
            <w:vMerge w:val="restart"/>
          </w:tcPr>
          <w:p w:rsidR="00350854" w:rsidRPr="0050352D" w:rsidRDefault="00350854" w:rsidP="005D15C8">
            <w:pPr>
              <w:ind w:left="-155" w:right="-10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Связь с показателем муниципальной программы (подпрограммы)</w:t>
            </w:r>
          </w:p>
        </w:tc>
      </w:tr>
      <w:tr w:rsidR="00350854" w:rsidRPr="0050352D" w:rsidTr="005D15C8">
        <w:trPr>
          <w:trHeight w:val="327"/>
        </w:trPr>
        <w:tc>
          <w:tcPr>
            <w:tcW w:w="675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Бюджет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Федеральный бюджет </w:t>
            </w:r>
          </w:p>
        </w:tc>
        <w:tc>
          <w:tcPr>
            <w:tcW w:w="1275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Бюджет Пензенской области </w:t>
            </w:r>
          </w:p>
        </w:tc>
        <w:tc>
          <w:tcPr>
            <w:tcW w:w="1418" w:type="dxa"/>
          </w:tcPr>
          <w:p w:rsidR="00350854" w:rsidRPr="0050352D" w:rsidRDefault="00350854" w:rsidP="005D15C8">
            <w:pPr>
              <w:ind w:left="-139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Иные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ичточники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(бюджет </w:t>
            </w:r>
            <w:proofErr w:type="spellStart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района)</w:t>
            </w:r>
          </w:p>
        </w:tc>
        <w:tc>
          <w:tcPr>
            <w:tcW w:w="1276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50854" w:rsidRPr="0050352D" w:rsidTr="005D15C8">
        <w:tc>
          <w:tcPr>
            <w:tcW w:w="675" w:type="dxa"/>
          </w:tcPr>
          <w:p w:rsidR="00350854" w:rsidRPr="0050352D" w:rsidRDefault="00350854" w:rsidP="005D15C8">
            <w:pPr>
              <w:tabs>
                <w:tab w:val="left" w:pos="1178"/>
              </w:tabs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3969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708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4" w:type="dxa"/>
            <w:gridSpan w:val="2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7</w:t>
            </w:r>
          </w:p>
        </w:tc>
        <w:tc>
          <w:tcPr>
            <w:tcW w:w="1275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1276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1119" w:type="dxa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11</w:t>
            </w:r>
          </w:p>
        </w:tc>
      </w:tr>
      <w:tr w:rsidR="00350854" w:rsidRPr="0050352D" w:rsidTr="005D15C8">
        <w:tc>
          <w:tcPr>
            <w:tcW w:w="15402" w:type="dxa"/>
            <w:gridSpan w:val="12"/>
          </w:tcPr>
          <w:p w:rsidR="00350854" w:rsidRPr="0050352D" w:rsidRDefault="00350854" w:rsidP="005D15C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1«Развитие дорожного и жилищно-коммунального хозяйства и обеспечение первичных мер пожарной безопасности в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350854" w:rsidRPr="0050352D" w:rsidTr="005D15C8">
        <w:tc>
          <w:tcPr>
            <w:tcW w:w="15402" w:type="dxa"/>
            <w:gridSpan w:val="12"/>
          </w:tcPr>
          <w:p w:rsidR="00350854" w:rsidRPr="0050352D" w:rsidRDefault="00350854" w:rsidP="005D15C8">
            <w:pPr>
              <w:ind w:right="-123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повышение уровня и качества обеспечения объектами дорожной, жилищной и коммунальной инфраструктуры территории, обеспечение первичных мер пожарной безопасности в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350854" w:rsidRPr="0050352D" w:rsidTr="005D15C8">
        <w:tc>
          <w:tcPr>
            <w:tcW w:w="15402" w:type="dxa"/>
            <w:gridSpan w:val="12"/>
          </w:tcPr>
          <w:p w:rsidR="00350854" w:rsidRPr="0050352D" w:rsidRDefault="00350854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Задача 1 «Обеспечение первичных мер пожарной безопасности»</w:t>
            </w:r>
          </w:p>
        </w:tc>
      </w:tr>
      <w:tr w:rsidR="00350854" w:rsidRPr="0050352D" w:rsidTr="005D15C8">
        <w:tc>
          <w:tcPr>
            <w:tcW w:w="15402" w:type="dxa"/>
            <w:gridSpan w:val="12"/>
          </w:tcPr>
          <w:p w:rsidR="00350854" w:rsidRPr="0050352D" w:rsidRDefault="00350854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1.1.Основное мероприятие: </w:t>
            </w:r>
            <w:r w:rsidRPr="0050352D">
              <w:rPr>
                <w:rFonts w:ascii="Times New Roman" w:hAnsi="Times New Roman" w:cs="Times New Roman"/>
              </w:rPr>
              <w:t>Обеспечение первичных мер пожарной безопасности</w:t>
            </w:r>
          </w:p>
        </w:tc>
      </w:tr>
      <w:tr w:rsidR="00350854" w:rsidRPr="0050352D" w:rsidTr="005D15C8">
        <w:trPr>
          <w:trHeight w:val="554"/>
        </w:trPr>
        <w:tc>
          <w:tcPr>
            <w:tcW w:w="675" w:type="dxa"/>
            <w:vMerge w:val="restart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1.1.1</w:t>
            </w:r>
          </w:p>
        </w:tc>
        <w:tc>
          <w:tcPr>
            <w:tcW w:w="3969" w:type="dxa"/>
            <w:vMerge w:val="restart"/>
          </w:tcPr>
          <w:p w:rsidR="00350854" w:rsidRPr="0050352D" w:rsidRDefault="00350854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Расходы на обеспечение деятельности (оказание услуг) пожарной охраны</w:t>
            </w:r>
            <w:proofErr w:type="gram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:</w:t>
            </w:r>
            <w:proofErr w:type="gramEnd"/>
          </w:p>
          <w:p w:rsidR="00350854" w:rsidRPr="0050352D" w:rsidRDefault="00350854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создание минерализованных полос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опахивание границ населенных пунктов в целях пожарной безопасности</w:t>
            </w:r>
          </w:p>
          <w:p w:rsidR="00350854" w:rsidRPr="0050352D" w:rsidRDefault="00350854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-содержание в исправном состоянии средств обеспечения пожарной безопасности жилых и общественных зданий (собственность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сельсовета);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забора воды из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источ-ников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наружного водоснабжения 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беспрепят-ственного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проезда пожарной техники к месту пожара, в населенных пунктах и на прилегающих к ним территориях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сельсовета;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 осуществление мероприятий по обеспечению пожарной безопасности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и 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объектов собственности сельсовета;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 закупка и установка автономных пожарных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извещателей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в населенных пунктах;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обеспечение связи и оповещения населения о пожаре;</w:t>
            </w:r>
          </w:p>
          <w:p w:rsidR="00350854" w:rsidRPr="0050352D" w:rsidRDefault="00350854" w:rsidP="005D15C8">
            <w:pPr>
              <w:ind w:left="-45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-создание условий для организации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доброволь-ной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пожарной охраны и участия граждан в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обес-печении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первичных мер пожарной безопасности; - организация обучения  населения мерам пожарной безопасности и пропаганде в области пожарной безопасности.</w:t>
            </w:r>
          </w:p>
        </w:tc>
        <w:tc>
          <w:tcPr>
            <w:tcW w:w="1276" w:type="dxa"/>
            <w:vMerge w:val="restart"/>
          </w:tcPr>
          <w:p w:rsidR="00350854" w:rsidRPr="0050352D" w:rsidRDefault="00350854" w:rsidP="005D15C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350854" w:rsidRPr="0050352D" w:rsidRDefault="00350854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350854" w:rsidRPr="0050352D" w:rsidRDefault="00350854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пожаров на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1119" w:type="dxa"/>
            <w:vAlign w:val="center"/>
          </w:tcPr>
          <w:p w:rsidR="00350854" w:rsidRPr="0050352D" w:rsidRDefault="00350854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AE1DF4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350854" w:rsidRPr="0050352D" w:rsidRDefault="00350854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1.5</w:t>
            </w:r>
          </w:p>
        </w:tc>
      </w:tr>
      <w:tr w:rsidR="005D15C8" w:rsidRPr="0050352D" w:rsidTr="005D15C8">
        <w:trPr>
          <w:trHeight w:val="697"/>
        </w:trPr>
        <w:tc>
          <w:tcPr>
            <w:tcW w:w="675" w:type="dxa"/>
            <w:vMerge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5C8" w:rsidRPr="0050352D" w:rsidRDefault="005D15C8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5C8" w:rsidRPr="0050352D" w:rsidTr="005D15C8">
        <w:trPr>
          <w:trHeight w:val="564"/>
        </w:trPr>
        <w:tc>
          <w:tcPr>
            <w:tcW w:w="675" w:type="dxa"/>
            <w:vMerge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5C8" w:rsidRPr="0050352D" w:rsidRDefault="005D15C8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9" w:type="dxa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5C8" w:rsidRPr="0050352D" w:rsidTr="005D15C8">
        <w:trPr>
          <w:trHeight w:val="870"/>
        </w:trPr>
        <w:tc>
          <w:tcPr>
            <w:tcW w:w="675" w:type="dxa"/>
            <w:vMerge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5C8" w:rsidRPr="0050352D" w:rsidRDefault="005D15C8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032562" w:rsidP="005D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5C8" w:rsidRPr="0050352D" w:rsidTr="005D15C8">
        <w:trPr>
          <w:trHeight w:val="826"/>
        </w:trPr>
        <w:tc>
          <w:tcPr>
            <w:tcW w:w="675" w:type="dxa"/>
            <w:vMerge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5C8" w:rsidRPr="0050352D" w:rsidRDefault="005D15C8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032562" w:rsidP="005D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5C8" w:rsidRPr="0050352D" w:rsidTr="005D15C8">
        <w:trPr>
          <w:trHeight w:val="728"/>
        </w:trPr>
        <w:tc>
          <w:tcPr>
            <w:tcW w:w="675" w:type="dxa"/>
            <w:vMerge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5D15C8" w:rsidRPr="0050352D" w:rsidRDefault="005D15C8" w:rsidP="005D15C8">
            <w:pPr>
              <w:ind w:left="-45"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70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5D15C8" w:rsidRPr="0050352D" w:rsidRDefault="00032562" w:rsidP="005D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19" w:type="dxa"/>
          </w:tcPr>
          <w:p w:rsidR="005D15C8" w:rsidRPr="0050352D" w:rsidRDefault="005D15C8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D15C8" w:rsidRPr="0050352D" w:rsidTr="005D15C8">
        <w:tc>
          <w:tcPr>
            <w:tcW w:w="15402" w:type="dxa"/>
            <w:gridSpan w:val="12"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Задача 2 «Содержание и ремонт объектов дорожного и жилищно-коммунального хозяйства, повышение уровня комплексного обустройства населенных пунктов»</w:t>
            </w:r>
          </w:p>
        </w:tc>
      </w:tr>
      <w:tr w:rsidR="005D15C8" w:rsidRPr="0050352D" w:rsidTr="005D15C8">
        <w:tc>
          <w:tcPr>
            <w:tcW w:w="15402" w:type="dxa"/>
            <w:gridSpan w:val="12"/>
            <w:vAlign w:val="bottom"/>
          </w:tcPr>
          <w:p w:rsidR="005D15C8" w:rsidRPr="0050352D" w:rsidRDefault="005D15C8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1.2.Основное мероприятие: </w:t>
            </w:r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>Основное мероприятие «Содержание и</w:t>
            </w: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ремонт объектов дорожного и жилищно-коммунального хозяйства, благоустройство территории и объектов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 сельсовета, </w:t>
            </w:r>
            <w:r w:rsidRPr="0050352D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страхование опасного объекта (гидротехнического сооружения)» </w:t>
            </w:r>
          </w:p>
        </w:tc>
      </w:tr>
      <w:tr w:rsidR="00E7434D" w:rsidRPr="0050352D" w:rsidTr="007B374C">
        <w:trPr>
          <w:trHeight w:val="979"/>
        </w:trPr>
        <w:tc>
          <w:tcPr>
            <w:tcW w:w="675" w:type="dxa"/>
            <w:vMerge w:val="restart"/>
          </w:tcPr>
          <w:p w:rsidR="00E7434D" w:rsidRPr="0050352D" w:rsidRDefault="00E7434D" w:rsidP="007B374C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1.2.1</w:t>
            </w:r>
          </w:p>
        </w:tc>
        <w:tc>
          <w:tcPr>
            <w:tcW w:w="3969" w:type="dxa"/>
            <w:vMerge w:val="restart"/>
          </w:tcPr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Ремонт и содержание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 за счет средств дорожного фонда: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очистка дорог от снега;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грейдерование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на обочинах дорог;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приобретение щебня;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транспортные услуги;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щебня по дороге;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погрузка песка;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- разравнивание песка по дороге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- составление проектно-сметной документации для проведения ремонта </w:t>
            </w:r>
            <w:proofErr w:type="spellStart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>внутрипоселковых</w:t>
            </w:r>
            <w:proofErr w:type="spellEnd"/>
            <w:r w:rsidRPr="00407164">
              <w:rPr>
                <w:rFonts w:ascii="Times New Roman" w:hAnsi="Times New Roman" w:cs="Times New Roman"/>
                <w:sz w:val="17"/>
                <w:szCs w:val="17"/>
              </w:rPr>
              <w:t xml:space="preserve"> дорог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-строительство автомобильной дороги подъезд к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.М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арфино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облас</w:t>
            </w:r>
            <w:r w:rsidR="002E22A9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ти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) за счет средств бюджета Пензенской области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- технический надзор за ремонтом автомобильной дороги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-строительный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контроль за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строительством автомобильной дороги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-изготовление технического плана на 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сооружение-автомобильная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-обеспечение безопасности дорожного движения по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внутрипоселковым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дорогам, в том числе изготовление проекта организации дорожного движения на территории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Плесского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сельсовета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дорога к площадке Р23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Р24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</w:p>
          <w:p w:rsidR="00E7434D" w:rsidRPr="00407164" w:rsidRDefault="00E7434D" w:rsidP="00E7434D">
            <w:pPr>
              <w:ind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строительство объекта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,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«Автомобильная подъездная дорога к площадке Р2-43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области). За счет средств местного бюджета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;</w:t>
            </w:r>
          </w:p>
          <w:p w:rsidR="00E7434D" w:rsidRDefault="00E7434D" w:rsidP="00E7434D">
            <w:pPr>
              <w:ind w:right="-108" w:firstLine="34"/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-</w:t>
            </w:r>
            <w:r w:rsidRPr="00407164">
              <w:rPr>
                <w:bCs/>
                <w:sz w:val="17"/>
                <w:szCs w:val="17"/>
              </w:rPr>
              <w:t xml:space="preserve"> </w:t>
            </w:r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строительство объекта «Автомобильная подъездная дорога к площадке ПХ10 в районе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с</w:t>
            </w:r>
            <w:proofErr w:type="gram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.П</w:t>
            </w:r>
            <w:proofErr w:type="gram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лесс</w:t>
            </w:r>
            <w:proofErr w:type="spellEnd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407164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</w:t>
            </w:r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>ого</w:t>
            </w:r>
            <w:proofErr w:type="spellEnd"/>
            <w:r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области);</w:t>
            </w:r>
          </w:p>
          <w:p w:rsidR="00E7434D" w:rsidRPr="00407164" w:rsidRDefault="00E7434D" w:rsidP="00E7434D">
            <w:pPr>
              <w:ind w:right="-108" w:firstLine="34"/>
              <w:rPr>
                <w:rFonts w:ascii="Times New Roman" w:hAnsi="Times New Roman" w:cs="Times New Roman"/>
                <w:sz w:val="17"/>
                <w:szCs w:val="17"/>
              </w:rPr>
            </w:pPr>
            <w:r w:rsidRPr="00E7434D">
              <w:rPr>
                <w:color w:val="000000"/>
                <w:sz w:val="17"/>
                <w:szCs w:val="17"/>
              </w:rPr>
              <w:t>-</w:t>
            </w:r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обустройство, выполнение работ по эксплуатации объектов инфраструктуры, включающих в себя, в том числе элементы благоустройства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дорог, к которым относятся объекты, предназначенные для освещения автомобильных </w:t>
            </w:r>
            <w:proofErr w:type="spellStart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>внутрипоселковых</w:t>
            </w:r>
            <w:proofErr w:type="spellEnd"/>
            <w:r w:rsidRPr="00E7434D">
              <w:rPr>
                <w:rFonts w:ascii="Times New Roman" w:hAnsi="Times New Roman" w:cs="Times New Roman"/>
                <w:color w:val="000000"/>
                <w:sz w:val="17"/>
                <w:szCs w:val="17"/>
              </w:rPr>
              <w:t xml:space="preserve"> дорог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E7434D">
            <w:pPr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ind w:left="-89" w:right="-12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11959,000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11959,000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AE1DF4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E7434D" w:rsidRPr="0050352D" w:rsidTr="005D15C8">
        <w:trPr>
          <w:trHeight w:val="480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</w:rPr>
              <w:t>2026</w:t>
            </w:r>
          </w:p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1847,800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03256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7434D" w:rsidRPr="0050352D" w:rsidTr="005D15C8">
        <w:trPr>
          <w:trHeight w:val="502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2467,800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61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720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338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04" w:lineRule="auto"/>
              <w:ind w:left="-43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2547,800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84"/>
        </w:trPr>
        <w:tc>
          <w:tcPr>
            <w:tcW w:w="675" w:type="dxa"/>
            <w:vMerge w:val="restart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1.2.2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Ремонт и содержание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Ремонт </w:t>
            </w: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 содержание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внутрипоселковых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дорог за счет средств дорожного фонд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а(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остатки прошлых лет)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- очистка дорог от снега;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грейдирование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дорог;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-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обкос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высокой травы на обочинах дорог;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приобретение щебня;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транспортные услуги;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разравнивание щебня по дороге;</w:t>
            </w:r>
          </w:p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погрузка песка;</w:t>
            </w:r>
          </w:p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разравнивание песка по дороге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>Исполнитель-</w:t>
            </w:r>
            <w:r w:rsidRPr="0050352D">
              <w:rPr>
                <w:rFonts w:ascii="Times New Roman" w:hAnsi="Times New Roman" w:cs="Times New Roman"/>
                <w:sz w:val="17"/>
                <w:szCs w:val="17"/>
              </w:rPr>
              <w:lastRenderedPageBreak/>
              <w:t xml:space="preserve">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доля протяженности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Прилож</w:t>
            </w:r>
            <w:r w:rsidR="00AE1DF4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Показатель 1.4</w:t>
            </w:r>
          </w:p>
        </w:tc>
      </w:tr>
      <w:tr w:rsidR="00E7434D" w:rsidRPr="0050352D" w:rsidTr="005D15C8">
        <w:trPr>
          <w:trHeight w:val="165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83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73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9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2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ind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275"/>
        </w:trPr>
        <w:tc>
          <w:tcPr>
            <w:tcW w:w="675" w:type="dxa"/>
            <w:vMerge w:val="restart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1.2.3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Содержание и развитие сетей уличного освещения:</w:t>
            </w:r>
          </w:p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 содержание  сетей  уличного освещения;</w:t>
            </w:r>
          </w:p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обеспечение бесперебойного электроснабжения (оплата за потребленную электроэнергию);</w:t>
            </w:r>
          </w:p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приобретение энергосберегающих ламп и оборудования к их установке;</w:t>
            </w:r>
          </w:p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-приобретение  и установка прочих товаров,  приборов и оборудования для функционирования уличного освещения;</w:t>
            </w:r>
          </w:p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установка уличных светильников (фонарей);</w:t>
            </w:r>
          </w:p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-развитие сетей  уличного освещения</w:t>
            </w:r>
          </w:p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 устройство контейнерных площадок и мест санкционированного временного размещения твердых бытовых отходов;</w:t>
            </w:r>
          </w:p>
          <w:p w:rsidR="00E7434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-вывоз мусора</w:t>
            </w:r>
          </w:p>
          <w:p w:rsidR="002E22A9" w:rsidRDefault="002E22A9" w:rsidP="005D15C8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2E22A9" w:rsidRPr="0050352D" w:rsidRDefault="002E22A9" w:rsidP="005D15C8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274,324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274,324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D15C8" w:rsidRDefault="00E7434D" w:rsidP="005D15C8">
            <w:pPr>
              <w:spacing w:line="18" w:lineRule="atLeast"/>
              <w:ind w:left="-107" w:right="-108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5D15C8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  <w:p w:rsidR="00E7434D" w:rsidRPr="0050352D" w:rsidRDefault="00E7434D" w:rsidP="005D15C8">
            <w:pPr>
              <w:spacing w:line="18" w:lineRule="atLeast"/>
              <w:ind w:left="-107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AE1DF4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pStyle w:val="ConsPlusNormal"/>
              <w:spacing w:line="18" w:lineRule="atLeast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79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132,162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132,162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5D15C8">
        <w:trPr>
          <w:trHeight w:val="210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142,162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142,162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5D15C8">
        <w:trPr>
          <w:trHeight w:val="140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5D15C8">
        <w:trPr>
          <w:trHeight w:val="147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5D15C8">
        <w:trPr>
          <w:trHeight w:val="7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E7434D" w:rsidRPr="0050352D" w:rsidTr="005D15C8">
        <w:trPr>
          <w:trHeight w:val="328"/>
        </w:trPr>
        <w:tc>
          <w:tcPr>
            <w:tcW w:w="675" w:type="dxa"/>
            <w:vMerge w:val="restart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1.2.4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Мероприятие по благоустройству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-благоустройство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 (приобретение хозяйственных товаров, строительных материалов, лакокрасочных материалов фасадной краски);</w:t>
            </w:r>
          </w:p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-изготовление баннеров, аншлагов,  вывесок и прочей продукции в целях благоустройства территории сельсовета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AE1DF4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spacing w:line="18" w:lineRule="atLeast"/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E7434D" w:rsidRPr="0050352D" w:rsidTr="00801D7D">
        <w:trPr>
          <w:trHeight w:val="235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11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9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95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E945B8">
        <w:trPr>
          <w:trHeight w:val="22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31"/>
        </w:trPr>
        <w:tc>
          <w:tcPr>
            <w:tcW w:w="675" w:type="dxa"/>
            <w:vMerge w:val="restart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1.2.5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сельсовета: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-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обкос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высокой травы в населенных пунктах входящих в состав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 сельсовета. 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доля протяженности дорог с дорожным покрытием, соответствующим установленным нормам в общей протяженности дорог</w:t>
            </w:r>
          </w:p>
        </w:tc>
        <w:tc>
          <w:tcPr>
            <w:tcW w:w="1119" w:type="dxa"/>
            <w:vAlign w:val="center"/>
          </w:tcPr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AE1DF4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pStyle w:val="ConsPlusNormal"/>
              <w:spacing w:line="18" w:lineRule="atLeast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1.4</w:t>
            </w:r>
          </w:p>
        </w:tc>
      </w:tr>
      <w:tr w:rsidR="00E7434D" w:rsidRPr="0050352D" w:rsidTr="00801D7D">
        <w:trPr>
          <w:trHeight w:val="218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187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:rsidR="001A2A33" w:rsidRPr="0050352D" w:rsidRDefault="001A2A33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1A2A33">
        <w:trPr>
          <w:trHeight w:val="268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  <w:p w:rsidR="001A2A33" w:rsidRPr="0050352D" w:rsidRDefault="001A2A33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218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88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371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1.2.6.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1.Расходы на обустройство и восстановление воинского захоронения (братской могилы летчиков):</w:t>
            </w:r>
          </w:p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восстановление (ремонт, благоустройство) воинского захоронения;</w:t>
            </w:r>
          </w:p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-установка мемориальных знаков на воинском захоронении;</w:t>
            </w:r>
          </w:p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-нанесение имен (фамилия, инициалы (имя, отчество), воинское звание) погибших при защите Отечества на мемориальное сооружение воинского захоронения.</w:t>
            </w:r>
          </w:p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2. Строительный контроль (технический надзор)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AE1DF4">
              <w:rPr>
                <w:rFonts w:ascii="Times New Roman" w:hAnsi="Times New Roman" w:cs="Times New Roman"/>
                <w:sz w:val="16"/>
                <w:szCs w:val="16"/>
              </w:rPr>
              <w:t xml:space="preserve">ение 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1.3</w:t>
            </w:r>
          </w:p>
        </w:tc>
      </w:tr>
      <w:tr w:rsidR="00E7434D" w:rsidRPr="0050352D" w:rsidTr="00801D7D">
        <w:trPr>
          <w:trHeight w:val="173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34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34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436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8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ind w:right="-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305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1.2.7.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Содержание и благоустройство кладбищ: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-приобретение металлопродукции (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профтруба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), хозяйственных и строительных товаров,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 ремонт ограждений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AE1DF4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E7434D" w:rsidRPr="0050352D" w:rsidTr="00801D7D">
        <w:trPr>
          <w:trHeight w:val="13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  <w:p w:rsidR="002E22A9" w:rsidRPr="0050352D" w:rsidRDefault="002E22A9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18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  <w:p w:rsidR="002E22A9" w:rsidRPr="0050352D" w:rsidRDefault="002E22A9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203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  <w:p w:rsidR="002E22A9" w:rsidRPr="0050352D" w:rsidRDefault="002E22A9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3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  <w:p w:rsidR="002E22A9" w:rsidRPr="0050352D" w:rsidRDefault="002E22A9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40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1.2.8.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реализацию мероприятий по благоустройству территории 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-устройство спортивной площадки;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-устройство площадки накопления твердых коммунальных отходов;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-устройство детской игровой площадки. 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D15C8" w:rsidRDefault="00E7434D" w:rsidP="005D15C8">
            <w:pPr>
              <w:pStyle w:val="ConsPlusCell"/>
              <w:ind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D15C8">
              <w:rPr>
                <w:rFonts w:ascii="Times New Roman" w:hAnsi="Times New Roman" w:cs="Times New Roman"/>
                <w:sz w:val="15"/>
                <w:szCs w:val="15"/>
              </w:rPr>
              <w:t>реализация проектов по благоустройству  территорий</w:t>
            </w:r>
          </w:p>
        </w:tc>
        <w:tc>
          <w:tcPr>
            <w:tcW w:w="1119" w:type="dxa"/>
          </w:tcPr>
          <w:p w:rsidR="00E7434D" w:rsidRPr="005D15C8" w:rsidRDefault="00E7434D" w:rsidP="005D15C8">
            <w:pPr>
              <w:pStyle w:val="ConsPlusNormal"/>
              <w:ind w:left="-10"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D15C8">
              <w:rPr>
                <w:rFonts w:ascii="Times New Roman" w:hAnsi="Times New Roman" w:cs="Times New Roman"/>
                <w:sz w:val="15"/>
                <w:szCs w:val="15"/>
              </w:rPr>
              <w:t>Приложение 1</w:t>
            </w:r>
          </w:p>
          <w:p w:rsidR="00E7434D" w:rsidRPr="005D15C8" w:rsidRDefault="00E7434D" w:rsidP="005D15C8">
            <w:pPr>
              <w:pStyle w:val="ConsPlusNormal"/>
              <w:ind w:left="-10" w:righ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D15C8">
              <w:rPr>
                <w:rFonts w:ascii="Times New Roman" w:hAnsi="Times New Roman" w:cs="Times New Roman"/>
                <w:sz w:val="15"/>
                <w:szCs w:val="15"/>
              </w:rPr>
              <w:t>Показатель 4.1</w:t>
            </w:r>
          </w:p>
        </w:tc>
      </w:tr>
      <w:tr w:rsidR="00E7434D" w:rsidRPr="0050352D" w:rsidTr="00801D7D">
        <w:trPr>
          <w:trHeight w:val="11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18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7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81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2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40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1.2.9.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водоснабжения и водоотведения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F1427B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E7434D" w:rsidRPr="0050352D" w:rsidTr="00801D7D">
        <w:trPr>
          <w:trHeight w:val="197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21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21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8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02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40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1.3.0.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Расходы на разработку схемы теплоснабжения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18" w:lineRule="atLeast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 xml:space="preserve">Итого 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Уровень износа коммунальной инфраструктуры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Прилож</w:t>
            </w:r>
            <w:r w:rsidR="00AE1DF4">
              <w:rPr>
                <w:rFonts w:ascii="Times New Roman" w:hAnsi="Times New Roman" w:cs="Times New Roman"/>
                <w:sz w:val="15"/>
                <w:szCs w:val="15"/>
              </w:rPr>
              <w:t>ение</w:t>
            </w: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 xml:space="preserve"> №1</w:t>
            </w:r>
          </w:p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5"/>
                <w:szCs w:val="15"/>
              </w:rPr>
            </w:pPr>
            <w:r w:rsidRPr="0050352D">
              <w:rPr>
                <w:rFonts w:ascii="Times New Roman" w:hAnsi="Times New Roman" w:cs="Times New Roman"/>
                <w:sz w:val="15"/>
                <w:szCs w:val="15"/>
              </w:rPr>
              <w:t>Показатель 1.3</w:t>
            </w:r>
          </w:p>
        </w:tc>
      </w:tr>
      <w:tr w:rsidR="00E7434D" w:rsidRPr="0050352D" w:rsidTr="00801D7D">
        <w:trPr>
          <w:trHeight w:val="153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801D7D">
        <w:trPr>
          <w:trHeight w:val="196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97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1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6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18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C4766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4459">
            <w:pPr>
              <w:spacing w:line="18" w:lineRule="atLeast"/>
              <w:jc w:val="center"/>
              <w:rPr>
                <w:rFonts w:ascii="Times New Roman" w:hAnsi="Times New Roman" w:cs="Times New Roman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45%</w:t>
            </w:r>
          </w:p>
        </w:tc>
        <w:tc>
          <w:tcPr>
            <w:tcW w:w="1119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6"/>
                <w:szCs w:val="6"/>
              </w:rPr>
            </w:pPr>
          </w:p>
        </w:tc>
      </w:tr>
      <w:tr w:rsidR="00E7434D" w:rsidRPr="0050352D" w:rsidTr="005D15C8">
        <w:trPr>
          <w:trHeight w:val="1178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1.3.1.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>Расходы на обеспечение комплексного развития сельских территорий (развитие газификации на сельских территориях), строительство газопровода в с</w:t>
            </w:r>
            <w:proofErr w:type="gramStart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>.Р</w:t>
            </w:r>
            <w:proofErr w:type="gramEnd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усская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7"/>
                <w:szCs w:val="17"/>
              </w:rPr>
              <w:t xml:space="preserve"> района Пензенской области:</w:t>
            </w: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-оказание услуг по составлению проектно-</w:t>
            </w: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сметной документации на «Строительство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области»;</w:t>
            </w: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 строительство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области;</w:t>
            </w:r>
          </w:p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-дополнительные расходы </w:t>
            </w: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br/>
              <w:t xml:space="preserve">(расчет потребности в тепле т топливе для газоснабжения 24-х жилых домов, прочие расходы сопутствующие строительству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газопровода высокого и низкого давления в с</w:t>
            </w:r>
            <w:proofErr w:type="gram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.Р</w:t>
            </w:r>
            <w:proofErr w:type="gram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района Пензенской области )</w:t>
            </w:r>
          </w:p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археологическая разведка с целью выявления объектов культурного наследия (памятников истории и культуры) для проектирования объекта: «Строительство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внутрипоселкового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газопровода высокого и низкого давления 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в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. Русская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области»</w:t>
            </w: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 w:rsidRPr="0050352D">
              <w:rPr>
                <w:bCs/>
                <w:iCs/>
                <w:sz w:val="18"/>
                <w:szCs w:val="18"/>
              </w:rPr>
              <w:t xml:space="preserve"> </w:t>
            </w:r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строительный контроль за строительством газовых сетей в с</w:t>
            </w:r>
            <w:proofErr w:type="gramStart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.Р</w:t>
            </w:r>
            <w:proofErr w:type="gramEnd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усская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Муромка</w:t>
            </w:r>
            <w:proofErr w:type="spellEnd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сельсовета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>Мокшанского</w:t>
            </w:r>
            <w:proofErr w:type="spellEnd"/>
            <w:r w:rsidRPr="0050352D">
              <w:rPr>
                <w:rFonts w:ascii="Times New Roman" w:hAnsi="Times New Roman" w:cs="Times New Roman"/>
                <w:bCs/>
                <w:iCs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502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480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65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502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720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34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1.3.2.</w:t>
            </w:r>
          </w:p>
        </w:tc>
        <w:tc>
          <w:tcPr>
            <w:tcW w:w="3969" w:type="dxa"/>
            <w:vMerge w:val="restart"/>
          </w:tcPr>
          <w:p w:rsidR="00E7434D" w:rsidRDefault="00E7434D" w:rsidP="005D445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Расходы на реализацию мероприятий по обеспечению функционирования зоны отдыха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: 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приобретение </w:t>
            </w: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оборудования для </w:t>
            </w: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детской игровой площадки </w:t>
            </w:r>
          </w:p>
          <w:p w:rsidR="00E7434D" w:rsidRPr="003A5444" w:rsidRDefault="00E7434D" w:rsidP="005D445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5444">
              <w:rPr>
                <w:rFonts w:ascii="Times New Roman" w:hAnsi="Times New Roman" w:cs="Times New Roman"/>
                <w:bCs/>
                <w:sz w:val="18"/>
                <w:szCs w:val="18"/>
              </w:rPr>
              <w:t>- устройство детской игровой площадки</w:t>
            </w:r>
          </w:p>
          <w:p w:rsidR="00E7434D" w:rsidRPr="003A5444" w:rsidRDefault="00E7434D" w:rsidP="005D4459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7434D" w:rsidRPr="004F4A04" w:rsidRDefault="00E7434D" w:rsidP="005D445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4F4A04" w:rsidRDefault="00E7434D" w:rsidP="005D4459">
            <w:pPr>
              <w:tabs>
                <w:tab w:val="left" w:pos="709"/>
              </w:tabs>
              <w:spacing w:line="216" w:lineRule="auto"/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58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27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11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26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6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87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1.3.3.</w:t>
            </w:r>
          </w:p>
        </w:tc>
        <w:tc>
          <w:tcPr>
            <w:tcW w:w="3969" w:type="dxa"/>
            <w:vMerge w:val="restart"/>
          </w:tcPr>
          <w:p w:rsidR="00E7434D" w:rsidRPr="001A2A33" w:rsidRDefault="00E7434D" w:rsidP="00D4325D">
            <w:pPr>
              <w:tabs>
                <w:tab w:val="left" w:pos="709"/>
              </w:tabs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Прочие расходы в области благоустройства территории </w:t>
            </w:r>
            <w:proofErr w:type="spellStart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</w:t>
            </w:r>
            <w:proofErr w:type="spellStart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Мокшанского</w:t>
            </w:r>
            <w:proofErr w:type="spellEnd"/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области:</w:t>
            </w:r>
          </w:p>
          <w:p w:rsidR="00E7434D" w:rsidRPr="001A2A33" w:rsidRDefault="00E7434D" w:rsidP="00D4325D">
            <w:pPr>
              <w:tabs>
                <w:tab w:val="left" w:pos="709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bCs/>
                <w:sz w:val="18"/>
                <w:szCs w:val="18"/>
              </w:rPr>
              <w:t>-</w:t>
            </w: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разработку проектно-сметной документации в целях благоустройства, </w:t>
            </w:r>
          </w:p>
          <w:p w:rsidR="00E7434D" w:rsidRPr="001A2A33" w:rsidRDefault="00E7434D" w:rsidP="00D4325D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-проведение экспертизы на проектно-сметную документацию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D4325D">
            <w:pPr>
              <w:spacing w:line="216" w:lineRule="auto"/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Исполнитель-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79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111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9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4459">
        <w:trPr>
          <w:trHeight w:val="95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747593">
        <w:trPr>
          <w:trHeight w:val="174"/>
        </w:trPr>
        <w:tc>
          <w:tcPr>
            <w:tcW w:w="675" w:type="dxa"/>
            <w:vMerge w:val="restart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1.3.4.</w:t>
            </w:r>
          </w:p>
        </w:tc>
        <w:tc>
          <w:tcPr>
            <w:tcW w:w="3969" w:type="dxa"/>
            <w:vMerge w:val="restart"/>
          </w:tcPr>
          <w:p w:rsidR="00E7434D" w:rsidRPr="002E22A9" w:rsidRDefault="00E7434D" w:rsidP="00747593">
            <w:pPr>
              <w:ind w:firstLine="37"/>
              <w:rPr>
                <w:rFonts w:ascii="Times New Roman" w:hAnsi="Times New Roman" w:cs="Times New Roman"/>
                <w:sz w:val="18"/>
                <w:szCs w:val="18"/>
              </w:rPr>
            </w:pPr>
            <w:r w:rsidRPr="002E22A9">
              <w:rPr>
                <w:rFonts w:ascii="Times New Roman" w:hAnsi="Times New Roman" w:cs="Times New Roman"/>
                <w:sz w:val="18"/>
                <w:szCs w:val="18"/>
              </w:rPr>
              <w:t>Поддержка мер по обеспечению сбалансированности бюджетов в рамках заключенных соглашений (Расходы по изготовлению проектно-сметной документации на капитальный ремонт объектов водоснабжения населения с последующим прохождением государственной экспертизы).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0E2FBD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Исполнитель-</w:t>
            </w:r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администрация </w:t>
            </w:r>
            <w:proofErr w:type="spellStart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4F4A04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747593">
            <w:pPr>
              <w:rPr>
                <w:rFonts w:ascii="Times New Roman" w:hAnsi="Times New Roman" w:cs="Times New Roman"/>
                <w:sz w:val="17"/>
                <w:szCs w:val="17"/>
              </w:rPr>
            </w:pPr>
            <w:r w:rsidRPr="0050352D">
              <w:rPr>
                <w:rFonts w:ascii="Times New Roman" w:hAnsi="Times New Roman" w:cs="Times New Roman"/>
                <w:sz w:val="17"/>
                <w:szCs w:val="17"/>
              </w:rPr>
              <w:t>Итого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747593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>336,000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747593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747593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747593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74"/>
        </w:trPr>
        <w:tc>
          <w:tcPr>
            <w:tcW w:w="675" w:type="dxa"/>
            <w:vMerge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bCs/>
                <w:sz w:val="17"/>
                <w:szCs w:val="17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1" w:type="dxa"/>
            <w:gridSpan w:val="2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991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418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2 «Развитие культуры в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Цель подпрограммы – качественное удовлетворение потребностей населения в услугах организаций культуры в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Задача 1 «Повышение качества и доступности услуг в сфере культуры и досуга»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2.1. Основное мероприятие: Повышение качества и доступности услуг в сфере культуры и досуга</w:t>
            </w:r>
          </w:p>
        </w:tc>
      </w:tr>
      <w:tr w:rsidR="00E7434D" w:rsidRPr="0050352D" w:rsidTr="005D15C8">
        <w:trPr>
          <w:trHeight w:val="1025"/>
        </w:trPr>
        <w:tc>
          <w:tcPr>
            <w:tcW w:w="6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2.1.1</w:t>
            </w:r>
          </w:p>
        </w:tc>
        <w:tc>
          <w:tcPr>
            <w:tcW w:w="3969" w:type="dxa"/>
          </w:tcPr>
          <w:p w:rsidR="00E7434D" w:rsidRPr="001A2A33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 xml:space="preserve">Расходы на обеспечение деятельности (оказание услуг) муниципальными бюджетными учреждениями культуры (ДК), </w:t>
            </w:r>
          </w:p>
          <w:p w:rsidR="00E7434D" w:rsidRPr="001A2A33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1A2A33">
              <w:rPr>
                <w:rFonts w:ascii="Times New Roman" w:hAnsi="Times New Roman" w:cs="Times New Roman"/>
                <w:sz w:val="18"/>
                <w:szCs w:val="18"/>
              </w:rPr>
              <w:t>Обеспечение развития и укрепления материально-технической базы муниципальных домов культуры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Соисполнител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ь-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МБУК «МЦРДК</w:t>
            </w:r>
          </w:p>
        </w:tc>
        <w:tc>
          <w:tcPr>
            <w:tcW w:w="708" w:type="dxa"/>
            <w:vMerge w:val="restart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vMerge w:val="restart"/>
            <w:vAlign w:val="bottom"/>
          </w:tcPr>
          <w:p w:rsidR="00E7434D" w:rsidRPr="0050352D" w:rsidRDefault="004C29AC" w:rsidP="005D15C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6458,124</w:t>
            </w:r>
          </w:p>
        </w:tc>
        <w:tc>
          <w:tcPr>
            <w:tcW w:w="1276" w:type="dxa"/>
            <w:vMerge w:val="restart"/>
            <w:vAlign w:val="bottom"/>
          </w:tcPr>
          <w:p w:rsidR="00E7434D" w:rsidRPr="0050352D" w:rsidRDefault="004C29AC" w:rsidP="005D4459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6458,124</w:t>
            </w:r>
          </w:p>
        </w:tc>
        <w:tc>
          <w:tcPr>
            <w:tcW w:w="1276" w:type="dxa"/>
            <w:vMerge w:val="restart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1. Количество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про-веденных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куль-турно-досуговых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мероприятий, </w:t>
            </w:r>
          </w:p>
          <w:p w:rsidR="00E7434D" w:rsidRPr="0050352D" w:rsidRDefault="00E7434D" w:rsidP="005D15C8">
            <w:pPr>
              <w:ind w:left="-13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2.Количество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посе-щений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культурно-досуговых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учреждений</w:t>
            </w:r>
          </w:p>
        </w:tc>
        <w:tc>
          <w:tcPr>
            <w:tcW w:w="1119" w:type="dxa"/>
            <w:vMerge w:val="restart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Прилож</w:t>
            </w:r>
            <w:r w:rsidR="00AE1DF4">
              <w:rPr>
                <w:rFonts w:ascii="Times New Roman" w:hAnsi="Times New Roman" w:cs="Times New Roman"/>
                <w:sz w:val="18"/>
                <w:szCs w:val="18"/>
              </w:rPr>
              <w:t xml:space="preserve">ение </w:t>
            </w: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№1</w:t>
            </w:r>
          </w:p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Показатель 2.1</w:t>
            </w: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Показатель 2.2</w:t>
            </w:r>
          </w:p>
        </w:tc>
      </w:tr>
      <w:tr w:rsidR="00E7434D" w:rsidRPr="0050352D" w:rsidTr="005D15C8">
        <w:trPr>
          <w:trHeight w:val="763"/>
        </w:trPr>
        <w:tc>
          <w:tcPr>
            <w:tcW w:w="6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2.1.2.</w:t>
            </w:r>
          </w:p>
        </w:tc>
        <w:tc>
          <w:tcPr>
            <w:tcW w:w="3969" w:type="dxa"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Расходы на обеспечение деятельности (оказание услуг) муниципальными бюджетными учреждениями культуры (ДК)</w:t>
            </w:r>
            <w:proofErr w:type="gram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–и</w:t>
            </w:r>
            <w:proofErr w:type="gram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ные цели</w:t>
            </w: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bottom"/>
          </w:tcPr>
          <w:p w:rsidR="00E7434D" w:rsidRPr="0050352D" w:rsidRDefault="00E7434D" w:rsidP="005D15C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bottom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40"/>
        </w:trPr>
        <w:tc>
          <w:tcPr>
            <w:tcW w:w="675" w:type="dxa"/>
            <w:vMerge w:val="restart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2.1.3.</w:t>
            </w: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Меры социальной поддержки отдельных категорий квалифицированных работников, работающих и проживающих в сельской местности на территории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 (по работникам домов культуры, клубов) </w:t>
            </w: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Merge/>
            <w:vAlign w:val="center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vAlign w:val="center"/>
          </w:tcPr>
          <w:p w:rsidR="00E7434D" w:rsidRPr="0050352D" w:rsidRDefault="00E7434D" w:rsidP="005D15C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  <w:vAlign w:val="center"/>
          </w:tcPr>
          <w:p w:rsidR="00E7434D" w:rsidRPr="0050352D" w:rsidRDefault="00E7434D" w:rsidP="005D15C8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9" w:type="dxa"/>
            <w:vMerge/>
            <w:vAlign w:val="center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1A2A33">
        <w:trPr>
          <w:trHeight w:val="167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4C29AC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1443,520</w:t>
            </w:r>
          </w:p>
        </w:tc>
        <w:tc>
          <w:tcPr>
            <w:tcW w:w="1276" w:type="dxa"/>
            <w:vAlign w:val="bottom"/>
          </w:tcPr>
          <w:p w:rsidR="00E7434D" w:rsidRPr="0050352D" w:rsidRDefault="004C29AC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1443,520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745-19679</w:t>
            </w:r>
          </w:p>
        </w:tc>
        <w:tc>
          <w:tcPr>
            <w:tcW w:w="1119" w:type="dxa"/>
            <w:vAlign w:val="center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1381,643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1381,643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Default="00E7434D">
            <w:r w:rsidRPr="00BC4F46">
              <w:rPr>
                <w:rFonts w:ascii="Times New Roman" w:hAnsi="Times New Roman" w:cs="Times New Roman"/>
                <w:sz w:val="18"/>
                <w:szCs w:val="18"/>
              </w:rPr>
              <w:t>745-19679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201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Default="00E7434D">
            <w:r w:rsidRPr="00BC4F46">
              <w:rPr>
                <w:rFonts w:ascii="Times New Roman" w:hAnsi="Times New Roman" w:cs="Times New Roman"/>
                <w:sz w:val="18"/>
                <w:szCs w:val="18"/>
              </w:rPr>
              <w:t>745-19679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1A2A33">
        <w:trPr>
          <w:trHeight w:val="263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750-19681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135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spacing w:line="216" w:lineRule="auto"/>
              <w:ind w:left="-43" w:right="-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445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1210,987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750-19681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Подпрограмма 3 «Развитие муниципальной службы в </w:t>
            </w:r>
            <w:proofErr w:type="spellStart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сельсовете»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Цель подпрограммы - обеспечение эффективного муниципального управления в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Плесском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сельсовете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Задача 1. Оптимизация штатной численности муниципальных служащих и внедрение современных методов кадровой работы, направленных на повышение профессиональной компетенции муниципальных служащих, на обеспечение условий для их результативной профессиональной служебной деятельности</w:t>
            </w:r>
          </w:p>
        </w:tc>
      </w:tr>
      <w:tr w:rsidR="00E7434D" w:rsidRPr="0050352D" w:rsidTr="005D15C8">
        <w:tc>
          <w:tcPr>
            <w:tcW w:w="15402" w:type="dxa"/>
            <w:gridSpan w:val="12"/>
          </w:tcPr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3.1. Основное мероприятие: Обеспечение деятельности администрации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</w:tr>
      <w:tr w:rsidR="00E7434D" w:rsidRPr="0050352D" w:rsidTr="005D15C8">
        <w:tc>
          <w:tcPr>
            <w:tcW w:w="675" w:type="dxa"/>
            <w:vMerge w:val="restart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3.1.1.</w:t>
            </w:r>
          </w:p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7434D" w:rsidRPr="0050352D" w:rsidRDefault="00E7434D" w:rsidP="005D15C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 w:val="restart"/>
          </w:tcPr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администрации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-проведение аттестации муниципальных служащих и совершенствование аттестационных процедур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-проведение диспансеризации муниципальных служащих 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Присвоение классных чинов муниципальным служащим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-дополнительная профессиональная подготовка муниципальных служащих</w:t>
            </w:r>
          </w:p>
          <w:p w:rsidR="00E7434D" w:rsidRPr="0050352D" w:rsidRDefault="00E7434D" w:rsidP="005D15C8">
            <w:pPr>
              <w:spacing w:line="216" w:lineRule="auto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-внедрение в практику кадровой работы правила, в соответствии с которым длительное,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должность, присвоении классного чина или при поощрении</w:t>
            </w:r>
          </w:p>
        </w:tc>
        <w:tc>
          <w:tcPr>
            <w:tcW w:w="1276" w:type="dxa"/>
            <w:vMerge w:val="restart"/>
          </w:tcPr>
          <w:p w:rsidR="00E7434D" w:rsidRPr="0050352D" w:rsidRDefault="00E7434D" w:rsidP="005D15C8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Исполнитель-администрация </w:t>
            </w:r>
            <w:proofErr w:type="spellStart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Плесского</w:t>
            </w:r>
            <w:proofErr w:type="spellEnd"/>
            <w:r w:rsidRPr="0050352D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Итого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4C29AC" w:rsidP="005D15C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21298,283</w:t>
            </w:r>
          </w:p>
        </w:tc>
        <w:tc>
          <w:tcPr>
            <w:tcW w:w="1276" w:type="dxa"/>
            <w:vAlign w:val="bottom"/>
          </w:tcPr>
          <w:p w:rsidR="00E7434D" w:rsidRPr="0050352D" w:rsidRDefault="004C29AC" w:rsidP="005D15C8">
            <w:pPr>
              <w:ind w:left="-108" w:right="-165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21298,283</w:t>
            </w:r>
            <w:bookmarkStart w:id="0" w:name="_GoBack"/>
            <w:bookmarkEnd w:id="0"/>
          </w:p>
        </w:tc>
        <w:tc>
          <w:tcPr>
            <w:tcW w:w="1276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ind w:left="-155" w:right="-6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50352D">
              <w:rPr>
                <w:rFonts w:ascii="Times New Roman" w:hAnsi="Times New Roman" w:cs="Times New Roman"/>
                <w:sz w:val="14"/>
                <w:szCs w:val="14"/>
              </w:rPr>
              <w:t>Укомплектованность должностей муниципальной службы</w:t>
            </w:r>
            <w:r w:rsidRPr="0050352D">
              <w:rPr>
                <w:rFonts w:ascii="Times New Roman" w:hAnsi="Times New Roman" w:cs="Times New Roman"/>
                <w:sz w:val="14"/>
                <w:szCs w:val="14"/>
              </w:rPr>
              <w:br/>
              <w:t>2. Число муниципальных служащих, прошедших аттестацию</w:t>
            </w:r>
            <w:r w:rsidRPr="0050352D">
              <w:rPr>
                <w:rFonts w:ascii="Times New Roman" w:hAnsi="Times New Roman" w:cs="Times New Roman"/>
                <w:sz w:val="14"/>
                <w:szCs w:val="14"/>
              </w:rPr>
              <w:br/>
              <w:t>3. Число муниципальных служащих, прошедших диспансеризацию</w:t>
            </w:r>
            <w:r w:rsidRPr="0050352D">
              <w:rPr>
                <w:rFonts w:ascii="Times New Roman" w:hAnsi="Times New Roman" w:cs="Times New Roman"/>
                <w:sz w:val="14"/>
                <w:szCs w:val="14"/>
              </w:rPr>
              <w:br/>
              <w:t xml:space="preserve">4. Число муниципальных служащих, получивших дополнительное </w:t>
            </w:r>
            <w:proofErr w:type="spellStart"/>
            <w:proofErr w:type="gramStart"/>
            <w:r w:rsidRPr="0050352D">
              <w:rPr>
                <w:rFonts w:ascii="Times New Roman" w:hAnsi="Times New Roman" w:cs="Times New Roman"/>
                <w:sz w:val="14"/>
                <w:szCs w:val="14"/>
              </w:rPr>
              <w:t>профес-сиональное</w:t>
            </w:r>
            <w:proofErr w:type="spellEnd"/>
            <w:proofErr w:type="gramEnd"/>
            <w:r w:rsidRPr="0050352D">
              <w:rPr>
                <w:rFonts w:ascii="Times New Roman" w:hAnsi="Times New Roman" w:cs="Times New Roman"/>
                <w:sz w:val="14"/>
                <w:szCs w:val="14"/>
              </w:rPr>
              <w:t xml:space="preserve"> образование</w:t>
            </w:r>
          </w:p>
        </w:tc>
        <w:tc>
          <w:tcPr>
            <w:tcW w:w="1119" w:type="dxa"/>
            <w:vAlign w:val="center"/>
          </w:tcPr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Прилож</w:t>
            </w:r>
            <w:r w:rsidR="00AE1DF4">
              <w:rPr>
                <w:rFonts w:ascii="Times New Roman" w:hAnsi="Times New Roman" w:cs="Times New Roman"/>
                <w:sz w:val="16"/>
                <w:szCs w:val="16"/>
              </w:rPr>
              <w:t>ение</w:t>
            </w: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 xml:space="preserve"> №1</w:t>
            </w:r>
          </w:p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3.1</w:t>
            </w:r>
          </w:p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3.2</w:t>
            </w:r>
          </w:p>
          <w:p w:rsidR="00E7434D" w:rsidRPr="0050352D" w:rsidRDefault="00E7434D" w:rsidP="005D15C8">
            <w:pPr>
              <w:pStyle w:val="ConsPlusNormal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3.3</w:t>
            </w:r>
          </w:p>
          <w:p w:rsidR="00E7434D" w:rsidRPr="0050352D" w:rsidRDefault="00E7434D" w:rsidP="005D15C8">
            <w:pPr>
              <w:pStyle w:val="ConsPlusNormal"/>
              <w:ind w:left="-13" w:right="-108"/>
              <w:rPr>
                <w:rFonts w:ascii="Times New Roman" w:hAnsi="Times New Roman" w:cs="Times New Roman"/>
                <w:sz w:val="16"/>
                <w:szCs w:val="16"/>
              </w:rPr>
            </w:pPr>
            <w:r w:rsidRPr="0050352D">
              <w:rPr>
                <w:rFonts w:ascii="Times New Roman" w:hAnsi="Times New Roman" w:cs="Times New Roman"/>
                <w:sz w:val="16"/>
                <w:szCs w:val="16"/>
              </w:rPr>
              <w:t>Показатель 3.4 Показатель 3.5</w:t>
            </w:r>
          </w:p>
        </w:tc>
      </w:tr>
      <w:tr w:rsidR="00E7434D" w:rsidRPr="0050352D" w:rsidTr="005D15C8"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2026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4C29AC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4380,148</w:t>
            </w:r>
          </w:p>
        </w:tc>
        <w:tc>
          <w:tcPr>
            <w:tcW w:w="1276" w:type="dxa"/>
            <w:vAlign w:val="bottom"/>
          </w:tcPr>
          <w:p w:rsidR="00E7434D" w:rsidRPr="0050352D" w:rsidRDefault="004C29AC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4380,148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2027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801D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4245,964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4245,964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2028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2029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7434D" w:rsidRPr="0050352D" w:rsidTr="005D15C8">
        <w:trPr>
          <w:trHeight w:val="84"/>
        </w:trPr>
        <w:tc>
          <w:tcPr>
            <w:tcW w:w="675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2030</w:t>
            </w:r>
          </w:p>
        </w:tc>
        <w:tc>
          <w:tcPr>
            <w:tcW w:w="1134" w:type="dxa"/>
            <w:gridSpan w:val="2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  <w:vAlign w:val="bottom"/>
          </w:tcPr>
          <w:p w:rsidR="00E7434D" w:rsidRPr="0050352D" w:rsidRDefault="00E7434D" w:rsidP="0074759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4224,057</w:t>
            </w: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18" w:type="dxa"/>
            <w:vAlign w:val="bottom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0352D">
              <w:rPr>
                <w:rFonts w:ascii="Times New Roman" w:hAnsi="Times New Roman" w:cs="Times New Roman"/>
                <w:sz w:val="18"/>
                <w:szCs w:val="18"/>
              </w:rPr>
              <w:t>100%</w:t>
            </w:r>
          </w:p>
        </w:tc>
        <w:tc>
          <w:tcPr>
            <w:tcW w:w="1119" w:type="dxa"/>
          </w:tcPr>
          <w:p w:rsidR="00E7434D" w:rsidRPr="0050352D" w:rsidRDefault="00E7434D" w:rsidP="005D15C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350854" w:rsidRDefault="00350854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2190B" w:rsidRDefault="00F2190B" w:rsidP="007612AB">
      <w:pPr>
        <w:tabs>
          <w:tab w:val="left" w:pos="5760"/>
          <w:tab w:val="center" w:pos="7568"/>
        </w:tabs>
        <w:spacing w:after="0" w:line="240" w:lineRule="auto"/>
        <w:ind w:firstLine="567"/>
        <w:outlineLvl w:val="0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FF1448" w:rsidRDefault="00FF1448" w:rsidP="00F41366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  <w:bookmarkStart w:id="1" w:name="P2728"/>
      <w:bookmarkEnd w:id="1"/>
    </w:p>
    <w:p w:rsidR="00FF1448" w:rsidRDefault="00FF1448" w:rsidP="00F41366">
      <w:pPr>
        <w:pStyle w:val="ConsPlusNormal"/>
        <w:jc w:val="right"/>
        <w:outlineLvl w:val="0"/>
        <w:rPr>
          <w:rFonts w:ascii="Times New Roman" w:hAnsi="Times New Roman" w:cs="Times New Roman"/>
          <w:szCs w:val="22"/>
        </w:rPr>
      </w:pPr>
    </w:p>
    <w:sectPr w:rsidR="00FF1448" w:rsidSect="00F1427B">
      <w:pgSz w:w="16838" w:h="11906" w:orient="landscape"/>
      <w:pgMar w:top="424" w:right="395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0BB0" w:rsidRDefault="007B0BB0" w:rsidP="00801D7D">
      <w:pPr>
        <w:spacing w:after="0" w:line="240" w:lineRule="auto"/>
      </w:pPr>
      <w:r>
        <w:separator/>
      </w:r>
    </w:p>
  </w:endnote>
  <w:endnote w:type="continuationSeparator" w:id="0">
    <w:p w:rsidR="007B0BB0" w:rsidRDefault="007B0BB0" w:rsidP="00801D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0BB0" w:rsidRDefault="007B0BB0" w:rsidP="00801D7D">
      <w:pPr>
        <w:spacing w:after="0" w:line="240" w:lineRule="auto"/>
      </w:pPr>
      <w:r>
        <w:separator/>
      </w:r>
    </w:p>
  </w:footnote>
  <w:footnote w:type="continuationSeparator" w:id="0">
    <w:p w:rsidR="007B0BB0" w:rsidRDefault="007B0BB0" w:rsidP="00801D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8D632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6A405E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6AE66E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6285D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EEA031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C8DFB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A96070B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752EE4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04383B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36A843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50DCB"/>
    <w:multiLevelType w:val="multilevel"/>
    <w:tmpl w:val="97EE2D7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0353404A"/>
    <w:multiLevelType w:val="hybridMultilevel"/>
    <w:tmpl w:val="4444472C"/>
    <w:lvl w:ilvl="0" w:tplc="EBA0F458">
      <w:start w:val="1"/>
      <w:numFmt w:val="bullet"/>
      <w:lvlText w:val=""/>
      <w:lvlJc w:val="left"/>
      <w:pPr>
        <w:tabs>
          <w:tab w:val="num" w:pos="8170"/>
        </w:tabs>
        <w:ind w:left="81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41A789D"/>
    <w:multiLevelType w:val="hybridMultilevel"/>
    <w:tmpl w:val="32344CF4"/>
    <w:lvl w:ilvl="0" w:tplc="51CC5ADC">
      <w:start w:val="1"/>
      <w:numFmt w:val="decimal"/>
      <w:lvlText w:val="%1)"/>
      <w:lvlJc w:val="left"/>
      <w:pPr>
        <w:ind w:left="9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0" w:hanging="360"/>
      </w:pPr>
    </w:lvl>
    <w:lvl w:ilvl="2" w:tplc="0419001B" w:tentative="1">
      <w:start w:val="1"/>
      <w:numFmt w:val="lowerRoman"/>
      <w:lvlText w:val="%3."/>
      <w:lvlJc w:val="right"/>
      <w:pPr>
        <w:ind w:left="2380" w:hanging="180"/>
      </w:pPr>
    </w:lvl>
    <w:lvl w:ilvl="3" w:tplc="0419000F" w:tentative="1">
      <w:start w:val="1"/>
      <w:numFmt w:val="decimal"/>
      <w:lvlText w:val="%4."/>
      <w:lvlJc w:val="left"/>
      <w:pPr>
        <w:ind w:left="3100" w:hanging="360"/>
      </w:pPr>
    </w:lvl>
    <w:lvl w:ilvl="4" w:tplc="04190019" w:tentative="1">
      <w:start w:val="1"/>
      <w:numFmt w:val="lowerLetter"/>
      <w:lvlText w:val="%5."/>
      <w:lvlJc w:val="left"/>
      <w:pPr>
        <w:ind w:left="3820" w:hanging="360"/>
      </w:pPr>
    </w:lvl>
    <w:lvl w:ilvl="5" w:tplc="0419001B" w:tentative="1">
      <w:start w:val="1"/>
      <w:numFmt w:val="lowerRoman"/>
      <w:lvlText w:val="%6."/>
      <w:lvlJc w:val="right"/>
      <w:pPr>
        <w:ind w:left="4540" w:hanging="180"/>
      </w:pPr>
    </w:lvl>
    <w:lvl w:ilvl="6" w:tplc="0419000F" w:tentative="1">
      <w:start w:val="1"/>
      <w:numFmt w:val="decimal"/>
      <w:lvlText w:val="%7."/>
      <w:lvlJc w:val="left"/>
      <w:pPr>
        <w:ind w:left="5260" w:hanging="360"/>
      </w:pPr>
    </w:lvl>
    <w:lvl w:ilvl="7" w:tplc="04190019" w:tentative="1">
      <w:start w:val="1"/>
      <w:numFmt w:val="lowerLetter"/>
      <w:lvlText w:val="%8."/>
      <w:lvlJc w:val="left"/>
      <w:pPr>
        <w:ind w:left="5980" w:hanging="360"/>
      </w:pPr>
    </w:lvl>
    <w:lvl w:ilvl="8" w:tplc="0419001B" w:tentative="1">
      <w:start w:val="1"/>
      <w:numFmt w:val="lowerRoman"/>
      <w:lvlText w:val="%9."/>
      <w:lvlJc w:val="right"/>
      <w:pPr>
        <w:ind w:left="6700" w:hanging="180"/>
      </w:pPr>
    </w:lvl>
  </w:abstractNum>
  <w:abstractNum w:abstractNumId="13">
    <w:nsid w:val="06C73592"/>
    <w:multiLevelType w:val="singleLevel"/>
    <w:tmpl w:val="C9D2FABC"/>
    <w:lvl w:ilvl="0">
      <w:start w:val="1"/>
      <w:numFmt w:val="upperRoman"/>
      <w:pStyle w:val="8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4">
    <w:nsid w:val="074040EA"/>
    <w:multiLevelType w:val="hybridMultilevel"/>
    <w:tmpl w:val="050E404A"/>
    <w:lvl w:ilvl="0" w:tplc="139CC2DC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>
    <w:nsid w:val="08AF54B6"/>
    <w:multiLevelType w:val="multilevel"/>
    <w:tmpl w:val="2E18CB8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636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345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694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403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112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461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170" w:hanging="2160"/>
      </w:pPr>
      <w:rPr>
        <w:rFonts w:hint="default"/>
        <w:sz w:val="26"/>
      </w:rPr>
    </w:lvl>
  </w:abstractNum>
  <w:abstractNum w:abstractNumId="16">
    <w:nsid w:val="10826DD1"/>
    <w:multiLevelType w:val="hybridMultilevel"/>
    <w:tmpl w:val="666CB0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1BC1688E"/>
    <w:multiLevelType w:val="hybridMultilevel"/>
    <w:tmpl w:val="CA3A9592"/>
    <w:lvl w:ilvl="0" w:tplc="EBA0F458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>
    <w:nsid w:val="1BC80FF8"/>
    <w:multiLevelType w:val="hybridMultilevel"/>
    <w:tmpl w:val="B8C01230"/>
    <w:lvl w:ilvl="0" w:tplc="EBA0F458">
      <w:start w:val="1"/>
      <w:numFmt w:val="bullet"/>
      <w:lvlText w:val="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1CD715F1"/>
    <w:multiLevelType w:val="singleLevel"/>
    <w:tmpl w:val="EBB07A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>
    <w:nsid w:val="22AD7D15"/>
    <w:multiLevelType w:val="multilevel"/>
    <w:tmpl w:val="9EA0D6EA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1">
    <w:nsid w:val="298E71DF"/>
    <w:multiLevelType w:val="hybridMultilevel"/>
    <w:tmpl w:val="B596D542"/>
    <w:lvl w:ilvl="0" w:tplc="04190001">
      <w:start w:val="1"/>
      <w:numFmt w:val="bullet"/>
      <w:lvlText w:val=""/>
      <w:lvlJc w:val="left"/>
      <w:pPr>
        <w:ind w:left="108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6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0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37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44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52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59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6644" w:hanging="360"/>
      </w:pPr>
      <w:rPr>
        <w:rFonts w:ascii="Wingdings" w:hAnsi="Wingdings" w:hint="default"/>
      </w:rPr>
    </w:lvl>
  </w:abstractNum>
  <w:abstractNum w:abstractNumId="22">
    <w:nsid w:val="2A0B27AD"/>
    <w:multiLevelType w:val="hybridMultilevel"/>
    <w:tmpl w:val="7B32ABC2"/>
    <w:lvl w:ilvl="0" w:tplc="0419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2C4468D1"/>
    <w:multiLevelType w:val="hybridMultilevel"/>
    <w:tmpl w:val="F01ADD30"/>
    <w:lvl w:ilvl="0" w:tplc="0B10A070">
      <w:start w:val="1"/>
      <w:numFmt w:val="decimal"/>
      <w:lvlText w:val="%1."/>
      <w:lvlJc w:val="left"/>
      <w:pPr>
        <w:ind w:left="1069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4">
    <w:nsid w:val="2CA57937"/>
    <w:multiLevelType w:val="hybridMultilevel"/>
    <w:tmpl w:val="7AE2B760"/>
    <w:lvl w:ilvl="0" w:tplc="9422569E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5">
    <w:nsid w:val="2CC822F4"/>
    <w:multiLevelType w:val="singleLevel"/>
    <w:tmpl w:val="471C5322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6">
    <w:nsid w:val="2D695FC7"/>
    <w:multiLevelType w:val="hybridMultilevel"/>
    <w:tmpl w:val="1CE60D52"/>
    <w:lvl w:ilvl="0" w:tplc="FFFFFFFF">
      <w:start w:val="2"/>
      <w:numFmt w:val="decimal"/>
      <w:pStyle w:val="12"/>
      <w:lvlText w:val="%1.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7">
    <w:nsid w:val="3D577A78"/>
    <w:multiLevelType w:val="multilevel"/>
    <w:tmpl w:val="BDDAE2FE"/>
    <w:lvl w:ilvl="0">
      <w:start w:val="8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0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40" w:hanging="1800"/>
      </w:pPr>
      <w:rPr>
        <w:rFonts w:hint="default"/>
      </w:rPr>
    </w:lvl>
  </w:abstractNum>
  <w:abstractNum w:abstractNumId="28">
    <w:nsid w:val="4B0E0F4F"/>
    <w:multiLevelType w:val="multilevel"/>
    <w:tmpl w:val="2F145D12"/>
    <w:lvl w:ilvl="0">
      <w:start w:val="8"/>
      <w:numFmt w:val="decimal"/>
      <w:lvlText w:val="%1.."/>
      <w:lvlJc w:val="left"/>
      <w:pPr>
        <w:ind w:left="1160" w:hanging="72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ind w:left="11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16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88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18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4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240" w:hanging="1800"/>
      </w:pPr>
      <w:rPr>
        <w:rFonts w:hint="default"/>
        <w:b/>
      </w:rPr>
    </w:lvl>
  </w:abstractNum>
  <w:abstractNum w:abstractNumId="29">
    <w:nsid w:val="4DE6287E"/>
    <w:multiLevelType w:val="hybridMultilevel"/>
    <w:tmpl w:val="2982EF5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55F72891"/>
    <w:multiLevelType w:val="multilevel"/>
    <w:tmpl w:val="0694B2E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9416756"/>
    <w:multiLevelType w:val="multilevel"/>
    <w:tmpl w:val="F51006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98F1250"/>
    <w:multiLevelType w:val="hybridMultilevel"/>
    <w:tmpl w:val="A7F633FC"/>
    <w:lvl w:ilvl="0" w:tplc="96FA79E4">
      <w:start w:val="1"/>
      <w:numFmt w:val="decimal"/>
      <w:lvlText w:val="%1."/>
      <w:lvlJc w:val="left"/>
      <w:pPr>
        <w:ind w:left="2360" w:hanging="360"/>
      </w:pPr>
      <w:rPr>
        <w:rFonts w:cs="Calibri" w:hint="default"/>
      </w:rPr>
    </w:lvl>
    <w:lvl w:ilvl="1" w:tplc="04190019" w:tentative="1">
      <w:start w:val="1"/>
      <w:numFmt w:val="lowerLetter"/>
      <w:lvlText w:val="%2."/>
      <w:lvlJc w:val="left"/>
      <w:pPr>
        <w:ind w:left="3080" w:hanging="360"/>
      </w:pPr>
    </w:lvl>
    <w:lvl w:ilvl="2" w:tplc="0419001B" w:tentative="1">
      <w:start w:val="1"/>
      <w:numFmt w:val="lowerRoman"/>
      <w:lvlText w:val="%3."/>
      <w:lvlJc w:val="right"/>
      <w:pPr>
        <w:ind w:left="3800" w:hanging="180"/>
      </w:pPr>
    </w:lvl>
    <w:lvl w:ilvl="3" w:tplc="0419000F" w:tentative="1">
      <w:start w:val="1"/>
      <w:numFmt w:val="decimal"/>
      <w:lvlText w:val="%4."/>
      <w:lvlJc w:val="left"/>
      <w:pPr>
        <w:ind w:left="4520" w:hanging="360"/>
      </w:pPr>
    </w:lvl>
    <w:lvl w:ilvl="4" w:tplc="04190019" w:tentative="1">
      <w:start w:val="1"/>
      <w:numFmt w:val="lowerLetter"/>
      <w:lvlText w:val="%5."/>
      <w:lvlJc w:val="left"/>
      <w:pPr>
        <w:ind w:left="5240" w:hanging="360"/>
      </w:pPr>
    </w:lvl>
    <w:lvl w:ilvl="5" w:tplc="0419001B" w:tentative="1">
      <w:start w:val="1"/>
      <w:numFmt w:val="lowerRoman"/>
      <w:lvlText w:val="%6."/>
      <w:lvlJc w:val="right"/>
      <w:pPr>
        <w:ind w:left="5960" w:hanging="180"/>
      </w:pPr>
    </w:lvl>
    <w:lvl w:ilvl="6" w:tplc="0419000F" w:tentative="1">
      <w:start w:val="1"/>
      <w:numFmt w:val="decimal"/>
      <w:lvlText w:val="%7."/>
      <w:lvlJc w:val="left"/>
      <w:pPr>
        <w:ind w:left="6680" w:hanging="360"/>
      </w:pPr>
    </w:lvl>
    <w:lvl w:ilvl="7" w:tplc="04190019" w:tentative="1">
      <w:start w:val="1"/>
      <w:numFmt w:val="lowerLetter"/>
      <w:lvlText w:val="%8."/>
      <w:lvlJc w:val="left"/>
      <w:pPr>
        <w:ind w:left="7400" w:hanging="360"/>
      </w:pPr>
    </w:lvl>
    <w:lvl w:ilvl="8" w:tplc="0419001B" w:tentative="1">
      <w:start w:val="1"/>
      <w:numFmt w:val="lowerRoman"/>
      <w:lvlText w:val="%9."/>
      <w:lvlJc w:val="right"/>
      <w:pPr>
        <w:ind w:left="8120" w:hanging="180"/>
      </w:pPr>
    </w:lvl>
  </w:abstractNum>
  <w:abstractNum w:abstractNumId="33">
    <w:nsid w:val="5F700FA7"/>
    <w:multiLevelType w:val="hybridMultilevel"/>
    <w:tmpl w:val="EDF09274"/>
    <w:lvl w:ilvl="0" w:tplc="9A22B526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928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34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35">
    <w:nsid w:val="692B7371"/>
    <w:multiLevelType w:val="multilevel"/>
    <w:tmpl w:val="114266CC"/>
    <w:lvl w:ilvl="0">
      <w:start w:val="1"/>
      <w:numFmt w:val="upperRoman"/>
      <w:lvlText w:val="%1."/>
      <w:lvlJc w:val="left"/>
      <w:pPr>
        <w:tabs>
          <w:tab w:val="num" w:pos="1485"/>
        </w:tabs>
        <w:ind w:left="1485" w:hanging="11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6">
    <w:nsid w:val="72AF7B87"/>
    <w:multiLevelType w:val="multilevel"/>
    <w:tmpl w:val="7AE2B760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7">
    <w:nsid w:val="731F3452"/>
    <w:multiLevelType w:val="hybridMultilevel"/>
    <w:tmpl w:val="EE34D60A"/>
    <w:lvl w:ilvl="0" w:tplc="3CCE23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4"/>
  </w:num>
  <w:num w:numId="2">
    <w:abstractNumId w:val="10"/>
  </w:num>
  <w:num w:numId="3">
    <w:abstractNumId w:val="26"/>
  </w:num>
  <w:num w:numId="4">
    <w:abstractNumId w:val="23"/>
  </w:num>
  <w:num w:numId="5">
    <w:abstractNumId w:val="24"/>
  </w:num>
  <w:num w:numId="6">
    <w:abstractNumId w:val="36"/>
  </w:num>
  <w:num w:numId="7">
    <w:abstractNumId w:val="37"/>
  </w:num>
  <w:num w:numId="8">
    <w:abstractNumId w:val="18"/>
  </w:num>
  <w:num w:numId="9">
    <w:abstractNumId w:val="17"/>
  </w:num>
  <w:num w:numId="10">
    <w:abstractNumId w:val="11"/>
  </w:num>
  <w:num w:numId="11">
    <w:abstractNumId w:val="16"/>
  </w:num>
  <w:num w:numId="12">
    <w:abstractNumId w:val="33"/>
  </w:num>
  <w:num w:numId="13">
    <w:abstractNumId w:val="19"/>
  </w:num>
  <w:num w:numId="14">
    <w:abstractNumId w:val="22"/>
  </w:num>
  <w:num w:numId="15">
    <w:abstractNumId w:val="35"/>
  </w:num>
  <w:num w:numId="16">
    <w:abstractNumId w:val="7"/>
  </w:num>
  <w:num w:numId="17">
    <w:abstractNumId w:val="13"/>
  </w:num>
  <w:num w:numId="18">
    <w:abstractNumId w:val="25"/>
  </w:num>
  <w:num w:numId="19">
    <w:abstractNumId w:val="9"/>
  </w:num>
  <w:num w:numId="20">
    <w:abstractNumId w:val="6"/>
  </w:num>
  <w:num w:numId="21">
    <w:abstractNumId w:val="5"/>
  </w:num>
  <w:num w:numId="22">
    <w:abstractNumId w:val="4"/>
  </w:num>
  <w:num w:numId="23">
    <w:abstractNumId w:val="8"/>
  </w:num>
  <w:num w:numId="24">
    <w:abstractNumId w:val="3"/>
  </w:num>
  <w:num w:numId="25">
    <w:abstractNumId w:val="2"/>
  </w:num>
  <w:num w:numId="26">
    <w:abstractNumId w:val="1"/>
  </w:num>
  <w:num w:numId="27">
    <w:abstractNumId w:val="0"/>
  </w:num>
  <w:num w:numId="28">
    <w:abstractNumId w:val="29"/>
  </w:num>
  <w:num w:numId="29">
    <w:abstractNumId w:val="28"/>
  </w:num>
  <w:num w:numId="30">
    <w:abstractNumId w:val="32"/>
  </w:num>
  <w:num w:numId="31">
    <w:abstractNumId w:val="27"/>
  </w:num>
  <w:num w:numId="32">
    <w:abstractNumId w:val="12"/>
  </w:num>
  <w:num w:numId="33">
    <w:abstractNumId w:val="20"/>
  </w:num>
  <w:num w:numId="34">
    <w:abstractNumId w:val="31"/>
  </w:num>
  <w:num w:numId="35">
    <w:abstractNumId w:val="30"/>
  </w:num>
  <w:num w:numId="36">
    <w:abstractNumId w:val="21"/>
  </w:num>
  <w:num w:numId="37">
    <w:abstractNumId w:val="15"/>
  </w:num>
  <w:num w:numId="38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BF11F4"/>
    <w:rsid w:val="00004C7C"/>
    <w:rsid w:val="000056AC"/>
    <w:rsid w:val="00013606"/>
    <w:rsid w:val="00013A82"/>
    <w:rsid w:val="000251C5"/>
    <w:rsid w:val="00026C7A"/>
    <w:rsid w:val="00031257"/>
    <w:rsid w:val="00032562"/>
    <w:rsid w:val="000341C9"/>
    <w:rsid w:val="00041B60"/>
    <w:rsid w:val="00045A57"/>
    <w:rsid w:val="00062199"/>
    <w:rsid w:val="000658C9"/>
    <w:rsid w:val="00086820"/>
    <w:rsid w:val="000947EC"/>
    <w:rsid w:val="000A68A5"/>
    <w:rsid w:val="000A7E43"/>
    <w:rsid w:val="000C0358"/>
    <w:rsid w:val="000C2908"/>
    <w:rsid w:val="000C3322"/>
    <w:rsid w:val="000C79FD"/>
    <w:rsid w:val="000D18E8"/>
    <w:rsid w:val="000D35A5"/>
    <w:rsid w:val="000D54EB"/>
    <w:rsid w:val="000E01F7"/>
    <w:rsid w:val="000E0FDD"/>
    <w:rsid w:val="000E2FBD"/>
    <w:rsid w:val="000E61E7"/>
    <w:rsid w:val="0010273C"/>
    <w:rsid w:val="0013461C"/>
    <w:rsid w:val="001349B1"/>
    <w:rsid w:val="00143197"/>
    <w:rsid w:val="00150B0B"/>
    <w:rsid w:val="00154B7A"/>
    <w:rsid w:val="0016370A"/>
    <w:rsid w:val="00183E95"/>
    <w:rsid w:val="00186960"/>
    <w:rsid w:val="0019580A"/>
    <w:rsid w:val="001A2A33"/>
    <w:rsid w:val="001B0D52"/>
    <w:rsid w:val="001D21E9"/>
    <w:rsid w:val="001D2C1F"/>
    <w:rsid w:val="001E027A"/>
    <w:rsid w:val="00201A9A"/>
    <w:rsid w:val="002032CE"/>
    <w:rsid w:val="0020417D"/>
    <w:rsid w:val="002165C3"/>
    <w:rsid w:val="00245F77"/>
    <w:rsid w:val="002539E1"/>
    <w:rsid w:val="0026323C"/>
    <w:rsid w:val="00266D78"/>
    <w:rsid w:val="00294737"/>
    <w:rsid w:val="002A25D5"/>
    <w:rsid w:val="002A4E40"/>
    <w:rsid w:val="002B5F3D"/>
    <w:rsid w:val="002C4BD1"/>
    <w:rsid w:val="002E22A9"/>
    <w:rsid w:val="002E7335"/>
    <w:rsid w:val="002F4C2E"/>
    <w:rsid w:val="002F5302"/>
    <w:rsid w:val="00313F95"/>
    <w:rsid w:val="00325B4F"/>
    <w:rsid w:val="003263FA"/>
    <w:rsid w:val="003264A6"/>
    <w:rsid w:val="003358B5"/>
    <w:rsid w:val="00335A08"/>
    <w:rsid w:val="0033791D"/>
    <w:rsid w:val="00350854"/>
    <w:rsid w:val="00362AD4"/>
    <w:rsid w:val="00382936"/>
    <w:rsid w:val="003B64F8"/>
    <w:rsid w:val="003C44B1"/>
    <w:rsid w:val="003E0CC4"/>
    <w:rsid w:val="003E6521"/>
    <w:rsid w:val="004004ED"/>
    <w:rsid w:val="00401181"/>
    <w:rsid w:val="00407164"/>
    <w:rsid w:val="004120BC"/>
    <w:rsid w:val="00413688"/>
    <w:rsid w:val="00415B38"/>
    <w:rsid w:val="004253F4"/>
    <w:rsid w:val="004425C6"/>
    <w:rsid w:val="00450B41"/>
    <w:rsid w:val="004728C0"/>
    <w:rsid w:val="00472C48"/>
    <w:rsid w:val="00480280"/>
    <w:rsid w:val="00490917"/>
    <w:rsid w:val="00491A36"/>
    <w:rsid w:val="004979AC"/>
    <w:rsid w:val="004C1948"/>
    <w:rsid w:val="004C29AC"/>
    <w:rsid w:val="004D45F4"/>
    <w:rsid w:val="004E33DA"/>
    <w:rsid w:val="004E55E4"/>
    <w:rsid w:val="004F5AF5"/>
    <w:rsid w:val="00502575"/>
    <w:rsid w:val="0050352D"/>
    <w:rsid w:val="005129FC"/>
    <w:rsid w:val="0052676F"/>
    <w:rsid w:val="00542A6D"/>
    <w:rsid w:val="005465CE"/>
    <w:rsid w:val="00552535"/>
    <w:rsid w:val="00554541"/>
    <w:rsid w:val="00555D8E"/>
    <w:rsid w:val="005713E3"/>
    <w:rsid w:val="00597DBB"/>
    <w:rsid w:val="005A69DC"/>
    <w:rsid w:val="005D15C8"/>
    <w:rsid w:val="005D388A"/>
    <w:rsid w:val="005D4459"/>
    <w:rsid w:val="005E032A"/>
    <w:rsid w:val="005E3EA2"/>
    <w:rsid w:val="006065DE"/>
    <w:rsid w:val="00606E2D"/>
    <w:rsid w:val="00611B2D"/>
    <w:rsid w:val="006136C2"/>
    <w:rsid w:val="00613BF6"/>
    <w:rsid w:val="00617EF5"/>
    <w:rsid w:val="00630DC1"/>
    <w:rsid w:val="00644A6C"/>
    <w:rsid w:val="00650404"/>
    <w:rsid w:val="00653AEB"/>
    <w:rsid w:val="006548C8"/>
    <w:rsid w:val="00654A5A"/>
    <w:rsid w:val="00661924"/>
    <w:rsid w:val="00662BFF"/>
    <w:rsid w:val="0069009F"/>
    <w:rsid w:val="006A2700"/>
    <w:rsid w:val="006B2B0E"/>
    <w:rsid w:val="006C132F"/>
    <w:rsid w:val="006C4ED4"/>
    <w:rsid w:val="006D4948"/>
    <w:rsid w:val="006E2A28"/>
    <w:rsid w:val="006F022B"/>
    <w:rsid w:val="006F0F35"/>
    <w:rsid w:val="00700D13"/>
    <w:rsid w:val="0070120B"/>
    <w:rsid w:val="00702E45"/>
    <w:rsid w:val="00732255"/>
    <w:rsid w:val="00742CE8"/>
    <w:rsid w:val="007444A1"/>
    <w:rsid w:val="00747593"/>
    <w:rsid w:val="0075476F"/>
    <w:rsid w:val="007612AB"/>
    <w:rsid w:val="00764C90"/>
    <w:rsid w:val="007700DC"/>
    <w:rsid w:val="007710C6"/>
    <w:rsid w:val="007748CA"/>
    <w:rsid w:val="00782FC9"/>
    <w:rsid w:val="00791514"/>
    <w:rsid w:val="0079203A"/>
    <w:rsid w:val="007B0BB0"/>
    <w:rsid w:val="007B374C"/>
    <w:rsid w:val="007C6173"/>
    <w:rsid w:val="007D04DC"/>
    <w:rsid w:val="007E086D"/>
    <w:rsid w:val="007E0FAB"/>
    <w:rsid w:val="007F3D47"/>
    <w:rsid w:val="00801D7D"/>
    <w:rsid w:val="00805BA0"/>
    <w:rsid w:val="00841D99"/>
    <w:rsid w:val="00843EC9"/>
    <w:rsid w:val="008440D2"/>
    <w:rsid w:val="00845FF1"/>
    <w:rsid w:val="00866464"/>
    <w:rsid w:val="00871ADC"/>
    <w:rsid w:val="00875579"/>
    <w:rsid w:val="0088750F"/>
    <w:rsid w:val="00891BC5"/>
    <w:rsid w:val="00893DDE"/>
    <w:rsid w:val="00897A40"/>
    <w:rsid w:val="008B51D8"/>
    <w:rsid w:val="008C406A"/>
    <w:rsid w:val="008C79CD"/>
    <w:rsid w:val="008D09DD"/>
    <w:rsid w:val="008D68D7"/>
    <w:rsid w:val="008E0278"/>
    <w:rsid w:val="009009F7"/>
    <w:rsid w:val="0090711A"/>
    <w:rsid w:val="00912E52"/>
    <w:rsid w:val="00921F43"/>
    <w:rsid w:val="00935D64"/>
    <w:rsid w:val="0093672E"/>
    <w:rsid w:val="0094336E"/>
    <w:rsid w:val="00950E7E"/>
    <w:rsid w:val="00962B64"/>
    <w:rsid w:val="00962FEF"/>
    <w:rsid w:val="0096335A"/>
    <w:rsid w:val="00965827"/>
    <w:rsid w:val="0097250C"/>
    <w:rsid w:val="0098075C"/>
    <w:rsid w:val="009904DF"/>
    <w:rsid w:val="009952FF"/>
    <w:rsid w:val="009B146B"/>
    <w:rsid w:val="009B404F"/>
    <w:rsid w:val="009C7157"/>
    <w:rsid w:val="009D2268"/>
    <w:rsid w:val="009E42C3"/>
    <w:rsid w:val="009F650E"/>
    <w:rsid w:val="00A0288B"/>
    <w:rsid w:val="00A40FDD"/>
    <w:rsid w:val="00A455D6"/>
    <w:rsid w:val="00A52DF5"/>
    <w:rsid w:val="00A54FF9"/>
    <w:rsid w:val="00A61594"/>
    <w:rsid w:val="00A75836"/>
    <w:rsid w:val="00A87FA4"/>
    <w:rsid w:val="00AA0F4C"/>
    <w:rsid w:val="00AA4252"/>
    <w:rsid w:val="00AB4CE0"/>
    <w:rsid w:val="00AD11EB"/>
    <w:rsid w:val="00AD2CAE"/>
    <w:rsid w:val="00AD7E9D"/>
    <w:rsid w:val="00AE0A30"/>
    <w:rsid w:val="00AE1DF4"/>
    <w:rsid w:val="00AF4CB2"/>
    <w:rsid w:val="00B04A35"/>
    <w:rsid w:val="00B269C1"/>
    <w:rsid w:val="00B3141A"/>
    <w:rsid w:val="00B36F95"/>
    <w:rsid w:val="00B42D2D"/>
    <w:rsid w:val="00B45F01"/>
    <w:rsid w:val="00B55B9B"/>
    <w:rsid w:val="00B575DB"/>
    <w:rsid w:val="00B76184"/>
    <w:rsid w:val="00B81054"/>
    <w:rsid w:val="00B92BCB"/>
    <w:rsid w:val="00B96F4F"/>
    <w:rsid w:val="00B97BCB"/>
    <w:rsid w:val="00BA5431"/>
    <w:rsid w:val="00BB662E"/>
    <w:rsid w:val="00BC3D24"/>
    <w:rsid w:val="00BC5BFF"/>
    <w:rsid w:val="00BD1834"/>
    <w:rsid w:val="00BF0CD4"/>
    <w:rsid w:val="00BF11F4"/>
    <w:rsid w:val="00BF612B"/>
    <w:rsid w:val="00C00F5F"/>
    <w:rsid w:val="00C01560"/>
    <w:rsid w:val="00C06F58"/>
    <w:rsid w:val="00C24B2D"/>
    <w:rsid w:val="00C36B26"/>
    <w:rsid w:val="00C41A00"/>
    <w:rsid w:val="00C44658"/>
    <w:rsid w:val="00C44B75"/>
    <w:rsid w:val="00C46037"/>
    <w:rsid w:val="00C47557"/>
    <w:rsid w:val="00C47667"/>
    <w:rsid w:val="00C57807"/>
    <w:rsid w:val="00C628DF"/>
    <w:rsid w:val="00C749E1"/>
    <w:rsid w:val="00CB3D76"/>
    <w:rsid w:val="00CB6F7E"/>
    <w:rsid w:val="00CC10FA"/>
    <w:rsid w:val="00CC4041"/>
    <w:rsid w:val="00CC4848"/>
    <w:rsid w:val="00CD024B"/>
    <w:rsid w:val="00CD6DA6"/>
    <w:rsid w:val="00CF06C7"/>
    <w:rsid w:val="00D0220C"/>
    <w:rsid w:val="00D036EC"/>
    <w:rsid w:val="00D04942"/>
    <w:rsid w:val="00D11997"/>
    <w:rsid w:val="00D131DA"/>
    <w:rsid w:val="00D13F76"/>
    <w:rsid w:val="00D1444E"/>
    <w:rsid w:val="00D210CA"/>
    <w:rsid w:val="00D212C0"/>
    <w:rsid w:val="00D27202"/>
    <w:rsid w:val="00D31C12"/>
    <w:rsid w:val="00D35920"/>
    <w:rsid w:val="00D4325D"/>
    <w:rsid w:val="00D45AA7"/>
    <w:rsid w:val="00D50763"/>
    <w:rsid w:val="00D74BAA"/>
    <w:rsid w:val="00D93C62"/>
    <w:rsid w:val="00DB2E08"/>
    <w:rsid w:val="00DB62DF"/>
    <w:rsid w:val="00DC4031"/>
    <w:rsid w:val="00DD0F88"/>
    <w:rsid w:val="00DD40C5"/>
    <w:rsid w:val="00DE4D96"/>
    <w:rsid w:val="00DF44BC"/>
    <w:rsid w:val="00E04843"/>
    <w:rsid w:val="00E06DC0"/>
    <w:rsid w:val="00E219A4"/>
    <w:rsid w:val="00E35ED5"/>
    <w:rsid w:val="00E56F22"/>
    <w:rsid w:val="00E6511C"/>
    <w:rsid w:val="00E7322E"/>
    <w:rsid w:val="00E7434D"/>
    <w:rsid w:val="00E86CB1"/>
    <w:rsid w:val="00E945B8"/>
    <w:rsid w:val="00EB132F"/>
    <w:rsid w:val="00EB32F9"/>
    <w:rsid w:val="00EE0578"/>
    <w:rsid w:val="00F1427B"/>
    <w:rsid w:val="00F2190B"/>
    <w:rsid w:val="00F36C59"/>
    <w:rsid w:val="00F41366"/>
    <w:rsid w:val="00F4694B"/>
    <w:rsid w:val="00F46D70"/>
    <w:rsid w:val="00F46EB3"/>
    <w:rsid w:val="00F61667"/>
    <w:rsid w:val="00F67F62"/>
    <w:rsid w:val="00F70230"/>
    <w:rsid w:val="00F7385B"/>
    <w:rsid w:val="00F751C2"/>
    <w:rsid w:val="00F82CEE"/>
    <w:rsid w:val="00F867B8"/>
    <w:rsid w:val="00F90E2F"/>
    <w:rsid w:val="00FB26C6"/>
    <w:rsid w:val="00FB3DA6"/>
    <w:rsid w:val="00FC323E"/>
    <w:rsid w:val="00FC6F77"/>
    <w:rsid w:val="00FD3DBC"/>
    <w:rsid w:val="00FD589C"/>
    <w:rsid w:val="00FE4F76"/>
    <w:rsid w:val="00FF1448"/>
    <w:rsid w:val="00FF4C84"/>
    <w:rsid w:val="00FF50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09F"/>
  </w:style>
  <w:style w:type="paragraph" w:styleId="1">
    <w:name w:val="heading 1"/>
    <w:basedOn w:val="a"/>
    <w:next w:val="a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"/>
    <w:next w:val="a"/>
    <w:link w:val="70"/>
    <w:uiPriority w:val="9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B04A35"/>
    <w:pPr>
      <w:keepNext/>
      <w:numPr>
        <w:numId w:val="17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b">
    <w:name w:val="No Spacing"/>
    <w:uiPriority w:val="99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"/>
    <w:link w:val="24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0"/>
    <w:link w:val="23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"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">
    <w:name w:val="Body Text"/>
    <w:aliases w:val="Основной текст1,Основной текст Знак Знак,bt"/>
    <w:basedOn w:val="a"/>
    <w:link w:val="af0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1">
    <w:name w:val="footer"/>
    <w:basedOn w:val="a"/>
    <w:link w:val="af2"/>
    <w:uiPriority w:val="99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Нижний колонтитул Знак"/>
    <w:basedOn w:val="a0"/>
    <w:link w:val="af1"/>
    <w:uiPriority w:val="99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B04A35"/>
  </w:style>
  <w:style w:type="paragraph" w:customStyle="1" w:styleId="af4">
    <w:name w:val="Знак"/>
    <w:basedOn w:val="a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5">
    <w:name w:val="Normal (Web)"/>
    <w:basedOn w:val="a"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6">
    <w:name w:val="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B04A35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7">
    <w:name w:val="Оглавление_"/>
    <w:basedOn w:val="a0"/>
    <w:link w:val="af8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8">
    <w:name w:val="Оглавление"/>
    <w:basedOn w:val="a"/>
    <w:link w:val="af7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9">
    <w:name w:val="Document Map"/>
    <w:basedOn w:val="a"/>
    <w:link w:val="afa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490917"/>
    <w:rPr>
      <w:rFonts w:ascii="Tahoma" w:hAnsi="Tahoma" w:cs="Tahoma"/>
      <w:sz w:val="16"/>
      <w:szCs w:val="16"/>
    </w:rPr>
  </w:style>
  <w:style w:type="character" w:customStyle="1" w:styleId="18">
    <w:name w:val="Гиперссылка1"/>
    <w:basedOn w:val="a0"/>
    <w:uiPriority w:val="99"/>
    <w:rsid w:val="00F4694B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04A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B04A35"/>
    <w:pPr>
      <w:keepNext/>
      <w:widowControl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nhideWhenUsed/>
    <w:qFormat/>
    <w:rsid w:val="00BF11F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B04A35"/>
    <w:pPr>
      <w:keepNext/>
      <w:widowControl w:val="0"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8"/>
    </w:rPr>
  </w:style>
  <w:style w:type="paragraph" w:styleId="5">
    <w:name w:val="heading 5"/>
    <w:basedOn w:val="a"/>
    <w:next w:val="a"/>
    <w:link w:val="50"/>
    <w:qFormat/>
    <w:rsid w:val="00B04A35"/>
    <w:pPr>
      <w:keepNext/>
      <w:spacing w:before="240" w:after="60" w:line="240" w:lineRule="auto"/>
      <w:ind w:left="284"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6">
    <w:name w:val="heading 6"/>
    <w:basedOn w:val="a"/>
    <w:next w:val="a"/>
    <w:link w:val="60"/>
    <w:uiPriority w:val="9"/>
    <w:qFormat/>
    <w:rsid w:val="00B04A35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0"/>
      <w:szCs w:val="24"/>
    </w:rPr>
  </w:style>
  <w:style w:type="paragraph" w:styleId="7">
    <w:name w:val="heading 7"/>
    <w:basedOn w:val="a"/>
    <w:next w:val="a"/>
    <w:link w:val="70"/>
    <w:uiPriority w:val="9"/>
    <w:qFormat/>
    <w:rsid w:val="00B04A35"/>
    <w:pPr>
      <w:keepNext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8">
    <w:name w:val="heading 8"/>
    <w:basedOn w:val="a"/>
    <w:next w:val="a"/>
    <w:link w:val="80"/>
    <w:qFormat/>
    <w:rsid w:val="00B04A35"/>
    <w:pPr>
      <w:keepNext/>
      <w:numPr>
        <w:numId w:val="17"/>
      </w:numPr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B04A35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04A3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rsid w:val="00B04A3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BF11F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rsid w:val="00B04A35"/>
    <w:rPr>
      <w:rFonts w:ascii="Times New Roman" w:eastAsia="Times New Roman" w:hAnsi="Times New Roman" w:cs="Times New Roman"/>
      <w:sz w:val="28"/>
      <w:szCs w:val="28"/>
    </w:rPr>
  </w:style>
  <w:style w:type="character" w:customStyle="1" w:styleId="50">
    <w:name w:val="Заголовок 5 Знак"/>
    <w:basedOn w:val="a0"/>
    <w:link w:val="5"/>
    <w:rsid w:val="00B04A35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B04A35"/>
    <w:rPr>
      <w:rFonts w:ascii="Times New Roman" w:eastAsia="Times New Roman" w:hAnsi="Times New Roman" w:cs="Times New Roman"/>
      <w:b/>
      <w:sz w:val="20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B04A3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nsPlusTitle">
    <w:name w:val="ConsPlusTitle"/>
    <w:uiPriority w:val="99"/>
    <w:rsid w:val="00BF11F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List Paragraph"/>
    <w:basedOn w:val="a"/>
    <w:uiPriority w:val="34"/>
    <w:qFormat/>
    <w:rsid w:val="00BF11F4"/>
    <w:pPr>
      <w:ind w:left="720"/>
      <w:contextualSpacing/>
    </w:pPr>
  </w:style>
  <w:style w:type="paragraph" w:styleId="a4">
    <w:name w:val="header"/>
    <w:basedOn w:val="a"/>
    <w:link w:val="a5"/>
    <w:rsid w:val="00BF11F4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5">
    <w:name w:val="Верхний колонтитул Знак"/>
    <w:basedOn w:val="a0"/>
    <w:link w:val="a4"/>
    <w:rsid w:val="00BF11F4"/>
    <w:rPr>
      <w:rFonts w:ascii="Times New Roman" w:eastAsia="Times New Roman" w:hAnsi="Times New Roman" w:cs="Times New Roman"/>
      <w:sz w:val="20"/>
      <w:szCs w:val="20"/>
    </w:rPr>
  </w:style>
  <w:style w:type="paragraph" w:customStyle="1" w:styleId="ConsPlusCell">
    <w:name w:val="ConsPlusCell"/>
    <w:rsid w:val="00BF11F4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</w:rPr>
  </w:style>
  <w:style w:type="paragraph" w:customStyle="1" w:styleId="a6">
    <w:name w:val="Обыч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customStyle="1" w:styleId="a7">
    <w:name w:val="Жирный (паспорт)"/>
    <w:basedOn w:val="a"/>
    <w:rsid w:val="00BF11F4"/>
    <w:pPr>
      <w:spacing w:before="120" w:after="0" w:line="240" w:lineRule="auto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paragraph" w:customStyle="1" w:styleId="11">
    <w:name w:val="Абзац списка1"/>
    <w:basedOn w:val="a"/>
    <w:rsid w:val="00BF11F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BF11F4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BF11F4"/>
    <w:pPr>
      <w:widowControl w:val="0"/>
      <w:shd w:val="clear" w:color="auto" w:fill="FFFFFF"/>
      <w:spacing w:before="900" w:after="0" w:line="326" w:lineRule="exact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21">
    <w:name w:val="Основной текст (2)_"/>
    <w:basedOn w:val="a0"/>
    <w:link w:val="22"/>
    <w:rsid w:val="00BF11F4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F11F4"/>
    <w:pPr>
      <w:widowControl w:val="0"/>
      <w:shd w:val="clear" w:color="auto" w:fill="FFFFFF"/>
      <w:spacing w:after="0" w:line="30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8">
    <w:name w:val="Balloon Text"/>
    <w:basedOn w:val="a"/>
    <w:link w:val="a9"/>
    <w:uiPriority w:val="99"/>
    <w:unhideWhenUsed/>
    <w:rsid w:val="00BF11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rsid w:val="00BF11F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BF11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link w:val="ConsPlusNormal0"/>
    <w:rsid w:val="008C406A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8C406A"/>
    <w:rPr>
      <w:rFonts w:ascii="Calibri" w:eastAsia="Times New Roman" w:hAnsi="Calibri" w:cs="Calibri"/>
      <w:szCs w:val="20"/>
      <w:lang w:eastAsia="ru-RU"/>
    </w:rPr>
  </w:style>
  <w:style w:type="paragraph" w:styleId="ab">
    <w:name w:val="No Spacing"/>
    <w:uiPriority w:val="99"/>
    <w:qFormat/>
    <w:rsid w:val="00B04A3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B04A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styleId="23">
    <w:name w:val="Body Text 2"/>
    <w:basedOn w:val="a"/>
    <w:link w:val="24"/>
    <w:rsid w:val="00B04A35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4">
    <w:name w:val="Основной текст 2 Знак"/>
    <w:basedOn w:val="a0"/>
    <w:link w:val="23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5">
    <w:name w:val="Body Text Indent 2"/>
    <w:basedOn w:val="a"/>
    <w:link w:val="26"/>
    <w:rsid w:val="00B04A35"/>
    <w:pPr>
      <w:widowControl w:val="0"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6">
    <w:name w:val="Основной текст с отступом 2 Знак"/>
    <w:basedOn w:val="a0"/>
    <w:link w:val="25"/>
    <w:rsid w:val="00B04A35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3">
    <w:name w:val="Верхний колонтитул Знак1"/>
    <w:locked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ody Text Indent"/>
    <w:basedOn w:val="a"/>
    <w:link w:val="ad"/>
    <w:rsid w:val="00B04A35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basedOn w:val="a0"/>
    <w:link w:val="ac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e">
    <w:name w:val="Hyperlink"/>
    <w:rsid w:val="00B04A35"/>
    <w:rPr>
      <w:color w:val="0000FF"/>
      <w:u w:val="single"/>
    </w:rPr>
  </w:style>
  <w:style w:type="paragraph" w:customStyle="1" w:styleId="27">
    <w:name w:val="Стиль2"/>
    <w:basedOn w:val="14"/>
    <w:rsid w:val="00B04A35"/>
    <w:pPr>
      <w:tabs>
        <w:tab w:val="clear" w:pos="918"/>
      </w:tabs>
      <w:spacing w:before="60"/>
      <w:ind w:left="257" w:firstLine="283"/>
      <w:outlineLvl w:val="6"/>
    </w:pPr>
  </w:style>
  <w:style w:type="paragraph" w:customStyle="1" w:styleId="14">
    <w:name w:val="Стиль1"/>
    <w:basedOn w:val="a"/>
    <w:rsid w:val="00B04A35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 w:cs="Arial"/>
      <w:sz w:val="24"/>
      <w:szCs w:val="18"/>
    </w:rPr>
  </w:style>
  <w:style w:type="paragraph" w:customStyle="1" w:styleId="41">
    <w:name w:val="Стиль4"/>
    <w:basedOn w:val="a"/>
    <w:rsid w:val="00B04A35"/>
    <w:pPr>
      <w:spacing w:after="0" w:line="240" w:lineRule="auto"/>
      <w:ind w:left="538" w:firstLine="284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af">
    <w:name w:val="Body Text"/>
    <w:aliases w:val="Основной текст1,Основной текст Знак Знак,bt"/>
    <w:basedOn w:val="a"/>
    <w:link w:val="af0"/>
    <w:rsid w:val="00B04A35"/>
    <w:pPr>
      <w:widowControl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0">
    <w:name w:val="Основной текст Знак"/>
    <w:aliases w:val="Основной текст1 Знак,Основной текст Знак Знак Знак,bt Знак"/>
    <w:basedOn w:val="a0"/>
    <w:link w:val="af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rsid w:val="00B04A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ko-KR"/>
    </w:rPr>
  </w:style>
  <w:style w:type="paragraph" w:styleId="af1">
    <w:name w:val="footer"/>
    <w:basedOn w:val="a"/>
    <w:link w:val="af2"/>
    <w:uiPriority w:val="99"/>
    <w:rsid w:val="00B04A35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2">
    <w:name w:val="Нижний колонтитул Знак"/>
    <w:basedOn w:val="a0"/>
    <w:link w:val="af1"/>
    <w:uiPriority w:val="99"/>
    <w:rsid w:val="00B04A3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B04A35"/>
  </w:style>
  <w:style w:type="paragraph" w:customStyle="1" w:styleId="af4">
    <w:name w:val="Знак"/>
    <w:basedOn w:val="a"/>
    <w:rsid w:val="00B04A35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5">
    <w:name w:val="Знак1"/>
    <w:basedOn w:val="a"/>
    <w:rsid w:val="00B04A35"/>
    <w:pPr>
      <w:spacing w:after="160" w:line="240" w:lineRule="exact"/>
    </w:pPr>
    <w:rPr>
      <w:rFonts w:ascii="Arial" w:eastAsia="Calibri" w:hAnsi="Arial" w:cs="Arial"/>
      <w:sz w:val="20"/>
      <w:szCs w:val="20"/>
      <w:lang w:val="fr-FR"/>
    </w:rPr>
  </w:style>
  <w:style w:type="paragraph" w:styleId="af5">
    <w:name w:val="Normal (Web)"/>
    <w:basedOn w:val="a"/>
    <w:rsid w:val="00B04A35"/>
    <w:pPr>
      <w:spacing w:before="100" w:beforeAutospacing="1" w:after="100" w:afterAutospacing="1" w:line="240" w:lineRule="auto"/>
    </w:pPr>
    <w:rPr>
      <w:rFonts w:ascii="Verdana" w:eastAsia="Calibri" w:hAnsi="Verdana" w:cs="Times New Roman"/>
      <w:sz w:val="20"/>
      <w:szCs w:val="20"/>
    </w:rPr>
  </w:style>
  <w:style w:type="paragraph" w:styleId="33">
    <w:name w:val="Body Text Indent 3"/>
    <w:basedOn w:val="a"/>
    <w:link w:val="34"/>
    <w:rsid w:val="00B04A35"/>
    <w:pPr>
      <w:spacing w:after="120"/>
      <w:ind w:left="283"/>
    </w:pPr>
    <w:rPr>
      <w:rFonts w:ascii="Calibri" w:eastAsia="Times New Roman" w:hAnsi="Calibri" w:cs="Times New Roman"/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B04A35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B04A35"/>
    <w:pPr>
      <w:ind w:left="720"/>
    </w:pPr>
    <w:rPr>
      <w:rFonts w:ascii="Calibri" w:eastAsia="Times New Roman" w:hAnsi="Calibri" w:cs="Times New Roman"/>
    </w:rPr>
  </w:style>
  <w:style w:type="paragraph" w:customStyle="1" w:styleId="af6">
    <w:name w:val="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bCs/>
      <w:sz w:val="20"/>
      <w:szCs w:val="20"/>
      <w:lang w:val="en-US"/>
    </w:rPr>
  </w:style>
  <w:style w:type="paragraph" w:customStyle="1" w:styleId="12">
    <w:name w:val="Знак12 Знак Знак Знак"/>
    <w:basedOn w:val="a"/>
    <w:rsid w:val="00B04A35"/>
    <w:pPr>
      <w:widowControl w:val="0"/>
      <w:numPr>
        <w:numId w:val="3"/>
      </w:numPr>
      <w:adjustRightInd w:val="0"/>
      <w:spacing w:after="160" w:line="240" w:lineRule="exact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paragraph" w:customStyle="1" w:styleId="16">
    <w:name w:val="Знак Знак Знак1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FontStyle11">
    <w:name w:val="Font Style11"/>
    <w:rsid w:val="00B04A35"/>
    <w:rPr>
      <w:rFonts w:ascii="Times New Roman" w:hAnsi="Times New Roman" w:cs="Times New Roman"/>
      <w:sz w:val="26"/>
      <w:szCs w:val="26"/>
    </w:rPr>
  </w:style>
  <w:style w:type="paragraph" w:customStyle="1" w:styleId="17">
    <w:name w:val="Знак1 Знак Знак Знак Знак Знак Знак"/>
    <w:basedOn w:val="a"/>
    <w:rsid w:val="00B04A35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af7">
    <w:name w:val="Оглавление_"/>
    <w:basedOn w:val="a0"/>
    <w:link w:val="af8"/>
    <w:rsid w:val="00B04A3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af8">
    <w:name w:val="Оглавление"/>
    <w:basedOn w:val="a"/>
    <w:link w:val="af7"/>
    <w:rsid w:val="00B04A35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styleId="af9">
    <w:name w:val="Document Map"/>
    <w:basedOn w:val="a"/>
    <w:link w:val="afa"/>
    <w:uiPriority w:val="99"/>
    <w:semiHidden/>
    <w:unhideWhenUsed/>
    <w:rsid w:val="004909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Схема документа Знак"/>
    <w:basedOn w:val="a0"/>
    <w:link w:val="af9"/>
    <w:uiPriority w:val="99"/>
    <w:semiHidden/>
    <w:rsid w:val="00490917"/>
    <w:rPr>
      <w:rFonts w:ascii="Tahoma" w:hAnsi="Tahoma" w:cs="Tahoma"/>
      <w:sz w:val="16"/>
      <w:szCs w:val="16"/>
    </w:rPr>
  </w:style>
  <w:style w:type="character" w:customStyle="1" w:styleId="18">
    <w:name w:val="Гиперссылка1"/>
    <w:basedOn w:val="a0"/>
    <w:uiPriority w:val="99"/>
    <w:rsid w:val="00F4694B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pravo-search.minjust.ru/bigs/showDocument.html?id=5ECDC134-7E68-4C31-ACD8-61AFADB1184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6EE4E3-0850-4AFE-A3FB-CDC05C836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25</Pages>
  <Words>7687</Words>
  <Characters>43818</Characters>
  <Application>Microsoft Office Word</Application>
  <DocSecurity>0</DocSecurity>
  <Lines>365</Lines>
  <Paragraphs>102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gypnor</Company>
  <LinksUpToDate>false</LinksUpToDate>
  <CharactersWithSpaces>51403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Machine</dc:creator>
  <cp:lastModifiedBy>Administrator</cp:lastModifiedBy>
  <cp:revision>22</cp:revision>
  <cp:lastPrinted>2026-06-15T07:29:00Z</cp:lastPrinted>
  <dcterms:created xsi:type="dcterms:W3CDTF">2026-02-17T06:16:00Z</dcterms:created>
  <dcterms:modified xsi:type="dcterms:W3CDTF">2026-06-16T12:50:00Z</dcterms:modified>
</cp:coreProperties>
</file>