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FD" w:rsidRDefault="00237FFD" w:rsidP="00237FF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3018790</wp:posOffset>
            </wp:positionH>
            <wp:positionV relativeFrom="paragraph">
              <wp:posOffset>-68580</wp:posOffset>
            </wp:positionV>
            <wp:extent cx="485140" cy="650875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81"/>
      </w:tblGrid>
      <w:tr w:rsidR="00237FFD" w:rsidTr="00F55997">
        <w:trPr>
          <w:trHeight w:hRule="exact" w:val="486"/>
        </w:trPr>
        <w:tc>
          <w:tcPr>
            <w:tcW w:w="9681" w:type="dxa"/>
          </w:tcPr>
          <w:p w:rsidR="00237FFD" w:rsidRDefault="00237FFD" w:rsidP="002E07FE">
            <w:pPr>
              <w:jc w:val="center"/>
              <w:rPr>
                <w:b/>
                <w:sz w:val="28"/>
              </w:rPr>
            </w:pPr>
          </w:p>
        </w:tc>
      </w:tr>
      <w:tr w:rsidR="00237FFD" w:rsidRPr="007F48AB" w:rsidTr="00F55997">
        <w:trPr>
          <w:trHeight w:val="1170"/>
        </w:trPr>
        <w:tc>
          <w:tcPr>
            <w:tcW w:w="9681" w:type="dxa"/>
          </w:tcPr>
          <w:p w:rsidR="00237FFD" w:rsidRPr="0061116D" w:rsidRDefault="00237FFD" w:rsidP="002E07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АДМИНИСТРАЦИЯ</w:t>
            </w:r>
          </w:p>
          <w:p w:rsidR="00237FFD" w:rsidRPr="0061116D" w:rsidRDefault="00237FFD" w:rsidP="002E07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ПЛЕССКОГО СЕЛЬСОВЕТА</w:t>
            </w:r>
          </w:p>
          <w:p w:rsidR="00237FFD" w:rsidRPr="0061116D" w:rsidRDefault="00237FFD" w:rsidP="002E07FE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11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237FFD" w:rsidRPr="007F48AB" w:rsidTr="00F55997">
        <w:trPr>
          <w:trHeight w:val="385"/>
        </w:trPr>
        <w:tc>
          <w:tcPr>
            <w:tcW w:w="9681" w:type="dxa"/>
          </w:tcPr>
          <w:p w:rsidR="00237FFD" w:rsidRPr="0061116D" w:rsidRDefault="00237FFD" w:rsidP="002E07FE">
            <w:pPr>
              <w:pStyle w:val="3"/>
              <w:rPr>
                <w:sz w:val="28"/>
                <w:szCs w:val="28"/>
              </w:rPr>
            </w:pPr>
            <w:r w:rsidRPr="0061116D">
              <w:rPr>
                <w:sz w:val="28"/>
                <w:szCs w:val="28"/>
              </w:rPr>
              <w:t>ПОСТАНОВЛЕНИЕ</w:t>
            </w:r>
          </w:p>
        </w:tc>
      </w:tr>
      <w:tr w:rsidR="00237FFD" w:rsidRPr="007F48AB" w:rsidTr="00F55997">
        <w:trPr>
          <w:trHeight w:hRule="exact" w:val="741"/>
        </w:trPr>
        <w:tc>
          <w:tcPr>
            <w:tcW w:w="9681" w:type="dxa"/>
            <w:vAlign w:val="center"/>
          </w:tcPr>
          <w:p w:rsidR="00237FFD" w:rsidRPr="00C7785F" w:rsidRDefault="00237FFD" w:rsidP="002E07FE">
            <w:pPr>
              <w:pStyle w:val="3"/>
              <w:tabs>
                <w:tab w:val="left" w:pos="1843"/>
              </w:tabs>
              <w:rPr>
                <w:b w:val="0"/>
                <w:sz w:val="24"/>
                <w:szCs w:val="24"/>
                <w:u w:val="single"/>
              </w:rPr>
            </w:pPr>
            <w:r w:rsidRPr="00C7785F">
              <w:rPr>
                <w:b w:val="0"/>
                <w:sz w:val="24"/>
                <w:szCs w:val="24"/>
                <w:u w:val="single"/>
              </w:rPr>
              <w:t xml:space="preserve">от </w:t>
            </w:r>
            <w:r>
              <w:rPr>
                <w:b w:val="0"/>
                <w:sz w:val="24"/>
                <w:szCs w:val="24"/>
                <w:u w:val="single"/>
              </w:rPr>
              <w:t>28</w:t>
            </w:r>
            <w:r w:rsidRPr="00C7785F">
              <w:rPr>
                <w:b w:val="0"/>
                <w:sz w:val="24"/>
                <w:szCs w:val="24"/>
                <w:u w:val="single"/>
              </w:rPr>
              <w:t>.1</w:t>
            </w:r>
            <w:r>
              <w:rPr>
                <w:b w:val="0"/>
                <w:sz w:val="24"/>
                <w:szCs w:val="24"/>
                <w:u w:val="single"/>
              </w:rPr>
              <w:t>1</w:t>
            </w:r>
            <w:r w:rsidRPr="00C7785F">
              <w:rPr>
                <w:b w:val="0"/>
                <w:sz w:val="24"/>
                <w:szCs w:val="24"/>
                <w:u w:val="single"/>
              </w:rPr>
              <w:t>.202</w:t>
            </w:r>
            <w:r>
              <w:rPr>
                <w:b w:val="0"/>
                <w:sz w:val="24"/>
                <w:szCs w:val="24"/>
                <w:u w:val="single"/>
              </w:rPr>
              <w:t>4</w:t>
            </w:r>
            <w:r w:rsidRPr="00C7785F">
              <w:rPr>
                <w:b w:val="0"/>
                <w:sz w:val="24"/>
                <w:szCs w:val="24"/>
                <w:u w:val="single"/>
              </w:rPr>
              <w:t xml:space="preserve"> № 1</w:t>
            </w:r>
            <w:r>
              <w:rPr>
                <w:b w:val="0"/>
                <w:sz w:val="24"/>
                <w:szCs w:val="24"/>
                <w:u w:val="single"/>
              </w:rPr>
              <w:t>11</w:t>
            </w:r>
          </w:p>
          <w:p w:rsidR="00237FFD" w:rsidRPr="0061116D" w:rsidRDefault="00237FFD" w:rsidP="002E07FE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7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77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Плесс</w:t>
            </w:r>
            <w:proofErr w:type="spellEnd"/>
          </w:p>
        </w:tc>
      </w:tr>
    </w:tbl>
    <w:p w:rsid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  <w:r w:rsidRPr="006855CB">
        <w:rPr>
          <w:b/>
          <w:bCs/>
          <w:color w:val="000000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</w:t>
      </w:r>
      <w:hyperlink r:id="rId5" w:tgtFrame="_blank" w:history="1">
        <w:r w:rsidRPr="00237FFD">
          <w:rPr>
            <w:rStyle w:val="hyperlink"/>
          </w:rPr>
          <w:t xml:space="preserve">от </w:t>
        </w:r>
        <w:r w:rsidR="003C1515" w:rsidRPr="00237FFD">
          <w:rPr>
            <w:rStyle w:val="hyperlink"/>
          </w:rPr>
          <w:t>14.06.2019</w:t>
        </w:r>
        <w:r w:rsidRPr="00237FFD">
          <w:rPr>
            <w:rStyle w:val="hyperlink"/>
          </w:rPr>
          <w:t xml:space="preserve"> № </w:t>
        </w:r>
        <w:r w:rsidR="003C1515" w:rsidRPr="00237FFD">
          <w:rPr>
            <w:rStyle w:val="hyperlink"/>
          </w:rPr>
          <w:t>51</w:t>
        </w:r>
      </w:hyperlink>
      <w:r w:rsidRPr="006855CB">
        <w:rPr>
          <w:color w:val="000000"/>
        </w:rPr>
        <w:t> «</w:t>
      </w:r>
      <w:bookmarkStart w:id="0" w:name="_Hlk132619223"/>
      <w:r w:rsidRPr="006855CB">
        <w:rPr>
          <w:color w:val="000000"/>
        </w:rPr>
        <w:t>О разработке и утверждении административных регламентов предоставления муниципальных</w:t>
      </w:r>
      <w:proofErr w:type="gramEnd"/>
      <w:r w:rsidRPr="006855CB">
        <w:rPr>
          <w:color w:val="000000"/>
        </w:rPr>
        <w:t xml:space="preserve"> услуг органами местного самоуправления </w:t>
      </w:r>
      <w:bookmarkEnd w:id="0"/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», администрации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 </w:t>
      </w:r>
      <w:hyperlink r:id="rId6" w:tgtFrame="_blank" w:history="1">
        <w:r w:rsidRPr="00237FFD">
          <w:rPr>
            <w:rStyle w:val="hyperlink"/>
          </w:rPr>
          <w:t xml:space="preserve">от </w:t>
        </w:r>
        <w:r w:rsidR="003C1515" w:rsidRPr="00237FFD">
          <w:rPr>
            <w:rStyle w:val="hyperlink"/>
          </w:rPr>
          <w:t>04.09.2018</w:t>
        </w:r>
        <w:r w:rsidRPr="00237FFD">
          <w:rPr>
            <w:rStyle w:val="hyperlink"/>
          </w:rPr>
          <w:t xml:space="preserve"> № </w:t>
        </w:r>
        <w:r w:rsidR="003C1515" w:rsidRPr="00237FFD">
          <w:rPr>
            <w:rStyle w:val="hyperlink"/>
          </w:rPr>
          <w:t>55</w:t>
        </w:r>
      </w:hyperlink>
      <w:r w:rsidR="003C1515" w:rsidRPr="006855CB">
        <w:t xml:space="preserve"> </w:t>
      </w:r>
      <w:r w:rsidRPr="006855CB">
        <w:rPr>
          <w:color w:val="000000"/>
        </w:rPr>
        <w:t xml:space="preserve"> «Об утверждении реестра предоставления муниципальных услуг администрацией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области», руководствуясь Уставом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> ,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 xml:space="preserve">Администрация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 постановляет: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сельсовета» и разместить на официальной странице администрации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4. Контроль за исполнением настоящего постановления возложить </w:t>
      </w:r>
      <w:proofErr w:type="gramStart"/>
      <w:r w:rsidRPr="006855CB">
        <w:rPr>
          <w:color w:val="000000"/>
        </w:rPr>
        <w:t>на</w:t>
      </w:r>
      <w:proofErr w:type="gramEnd"/>
      <w:r w:rsidRPr="006855CB">
        <w:rPr>
          <w:color w:val="000000"/>
        </w:rPr>
        <w:t xml:space="preserve"> </w:t>
      </w:r>
      <w:r w:rsidR="003C1515" w:rsidRPr="006855CB">
        <w:rPr>
          <w:color w:val="000000"/>
        </w:rPr>
        <w:t xml:space="preserve">и. </w:t>
      </w:r>
      <w:proofErr w:type="gramStart"/>
      <w:r w:rsidR="003C1515" w:rsidRPr="006855CB">
        <w:rPr>
          <w:color w:val="000000"/>
        </w:rPr>
        <w:t>о</w:t>
      </w:r>
      <w:proofErr w:type="gramEnd"/>
      <w:r w:rsidR="003C1515" w:rsidRPr="006855CB">
        <w:rPr>
          <w:color w:val="000000"/>
        </w:rPr>
        <w:t xml:space="preserve"> главы администрации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="003C1515" w:rsidRPr="006855CB">
        <w:rPr>
          <w:color w:val="000000"/>
        </w:rPr>
        <w:t xml:space="preserve"> сельсовета </w:t>
      </w:r>
      <w:proofErr w:type="spellStart"/>
      <w:r w:rsidR="003C1515" w:rsidRPr="006855CB">
        <w:rPr>
          <w:color w:val="000000"/>
        </w:rPr>
        <w:t>Мокшанского</w:t>
      </w:r>
      <w:proofErr w:type="spellEnd"/>
      <w:r w:rsidR="003C1515" w:rsidRPr="006855CB">
        <w:rPr>
          <w:color w:val="000000"/>
        </w:rPr>
        <w:t xml:space="preserve"> района Пензенской области</w:t>
      </w:r>
      <w:r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3C1515" w:rsidRPr="006855CB" w:rsidRDefault="003C1515" w:rsidP="003C1515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55CB">
        <w:rPr>
          <w:color w:val="000000"/>
        </w:rPr>
        <w:t xml:space="preserve">И. о </w:t>
      </w:r>
      <w:r w:rsidR="009A3396" w:rsidRPr="006855CB">
        <w:rPr>
          <w:color w:val="000000"/>
        </w:rPr>
        <w:t>Глав</w:t>
      </w:r>
      <w:r w:rsidRPr="006855CB">
        <w:rPr>
          <w:color w:val="000000"/>
        </w:rPr>
        <w:t>ы</w:t>
      </w:r>
      <w:r w:rsidR="009A3396" w:rsidRPr="006855CB">
        <w:rPr>
          <w:color w:val="000000"/>
        </w:rPr>
        <w:t xml:space="preserve"> администрации</w:t>
      </w:r>
    </w:p>
    <w:p w:rsidR="009A3396" w:rsidRPr="006855CB" w:rsidRDefault="003C1515" w:rsidP="003C1515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6855CB">
        <w:rPr>
          <w:color w:val="000000"/>
        </w:rPr>
        <w:t>Плесского</w:t>
      </w:r>
      <w:proofErr w:type="spellEnd"/>
      <w:r w:rsidR="009A3396" w:rsidRPr="006855CB">
        <w:rPr>
          <w:color w:val="000000"/>
        </w:rPr>
        <w:t xml:space="preserve"> сельсовета</w:t>
      </w:r>
    </w:p>
    <w:p w:rsidR="003C1515" w:rsidRPr="006855CB" w:rsidRDefault="009A3396" w:rsidP="003C1515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</w:t>
      </w:r>
    </w:p>
    <w:p w:rsidR="009A3396" w:rsidRPr="006855CB" w:rsidRDefault="009A3396" w:rsidP="003C1515">
      <w:pPr>
        <w:pStyle w:val="a3"/>
        <w:spacing w:before="0" w:beforeAutospacing="0" w:after="0" w:afterAutospacing="0"/>
        <w:rPr>
          <w:color w:val="000000"/>
        </w:rPr>
      </w:pPr>
      <w:r w:rsidRPr="006855CB">
        <w:rPr>
          <w:color w:val="000000"/>
        </w:rPr>
        <w:t xml:space="preserve"> Пензенской области </w:t>
      </w:r>
      <w:r w:rsidR="003C1515" w:rsidRPr="006855CB">
        <w:rPr>
          <w:color w:val="000000"/>
        </w:rPr>
        <w:t xml:space="preserve">                                                                 </w:t>
      </w:r>
      <w:r w:rsidR="00F55997">
        <w:rPr>
          <w:color w:val="000000"/>
        </w:rPr>
        <w:t xml:space="preserve">                            </w:t>
      </w:r>
      <w:r w:rsidR="003C1515" w:rsidRPr="006855CB">
        <w:rPr>
          <w:color w:val="000000"/>
        </w:rPr>
        <w:t xml:space="preserve">      </w:t>
      </w:r>
      <w:proofErr w:type="spellStart"/>
      <w:r w:rsidR="003C1515" w:rsidRPr="006855CB">
        <w:rPr>
          <w:color w:val="000000"/>
        </w:rPr>
        <w:t>Е.М.Чижикова</w:t>
      </w:r>
      <w:proofErr w:type="spell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 xml:space="preserve">УТВЕРЖДЕН </w:t>
      </w:r>
    </w:p>
    <w:p w:rsidR="003C1515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постановлением администрации</w:t>
      </w:r>
    </w:p>
    <w:p w:rsidR="003C1515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 xml:space="preserve">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</w:t>
      </w:r>
    </w:p>
    <w:p w:rsidR="009A3396" w:rsidRPr="006855CB" w:rsidRDefault="003C1515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</w:t>
      </w:r>
      <w:r w:rsidR="009A3396" w:rsidRPr="006855CB">
        <w:rPr>
          <w:color w:val="000000"/>
        </w:rPr>
        <w:t xml:space="preserve">т </w:t>
      </w:r>
      <w:r w:rsidR="00237FFD">
        <w:rPr>
          <w:color w:val="000000"/>
        </w:rPr>
        <w:t>28.11.2024</w:t>
      </w:r>
      <w:r w:rsidR="009A3396" w:rsidRPr="006855CB">
        <w:rPr>
          <w:color w:val="000000"/>
        </w:rPr>
        <w:t xml:space="preserve"> № </w:t>
      </w:r>
      <w:r w:rsidR="00237FFD">
        <w:rPr>
          <w:color w:val="000000"/>
        </w:rPr>
        <w:t xml:space="preserve"> 111</w:t>
      </w:r>
    </w:p>
    <w:p w:rsidR="009A3396" w:rsidRPr="006855CB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1. Общие положения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C8129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1.1. </w:t>
      </w:r>
      <w:proofErr w:type="gramStart"/>
      <w:r w:rsidRPr="006855CB">
        <w:rPr>
          <w:color w:val="000000"/>
        </w:rPr>
        <w:t>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</w:t>
      </w:r>
      <w:r w:rsidR="003C1515" w:rsidRPr="006855CB">
        <w:rPr>
          <w:color w:val="000000"/>
        </w:rPr>
        <w:t xml:space="preserve">  пр</w:t>
      </w:r>
      <w:r w:rsidRPr="006855CB">
        <w:rPr>
          <w:color w:val="000000"/>
        </w:rPr>
        <w:t>едоставлении Администрацией 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 (далее - Администрация)  муниципальной услуги  по предоставлению</w:t>
      </w:r>
      <w:proofErr w:type="gramEnd"/>
      <w:r w:rsidRPr="006855CB">
        <w:rPr>
          <w:color w:val="000000"/>
        </w:rPr>
        <w:t>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> ,</w:t>
      </w:r>
      <w:proofErr w:type="gramEnd"/>
      <w:r w:rsidRPr="006855CB">
        <w:rPr>
          <w:color w:val="000000"/>
        </w:rPr>
        <w:t xml:space="preserve"> в порядке реализации преимущественного права.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</w:t>
      </w:r>
      <w:proofErr w:type="gramEnd"/>
      <w:r w:rsidRPr="006855CB">
        <w:rPr>
          <w:color w:val="000000"/>
        </w:rPr>
        <w:t xml:space="preserve"> </w:t>
      </w:r>
      <w:proofErr w:type="gramStart"/>
      <w:r w:rsidRPr="006855CB">
        <w:rPr>
          <w:color w:val="000000"/>
        </w:rPr>
        <w:t>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1.2. Круг заявителей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1.2.1. </w:t>
      </w:r>
      <w:proofErr w:type="gramStart"/>
      <w:r w:rsidRPr="006855CB">
        <w:rPr>
          <w:color w:val="000000"/>
        </w:rPr>
        <w:t>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> статьи 4, частями 2 и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>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 w:rsidR="006F7B3A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</w:t>
      </w:r>
      <w:proofErr w:type="gramEnd"/>
      <w:r w:rsidRPr="006855CB">
        <w:rPr>
          <w:color w:val="000000"/>
        </w:rPr>
        <w:t xml:space="preserve"> области</w:t>
      </w:r>
      <w:proofErr w:type="gramStart"/>
      <w:r w:rsidRPr="006855CB">
        <w:rPr>
          <w:color w:val="000000"/>
        </w:rPr>
        <w:t xml:space="preserve"> ,</w:t>
      </w:r>
      <w:proofErr w:type="gramEnd"/>
      <w:r w:rsidRPr="006855CB">
        <w:rPr>
          <w:color w:val="000000"/>
        </w:rPr>
        <w:t xml:space="preserve">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Заявители при возмездном отчуждении арендуемого имущества из  муниципальной собственности </w:t>
      </w:r>
      <w:proofErr w:type="spellStart"/>
      <w:r w:rsidR="006F7B3A">
        <w:rPr>
          <w:color w:val="000000"/>
        </w:rPr>
        <w:t>Плесского</w:t>
      </w:r>
      <w:proofErr w:type="spellEnd"/>
      <w:r w:rsidR="003F29B5" w:rsidRPr="006855CB">
        <w:rPr>
          <w:color w:val="000000"/>
        </w:rPr>
        <w:t xml:space="preserve"> сельсовета </w:t>
      </w:r>
      <w:proofErr w:type="spellStart"/>
      <w:r w:rsidR="003F29B5" w:rsidRPr="006855CB">
        <w:rPr>
          <w:color w:val="000000"/>
        </w:rPr>
        <w:t>Мокшанского</w:t>
      </w:r>
      <w:proofErr w:type="spellEnd"/>
      <w:r w:rsidR="003F29B5" w:rsidRPr="006855CB">
        <w:rPr>
          <w:color w:val="000000"/>
        </w:rPr>
        <w:t xml:space="preserve"> района Пензенской области  </w:t>
      </w:r>
      <w:r w:rsidRPr="006855CB">
        <w:rPr>
          <w:color w:val="000000"/>
        </w:rPr>
        <w:t xml:space="preserve"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</w:t>
      </w:r>
      <w:r w:rsidRPr="006855CB">
        <w:rPr>
          <w:color w:val="000000"/>
        </w:rPr>
        <w:lastRenderedPageBreak/>
        <w:t>законом от 29 июля 1998 года № 135-ФЗ «Об оценочной деятельности в Российской Федерации» (далее - Федеральный закон № 135-ФЗ).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6855CB" w:rsidRDefault="009A3396" w:rsidP="003C1515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6855CB">
        <w:rPr>
          <w:color w:val="000000"/>
        </w:rPr>
        <w:t xml:space="preserve">1.3. Требования к порядку информирования о </w:t>
      </w:r>
      <w:r w:rsidR="003C1515" w:rsidRPr="006855CB">
        <w:rPr>
          <w:color w:val="000000"/>
        </w:rPr>
        <w:t>пр</w:t>
      </w:r>
      <w:r w:rsidRPr="006855CB">
        <w:rPr>
          <w:color w:val="000000"/>
        </w:rPr>
        <w:t>едоставлении муниципальной 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1.3.1. </w:t>
      </w:r>
      <w:proofErr w:type="gramStart"/>
      <w:r w:rsidRPr="006855CB">
        <w:rPr>
          <w:color w:val="000000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 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 в информационно-телекоммуникационной сети «Интернет» </w:t>
      </w:r>
      <w:hyperlink r:id="rId7" w:tgtFrame="_blank" w:history="1">
        <w:r w:rsidR="00237FFD" w:rsidRPr="00237FFD">
          <w:rPr>
            <w:rStyle w:val="a4"/>
            <w:color w:val="auto"/>
            <w:shd w:val="clear" w:color="auto" w:fill="FFFFFF"/>
          </w:rPr>
          <w:t>https://mokshan.pnzreg.ru/authority/oms-munitsipalnogo-obrazovaniya/administratsiya-plesskogo-selsoveta/</w:t>
        </w:r>
      </w:hyperlink>
      <w:r w:rsidR="00237FFD" w:rsidRPr="00237FFD">
        <w:t xml:space="preserve"> </w:t>
      </w:r>
      <w:r w:rsidR="00237FFD">
        <w:t xml:space="preserve"> </w:t>
      </w:r>
      <w:r w:rsidRPr="006855CB">
        <w:rPr>
          <w:color w:val="000000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</w:t>
      </w:r>
      <w:proofErr w:type="gramEnd"/>
      <w:r w:rsidRPr="006855CB">
        <w:rPr>
          <w:color w:val="000000"/>
        </w:rPr>
        <w:t xml:space="preserve"> </w:t>
      </w:r>
      <w:r w:rsidR="003F29B5" w:rsidRPr="006855CB">
        <w:rPr>
          <w:rFonts w:ascii="Arial" w:hAnsi="Arial" w:cs="Arial"/>
          <w:color w:val="000000"/>
        </w:rPr>
        <w:t xml:space="preserve"> </w:t>
      </w:r>
      <w:proofErr w:type="gramStart"/>
      <w:r w:rsidR="003F29B5" w:rsidRPr="006855CB">
        <w:rPr>
          <w:color w:val="000000"/>
        </w:rPr>
        <w:t>государственной информационной системе «Комплексная система предоставления</w:t>
      </w:r>
      <w:proofErr w:type="gramEnd"/>
      <w:r w:rsidR="003F29B5" w:rsidRPr="006855CB">
        <w:rPr>
          <w:color w:val="000000"/>
        </w:rPr>
        <w:t xml:space="preserve"> государственных и муниципальных услуг Пензенской области» (https://gosuslugi.pnzreg.ru)</w:t>
      </w:r>
      <w:r w:rsidR="003F29B5" w:rsidRPr="006855CB">
        <w:rPr>
          <w:rFonts w:ascii="Arial" w:hAnsi="Arial" w:cs="Arial"/>
          <w:color w:val="000000"/>
        </w:rPr>
        <w:t xml:space="preserve"> </w:t>
      </w:r>
      <w:r w:rsidRPr="006855CB">
        <w:rPr>
          <w:color w:val="000000"/>
        </w:rPr>
        <w:t xml:space="preserve"> (www.gosuslugi.pnzreg.ru.) (далее – Региональный портал).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> Администрации - не позднее пяти дней со дня ее изменения.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На Едином портале и Региональном портале государственных и муниципальных услуг (функций),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 размещается следующая информация: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круг заявителей;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 срок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9) правовые основания для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 предоставляется заявителю бесплатно.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 w:rsidRPr="006855CB">
        <w:rPr>
          <w:color w:val="000000"/>
        </w:rPr>
        <w:t>ой страницы</w:t>
      </w:r>
      <w:r w:rsidRPr="006855CB">
        <w:rPr>
          <w:color w:val="000000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 в информационно-телекоммуникационной сети «Интернет», на Едином портале и Региональном портале.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</w:t>
      </w:r>
      <w:r w:rsidRPr="006855CB">
        <w:rPr>
          <w:color w:val="000000"/>
        </w:rPr>
        <w:lastRenderedPageBreak/>
        <w:t>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При ответах на телефонные звонки и устные обращения специалисты </w:t>
      </w:r>
      <w:r w:rsidR="003F29B5" w:rsidRPr="006855CB">
        <w:rPr>
          <w:color w:val="000000"/>
        </w:rPr>
        <w:t xml:space="preserve"> </w:t>
      </w:r>
      <w:r w:rsidRPr="006855CB">
        <w:rPr>
          <w:color w:val="000000"/>
        </w:rPr>
        <w:t>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удобство и доступность получения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достоверность и полнота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четкость изложения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оперативность представления информации.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1" w:name="sub_200"/>
      <w:bookmarkEnd w:id="1"/>
      <w:r w:rsidRPr="006855CB">
        <w:rPr>
          <w:b/>
          <w:bCs/>
          <w:color w:val="000000"/>
        </w:rPr>
        <w:t>2. Стандарт предоставления муниципальной услуги</w:t>
      </w:r>
      <w:bookmarkStart w:id="2" w:name="sub_201"/>
      <w:bookmarkEnd w:id="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Наименование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" w:name="sub_21"/>
      <w:r w:rsidRPr="006855CB">
        <w:rPr>
          <w:color w:val="000000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Наименование органа местного самоуправления, предоставляющего муниципальную услугу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" w:name="sub_22"/>
      <w:r w:rsidRPr="006855CB">
        <w:rPr>
          <w:color w:val="000000"/>
        </w:rPr>
        <w:t>2.2. Предоставление муниципальной услуги осуществляет Уполномоченный орган</w:t>
      </w:r>
      <w:r w:rsidR="003F29B5" w:rsidRPr="006855CB">
        <w:rPr>
          <w:color w:val="000000"/>
        </w:rPr>
        <w:t xml:space="preserve"> </w:t>
      </w:r>
      <w:r w:rsidRPr="006855CB">
        <w:rPr>
          <w:color w:val="000000"/>
        </w:rPr>
        <w:t>- Администрация 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</w:t>
      </w:r>
      <w:r w:rsidR="003F29B5" w:rsidRPr="006855CB">
        <w:rPr>
          <w:color w:val="000000"/>
        </w:rPr>
        <w:t xml:space="preserve"> Пензенской области</w:t>
      </w:r>
      <w:r w:rsidRPr="006855CB">
        <w:rPr>
          <w:color w:val="000000"/>
        </w:rPr>
        <w:t>.</w:t>
      </w:r>
      <w:bookmarkEnd w:id="5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6" w:name="sub_203"/>
      <w:r w:rsidRPr="006855CB">
        <w:rPr>
          <w:color w:val="000000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:rsidR="009A3396" w:rsidRPr="006855CB" w:rsidRDefault="009A3396" w:rsidP="003C1515">
      <w:pPr>
        <w:pStyle w:val="a3"/>
        <w:tabs>
          <w:tab w:val="left" w:pos="9498"/>
        </w:tabs>
        <w:spacing w:before="0" w:beforeAutospacing="0" w:after="0" w:afterAutospacing="0"/>
        <w:ind w:firstLine="709"/>
        <w:rPr>
          <w:color w:val="000000"/>
        </w:rPr>
      </w:pPr>
      <w:r w:rsidRPr="006855CB">
        <w:rPr>
          <w:color w:val="000000"/>
        </w:rPr>
        <w:t xml:space="preserve">При предоставлении муниципальной услуги </w:t>
      </w:r>
      <w:r w:rsidR="003C1515" w:rsidRPr="006855CB">
        <w:rPr>
          <w:color w:val="000000"/>
        </w:rPr>
        <w:t>ад</w:t>
      </w:r>
      <w:r w:rsidRPr="006855CB">
        <w:rPr>
          <w:color w:val="000000"/>
        </w:rPr>
        <w:t xml:space="preserve">министрация взаимодействует </w:t>
      </w:r>
      <w:proofErr w:type="gramStart"/>
      <w:r w:rsidRPr="006855CB">
        <w:rPr>
          <w:color w:val="000000"/>
        </w:rPr>
        <w:t>с</w:t>
      </w:r>
      <w:proofErr w:type="gramEnd"/>
      <w:r w:rsidRPr="006855CB">
        <w:rPr>
          <w:color w:val="000000"/>
        </w:rPr>
        <w:t>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Федеральной налоговой службой;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Федеральной службой государственной регистрации, кадастра и картографии;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</w:t>
      </w:r>
      <w:r w:rsidRPr="006855CB">
        <w:rPr>
          <w:color w:val="000000"/>
        </w:rPr>
        <w:lastRenderedPageBreak/>
        <w:t>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Описание результата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7" w:name="sub_204"/>
      <w:r w:rsidRPr="006855CB">
        <w:rPr>
          <w:color w:val="000000"/>
        </w:rPr>
        <w:t>2.5. Результатом предоставления муниципальной услуги является:</w:t>
      </w:r>
      <w:bookmarkEnd w:id="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предложение о заключении договора купли-продажи с приложением проектов договоров;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области, при его отчуждении (далее – мотивированный отказ в предоставлении муниципальной услуги).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sub_24"/>
      <w:r w:rsidRPr="006855CB">
        <w:rPr>
          <w:color w:val="000000"/>
        </w:rPr>
        <w:t> </w:t>
      </w:r>
      <w:bookmarkStart w:id="9" w:name="sub_205"/>
      <w:bookmarkEnd w:id="8"/>
      <w:r w:rsidRPr="006855CB">
        <w:rPr>
          <w:color w:val="000000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6855CB">
        <w:rPr>
          <w:color w:val="000000"/>
        </w:rPr>
        <w:t>с даты получения</w:t>
      </w:r>
      <w:proofErr w:type="gramEnd"/>
      <w:r w:rsidRPr="006855CB">
        <w:rPr>
          <w:color w:val="000000"/>
        </w:rPr>
        <w:t xml:space="preserve"> заявления;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6855CB">
        <w:rPr>
          <w:color w:val="000000"/>
        </w:rPr>
        <w:t>с даты принятия</w:t>
      </w:r>
      <w:proofErr w:type="gramEnd"/>
      <w:r w:rsidRPr="006855CB">
        <w:rPr>
          <w:color w:val="000000"/>
        </w:rPr>
        <w:t xml:space="preserve"> отчета о его оценке;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6855CB">
        <w:rPr>
          <w:color w:val="000000"/>
        </w:rPr>
        <w:t>с даты принятия</w:t>
      </w:r>
      <w:proofErr w:type="gramEnd"/>
      <w:r w:rsidRPr="006855CB">
        <w:rPr>
          <w:color w:val="000000"/>
        </w:rPr>
        <w:t xml:space="preserve"> решения об условиях приватизации арендуемого имущества.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Нормативные правовые акты, регулирующие предоставление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0" w:name="sub_25"/>
      <w:r w:rsidRPr="006855CB">
        <w:rPr>
          <w:color w:val="000000"/>
        </w:rPr>
        <w:t>2.7. </w:t>
      </w:r>
      <w:bookmarkStart w:id="11" w:name="sub_206"/>
      <w:bookmarkEnd w:id="10"/>
      <w:r w:rsidRPr="006855CB">
        <w:rPr>
          <w:color w:val="000000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 в информационно-телекоммуникационной сети «Интернет», Едином портале и Региональном портале</w:t>
      </w:r>
      <w:bookmarkEnd w:id="1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</w:t>
      </w:r>
      <w:r w:rsidR="003F29B5" w:rsidRPr="006855CB">
        <w:rPr>
          <w:color w:val="000000"/>
        </w:rPr>
        <w:t xml:space="preserve"> </w:t>
      </w:r>
      <w:r w:rsidRPr="006855CB">
        <w:rPr>
          <w:color w:val="000000"/>
        </w:rPr>
        <w:t>порядок их представления</w:t>
      </w:r>
      <w:r w:rsidR="003F29B5"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 путем заполнения формы заявления через «Личный кабинет» на ЕПГУ (далее – запрос);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 на официальный адрес электронной почты Администрации.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направляется заявителю посредством почтового отправления;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2" w:name="sub_208"/>
      <w:r w:rsidRPr="006855CB">
        <w:rPr>
          <w:color w:val="000000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 сведения из Единого реестра субъектов малого и среднего предпринимательства;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выписка из Единого государственного реестра недвижимости об объекте недвижимости;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6855CB">
        <w:rPr>
          <w:color w:val="000000"/>
        </w:rPr>
        <w:t xml:space="preserve"> акты Российской Федерации» (далее – Федеральный закон № 159-ФЗ), </w:t>
      </w:r>
      <w:proofErr w:type="gramStart"/>
      <w:r w:rsidRPr="006855CB">
        <w:rPr>
          <w:color w:val="000000"/>
        </w:rPr>
        <w:t>подтверждающего</w:t>
      </w:r>
      <w:proofErr w:type="gramEnd"/>
      <w:r w:rsidRPr="006855CB">
        <w:rPr>
          <w:color w:val="000000"/>
        </w:rPr>
        <w:t xml:space="preserve"> (-</w:t>
      </w:r>
      <w:proofErr w:type="spellStart"/>
      <w:r w:rsidRPr="006855CB">
        <w:rPr>
          <w:color w:val="000000"/>
        </w:rPr>
        <w:t>щих</w:t>
      </w:r>
      <w:proofErr w:type="spellEnd"/>
      <w:r w:rsidRPr="006855CB">
        <w:rPr>
          <w:color w:val="000000"/>
        </w:rPr>
        <w:t>) непрерывность арендных отношений в течение двух и более лет;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5) кадастровая и техническая документация на объект;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Указание на запрет требовать от заявителя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 При предоставлении муниципальной услуги запрещается требовать от заявителя: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2.12.2. </w:t>
      </w:r>
      <w:proofErr w:type="gramStart"/>
      <w:r w:rsidRPr="006855CB">
        <w:rPr>
          <w:color w:val="000000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</w:t>
      </w:r>
      <w:proofErr w:type="gramEnd"/>
      <w:r w:rsidRPr="006855CB">
        <w:rPr>
          <w:color w:val="000000"/>
        </w:rPr>
        <w:t xml:space="preserve"> 2010 года № 210-ФЗ «Об организации предоставления государственных и муниципальных услуг» (далее – Федеральный закон № 210-ФЗ);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Pr="006855CB">
        <w:rPr>
          <w:color w:val="000000"/>
        </w:rPr>
        <w:t xml:space="preserve"> извинения за доставленные неудобства.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</w:t>
      </w:r>
      <w:r w:rsidRPr="006855CB">
        <w:rPr>
          <w:color w:val="000000"/>
        </w:rPr>
        <w:lastRenderedPageBreak/>
        <w:t>с информацией о сроках и порядке предоставления муниципальной услуги, опубликованной на ЕПГУ;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требовать от заявителя совершения иных действий, кроме прохождения идентификац</w:t>
      </w:r>
      <w:proofErr w:type="gramStart"/>
      <w:r w:rsidRPr="006855CB">
        <w:rPr>
          <w:color w:val="000000"/>
        </w:rPr>
        <w:t>ии и ау</w:t>
      </w:r>
      <w:proofErr w:type="gramEnd"/>
      <w:r w:rsidRPr="006855CB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bookmarkStart w:id="13" w:name="sub_209"/>
      <w:r w:rsidRPr="006855CB">
        <w:rPr>
          <w:color w:val="000000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4" w:name="sub_210"/>
      <w:r w:rsidRPr="006855CB">
        <w:rPr>
          <w:color w:val="000000"/>
        </w:rPr>
        <w:t>2.16. Основания для приостановления предоставления муниципальной услуги отсутствуют.</w:t>
      </w:r>
      <w:bookmarkEnd w:id="14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2.17. Основания для отказа в предоставлении муниципальной услуги: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 xml:space="preserve"> статьи 9 Федерального закона № 159-ФЗ;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2.1 статьи 9 Федерального закона № 159-ФЗ;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lastRenderedPageBreak/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объекты недвижимости, включенных в реестр объектов культурного наследия;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недвижимое имущество, которое ограниченное в обороте;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5" w:name="sub_2010"/>
      <w:bookmarkEnd w:id="15"/>
      <w:r w:rsidRPr="006855CB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6" w:name="sub_2011"/>
      <w:r w:rsidRPr="006855CB">
        <w:rPr>
          <w:color w:val="000000"/>
        </w:rPr>
        <w:t xml:space="preserve">2.18. </w:t>
      </w:r>
      <w:proofErr w:type="gramStart"/>
      <w:r w:rsidRPr="006855CB">
        <w:rPr>
          <w:color w:val="000000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Порядок, размер и основания платы, взимаемой за предоставление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bookmarkStart w:id="17" w:name="sub_212"/>
      <w:r w:rsidRPr="006855CB">
        <w:rPr>
          <w:color w:val="000000"/>
        </w:rPr>
        <w:t>2.19. Муниципальная услуга предоставляется бесплатно.</w:t>
      </w:r>
      <w:bookmarkEnd w:id="1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8" w:name="sub_2012"/>
      <w:r w:rsidRPr="006855CB">
        <w:rPr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9" w:name="sub_213"/>
      <w:r w:rsidRPr="006855CB">
        <w:rPr>
          <w:color w:val="000000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0" w:name="sub_2013"/>
      <w:r w:rsidRPr="006855CB">
        <w:rPr>
          <w:color w:val="000000"/>
        </w:rPr>
        <w:t>Срок регистрации заявления о предоставлении муниципальной услуги</w:t>
      </w:r>
      <w:bookmarkEnd w:id="20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1" w:name="sub_215"/>
      <w:r w:rsidRPr="006855CB">
        <w:rPr>
          <w:color w:val="000000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2" w:name="sub_2014"/>
      <w:r w:rsidRPr="006855CB">
        <w:rPr>
          <w:color w:val="000000"/>
        </w:rPr>
        <w:t>Требования к помещениям, в которых предоставляется муниципальная услуга</w:t>
      </w:r>
      <w:bookmarkEnd w:id="2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3" w:name="sub_216"/>
      <w:r w:rsidRPr="006855CB">
        <w:rPr>
          <w:color w:val="000000"/>
        </w:rPr>
        <w:t>2.23. </w:t>
      </w:r>
      <w:bookmarkStart w:id="24" w:name="sub_2015"/>
      <w:bookmarkEnd w:id="23"/>
      <w:proofErr w:type="gramStart"/>
      <w:r w:rsidRPr="006855CB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Помещения, в которых осуществляется предоставление муниципальной услуги, оборудуются: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информационными стендами, содержащими визуальную и текстовую информацию;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стульями и столами для возможности оформления документов.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Кабинеты приема заявителей должны иметь информационные таблички (вывески) с указанием: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номера кабинета;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фамилии, имени, отчества</w:t>
      </w:r>
      <w:r w:rsidR="004D5353" w:rsidRPr="006855CB">
        <w:rPr>
          <w:color w:val="000000"/>
        </w:rPr>
        <w:t xml:space="preserve"> (при наличии)</w:t>
      </w:r>
      <w:r w:rsidRPr="006855CB">
        <w:rPr>
          <w:color w:val="000000"/>
        </w:rPr>
        <w:t xml:space="preserve"> и должности специалиста.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6855CB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6855CB">
        <w:rPr>
          <w:color w:val="000000"/>
        </w:rPr>
        <w:t xml:space="preserve"> Указанные места для парковки не должны занимать иные транспортные средства.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55CB">
        <w:rPr>
          <w:color w:val="000000"/>
        </w:rPr>
        <w:t>сурдопереводчика</w:t>
      </w:r>
      <w:proofErr w:type="spellEnd"/>
      <w:r w:rsidRPr="006855CB">
        <w:rPr>
          <w:color w:val="000000"/>
        </w:rPr>
        <w:t xml:space="preserve"> и </w:t>
      </w:r>
      <w:proofErr w:type="spellStart"/>
      <w:r w:rsidRPr="006855CB">
        <w:rPr>
          <w:color w:val="000000"/>
        </w:rPr>
        <w:t>тифлосурдопереводчика</w:t>
      </w:r>
      <w:proofErr w:type="spellEnd"/>
      <w:r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5" w:name="sub_212101"/>
      <w:proofErr w:type="gramStart"/>
      <w:r w:rsidRPr="006855CB">
        <w:rPr>
          <w:color w:val="000000"/>
        </w:rPr>
        <w:lastRenderedPageBreak/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6" w:name="sub_212102"/>
      <w:r w:rsidRPr="006855CB">
        <w:rPr>
          <w:color w:val="000000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7" w:name="sub_212103"/>
      <w:r w:rsidRPr="006855CB">
        <w:rPr>
          <w:color w:val="000000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8" w:name="sub_212104"/>
      <w:r w:rsidRPr="006855CB">
        <w:rPr>
          <w:color w:val="000000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9" w:name="sub_212105"/>
      <w:r w:rsidRPr="006855CB">
        <w:rPr>
          <w:color w:val="000000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0" w:name="sub_212106"/>
      <w:r w:rsidRPr="006855CB">
        <w:rPr>
          <w:color w:val="000000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55CB">
        <w:rPr>
          <w:color w:val="000000"/>
        </w:rPr>
        <w:t>сурдопереводчика</w:t>
      </w:r>
      <w:proofErr w:type="spellEnd"/>
      <w:r w:rsidRPr="006855CB">
        <w:rPr>
          <w:color w:val="000000"/>
        </w:rPr>
        <w:t xml:space="preserve"> и </w:t>
      </w:r>
      <w:proofErr w:type="spellStart"/>
      <w:r w:rsidRPr="006855CB">
        <w:rPr>
          <w:color w:val="000000"/>
        </w:rPr>
        <w:t>тифлосурдопереводчика</w:t>
      </w:r>
      <w:proofErr w:type="spellEnd"/>
      <w:r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Показатели доступности и качества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1" w:name="sub_223"/>
      <w:r w:rsidRPr="006855CB">
        <w:rPr>
          <w:color w:val="000000"/>
        </w:rPr>
        <w:t>2.24. Основными показателями доступности предоставления муниципальной услуги являются:</w:t>
      </w:r>
      <w:bookmarkEnd w:id="3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</w:t>
      </w:r>
      <w:proofErr w:type="gramStart"/>
      <w:r w:rsidRPr="006855CB">
        <w:rPr>
          <w:color w:val="000000"/>
        </w:rPr>
        <w:t>о-</w:t>
      </w:r>
      <w:proofErr w:type="gramEnd"/>
      <w:r w:rsidRPr="006855CB">
        <w:rPr>
          <w:color w:val="000000"/>
        </w:rPr>
        <w:t xml:space="preserve"> коммуникационных технологий.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2" w:name="sub_224"/>
      <w:r w:rsidRPr="006855CB">
        <w:rPr>
          <w:color w:val="000000"/>
        </w:rPr>
        <w:t>2.25. Основными показателями качества предоставления муниципальной услуги являются:</w:t>
      </w:r>
      <w:bookmarkEnd w:id="3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-отсутствие нарушений установленных сроков в процессе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</w:t>
      </w:r>
      <w:proofErr w:type="gramStart"/>
      <w:r w:rsidRPr="006855CB">
        <w:rPr>
          <w:color w:val="000000"/>
        </w:rPr>
        <w:t>итогам</w:t>
      </w:r>
      <w:proofErr w:type="gramEnd"/>
      <w:r w:rsidRPr="006855CB">
        <w:rPr>
          <w:color w:val="000000"/>
        </w:rPr>
        <w:t xml:space="preserve"> рассмотрения которых вынесены решения об удовлетворении (частичном удовлетворении) требований заявителя.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3" w:name="sub_225"/>
      <w:r w:rsidRPr="006855CB">
        <w:rPr>
          <w:color w:val="000000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2.28. Электронные документы предоставляются в следующих форматах: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XML-для формализованных документов;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б) </w:t>
      </w:r>
      <w:proofErr w:type="spellStart"/>
      <w:r w:rsidRPr="006855CB">
        <w:rPr>
          <w:color w:val="000000"/>
        </w:rPr>
        <w:t>doc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docx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odt</w:t>
      </w:r>
      <w:proofErr w:type="spellEnd"/>
      <w:r w:rsidRPr="006855CB">
        <w:rPr>
          <w:color w:val="000000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 </w:t>
      </w:r>
      <w:proofErr w:type="spellStart"/>
      <w:r w:rsidRPr="006855CB">
        <w:rPr>
          <w:color w:val="000000"/>
        </w:rPr>
        <w:t>xls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xlsx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ods</w:t>
      </w:r>
      <w:proofErr w:type="spellEnd"/>
      <w:r w:rsidRPr="006855CB">
        <w:rPr>
          <w:color w:val="000000"/>
        </w:rPr>
        <w:t>- для документов, содержащих расчеты;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г) </w:t>
      </w:r>
      <w:proofErr w:type="spellStart"/>
      <w:r w:rsidRPr="006855CB">
        <w:rPr>
          <w:color w:val="000000"/>
        </w:rPr>
        <w:t>pdf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jpg,jpeg-для</w:t>
      </w:r>
      <w:proofErr w:type="spellEnd"/>
      <w:r w:rsidRPr="006855CB">
        <w:rPr>
          <w:color w:val="000000"/>
        </w:rPr>
        <w:t xml:space="preserve">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6855CB">
        <w:rPr>
          <w:color w:val="000000"/>
        </w:rPr>
        <w:t>dpi</w:t>
      </w:r>
      <w:proofErr w:type="spellEnd"/>
      <w:r w:rsidRPr="006855CB">
        <w:rPr>
          <w:color w:val="000000"/>
        </w:rPr>
        <w:t xml:space="preserve"> (масштаб 1:1) с использованием следующих режимов: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«черно-белый» (при отсутствии в документе графических изображений, и (или) цветного текста);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Электронные документы должны обеспечивать: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возможность идентифицировать документ и количество листов в документе;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2.29. Документы, подлежащие представлению в форматах </w:t>
      </w:r>
      <w:proofErr w:type="spellStart"/>
      <w:r w:rsidRPr="006855CB">
        <w:rPr>
          <w:color w:val="000000"/>
        </w:rPr>
        <w:t>xls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xlsx</w:t>
      </w:r>
      <w:proofErr w:type="spellEnd"/>
      <w:r w:rsidRPr="006855CB">
        <w:rPr>
          <w:color w:val="000000"/>
        </w:rPr>
        <w:t xml:space="preserve"> или </w:t>
      </w:r>
      <w:proofErr w:type="spellStart"/>
      <w:r w:rsidRPr="006855CB">
        <w:rPr>
          <w:color w:val="000000"/>
        </w:rPr>
        <w:t>ods</w:t>
      </w:r>
      <w:proofErr w:type="spellEnd"/>
      <w:r w:rsidRPr="006855CB">
        <w:rPr>
          <w:color w:val="000000"/>
        </w:rPr>
        <w:t>, формируются в виде отдельного электронного документа.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4" w:name="sub_300"/>
      <w:r w:rsidRPr="006855CB">
        <w:rPr>
          <w:b/>
          <w:bCs/>
          <w:color w:val="000000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4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административных процедур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5" w:name="sub_3014"/>
      <w:r w:rsidRPr="006855CB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прием документов и регистрация заявления на предоставление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решения Администрации на оценку рыночной стоимости объекта недвижимости;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заключение договора на проведение оценки рыночной стоимости объекта оценки;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решения Администрации об условиях приватизации объекта недвижимости;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 подготовка предложения заявителю о заключении договора купли-продажи арендуемого муниципального </w:t>
      </w:r>
      <w:proofErr w:type="gramStart"/>
      <w:r w:rsidRPr="006855CB">
        <w:rPr>
          <w:color w:val="000000"/>
        </w:rPr>
        <w:t>имущества</w:t>
      </w:r>
      <w:proofErr w:type="gramEnd"/>
      <w:r w:rsidRPr="006855CB">
        <w:rPr>
          <w:color w:val="000000"/>
        </w:rPr>
        <w:t xml:space="preserve"> с проектом договоров купли-продажи арендуемого имущества;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информации о порядке и сроках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формирование запроса заявления;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сведений о ходе выполнения запроса;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осуществление оценки качества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6" w:name="sub_301"/>
      <w:r w:rsidRPr="006855CB">
        <w:rPr>
          <w:color w:val="000000"/>
        </w:rPr>
        <w:t>Порядок осуществления административных процедур (действий) в электронной форме</w:t>
      </w:r>
      <w:bookmarkEnd w:id="36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7" w:name="sub_305"/>
      <w:r w:rsidRPr="006855CB">
        <w:rPr>
          <w:color w:val="000000"/>
        </w:rPr>
        <w:t>3.3. Запись на прием в Администрацию или многофункциональный центр для подачи запроса.</w:t>
      </w:r>
      <w:bookmarkEnd w:id="3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6855CB">
        <w:rPr>
          <w:color w:val="000000"/>
        </w:rPr>
        <w:t>ии и ау</w:t>
      </w:r>
      <w:proofErr w:type="gramEnd"/>
      <w:r w:rsidRPr="006855CB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3.3.1. Формирование запроса.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 ЕПГУ размещаются образцы заполнения электронной формы запроса.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формировании запроса заявителю обеспечивается: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 возможность печати на бумажном носителе копии электронной формы запроса;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6855CB">
        <w:rPr>
          <w:color w:val="000000"/>
        </w:rPr>
        <w:t xml:space="preserve"> и аутентификации;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6855CB">
        <w:rPr>
          <w:color w:val="000000"/>
        </w:rPr>
        <w:t>потери</w:t>
      </w:r>
      <w:proofErr w:type="gramEnd"/>
      <w:r w:rsidRPr="006855CB">
        <w:rPr>
          <w:color w:val="000000"/>
        </w:rPr>
        <w:t xml:space="preserve"> ранее введенной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Сформированный и подписанный </w:t>
      </w:r>
      <w:proofErr w:type="gramStart"/>
      <w:r w:rsidRPr="006855CB">
        <w:rPr>
          <w:color w:val="000000"/>
        </w:rPr>
        <w:t>запрос</w:t>
      </w:r>
      <w:proofErr w:type="gramEnd"/>
      <w:r w:rsidRPr="006855CB">
        <w:rPr>
          <w:color w:val="000000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3.3.2. Администрация обеспечивает: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 прием документов, необходимых для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r w:rsidR="00C81292">
        <w:rPr>
          <w:rFonts w:ascii="Arial" w:hAnsi="Arial" w:cs="Arial"/>
          <w:color w:val="000000"/>
        </w:rPr>
        <w:t xml:space="preserve"> </w:t>
      </w:r>
      <w:proofErr w:type="spellStart"/>
      <w:r w:rsidR="00C81292">
        <w:rPr>
          <w:color w:val="000000"/>
        </w:rPr>
        <w:t>Плесского</w:t>
      </w:r>
      <w:proofErr w:type="spellEnd"/>
      <w:r w:rsidR="00C81292">
        <w:rPr>
          <w:color w:val="000000"/>
        </w:rPr>
        <w:t xml:space="preserve"> </w:t>
      </w:r>
      <w:r w:rsidR="00C81292">
        <w:rPr>
          <w:rFonts w:ascii="Arial" w:hAnsi="Arial" w:cs="Arial"/>
          <w:color w:val="000000"/>
        </w:rPr>
        <w:t xml:space="preserve"> </w:t>
      </w:r>
      <w:r w:rsidR="004D5353" w:rsidRPr="006855CB">
        <w:rPr>
          <w:color w:val="000000"/>
        </w:rPr>
        <w:t>сельсовета</w:t>
      </w:r>
      <w:proofErr w:type="gramEnd"/>
      <w:r w:rsidR="004D5353" w:rsidRPr="006855CB">
        <w:rPr>
          <w:color w:val="000000"/>
        </w:rPr>
        <w:t xml:space="preserve"> </w:t>
      </w:r>
      <w:proofErr w:type="spellStart"/>
      <w:r w:rsidR="004D5353" w:rsidRPr="006855CB">
        <w:rPr>
          <w:color w:val="000000"/>
        </w:rPr>
        <w:t>Мокшанского</w:t>
      </w:r>
      <w:proofErr w:type="spellEnd"/>
      <w:r w:rsidR="004D5353" w:rsidRPr="006855CB">
        <w:rPr>
          <w:color w:val="000000"/>
        </w:rPr>
        <w:t xml:space="preserve"> района Пензенской области</w:t>
      </w:r>
      <w:r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Ответственное должностное лицо: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- проверяет наличие электронных заявлений, поступивших с ЕПГУ, с периодом не реже двух раз в день;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изучает поступившие заявления и приложенные образы документов (документы);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производит действия в соответствии с пунктом 3.3.5 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документа на бумажном носителе в многофункциональном центре.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3.3.5. Получение сведений о ходе выполнения запроса.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3.3.6. Оценка качества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</w:t>
      </w:r>
      <w:r w:rsidRPr="00C81292">
        <w:rPr>
          <w:color w:val="000000"/>
          <w:vertAlign w:val="superscript"/>
        </w:rPr>
        <w:t>2</w:t>
      </w:r>
      <w:r w:rsidRPr="006855CB">
        <w:rPr>
          <w:color w:val="000000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8" w:name="sub_335"/>
      <w:r w:rsidRPr="006855CB">
        <w:rPr>
          <w:color w:val="000000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заявлении об исправлении опечаток и ошибок в обязательном порядке указываются: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3.4.2. Заявление об исправлении опечаток и ошибок представляются следующими способами: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лично в Администрацию;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почтовым отправлением;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– путем заполнения формы запроса через «Личный кабинет» ЕПГУ;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– в многофункциональный центр.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3.4.3. Основаниями для отказа в приеме заявления об исправлении опечаток и ошибок являются: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заявитель не является получателем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3.4.5. Основаниями для отказа в исправлении опечаток и ошибок являются: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3.4.11. При исправлении опечаток и ошибок не допускается: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изменение содержания документов, являющихся результатом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9" w:name="sub_400"/>
      <w:r w:rsidRPr="006855CB">
        <w:rPr>
          <w:b/>
          <w:bCs/>
          <w:color w:val="000000"/>
        </w:rPr>
        <w:t xml:space="preserve">4. Формы </w:t>
      </w:r>
      <w:proofErr w:type="gramStart"/>
      <w:r w:rsidRPr="006855CB">
        <w:rPr>
          <w:b/>
          <w:bCs/>
          <w:color w:val="000000"/>
        </w:rPr>
        <w:t>контроля за</w:t>
      </w:r>
      <w:proofErr w:type="gramEnd"/>
      <w:r w:rsidRPr="006855CB">
        <w:rPr>
          <w:b/>
          <w:bCs/>
          <w:color w:val="000000"/>
        </w:rPr>
        <w:t xml:space="preserve"> исполнением административного регламента</w:t>
      </w:r>
      <w:bookmarkEnd w:id="39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0" w:name="sub_401"/>
      <w:r w:rsidRPr="006855CB">
        <w:rPr>
          <w:color w:val="000000"/>
        </w:rPr>
        <w:t> </w:t>
      </w:r>
      <w:bookmarkEnd w:id="40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Порядок осуществления текущего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1" w:name="sub_41"/>
      <w:r w:rsidRPr="006855CB">
        <w:rPr>
          <w:color w:val="000000"/>
        </w:rPr>
        <w:t xml:space="preserve">4.1. Текущий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Текущий контроль осуществляется путем проведения проверок: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решений о предоставлении (об отказе в предоставлении)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выявления и устранения нарушений прав граждан;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2" w:name="sub_402"/>
      <w:bookmarkEnd w:id="42"/>
      <w:r w:rsidRPr="006855CB">
        <w:rPr>
          <w:color w:val="000000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полнотой и качеством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3" w:name="sub_42"/>
      <w:r w:rsidRPr="006855CB">
        <w:rPr>
          <w:color w:val="000000"/>
        </w:rPr>
        <w:t xml:space="preserve">4.2.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4.3. Плановые проверки осуществляются на основании годовых планов работы Администрации, утверждаемых </w:t>
      </w:r>
      <w:r w:rsidR="004D5353" w:rsidRPr="006855CB">
        <w:rPr>
          <w:color w:val="000000"/>
        </w:rPr>
        <w:t xml:space="preserve">главой администрации </w:t>
      </w:r>
      <w:proofErr w:type="spellStart"/>
      <w:r w:rsidR="00C81292">
        <w:rPr>
          <w:color w:val="000000"/>
        </w:rPr>
        <w:t>Плесского</w:t>
      </w:r>
      <w:proofErr w:type="spellEnd"/>
      <w:r w:rsidR="00C81292">
        <w:rPr>
          <w:color w:val="000000"/>
        </w:rPr>
        <w:t xml:space="preserve"> </w:t>
      </w:r>
      <w:r w:rsidR="004D5353" w:rsidRPr="006855CB">
        <w:rPr>
          <w:color w:val="000000"/>
        </w:rPr>
        <w:t xml:space="preserve"> сельсовета </w:t>
      </w:r>
      <w:proofErr w:type="spellStart"/>
      <w:r w:rsidR="004D5353" w:rsidRPr="006855CB">
        <w:rPr>
          <w:color w:val="000000"/>
        </w:rPr>
        <w:t>Мокшанского</w:t>
      </w:r>
      <w:proofErr w:type="spellEnd"/>
      <w:r w:rsidR="004D5353" w:rsidRPr="006855CB">
        <w:rPr>
          <w:color w:val="000000"/>
        </w:rPr>
        <w:t xml:space="preserve"> района Пензенской области</w:t>
      </w:r>
      <w:r w:rsidRPr="006855CB">
        <w:rPr>
          <w:color w:val="000000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Соблюдение сроков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Соблюдение положений настоящего Административного регламента;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Основанием для проведения внеплановых проверок являются: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 xml:space="preserve"> 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4" w:name="sub_43"/>
      <w:r w:rsidRPr="006855CB">
        <w:rPr>
          <w:color w:val="000000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 осуществляется привлечение виновных лиц к ответственности в соответствии с законодательством Российской Федерации.</w:t>
      </w:r>
      <w:bookmarkEnd w:id="44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Требования к порядку и формам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5" w:name="sub_46"/>
      <w:r w:rsidRPr="006855CB">
        <w:rPr>
          <w:color w:val="000000"/>
        </w:rPr>
        <w:t xml:space="preserve">4.5. Граждане, их объединения и организации имеют право осуществлять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5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Граждане, их объединения и организации также имеют право: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 xml:space="preserve">5.1. </w:t>
      </w:r>
      <w:proofErr w:type="gramStart"/>
      <w:r w:rsidRPr="006855CB">
        <w:rPr>
          <w:color w:val="000000"/>
        </w:rPr>
        <w:t>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 вышестоящий орган на решение и (или) действия (бездействие) должностного лица Администрации;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6855CB">
        <w:rPr>
          <w:color w:val="000000"/>
        </w:rPr>
        <w:t xml:space="preserve">Способы информирования заявителей о порядке подачи и рассмотрения жалобы, в том числе с использованием </w:t>
      </w:r>
      <w:r w:rsidR="00422C73" w:rsidRPr="006855CB">
        <w:rPr>
          <w:color w:val="000000"/>
        </w:rPr>
        <w:t xml:space="preserve"> государственной информационной системе «Комплексная система предоставления государственных и муниципальных услуг Пензенской области»</w:t>
      </w:r>
      <w:r w:rsidR="00422C73" w:rsidRPr="006855CB">
        <w:rPr>
          <w:rFonts w:ascii="Arial" w:hAnsi="Arial" w:cs="Arial"/>
          <w:color w:val="000000"/>
        </w:rPr>
        <w:t xml:space="preserve"> </w:t>
      </w:r>
    </w:p>
    <w:p w:rsidR="009A3396" w:rsidRPr="006855CB" w:rsidRDefault="00422C73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rFonts w:ascii="Arial" w:hAnsi="Arial" w:cs="Arial"/>
          <w:color w:val="000000"/>
        </w:rPr>
        <w:t xml:space="preserve"> </w:t>
      </w:r>
      <w:r w:rsidR="009A3396" w:rsidRPr="006855CB">
        <w:rPr>
          <w:color w:val="000000"/>
        </w:rPr>
        <w:t>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7" w:name="sub_51"/>
      <w:r w:rsidRPr="006855CB">
        <w:rPr>
          <w:color w:val="000000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8" w:name="sub_52"/>
      <w:r w:rsidRPr="006855CB">
        <w:rPr>
          <w:color w:val="000000"/>
        </w:rPr>
        <w:t>- </w:t>
      </w:r>
      <w:bookmarkEnd w:id="48"/>
      <w:r w:rsidRPr="006855CB">
        <w:rPr>
          <w:color w:val="000000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6855CB">
        <w:rPr>
          <w:color w:val="000000"/>
        </w:rPr>
        <w:t>» (с последующими изменениями).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</w:pPr>
      <w:bookmarkStart w:id="49" w:name="sub_502"/>
      <w:r w:rsidRPr="006855CB">
        <w:t xml:space="preserve">- постановление администрации </w:t>
      </w:r>
      <w:proofErr w:type="spellStart"/>
      <w:r w:rsidR="00167E31" w:rsidRPr="006855CB">
        <w:t>Плесского</w:t>
      </w:r>
      <w:proofErr w:type="spellEnd"/>
      <w:r w:rsidR="00422C73" w:rsidRPr="006855CB">
        <w:t xml:space="preserve"> сельсовета </w:t>
      </w:r>
      <w:proofErr w:type="spellStart"/>
      <w:r w:rsidR="00422C73" w:rsidRPr="006855CB">
        <w:t>Мокшанского</w:t>
      </w:r>
      <w:proofErr w:type="spellEnd"/>
      <w:r w:rsidR="00422C73" w:rsidRPr="006855CB">
        <w:t xml:space="preserve"> района Пензенской области </w:t>
      </w:r>
      <w:r w:rsidRPr="006855CB">
        <w:t> </w:t>
      </w:r>
      <w:bookmarkEnd w:id="49"/>
      <w:r w:rsidR="004C1209" w:rsidRPr="006855CB">
        <w:fldChar w:fldCharType="begin"/>
      </w:r>
      <w:r w:rsidRPr="006855CB">
        <w:instrText xml:space="preserve"> HYPERLINK "https://pravo-search.minjust.ru/bigs/showDocument.html?id=E0CE1AEC-C9A3-498C-A330-3AF1D8C0A4EB" \t "_blank" </w:instrText>
      </w:r>
      <w:r w:rsidR="004C1209" w:rsidRPr="006855CB">
        <w:fldChar w:fldCharType="separate"/>
      </w:r>
      <w:r w:rsidRPr="006855CB">
        <w:rPr>
          <w:rStyle w:val="hyperlink"/>
        </w:rPr>
        <w:t>от </w:t>
      </w:r>
      <w:r w:rsidR="00167E31" w:rsidRPr="006855CB">
        <w:rPr>
          <w:rStyle w:val="hyperlink"/>
        </w:rPr>
        <w:t xml:space="preserve">16.10.2018 </w:t>
      </w:r>
      <w:r w:rsidRPr="006855CB">
        <w:rPr>
          <w:rStyle w:val="hyperlink"/>
        </w:rPr>
        <w:t>№ </w:t>
      </w:r>
      <w:r w:rsidR="00167E31" w:rsidRPr="006855CB">
        <w:rPr>
          <w:rStyle w:val="hyperlink"/>
        </w:rPr>
        <w:t>73</w:t>
      </w:r>
      <w:r w:rsidR="004C1209" w:rsidRPr="006855CB">
        <w:fldChar w:fldCharType="end"/>
      </w:r>
      <w:r w:rsidRPr="006855CB"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167E31" w:rsidRPr="006855CB">
        <w:t>Плесского</w:t>
      </w:r>
      <w:proofErr w:type="spellEnd"/>
      <w:r w:rsidRPr="006855CB">
        <w:t xml:space="preserve"> сельсовета </w:t>
      </w:r>
      <w:proofErr w:type="spellStart"/>
      <w:r w:rsidRPr="006855CB">
        <w:t>Мокшанского</w:t>
      </w:r>
      <w:proofErr w:type="spellEnd"/>
      <w:r w:rsidRPr="006855CB">
        <w:t xml:space="preserve"> района Пензенской области  и их должностных лиц, муниципальных служащих».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FF0000"/>
        </w:rPr>
      </w:pPr>
      <w:r w:rsidRPr="006855CB">
        <w:rPr>
          <w:color w:val="FF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0" w:name="sub_10001"/>
      <w:r w:rsidRPr="006855CB">
        <w:rPr>
          <w:color w:val="000000"/>
        </w:rPr>
        <w:t>6.1. Многофункциональный центр осуществляет:</w:t>
      </w:r>
      <w:bookmarkEnd w:id="50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</w:t>
      </w:r>
      <w:proofErr w:type="gramStart"/>
      <w:r w:rsidRPr="006855CB">
        <w:rPr>
          <w:color w:val="000000"/>
        </w:rPr>
        <w:t>заверение выписок</w:t>
      </w:r>
      <w:proofErr w:type="gramEnd"/>
      <w:r w:rsidRPr="006855CB">
        <w:rPr>
          <w:color w:val="000000"/>
        </w:rPr>
        <w:t xml:space="preserve"> из информационных систем органов, предоставляющих муниципальные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иные процедуры и действия, предусмотренные Федеральным законом №210-ФЗ.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1" w:name="sub_503"/>
      <w:r w:rsidRPr="006855CB">
        <w:rPr>
          <w:color w:val="000000"/>
        </w:rPr>
        <w:t>Информирование заявителей</w:t>
      </w:r>
      <w:bookmarkEnd w:id="5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2" w:name="sub_55"/>
      <w:r w:rsidRPr="006855CB">
        <w:rPr>
          <w:color w:val="000000"/>
        </w:rPr>
        <w:t>6.2. Информирование заявителя многофункциональными центрами осуществляется следующими способами:</w:t>
      </w:r>
      <w:bookmarkEnd w:id="5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Назначить другое время для консультаций.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Выдача заявителю результата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3" w:name="sub_58"/>
      <w:r w:rsidRPr="006855CB">
        <w:rPr>
          <w:color w:val="000000"/>
        </w:rPr>
        <w:t xml:space="preserve">6.3. </w:t>
      </w:r>
      <w:proofErr w:type="gramStart"/>
      <w:r w:rsidRPr="006855CB">
        <w:rPr>
          <w:color w:val="000000"/>
        </w:rPr>
        <w:t>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3"/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Работник многофункционального центра осуществляет следующие действия: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проверяет полномочия представителя заявителя (в случае обращения представителя заявителя);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определяет статус исполнения заявления заявителя в ГИС;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1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находящегося в муниципальной собственности, 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Администрация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="00422C73" w:rsidRPr="006855CB">
        <w:rPr>
          <w:color w:val="000000"/>
        </w:rPr>
        <w:t xml:space="preserve"> сельсовета </w:t>
      </w:r>
      <w:proofErr w:type="spellStart"/>
      <w:r w:rsidR="00422C73" w:rsidRPr="006855CB">
        <w:rPr>
          <w:color w:val="000000"/>
        </w:rPr>
        <w:t>Мокшанского</w:t>
      </w:r>
      <w:proofErr w:type="spellEnd"/>
      <w:r w:rsidR="00422C73" w:rsidRPr="006855CB">
        <w:rPr>
          <w:color w:val="000000"/>
        </w:rPr>
        <w:t xml:space="preserve"> района Пензенской области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СНИЛС: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заявителя: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Почтовый адрес нахождения (при наличии):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 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6855CB">
        <w:rPr>
          <w:color w:val="000000"/>
        </w:rPr>
        <w:t>у(</w:t>
      </w:r>
      <w:proofErr w:type="spellStart"/>
      <w:proofErr w:type="gramEnd"/>
      <w:r w:rsidRPr="006855CB">
        <w:rPr>
          <w:color w:val="000000"/>
        </w:rPr>
        <w:t>ам</w:t>
      </w:r>
      <w:proofErr w:type="spellEnd"/>
      <w:r w:rsidRPr="006855CB">
        <w:rPr>
          <w:color w:val="000000"/>
        </w:rPr>
        <w:t xml:space="preserve">) аренды от №  муниципального имущества общей площадью кв. м, </w:t>
      </w:r>
      <w:proofErr w:type="gramStart"/>
      <w:r w:rsidRPr="006855CB">
        <w:rPr>
          <w:color w:val="000000"/>
        </w:rPr>
        <w:t>расположенного</w:t>
      </w:r>
      <w:proofErr w:type="gramEnd"/>
      <w:r w:rsidRPr="006855CB">
        <w:rPr>
          <w:color w:val="000000"/>
        </w:rPr>
        <w:t xml:space="preserve"> по адресу:.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Указанное муниципальное имущество арендуется непрерывно </w:t>
      </w:r>
      <w:proofErr w:type="gramStart"/>
      <w:r w:rsidRPr="006855CB">
        <w:rPr>
          <w:color w:val="000000"/>
        </w:rPr>
        <w:t>с</w:t>
      </w:r>
      <w:proofErr w:type="gramEnd"/>
      <w:r w:rsidRPr="006855CB">
        <w:rPr>
          <w:color w:val="000000"/>
        </w:rPr>
        <w:t xml:space="preserve"> </w:t>
      </w:r>
      <w:proofErr w:type="gramStart"/>
      <w:r w:rsidRPr="006855CB">
        <w:rPr>
          <w:color w:val="000000"/>
        </w:rPr>
        <w:t>по</w:t>
      </w:r>
      <w:proofErr w:type="gramEnd"/>
      <w:r w:rsidRPr="006855CB">
        <w:rPr>
          <w:color w:val="000000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(дата) (подпись) (Фамилия, имя, отчество (последнее при наличии)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руководителя, /представителя)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 (перечень документов 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 предоставления муниципальной услуги прошу предоставить следующим способом: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Документ, удостоверяющий полномочия представителя: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(дата) (подпись) (Фамилия, имя, отчество (последнее при наличии)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руководителя, /представителя)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2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 субъектам малого и среднего предпринимательства, арендуемого ими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недвижимого имущества, находящегося в муниципальной собственности,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Администрация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="00167E31" w:rsidRPr="006855CB">
        <w:rPr>
          <w:color w:val="000000"/>
        </w:rPr>
        <w:t xml:space="preserve"> </w:t>
      </w:r>
      <w:r w:rsidR="00422C73" w:rsidRPr="006855CB">
        <w:rPr>
          <w:color w:val="000000"/>
        </w:rPr>
        <w:t xml:space="preserve">сельсовета </w:t>
      </w:r>
      <w:proofErr w:type="spellStart"/>
      <w:r w:rsidR="00422C73" w:rsidRPr="006855CB">
        <w:rPr>
          <w:color w:val="000000"/>
        </w:rPr>
        <w:t>Мокшанского</w:t>
      </w:r>
      <w:proofErr w:type="spellEnd"/>
      <w:r w:rsidR="00422C73" w:rsidRPr="006855CB">
        <w:rPr>
          <w:color w:val="000000"/>
        </w:rPr>
        <w:t xml:space="preserve"> района Пензенской области</w:t>
      </w:r>
    </w:p>
    <w:p w:rsidR="009A3396" w:rsidRPr="006855CB" w:rsidRDefault="00237FFD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>о</w:t>
      </w:r>
      <w:r w:rsidR="009A3396" w:rsidRPr="006855CB">
        <w:rPr>
          <w:color w:val="000000"/>
        </w:rPr>
        <w:t>т (Ф.И.О.)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СНИЛС: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заявителя: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</w:t>
      </w:r>
      <w:bookmarkStart w:id="54" w:name="_GoBack"/>
      <w:bookmarkEnd w:id="54"/>
      <w:r w:rsidRPr="006855CB">
        <w:rPr>
          <w:color w:val="000000"/>
        </w:rPr>
        <w:t>чтовый адрес нахождения (при наличии):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 ОБ ОТКАЗЕ ОТ ИСПОЛЬЗОВАНИЯ ПРЕИМУЩЕСТВЕННОГО ПРАВА НА ПРИОБРЕТЕНИЕ АРЕНДУЕМОГО ИМУЩЕСТВА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сообща</w:t>
      </w:r>
      <w:proofErr w:type="gramStart"/>
      <w:r w:rsidRPr="006855CB">
        <w:rPr>
          <w:color w:val="000000"/>
        </w:rPr>
        <w:t>ю(</w:t>
      </w:r>
      <w:proofErr w:type="spellStart"/>
      <w:proofErr w:type="gramEnd"/>
      <w:r w:rsidRPr="006855CB">
        <w:rPr>
          <w:color w:val="000000"/>
        </w:rPr>
        <w:t>ет</w:t>
      </w:r>
      <w:proofErr w:type="spellEnd"/>
      <w:r w:rsidRPr="006855CB">
        <w:rPr>
          <w:color w:val="000000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6855CB">
        <w:rPr>
          <w:color w:val="000000"/>
        </w:rPr>
        <w:t>ам</w:t>
      </w:r>
      <w:proofErr w:type="spellEnd"/>
      <w:r w:rsidRPr="006855CB">
        <w:rPr>
          <w:color w:val="000000"/>
        </w:rPr>
        <w:t>) аренды от № муниципального имущества общей площадью кв. м, расположенного по адресу: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(дата) (подпись заявителя/представителя с расшифровкой)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 (перечень документов 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 предоставления муниципальной услуги прошу предоставить следующим способом: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Документ, удостоверяющий полномочия представителя: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(дата) (подпись) (Фамилия, имя, отчество (последнее при наличии) руководителя, /представителя)</w:t>
      </w:r>
    </w:p>
    <w:p w:rsidR="00167E31" w:rsidRPr="006855CB" w:rsidRDefault="009A3396" w:rsidP="006855CB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37FFD" w:rsidRDefault="00237FF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3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(для юридических лиц)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Фирменный бланк (при наличии)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В (наименование Администрации)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> (</w:t>
      </w:r>
      <w:proofErr w:type="gramStart"/>
      <w:r w:rsidRPr="006855CB">
        <w:rPr>
          <w:color w:val="000000"/>
        </w:rPr>
        <w:t>название</w:t>
      </w:r>
      <w:proofErr w:type="gramEnd"/>
      <w:r w:rsidRPr="006855CB">
        <w:rPr>
          <w:color w:val="000000"/>
        </w:rPr>
        <w:t>, организационно-правовая форма юридического лица)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места нахождения юридического лица: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Фактический адрес нахождения (при наличии):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9A3396" w:rsidRPr="006855CB" w:rsidRDefault="009A3396" w:rsidP="006855CB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№ (указывается </w:t>
      </w:r>
      <w:proofErr w:type="gramStart"/>
      <w:r w:rsidRPr="006855CB">
        <w:rPr>
          <w:color w:val="000000"/>
        </w:rPr>
        <w:t>дата</w:t>
      </w:r>
      <w:proofErr w:type="gramEnd"/>
      <w:r w:rsidRPr="006855CB">
        <w:rPr>
          <w:color w:val="000000"/>
        </w:rPr>
        <w:t xml:space="preserve"> принятия и номер документа, в котором допущена опечатка или ошибка)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части (указывается допущенная опечатка или ошибка)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связи с (указываются доводы, а также реквизиты документ</w:t>
      </w:r>
      <w:proofErr w:type="gramStart"/>
      <w:r w:rsidRPr="006855CB">
        <w:rPr>
          <w:color w:val="000000"/>
        </w:rPr>
        <w:t>а(</w:t>
      </w:r>
      <w:proofErr w:type="gramEnd"/>
      <w:r w:rsidRPr="006855CB">
        <w:rPr>
          <w:color w:val="000000"/>
        </w:rPr>
        <w:t>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(указываются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М.П. (при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E07FE" w:rsidRDefault="002E07FE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9A3396" w:rsidRPr="006855CB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(для индивидуальных предпринимателей)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В (наименование Администрации)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фамилия, имя, отчество (последнее при наличии)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места нахождения: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Фактический адрес нахождения (при наличии):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9A3396" w:rsidRPr="006855CB" w:rsidRDefault="009A3396" w:rsidP="00237FF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9A3396" w:rsidRPr="006855CB" w:rsidRDefault="009A3396" w:rsidP="006855CB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r w:rsidR="006855CB">
        <w:rPr>
          <w:color w:val="000000"/>
        </w:rPr>
        <w:t xml:space="preserve">                                                            </w:t>
      </w:r>
      <w:r w:rsidRPr="006855CB">
        <w:rPr>
          <w:color w:val="000000"/>
        </w:rPr>
        <w:t>ЗАЯВЛЕНИЕ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proofErr w:type="gramStart"/>
      <w:r w:rsidRPr="006855CB">
        <w:rPr>
          <w:color w:val="000000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№ (указывается </w:t>
      </w:r>
      <w:proofErr w:type="gramStart"/>
      <w:r w:rsidRPr="006855CB">
        <w:rPr>
          <w:color w:val="000000"/>
        </w:rPr>
        <w:t>дата</w:t>
      </w:r>
      <w:proofErr w:type="gramEnd"/>
      <w:r w:rsidRPr="006855CB">
        <w:rPr>
          <w:color w:val="000000"/>
        </w:rPr>
        <w:t xml:space="preserve"> принятия и номер документа, в котором допущена опечатка или ошибка)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части (указывается допущенная опечатка или ошибка)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связи с (указываются доводы, а также реквизиты документ</w:t>
      </w:r>
      <w:proofErr w:type="gramStart"/>
      <w:r w:rsidRPr="006855CB">
        <w:rPr>
          <w:color w:val="000000"/>
        </w:rPr>
        <w:t>а(</w:t>
      </w:r>
      <w:proofErr w:type="gramEnd"/>
      <w:r w:rsidRPr="006855CB">
        <w:rPr>
          <w:color w:val="000000"/>
        </w:rPr>
        <w:t>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(указываются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(должность) (подпись) (фамилия, имя, отчество (последнее при наличии))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М.П.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6855CB" w:rsidRDefault="00D53A45">
      <w:pPr>
        <w:rPr>
          <w:rFonts w:ascii="Times New Roman" w:hAnsi="Times New Roman" w:cs="Times New Roman"/>
          <w:sz w:val="24"/>
          <w:szCs w:val="24"/>
        </w:rPr>
      </w:pPr>
    </w:p>
    <w:sectPr w:rsidR="00D53A45" w:rsidRPr="006855CB" w:rsidSect="00B223A4">
      <w:pgSz w:w="11906" w:h="16838"/>
      <w:pgMar w:top="426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396"/>
    <w:rsid w:val="00167E31"/>
    <w:rsid w:val="00237FFD"/>
    <w:rsid w:val="002E07FE"/>
    <w:rsid w:val="003C1515"/>
    <w:rsid w:val="003F29B5"/>
    <w:rsid w:val="00422C73"/>
    <w:rsid w:val="004C1209"/>
    <w:rsid w:val="004D5353"/>
    <w:rsid w:val="005F632E"/>
    <w:rsid w:val="0064784C"/>
    <w:rsid w:val="00683EED"/>
    <w:rsid w:val="006855CB"/>
    <w:rsid w:val="006F7B3A"/>
    <w:rsid w:val="009A3396"/>
    <w:rsid w:val="00B20BFB"/>
    <w:rsid w:val="00B223A4"/>
    <w:rsid w:val="00C81292"/>
    <w:rsid w:val="00D53A45"/>
    <w:rsid w:val="00D975FF"/>
    <w:rsid w:val="00F5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2E"/>
  </w:style>
  <w:style w:type="paragraph" w:styleId="3">
    <w:name w:val="heading 3"/>
    <w:basedOn w:val="a"/>
    <w:next w:val="a"/>
    <w:link w:val="30"/>
    <w:qFormat/>
    <w:rsid w:val="00237FF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237FFD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B196D0-4E8E-4EF8-B270-7F6A22362C8F" TargetMode="External"/><Relationship Id="rId5" Type="http://schemas.openxmlformats.org/officeDocument/2006/relationships/hyperlink" Target="https://pravo-search.minjust.ru/bigs/showDocument.html?id=7B6AB7FE-385A-410D-AF2D-F23CE0172D22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25</Pages>
  <Words>12639</Words>
  <Characters>72047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8</cp:revision>
  <cp:lastPrinted>2024-12-05T08:59:00Z</cp:lastPrinted>
  <dcterms:created xsi:type="dcterms:W3CDTF">2024-11-15T17:14:00Z</dcterms:created>
  <dcterms:modified xsi:type="dcterms:W3CDTF">2024-12-05T10:17:00Z</dcterms:modified>
</cp:coreProperties>
</file>