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67B" w:rsidRDefault="001E667B" w:rsidP="001E667B">
      <w:pPr>
        <w:jc w:val="center"/>
        <w:rPr>
          <w:i/>
          <w:noProof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46100" cy="648335"/>
            <wp:effectExtent l="19050" t="0" r="635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4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3D4" w:rsidRDefault="001E667B" w:rsidP="00DF73D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73D4">
        <w:rPr>
          <w:rFonts w:ascii="Times New Roman" w:hAnsi="Times New Roman" w:cs="Times New Roman"/>
          <w:b/>
          <w:bCs/>
          <w:sz w:val="28"/>
          <w:szCs w:val="28"/>
        </w:rPr>
        <w:t xml:space="preserve">КОМИТЕТ МЕСТНОГО САМОУПРАВЛЕНИЯ </w:t>
      </w:r>
    </w:p>
    <w:p w:rsidR="001E667B" w:rsidRPr="00DF73D4" w:rsidRDefault="001E667B" w:rsidP="00DF73D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73D4">
        <w:rPr>
          <w:rFonts w:ascii="Times New Roman" w:hAnsi="Times New Roman" w:cs="Times New Roman"/>
          <w:b/>
          <w:bCs/>
          <w:sz w:val="28"/>
          <w:szCs w:val="28"/>
        </w:rPr>
        <w:t xml:space="preserve"> ПЛЕССКОГО СЕЛЬСОВЕТА</w:t>
      </w:r>
    </w:p>
    <w:p w:rsidR="001E667B" w:rsidRPr="00DF73D4" w:rsidRDefault="001E667B" w:rsidP="00DF73D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73D4">
        <w:rPr>
          <w:rFonts w:ascii="Times New Roman" w:hAnsi="Times New Roman" w:cs="Times New Roman"/>
          <w:b/>
          <w:bCs/>
          <w:sz w:val="28"/>
          <w:szCs w:val="28"/>
        </w:rPr>
        <w:t>МОКШАНСКОГО РАЙОНА ПЕНЗЕНСКОЙ ОБЛАСТИ</w:t>
      </w:r>
    </w:p>
    <w:p w:rsidR="001E667B" w:rsidRPr="00DF73D4" w:rsidRDefault="001E667B" w:rsidP="00DF73D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73D4">
        <w:rPr>
          <w:rFonts w:ascii="Times New Roman" w:hAnsi="Times New Roman" w:cs="Times New Roman"/>
          <w:b/>
          <w:bCs/>
          <w:sz w:val="28"/>
          <w:szCs w:val="28"/>
        </w:rPr>
        <w:t>СЕДЬМОГО СОЗЫВА</w:t>
      </w:r>
    </w:p>
    <w:p w:rsidR="00DF73D4" w:rsidRDefault="00DF73D4" w:rsidP="00DF73D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E667B" w:rsidRPr="00DF73D4" w:rsidRDefault="001E667B" w:rsidP="00DF73D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73D4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1E667B" w:rsidRPr="00DF73D4" w:rsidRDefault="001E667B" w:rsidP="00DF73D4">
      <w:pPr>
        <w:shd w:val="clear" w:color="auto" w:fill="FFFFFF"/>
        <w:tabs>
          <w:tab w:val="left" w:pos="464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F73D4">
        <w:rPr>
          <w:rFonts w:ascii="Times New Roman" w:hAnsi="Times New Roman" w:cs="Times New Roman"/>
          <w:sz w:val="24"/>
          <w:szCs w:val="24"/>
          <w:u w:val="single"/>
        </w:rPr>
        <w:t>от  11.07.2024_№ 390-133/7</w:t>
      </w:r>
    </w:p>
    <w:p w:rsidR="001E667B" w:rsidRPr="00DF73D4" w:rsidRDefault="001E667B" w:rsidP="00DF73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F73D4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DF73D4">
        <w:rPr>
          <w:rFonts w:ascii="Times New Roman" w:hAnsi="Times New Roman" w:cs="Times New Roman"/>
          <w:sz w:val="24"/>
          <w:szCs w:val="24"/>
        </w:rPr>
        <w:t>Плесс</w:t>
      </w:r>
      <w:proofErr w:type="spellEnd"/>
    </w:p>
    <w:p w:rsidR="00B80465" w:rsidRPr="003A4F58" w:rsidRDefault="00B80465" w:rsidP="00E076D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4F58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4567B9" w:rsidRPr="003A4F58">
        <w:rPr>
          <w:rFonts w:ascii="Times New Roman" w:hAnsi="Times New Roman" w:cs="Times New Roman"/>
          <w:b/>
          <w:color w:val="000000"/>
          <w:sz w:val="28"/>
          <w:szCs w:val="28"/>
        </w:rPr>
        <w:t>Положение о муниципальном контроле на автомобильном транспорте, городском наземном электрическом транспорте и в дорожном хозяйстве в границах</w:t>
      </w:r>
      <w:r w:rsidR="00FB2764" w:rsidRPr="003A4F5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3100EA" w:rsidRPr="003A4F5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населенных пунктов </w:t>
      </w:r>
      <w:proofErr w:type="spellStart"/>
      <w:r w:rsidR="00FB2764" w:rsidRPr="003A4F58">
        <w:rPr>
          <w:rFonts w:ascii="Times New Roman" w:hAnsi="Times New Roman" w:cs="Times New Roman"/>
          <w:b/>
          <w:color w:val="000000"/>
          <w:sz w:val="28"/>
          <w:szCs w:val="28"/>
        </w:rPr>
        <w:t>Плесского</w:t>
      </w:r>
      <w:proofErr w:type="spellEnd"/>
      <w:r w:rsidR="004567B9" w:rsidRPr="003A4F5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сельсовета </w:t>
      </w:r>
      <w:proofErr w:type="spellStart"/>
      <w:r w:rsidR="004567B9" w:rsidRPr="003A4F58">
        <w:rPr>
          <w:rFonts w:ascii="Times New Roman" w:hAnsi="Times New Roman" w:cs="Times New Roman"/>
          <w:b/>
          <w:color w:val="000000"/>
          <w:sz w:val="28"/>
          <w:szCs w:val="28"/>
        </w:rPr>
        <w:t>Мокшанского</w:t>
      </w:r>
      <w:proofErr w:type="spellEnd"/>
      <w:r w:rsidR="004567B9" w:rsidRPr="003A4F5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района Пензенской области</w:t>
      </w:r>
      <w:r w:rsidRPr="003A4F58">
        <w:rPr>
          <w:rFonts w:ascii="Times New Roman" w:hAnsi="Times New Roman" w:cs="Times New Roman"/>
          <w:b/>
          <w:sz w:val="28"/>
          <w:szCs w:val="28"/>
        </w:rPr>
        <w:t xml:space="preserve">, утвержденное решением Комитета местного самоуправления </w:t>
      </w:r>
      <w:proofErr w:type="spellStart"/>
      <w:r w:rsidR="00FB2764" w:rsidRPr="003A4F58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Pr="003A4F58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3A4F58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3A4F58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3100EA" w:rsidRPr="003A4F58">
        <w:rPr>
          <w:rFonts w:ascii="Times New Roman" w:hAnsi="Times New Roman" w:cs="Times New Roman"/>
          <w:b/>
          <w:sz w:val="28"/>
          <w:szCs w:val="28"/>
        </w:rPr>
        <w:t xml:space="preserve">28.10.2021 </w:t>
      </w:r>
      <w:r w:rsidRPr="003A4F58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3100EA" w:rsidRPr="003A4F58">
        <w:rPr>
          <w:rFonts w:ascii="Times New Roman" w:hAnsi="Times New Roman" w:cs="Times New Roman"/>
          <w:b/>
          <w:sz w:val="28"/>
          <w:szCs w:val="28"/>
        </w:rPr>
        <w:t>178-60/7</w:t>
      </w:r>
    </w:p>
    <w:p w:rsidR="00B80465" w:rsidRPr="004567B9" w:rsidRDefault="00B80465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t>В соответствии с Жилищным кодексом Российской Федерации,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hyperlink r:id="rId5" w:tgtFrame="_blank" w:history="1">
        <w:r w:rsidR="00FB2764" w:rsidRPr="00FB276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Уставом </w:t>
        </w:r>
        <w:proofErr w:type="spellStart"/>
        <w:r w:rsidR="00FB2764" w:rsidRPr="00FB276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Плесского</w:t>
        </w:r>
        <w:proofErr w:type="spellEnd"/>
        <w:r w:rsidR="00FB2764" w:rsidRPr="00FB276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FB276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сельсовета </w:t>
        </w:r>
        <w:proofErr w:type="spellStart"/>
        <w:r w:rsidRPr="00FB276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Мокшанского</w:t>
        </w:r>
        <w:proofErr w:type="spellEnd"/>
        <w:r w:rsidRPr="00FB276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района Пензенской области</w:t>
        </w:r>
      </w:hyperlink>
      <w:r w:rsidRPr="00FB276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80465" w:rsidRPr="004567B9" w:rsidRDefault="00583951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B80465" w:rsidRPr="004567B9">
        <w:rPr>
          <w:rFonts w:ascii="Times New Roman" w:hAnsi="Times New Roman" w:cs="Times New Roman"/>
          <w:sz w:val="28"/>
          <w:szCs w:val="28"/>
        </w:rPr>
        <w:t>Комитет местного самоуправления решил:</w:t>
      </w:r>
    </w:p>
    <w:p w:rsidR="00B80465" w:rsidRPr="004567B9" w:rsidRDefault="00E076DC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t>1. В</w:t>
      </w:r>
      <w:r w:rsidR="00B80465" w:rsidRPr="004567B9">
        <w:rPr>
          <w:rFonts w:ascii="Times New Roman" w:hAnsi="Times New Roman" w:cs="Times New Roman"/>
          <w:sz w:val="28"/>
          <w:szCs w:val="28"/>
        </w:rPr>
        <w:t xml:space="preserve">нести в </w:t>
      </w:r>
      <w:r w:rsidR="004567B9" w:rsidRPr="004567B9">
        <w:rPr>
          <w:rFonts w:ascii="Times New Roman" w:hAnsi="Times New Roman" w:cs="Times New Roman"/>
          <w:color w:val="000000"/>
          <w:sz w:val="28"/>
          <w:szCs w:val="28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r w:rsidR="003100EA">
        <w:rPr>
          <w:rFonts w:ascii="Times New Roman" w:hAnsi="Times New Roman" w:cs="Times New Roman"/>
          <w:color w:val="000000"/>
          <w:sz w:val="28"/>
          <w:szCs w:val="28"/>
        </w:rPr>
        <w:t xml:space="preserve">населенных пунктов </w:t>
      </w:r>
      <w:proofErr w:type="spellStart"/>
      <w:r w:rsidR="003100EA">
        <w:rPr>
          <w:rFonts w:ascii="Times New Roman" w:hAnsi="Times New Roman" w:cs="Times New Roman"/>
          <w:color w:val="000000"/>
          <w:sz w:val="28"/>
          <w:szCs w:val="28"/>
        </w:rPr>
        <w:t>Плесского</w:t>
      </w:r>
      <w:proofErr w:type="spellEnd"/>
      <w:r w:rsidR="004567B9" w:rsidRPr="004567B9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4567B9" w:rsidRPr="004567B9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4567B9" w:rsidRPr="004567B9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</w:t>
      </w:r>
      <w:r w:rsidR="00B80465" w:rsidRPr="004567B9">
        <w:rPr>
          <w:rFonts w:ascii="Times New Roman" w:hAnsi="Times New Roman" w:cs="Times New Roman"/>
          <w:sz w:val="28"/>
          <w:szCs w:val="28"/>
        </w:rPr>
        <w:t xml:space="preserve">, утвержденное решением Комитета местного самоуправления </w:t>
      </w:r>
      <w:proofErr w:type="spellStart"/>
      <w:r w:rsidR="00B80465" w:rsidRPr="004567B9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B80465" w:rsidRPr="004567B9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="003100EA">
        <w:rPr>
          <w:rFonts w:ascii="Times New Roman" w:hAnsi="Times New Roman" w:cs="Times New Roman"/>
          <w:sz w:val="28"/>
          <w:szCs w:val="28"/>
        </w:rPr>
        <w:t>28.10.2021</w:t>
      </w:r>
      <w:r w:rsidR="00B80465" w:rsidRPr="004567B9">
        <w:rPr>
          <w:rFonts w:ascii="Times New Roman" w:hAnsi="Times New Roman" w:cs="Times New Roman"/>
          <w:sz w:val="28"/>
          <w:szCs w:val="28"/>
        </w:rPr>
        <w:t xml:space="preserve"> № </w:t>
      </w:r>
      <w:r w:rsidR="003100EA">
        <w:rPr>
          <w:rFonts w:ascii="Times New Roman" w:hAnsi="Times New Roman" w:cs="Times New Roman"/>
          <w:sz w:val="28"/>
          <w:szCs w:val="28"/>
        </w:rPr>
        <w:t>178-50/7</w:t>
      </w:r>
      <w:r w:rsidR="00B80465" w:rsidRPr="004567B9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FB2764" w:rsidRPr="00E076DC" w:rsidRDefault="00FB2764" w:rsidP="00FB27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1.1. пункт 1.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E076DC">
        <w:rPr>
          <w:rFonts w:ascii="Times New Roman" w:hAnsi="Times New Roman" w:cs="Times New Roman"/>
          <w:sz w:val="28"/>
          <w:szCs w:val="28"/>
        </w:rPr>
        <w:t>. дополнить абзацем следующего содержания: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2764" w:rsidRPr="00E076DC" w:rsidRDefault="00FB2764" w:rsidP="00FB27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 xml:space="preserve">«До 31 декабря 2025 года информирование контролируемого лица о совершаемых должностными лицами контрольного (надзорного) органа и иными уполномоченными лицами действиях и принимаемых решениях, направление документов и сведений контролируемому лицу контрольным (надзорным) органом в соответствии со статьей 21 Федерального закона № 248-ФЗ могут </w:t>
      </w:r>
      <w:proofErr w:type="gramStart"/>
      <w:r w:rsidRPr="00E076DC">
        <w:rPr>
          <w:rFonts w:ascii="Times New Roman" w:hAnsi="Times New Roman" w:cs="Times New Roman"/>
          <w:sz w:val="28"/>
          <w:szCs w:val="28"/>
        </w:rPr>
        <w:t>осуществляться</w:t>
      </w:r>
      <w:proofErr w:type="gramEnd"/>
      <w:r w:rsidRPr="00E076DC">
        <w:rPr>
          <w:rFonts w:ascii="Times New Roman" w:hAnsi="Times New Roman" w:cs="Times New Roman"/>
          <w:sz w:val="28"/>
          <w:szCs w:val="28"/>
        </w:rPr>
        <w:t xml:space="preserve">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 Контрольный (надзорный) орган в срок, не превышающий десяти рабочих дней со дня поступления такого запроса, направляет контролируемому лицу указанные документы и (или) сведения»;</w:t>
      </w:r>
    </w:p>
    <w:p w:rsidR="00FB2764" w:rsidRDefault="003100EA" w:rsidP="003A4F58">
      <w:p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FB2764" w:rsidRPr="00E076DC">
        <w:rPr>
          <w:rFonts w:ascii="Times New Roman" w:hAnsi="Times New Roman" w:cs="Times New Roman"/>
          <w:sz w:val="28"/>
          <w:szCs w:val="28"/>
        </w:rPr>
        <w:t>1.2. дополнить положение пунктами 3.4.6 - 3.4.9. следующего содержания: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3A4F5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B2764">
        <w:rPr>
          <w:rFonts w:ascii="Times New Roman" w:hAnsi="Times New Roman" w:cs="Times New Roman"/>
          <w:sz w:val="28"/>
          <w:szCs w:val="28"/>
        </w:rPr>
        <w:t>«3.4.6.</w:t>
      </w:r>
      <w:r w:rsidR="00FB2764" w:rsidRPr="00E076DC">
        <w:rPr>
          <w:rFonts w:ascii="Times New Roman" w:hAnsi="Times New Roman" w:cs="Times New Roman"/>
          <w:sz w:val="28"/>
          <w:szCs w:val="28"/>
        </w:rPr>
        <w:t>Контролируемое лицо вправе обратиться в </w:t>
      </w:r>
      <w:proofErr w:type="gramStart"/>
      <w:r w:rsidR="00FB2764" w:rsidRPr="00E076DC">
        <w:rPr>
          <w:rFonts w:ascii="Times New Roman" w:hAnsi="Times New Roman" w:cs="Times New Roman"/>
          <w:sz w:val="28"/>
          <w:szCs w:val="28"/>
        </w:rPr>
        <w:t>контрольный</w:t>
      </w:r>
      <w:proofErr w:type="gramEnd"/>
      <w:r w:rsidR="00FB2764" w:rsidRPr="00E076DC">
        <w:rPr>
          <w:rFonts w:ascii="Times New Roman" w:hAnsi="Times New Roman" w:cs="Times New Roman"/>
          <w:sz w:val="28"/>
          <w:szCs w:val="28"/>
        </w:rPr>
        <w:t> (надзорный) </w:t>
      </w:r>
    </w:p>
    <w:p w:rsidR="00FB2764" w:rsidRPr="00E076DC" w:rsidRDefault="00FB2764" w:rsidP="00FB27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орган с заявлением о проведении в отношении его профилактического визита (далее также в настоящей статье - заявление контролируемого лица).</w:t>
      </w:r>
    </w:p>
    <w:p w:rsidR="00FB2764" w:rsidRPr="00E076DC" w:rsidRDefault="00FB2764" w:rsidP="00FB27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3.4.7. Контрольный (надзорный) орган рассматривает заявление контролируемого лица в течение десяти рабочих дней </w:t>
      </w:r>
      <w:proofErr w:type="gramStart"/>
      <w:r w:rsidRPr="00E076DC">
        <w:rPr>
          <w:rFonts w:ascii="Times New Roman" w:hAnsi="Times New Roman" w:cs="Times New Roman"/>
          <w:sz w:val="28"/>
          <w:szCs w:val="28"/>
        </w:rPr>
        <w:t>с даты регистрации</w:t>
      </w:r>
      <w:proofErr w:type="gramEnd"/>
      <w:r w:rsidRPr="00E076DC">
        <w:rPr>
          <w:rFonts w:ascii="Times New Roman" w:hAnsi="Times New Roman" w:cs="Times New Roman"/>
          <w:sz w:val="28"/>
          <w:szCs w:val="28"/>
        </w:rPr>
        <w:t> указанного заявления и принимает решение о проведении профилактического визита либо об отказе в его проведении с учетом материальных, финансовых и кадровых ресурсов контрольного (надзорного) органа, категории риска объекта контроля, о чем уведомляет контролируемое лицо.</w:t>
      </w:r>
    </w:p>
    <w:p w:rsidR="00FB2764" w:rsidRPr="00E076DC" w:rsidRDefault="00FB2764" w:rsidP="00FB27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3.4.8.</w:t>
      </w:r>
      <w:r w:rsidRPr="00E076DC">
        <w:rPr>
          <w:rFonts w:ascii="Times New Roman" w:hAnsi="Times New Roman" w:cs="Times New Roman"/>
          <w:sz w:val="28"/>
          <w:szCs w:val="28"/>
        </w:rPr>
        <w:t> Контрольный (надзорный) орган принимает решение об отказе в проведении профилактического визита по заявлению контролируемого лица по одному из следующих оснований:</w:t>
      </w:r>
    </w:p>
    <w:p w:rsidR="00FB2764" w:rsidRPr="00E076DC" w:rsidRDefault="00FB2764" w:rsidP="00FB27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а) от контролируемого лица поступило уведомление об отзыве заявления о проведении профилактического визита;</w:t>
      </w:r>
    </w:p>
    <w:p w:rsidR="00FB2764" w:rsidRPr="00E076DC" w:rsidRDefault="00FB2764" w:rsidP="00FB27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б) в течение двух месяцев до даты подачи заявления контролируемого лица контрольным (надзорным) органом было принято решение об отказе в проведении профилактического визита в отношении данного контролируемого лица;</w:t>
      </w:r>
    </w:p>
    <w:p w:rsidR="00FB2764" w:rsidRPr="00E076DC" w:rsidRDefault="00FB2764" w:rsidP="00FB27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в) в течение шести месяцев до даты подачи заявления контролируемого лица проведение профилактического визита было невозможно в связи с отсутствием контролируемого лица по месту осуществления деятельности либо в связи с иными действиями (бездействием) контролируемого лица, повлекшими невозможность проведения профилактического визита;</w:t>
      </w:r>
    </w:p>
    <w:p w:rsidR="00FB2764" w:rsidRPr="00E076DC" w:rsidRDefault="00FB2764" w:rsidP="00FB27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г) заявление контролируемого лица содержит нецензурные либо оскорбительные выражения, угрозы жизни, здоровью и имуществу должностных лиц контрольного (надзорного) органа либо членов их семей.</w:t>
      </w:r>
    </w:p>
    <w:p w:rsidR="00FB2764" w:rsidRPr="00E076DC" w:rsidRDefault="00FB2764" w:rsidP="00FB27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3.4.9. В случае принятия решения о проведении профилактического визита по заявлению контролируемого лица контрольный (надзорный) орган в течение двадцати рабочих дней согласовывает дату проведения профилактического визита с контролируемым лицом любым способом, обеспечивающим фиксирование такого согласования, и обеспечивает включение такого профилактического визита в программу профилактики рисков причинения вреда (ущерба) охраняемым законом ценностям</w:t>
      </w:r>
      <w:proofErr w:type="gramStart"/>
      <w:r w:rsidRPr="00E076DC">
        <w:rPr>
          <w:rFonts w:ascii="Times New Roman" w:hAnsi="Times New Roman" w:cs="Times New Roman"/>
          <w:sz w:val="28"/>
          <w:szCs w:val="28"/>
        </w:rPr>
        <w:t>.»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FB2764" w:rsidRPr="00E076DC" w:rsidRDefault="00FB2764" w:rsidP="00FB27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1.3. пункт 3.4.6 считать соответственно пунктом 3.4.10.</w:t>
      </w:r>
    </w:p>
    <w:p w:rsidR="00FB2764" w:rsidRDefault="00FB2764" w:rsidP="00FB27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Опубликовать настоящее решение в информационном бюллетене «Вести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FB2764" w:rsidRDefault="00FB2764" w:rsidP="00FB27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в силу на следующий день после дня его опубликования. </w:t>
      </w:r>
    </w:p>
    <w:p w:rsidR="00FB2764" w:rsidRDefault="00FB2764" w:rsidP="00FB27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FB2764" w:rsidRDefault="00FB2764" w:rsidP="00FB2764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FB2764" w:rsidRDefault="00FB2764" w:rsidP="00FB2764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FB2764" w:rsidRPr="00E076DC" w:rsidRDefault="00FB2764" w:rsidP="00FB2764">
      <w:pPr>
        <w:tabs>
          <w:tab w:val="left" w:pos="7114"/>
        </w:tabs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Пензенской области. </w:t>
      </w:r>
      <w:r>
        <w:rPr>
          <w:rFonts w:ascii="Times New Roman" w:hAnsi="Times New Roman" w:cs="Times New Roman"/>
          <w:sz w:val="28"/>
          <w:szCs w:val="28"/>
        </w:rPr>
        <w:tab/>
        <w:t>Н.А.Петровская</w:t>
      </w:r>
    </w:p>
    <w:p w:rsidR="00FB2764" w:rsidRPr="00E076DC" w:rsidRDefault="00FB2764" w:rsidP="00FB27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0465" w:rsidRPr="004567B9" w:rsidRDefault="00B80465" w:rsidP="00FB276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80465" w:rsidRPr="004567B9" w:rsidSect="003A4F58">
      <w:pgSz w:w="11906" w:h="16838"/>
      <w:pgMar w:top="568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B80465"/>
    <w:rsid w:val="0018228F"/>
    <w:rsid w:val="001E667B"/>
    <w:rsid w:val="003100EA"/>
    <w:rsid w:val="003A4F58"/>
    <w:rsid w:val="004567B9"/>
    <w:rsid w:val="004A59D7"/>
    <w:rsid w:val="004D6C2B"/>
    <w:rsid w:val="00583951"/>
    <w:rsid w:val="007A7698"/>
    <w:rsid w:val="00B80465"/>
    <w:rsid w:val="00DF73D4"/>
    <w:rsid w:val="00E076DC"/>
    <w:rsid w:val="00E42877"/>
    <w:rsid w:val="00FB2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E6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66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9F8BA65D-6D33-46CC-96FC-D0C7B4C6ED4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Administrator</cp:lastModifiedBy>
  <cp:revision>10</cp:revision>
  <dcterms:created xsi:type="dcterms:W3CDTF">2024-07-03T17:53:00Z</dcterms:created>
  <dcterms:modified xsi:type="dcterms:W3CDTF">2024-07-11T08:23:00Z</dcterms:modified>
</cp:coreProperties>
</file>