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A5B" w:rsidRDefault="00F25A5B" w:rsidP="00F25A5B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65927" w:rsidRPr="00FE1DEC" w:rsidRDefault="0046783A" w:rsidP="00FE1DE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DEC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F25A5B">
        <w:rPr>
          <w:rFonts w:ascii="Times New Roman" w:hAnsi="Times New Roman" w:cs="Times New Roman"/>
          <w:b/>
          <w:sz w:val="28"/>
          <w:szCs w:val="28"/>
        </w:rPr>
        <w:t>ПЛЕССКОГО</w:t>
      </w:r>
      <w:r w:rsidRPr="00FE1DEC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46783A" w:rsidRPr="00FE1DEC" w:rsidRDefault="00F25A5B" w:rsidP="00FE1DE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46783A" w:rsidRPr="00FE1DEC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46783A" w:rsidRPr="00FE1DEC" w:rsidRDefault="0046783A" w:rsidP="00FE1DE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DE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6783A" w:rsidRPr="00FE1DEC" w:rsidRDefault="00F25A5B" w:rsidP="00FE1DE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6783A" w:rsidRPr="00FE1DEC">
        <w:rPr>
          <w:rFonts w:ascii="Times New Roman" w:hAnsi="Times New Roman" w:cs="Times New Roman"/>
          <w:b/>
          <w:sz w:val="28"/>
          <w:szCs w:val="28"/>
        </w:rPr>
        <w:t>т __________ № _______</w:t>
      </w:r>
    </w:p>
    <w:p w:rsidR="0046783A" w:rsidRPr="00FE1DEC" w:rsidRDefault="00F25A5B" w:rsidP="00FE1DE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46783A" w:rsidRPr="00FE1DE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Плесс</w:t>
      </w:r>
      <w:proofErr w:type="spellEnd"/>
    </w:p>
    <w:p w:rsidR="0046783A" w:rsidRPr="00FE1DEC" w:rsidRDefault="0046783A" w:rsidP="00FE1DEC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1DE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порядке участия органов местного самоуправления </w:t>
      </w:r>
      <w:proofErr w:type="spellStart"/>
      <w:r w:rsidR="00F25A5B"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FE1DEC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в организациях межмуниципального сотрудничества, утвержденное решением Комитета местного самоуправления</w:t>
      </w:r>
      <w:r w:rsidR="00335480"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25A5B">
        <w:rPr>
          <w:rFonts w:ascii="Times New Roman" w:hAnsi="Times New Roman" w:cs="Times New Roman"/>
          <w:b/>
          <w:bCs/>
          <w:sz w:val="28"/>
          <w:szCs w:val="28"/>
        </w:rPr>
        <w:t>Плесского</w:t>
      </w:r>
      <w:proofErr w:type="spellEnd"/>
      <w:r w:rsidR="00335480"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="00335480" w:rsidRPr="00FE1DEC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="00335480"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 </w:t>
      </w:r>
      <w:r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 w:rsidR="00F25A5B">
        <w:rPr>
          <w:rFonts w:ascii="Times New Roman" w:hAnsi="Times New Roman" w:cs="Times New Roman"/>
          <w:b/>
          <w:bCs/>
          <w:sz w:val="28"/>
          <w:szCs w:val="28"/>
        </w:rPr>
        <w:t xml:space="preserve">22.02.2023 </w:t>
      </w:r>
      <w:r w:rsidRPr="00FE1DEC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F25A5B">
        <w:rPr>
          <w:rFonts w:ascii="Times New Roman" w:hAnsi="Times New Roman" w:cs="Times New Roman"/>
          <w:b/>
          <w:bCs/>
          <w:sz w:val="28"/>
          <w:szCs w:val="28"/>
        </w:rPr>
        <w:t>288-97/7</w:t>
      </w:r>
    </w:p>
    <w:p w:rsidR="0046783A" w:rsidRPr="00FE1DEC" w:rsidRDefault="0046783A" w:rsidP="00FE1D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DEC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 законом от 06.10.2003 № 131-ФЗ «Об общих принципах организации местного самоуправления в Российской Федерации», руководствуясь </w:t>
      </w:r>
      <w:hyperlink r:id="rId4" w:tgtFrame="_blank" w:history="1">
        <w:r w:rsidRPr="00FE1DEC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F25A5B">
          <w:rPr>
            <w:rStyle w:val="hyperlink"/>
            <w:rFonts w:ascii="Times New Roman" w:hAnsi="Times New Roman" w:cs="Times New Roman"/>
            <w:sz w:val="28"/>
            <w:szCs w:val="28"/>
          </w:rPr>
          <w:t>Плесского</w:t>
        </w:r>
        <w:proofErr w:type="spellEnd"/>
        <w:r w:rsidRPr="00FE1DEC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FE1DEC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FE1DEC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FE1DEC">
        <w:rPr>
          <w:rFonts w:ascii="Times New Roman" w:hAnsi="Times New Roman" w:cs="Times New Roman"/>
          <w:sz w:val="28"/>
          <w:szCs w:val="28"/>
        </w:rPr>
        <w:t>,</w:t>
      </w:r>
    </w:p>
    <w:p w:rsidR="0046783A" w:rsidRPr="00FE1DEC" w:rsidRDefault="00F25A5B" w:rsidP="00FE1D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6783A" w:rsidRPr="00FE1DEC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783A" w:rsidRPr="00FE1DEC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46783A" w:rsidRPr="00FE1DEC" w:rsidRDefault="0046783A" w:rsidP="00F25A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DEC">
        <w:rPr>
          <w:rFonts w:ascii="Times New Roman" w:hAnsi="Times New Roman" w:cs="Times New Roman"/>
          <w:sz w:val="28"/>
          <w:szCs w:val="28"/>
        </w:rPr>
        <w:t xml:space="preserve">1. Внести изменения в Положение о порядке участия органов местного </w:t>
      </w:r>
      <w:r w:rsidR="00335480" w:rsidRPr="00FE1DEC">
        <w:rPr>
          <w:rFonts w:ascii="Times New Roman" w:hAnsi="Times New Roman" w:cs="Times New Roman"/>
          <w:sz w:val="28"/>
          <w:szCs w:val="28"/>
        </w:rPr>
        <w:t>самоуправления</w:t>
      </w:r>
      <w:r w:rsidRPr="00FE1D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5A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F25A5B">
        <w:rPr>
          <w:rFonts w:ascii="Times New Roman" w:hAnsi="Times New Roman" w:cs="Times New Roman"/>
          <w:sz w:val="28"/>
          <w:szCs w:val="28"/>
        </w:rPr>
        <w:t xml:space="preserve"> </w:t>
      </w:r>
      <w:r w:rsidRPr="00FE1DEC">
        <w:rPr>
          <w:rFonts w:ascii="Times New Roman" w:hAnsi="Times New Roman" w:cs="Times New Roman"/>
          <w:sz w:val="28"/>
          <w:szCs w:val="28"/>
        </w:rPr>
        <w:t xml:space="preserve">- сельсовета </w:t>
      </w:r>
      <w:proofErr w:type="spellStart"/>
      <w:r w:rsidRPr="00FE1DE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FE1DEC">
        <w:rPr>
          <w:rFonts w:ascii="Times New Roman" w:hAnsi="Times New Roman" w:cs="Times New Roman"/>
          <w:sz w:val="28"/>
          <w:szCs w:val="28"/>
        </w:rPr>
        <w:t xml:space="preserve"> </w:t>
      </w:r>
      <w:r w:rsidR="00335480" w:rsidRPr="00FE1DEC">
        <w:rPr>
          <w:rFonts w:ascii="Times New Roman" w:hAnsi="Times New Roman" w:cs="Times New Roman"/>
          <w:sz w:val="28"/>
          <w:szCs w:val="28"/>
        </w:rPr>
        <w:t>р</w:t>
      </w:r>
      <w:r w:rsidRPr="00FE1DEC">
        <w:rPr>
          <w:rFonts w:ascii="Times New Roman" w:hAnsi="Times New Roman" w:cs="Times New Roman"/>
          <w:sz w:val="28"/>
          <w:szCs w:val="28"/>
        </w:rPr>
        <w:t>айона Пен</w:t>
      </w:r>
      <w:r w:rsidR="00335480" w:rsidRPr="00FE1DEC">
        <w:rPr>
          <w:rFonts w:ascii="Times New Roman" w:hAnsi="Times New Roman" w:cs="Times New Roman"/>
          <w:sz w:val="28"/>
          <w:szCs w:val="28"/>
        </w:rPr>
        <w:t xml:space="preserve">зенской области в организациях межмуниципального сотрудничества, утвержденное решением Комитета местного самоуправления </w:t>
      </w:r>
      <w:proofErr w:type="spellStart"/>
      <w:r w:rsidR="00F25A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335480" w:rsidRPr="00FE1DE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35480" w:rsidRPr="00FE1DE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35480" w:rsidRPr="00FE1DEC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="00F25A5B">
        <w:rPr>
          <w:rFonts w:ascii="Times New Roman" w:hAnsi="Times New Roman" w:cs="Times New Roman"/>
          <w:sz w:val="28"/>
          <w:szCs w:val="28"/>
        </w:rPr>
        <w:t>22.02.2023</w:t>
      </w:r>
      <w:r w:rsidR="00335480" w:rsidRPr="00FE1DEC">
        <w:rPr>
          <w:rFonts w:ascii="Times New Roman" w:hAnsi="Times New Roman" w:cs="Times New Roman"/>
          <w:sz w:val="28"/>
          <w:szCs w:val="28"/>
        </w:rPr>
        <w:t xml:space="preserve"> № </w:t>
      </w:r>
      <w:r w:rsidR="00F25A5B">
        <w:rPr>
          <w:rFonts w:ascii="Times New Roman" w:hAnsi="Times New Roman" w:cs="Times New Roman"/>
          <w:sz w:val="28"/>
          <w:szCs w:val="28"/>
        </w:rPr>
        <w:t>288-97/7</w:t>
      </w:r>
      <w:r w:rsidR="00335480" w:rsidRPr="00FE1DEC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335480" w:rsidRPr="00FE1DEC" w:rsidRDefault="00335480" w:rsidP="00F25A5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DEC">
        <w:rPr>
          <w:rFonts w:ascii="Times New Roman" w:hAnsi="Times New Roman" w:cs="Times New Roman"/>
          <w:sz w:val="28"/>
          <w:szCs w:val="28"/>
        </w:rPr>
        <w:t xml:space="preserve">1.1. </w:t>
      </w:r>
      <w:r w:rsidR="00CB53E2" w:rsidRPr="00FE1DEC">
        <w:rPr>
          <w:rFonts w:ascii="Times New Roman" w:hAnsi="Times New Roman" w:cs="Times New Roman"/>
          <w:sz w:val="28"/>
          <w:szCs w:val="28"/>
        </w:rPr>
        <w:t>пункт 4 изложить в следующей редакции:</w:t>
      </w:r>
    </w:p>
    <w:p w:rsidR="00CB53E2" w:rsidRPr="00FE1DEC" w:rsidRDefault="00CB53E2" w:rsidP="00F25A5B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 xml:space="preserve">«4. Для достижения целей, указанных в пункте 3 настоящего Положения, органы местного самоуправления </w:t>
      </w:r>
      <w:proofErr w:type="spellStart"/>
      <w:r w:rsidR="00F25A5B">
        <w:rPr>
          <w:sz w:val="28"/>
          <w:szCs w:val="28"/>
        </w:rPr>
        <w:t>Плесского</w:t>
      </w:r>
      <w:proofErr w:type="spellEnd"/>
      <w:r w:rsidRPr="00FE1DEC">
        <w:rPr>
          <w:sz w:val="28"/>
          <w:szCs w:val="28"/>
        </w:rPr>
        <w:t xml:space="preserve"> сельсовета </w:t>
      </w:r>
      <w:proofErr w:type="spellStart"/>
      <w:r w:rsidRPr="00FE1DEC">
        <w:rPr>
          <w:sz w:val="28"/>
          <w:szCs w:val="28"/>
        </w:rPr>
        <w:t>Мокшанского</w:t>
      </w:r>
      <w:proofErr w:type="spellEnd"/>
      <w:r w:rsidRPr="00FE1DEC">
        <w:rPr>
          <w:sz w:val="28"/>
          <w:szCs w:val="28"/>
        </w:rPr>
        <w:t xml:space="preserve"> района Пензенской области имеют право на решение следующих задач:</w:t>
      </w:r>
    </w:p>
    <w:p w:rsidR="00CB53E2" w:rsidRPr="00FE1DEC" w:rsidRDefault="00CB53E2" w:rsidP="00F25A5B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1) участие в образовании и деятельности Совета муниципальных образований Пензенской области;</w:t>
      </w:r>
    </w:p>
    <w:p w:rsidR="00CB53E2" w:rsidRPr="00FE1DEC" w:rsidRDefault="00CB53E2" w:rsidP="00F25A5B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CB53E2" w:rsidRPr="00FE1DEC" w:rsidRDefault="00CB53E2" w:rsidP="00F25A5B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3) учреждение муниципальных хозяйственных обществ, межмуниципального печатного средства массовой информации и сетевого издания;</w:t>
      </w:r>
    </w:p>
    <w:p w:rsidR="00CB53E2" w:rsidRPr="00FE1DEC" w:rsidRDefault="00CB53E2" w:rsidP="00F25A5B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lastRenderedPageBreak/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CB53E2" w:rsidRPr="00FE1DEC" w:rsidRDefault="00CB53E2" w:rsidP="00F25A5B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5)заключение договоров и соглашений;</w:t>
      </w:r>
    </w:p>
    <w:p w:rsidR="00CB53E2" w:rsidRPr="00FE1DEC" w:rsidRDefault="00CB53E2" w:rsidP="00F25A5B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6)иные задачи в соответствии с действующим федеральным законодательством</w:t>
      </w:r>
      <w:proofErr w:type="gramStart"/>
      <w:r w:rsidRPr="00FE1DEC">
        <w:rPr>
          <w:sz w:val="28"/>
          <w:szCs w:val="28"/>
        </w:rPr>
        <w:t>.»;</w:t>
      </w:r>
      <w:proofErr w:type="gramEnd"/>
    </w:p>
    <w:p w:rsidR="00CB53E2" w:rsidRPr="00FE1DEC" w:rsidRDefault="00CB53E2" w:rsidP="00F25A5B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1.2. в пункте 5 седьмой абзац изложить в следующей редакции:</w:t>
      </w:r>
    </w:p>
    <w:p w:rsidR="00CB53E2" w:rsidRPr="00FE1DEC" w:rsidRDefault="00CB53E2" w:rsidP="00F25A5B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«-</w:t>
      </w:r>
      <w:r w:rsidR="00FE1DEC" w:rsidRPr="00FE1DEC">
        <w:rPr>
          <w:sz w:val="28"/>
          <w:szCs w:val="28"/>
        </w:rPr>
        <w:t>учреждение межмуниципального печатного средства массовой информации и сетевого издания</w:t>
      </w:r>
      <w:proofErr w:type="gramStart"/>
      <w:r w:rsidR="00FE1DEC" w:rsidRPr="00FE1DEC">
        <w:rPr>
          <w:sz w:val="28"/>
          <w:szCs w:val="28"/>
        </w:rPr>
        <w:t>.</w:t>
      </w:r>
      <w:r w:rsidRPr="00FE1DEC">
        <w:rPr>
          <w:sz w:val="28"/>
          <w:szCs w:val="28"/>
        </w:rPr>
        <w:t>»</w:t>
      </w:r>
      <w:r w:rsidR="00FE1DEC" w:rsidRPr="00FE1DEC">
        <w:rPr>
          <w:sz w:val="28"/>
          <w:szCs w:val="28"/>
        </w:rPr>
        <w:t>;</w:t>
      </w:r>
      <w:proofErr w:type="gramEnd"/>
    </w:p>
    <w:p w:rsidR="00FE1DEC" w:rsidRPr="00FE1DEC" w:rsidRDefault="00FE1DEC" w:rsidP="00F25A5B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>1.3. дополнить пунктом 9.1. следующего содержания:</w:t>
      </w:r>
    </w:p>
    <w:p w:rsidR="00FE1DEC" w:rsidRPr="00FE1DEC" w:rsidRDefault="00FE1DEC" w:rsidP="00F25A5B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 w:rsidRPr="00FE1DEC">
        <w:rPr>
          <w:sz w:val="28"/>
          <w:szCs w:val="28"/>
        </w:rPr>
        <w:t xml:space="preserve">«9.1. Объединения муниципальных образований, межмуниципальные хозяйственные общества, некоммерческие организации, учрежденные </w:t>
      </w:r>
      <w:proofErr w:type="spellStart"/>
      <w:r w:rsidR="00F25A5B">
        <w:rPr>
          <w:sz w:val="28"/>
          <w:szCs w:val="28"/>
        </w:rPr>
        <w:t>Плесским</w:t>
      </w:r>
      <w:proofErr w:type="spellEnd"/>
      <w:r w:rsidR="00F25A5B">
        <w:rPr>
          <w:sz w:val="28"/>
          <w:szCs w:val="28"/>
        </w:rPr>
        <w:t xml:space="preserve"> </w:t>
      </w:r>
      <w:r w:rsidRPr="00FE1DEC">
        <w:rPr>
          <w:sz w:val="28"/>
          <w:szCs w:val="28"/>
        </w:rPr>
        <w:t>сельсоветом, не могут наделяться полномочиями органов местного самоуправления</w:t>
      </w:r>
      <w:proofErr w:type="gramStart"/>
      <w:r w:rsidRPr="00FE1DEC">
        <w:rPr>
          <w:sz w:val="28"/>
          <w:szCs w:val="28"/>
        </w:rPr>
        <w:t>.».</w:t>
      </w:r>
      <w:proofErr w:type="gramEnd"/>
    </w:p>
    <w:p w:rsidR="00CB53E2" w:rsidRDefault="00FE1DEC" w:rsidP="00F25A5B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F25A5B"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сельсовета».</w:t>
      </w:r>
    </w:p>
    <w:p w:rsidR="00FE1DEC" w:rsidRDefault="00FE1DEC" w:rsidP="00F25A5B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FE1DEC" w:rsidRDefault="00FE1DEC" w:rsidP="00F25A5B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</w:t>
      </w:r>
      <w:r w:rsidR="00F25A5B">
        <w:rPr>
          <w:sz w:val="28"/>
          <w:szCs w:val="28"/>
        </w:rPr>
        <w:t xml:space="preserve">главу </w:t>
      </w:r>
      <w:proofErr w:type="spellStart"/>
      <w:r w:rsidR="00F25A5B">
        <w:rPr>
          <w:sz w:val="28"/>
          <w:szCs w:val="28"/>
        </w:rPr>
        <w:t>Плесского</w:t>
      </w:r>
      <w:proofErr w:type="spellEnd"/>
      <w:r w:rsidR="00F25A5B">
        <w:rPr>
          <w:sz w:val="28"/>
          <w:szCs w:val="28"/>
        </w:rPr>
        <w:t xml:space="preserve"> сельсовета </w:t>
      </w:r>
      <w:proofErr w:type="spellStart"/>
      <w:r w:rsidR="00F25A5B">
        <w:rPr>
          <w:sz w:val="28"/>
          <w:szCs w:val="28"/>
        </w:rPr>
        <w:t>Мокшанского</w:t>
      </w:r>
      <w:proofErr w:type="spellEnd"/>
      <w:r w:rsidR="00F25A5B">
        <w:rPr>
          <w:sz w:val="28"/>
          <w:szCs w:val="28"/>
        </w:rPr>
        <w:t xml:space="preserve"> района Пензенской области.</w:t>
      </w:r>
    </w:p>
    <w:p w:rsidR="00FE1DEC" w:rsidRDefault="00F25A5B" w:rsidP="00F25A5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</w:t>
      </w:r>
    </w:p>
    <w:p w:rsidR="00F25A5B" w:rsidRDefault="00F25A5B" w:rsidP="00F25A5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F25A5B" w:rsidRPr="00FE1DEC" w:rsidRDefault="00F25A5B" w:rsidP="00F25A5B">
      <w:pPr>
        <w:pStyle w:val="a3"/>
        <w:tabs>
          <w:tab w:val="left" w:pos="775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ab/>
        <w:t>Н.А.</w:t>
      </w:r>
      <w:proofErr w:type="gramStart"/>
      <w:r>
        <w:rPr>
          <w:sz w:val="28"/>
          <w:szCs w:val="28"/>
        </w:rPr>
        <w:t>Петровская</w:t>
      </w:r>
      <w:proofErr w:type="gramEnd"/>
    </w:p>
    <w:p w:rsidR="00CB53E2" w:rsidRPr="00FE1DEC" w:rsidRDefault="00CB53E2" w:rsidP="00F25A5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CB53E2" w:rsidRPr="00FE1DEC" w:rsidSect="00F25A5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6783A"/>
    <w:rsid w:val="00335480"/>
    <w:rsid w:val="0046783A"/>
    <w:rsid w:val="00865927"/>
    <w:rsid w:val="00BA529C"/>
    <w:rsid w:val="00CB53E2"/>
    <w:rsid w:val="00F25A5B"/>
    <w:rsid w:val="00FE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6783A"/>
  </w:style>
  <w:style w:type="paragraph" w:styleId="a3">
    <w:name w:val="Normal (Web)"/>
    <w:basedOn w:val="a"/>
    <w:uiPriority w:val="99"/>
    <w:unhideWhenUsed/>
    <w:rsid w:val="00CB5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2</cp:revision>
  <dcterms:created xsi:type="dcterms:W3CDTF">2024-08-18T06:58:00Z</dcterms:created>
  <dcterms:modified xsi:type="dcterms:W3CDTF">2024-08-19T08:37:00Z</dcterms:modified>
</cp:coreProperties>
</file>