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C8" w:rsidRDefault="000631FA" w:rsidP="004534B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0631FA" w:rsidRPr="00E62AC5" w:rsidRDefault="00EA59C8" w:rsidP="004534B2">
      <w:pPr>
        <w:spacing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r w:rsidR="000631FA"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МОКШАНСКОГО РАЙОНА</w:t>
      </w:r>
    </w:p>
    <w:p w:rsidR="000631FA" w:rsidRPr="00E62AC5" w:rsidRDefault="000631FA" w:rsidP="004534B2">
      <w:pPr>
        <w:spacing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0631FA" w:rsidRPr="00E62AC5" w:rsidRDefault="000631FA" w:rsidP="004534B2">
      <w:pPr>
        <w:spacing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0631FA" w:rsidRPr="00E62AC5" w:rsidRDefault="000631FA" w:rsidP="004534B2">
      <w:pPr>
        <w:spacing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E62AC5"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</w:t>
      </w: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E62AC5"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</w:t>
      </w:r>
    </w:p>
    <w:p w:rsidR="000631FA" w:rsidRPr="00EA59C8" w:rsidRDefault="000631FA" w:rsidP="004534B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EA59C8" w:rsidRPr="00EA5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Плесс</w:t>
      </w:r>
      <w:proofErr w:type="spellEnd"/>
    </w:p>
    <w:p w:rsidR="000631FA" w:rsidRPr="00E62AC5" w:rsidRDefault="000631FA" w:rsidP="004534B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постановлениями администрации </w:t>
      </w:r>
      <w:proofErr w:type="spellStart"/>
      <w:r w:rsidR="00EA59C8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 w:rsidR="0006110F" w:rsidRPr="00E62AC5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от </w:t>
        </w:r>
        <w:r w:rsidR="00EA59C8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10.04.2025</w:t>
        </w:r>
        <w:r w:rsidR="0006110F" w:rsidRPr="00E62AC5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№</w:t>
        </w:r>
      </w:hyperlink>
      <w:r w:rsidR="00EA59C8">
        <w:t xml:space="preserve"> 24</w:t>
      </w:r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EA59C8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5" w:tgtFrame="_blank" w:history="1">
        <w:r w:rsidR="0006110F" w:rsidRPr="00E62AC5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от </w:t>
        </w:r>
        <w:r w:rsidR="00EA59C8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04.09.2018 № 55</w:t>
        </w:r>
      </w:hyperlink>
      <w:r w:rsidR="00EA59C8">
        <w:t xml:space="preserve"> </w:t>
      </w:r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</w:t>
      </w:r>
      <w:proofErr w:type="spellStart"/>
      <w:r w:rsidR="00EA59C8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proofErr w:type="gram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6" w:tgtFrame="_blank" w:history="1">
        <w:r w:rsidR="0006110F" w:rsidRPr="00E62AC5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EA59C8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Плесский</w:t>
        </w:r>
        <w:proofErr w:type="spellEnd"/>
        <w:r w:rsidR="0006110F" w:rsidRPr="00E62AC5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="0006110F" w:rsidRPr="00E62AC5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="0006110F" w:rsidRPr="00E62AC5">
          <w:rPr>
            <w:rStyle w:val="hyperlink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631FA" w:rsidRPr="00E62AC5" w:rsidRDefault="000631FA" w:rsidP="00EA59C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EA59C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="00EA5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31FA" w:rsidRPr="00C12413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C12413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06110F" w:rsidRPr="00C12413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F3DE4"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21.06.2021 № 47</w:t>
      </w:r>
      <w:r w:rsidR="008F3DE4" w:rsidRPr="00C12413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C12413">
        <w:rPr>
          <w:rFonts w:ascii="Times New Roman" w:hAnsi="Times New Roman" w:cs="Times New Roman"/>
          <w:sz w:val="24"/>
          <w:szCs w:val="24"/>
        </w:rPr>
        <w:t>;</w:t>
      </w:r>
    </w:p>
    <w:p w:rsidR="0006110F" w:rsidRPr="00C12413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12413"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21</w:t>
      </w:r>
      <w:r w:rsid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</w:t>
      </w:r>
      <w:r w:rsidR="00C12413"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2413"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>06.07.2022 № 103 «</w:t>
      </w:r>
      <w:r w:rsidR="00C12413" w:rsidRPr="00C12413">
        <w:rPr>
          <w:rFonts w:ascii="Times New Roman" w:hAnsi="Times New Roman" w:cs="Times New Roman"/>
          <w:sz w:val="24"/>
          <w:szCs w:val="24"/>
        </w:rPr>
        <w:t>О внесении изменений в некоторые административные регламенты по предоставлению муниципальных услуг»;</w:t>
      </w:r>
    </w:p>
    <w:p w:rsidR="00C12413" w:rsidRPr="00C12413" w:rsidRDefault="0006110F" w:rsidP="00C1241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2413">
        <w:rPr>
          <w:rFonts w:ascii="Times New Roman" w:hAnsi="Times New Roman" w:cs="Times New Roman"/>
          <w:sz w:val="24"/>
          <w:szCs w:val="24"/>
        </w:rPr>
        <w:t>-</w:t>
      </w:r>
      <w:r w:rsidR="00C12413" w:rsidRPr="00C12413">
        <w:rPr>
          <w:rFonts w:ascii="Times New Roman" w:hAnsi="Times New Roman" w:cs="Times New Roman"/>
          <w:sz w:val="24"/>
          <w:szCs w:val="24"/>
        </w:rPr>
        <w:t xml:space="preserve"> </w:t>
      </w:r>
      <w:r w:rsidR="00C12413" w:rsidRPr="00C12413">
        <w:rPr>
          <w:rFonts w:ascii="Times New Roman" w:hAnsi="Times New Roman" w:cs="Times New Roman"/>
          <w:b w:val="0"/>
          <w:sz w:val="24"/>
          <w:szCs w:val="24"/>
        </w:rPr>
        <w:t>от</w:t>
      </w:r>
      <w:r w:rsidR="00C1241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12413" w:rsidRPr="00C12413">
        <w:rPr>
          <w:rFonts w:ascii="Times New Roman" w:hAnsi="Times New Roman" w:cs="Times New Roman"/>
          <w:b w:val="0"/>
          <w:sz w:val="24"/>
          <w:szCs w:val="24"/>
        </w:rPr>
        <w:t>19.05.2023 № 51</w:t>
      </w:r>
      <w:r w:rsidR="00C12413" w:rsidRPr="00C12413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C12413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«</w:t>
      </w:r>
      <w:r w:rsidR="00C12413" w:rsidRPr="00C12413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 внесении изменений в административный регламент  </w:t>
      </w:r>
      <w:r w:rsidR="00C12413" w:rsidRPr="00C12413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C12413" w:rsidRPr="00C12413">
        <w:rPr>
          <w:rFonts w:ascii="Times New Roman" w:hAnsi="Times New Roman" w:cs="Times New Roman"/>
          <w:b w:val="0"/>
          <w:sz w:val="24"/>
          <w:szCs w:val="24"/>
        </w:rPr>
        <w:t>Плесского</w:t>
      </w:r>
      <w:proofErr w:type="spellEnd"/>
      <w:r w:rsidR="00C12413" w:rsidRPr="00C12413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="00C12413" w:rsidRPr="00C12413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="00C12413" w:rsidRPr="00C12413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21.06.2021 № 47</w:t>
      </w:r>
      <w:r w:rsidR="00C12413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06110F" w:rsidRPr="00C12413" w:rsidRDefault="00C12413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>03.06.2024 № 35</w:t>
      </w:r>
      <w:r w:rsidRPr="00C124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12413">
        <w:rPr>
          <w:rFonts w:ascii="Times New Roman" w:hAnsi="Times New Roman" w:cs="Times New Roman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 администрации </w:t>
      </w:r>
      <w:proofErr w:type="spellStart"/>
      <w:r w:rsidRPr="00C1241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1241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241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241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21.06.2021 № 47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12413" w:rsidRPr="00C12413" w:rsidRDefault="00C12413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13">
        <w:rPr>
          <w:rFonts w:ascii="Times New Roman" w:hAnsi="Times New Roman" w:cs="Times New Roman"/>
          <w:sz w:val="24"/>
          <w:szCs w:val="24"/>
        </w:rPr>
        <w:t xml:space="preserve">- от 30.08.2024 № 65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C1241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1241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241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241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21.06.2021 № 47»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.Опубликовать настоящее постановление в информационном бюллетене «Вести </w:t>
      </w:r>
      <w:proofErr w:type="spellStart"/>
      <w:r w:rsidR="00C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 и на официальном сайте администрации </w:t>
      </w:r>
      <w:proofErr w:type="spellStart"/>
      <w:r w:rsidR="00C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2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0631FA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2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C12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proofErr w:type="gramStart"/>
      <w:r w:rsidR="00C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C12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</w:t>
      </w:r>
      <w:r w:rsidR="00C1241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C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12413" w:rsidRPr="00C12413" w:rsidRDefault="00C12413" w:rsidP="00C124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>И. о  главы администрации</w:t>
      </w:r>
    </w:p>
    <w:p w:rsidR="00C12413" w:rsidRPr="00C12413" w:rsidRDefault="00C12413" w:rsidP="00C124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</w:t>
      </w:r>
    </w:p>
    <w:p w:rsidR="00C12413" w:rsidRPr="00C12413" w:rsidRDefault="00C12413" w:rsidP="00C124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C12413" w:rsidRPr="00E62AC5" w:rsidRDefault="00C12413" w:rsidP="00C12413">
      <w:pPr>
        <w:tabs>
          <w:tab w:val="left" w:pos="729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12413">
        <w:rPr>
          <w:rFonts w:ascii="Times New Roman" w:eastAsia="Times New Roman" w:hAnsi="Times New Roman" w:cs="Times New Roman"/>
          <w:sz w:val="24"/>
          <w:szCs w:val="24"/>
          <w:lang w:eastAsia="ru-RU"/>
        </w:rPr>
        <w:t>Е.М.Чижикова</w:t>
      </w:r>
      <w:proofErr w:type="spellEnd"/>
    </w:p>
    <w:p w:rsidR="00C12413" w:rsidRPr="00E62AC5" w:rsidRDefault="00C12413" w:rsidP="00C124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12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10273A" w:rsidRDefault="0006110F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06110F" w:rsidRPr="0010273A" w:rsidRDefault="0006110F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06110F" w:rsidRPr="0010273A" w:rsidRDefault="0006110F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C12413" w:rsidRPr="00102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10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6110F" w:rsidRPr="0010273A" w:rsidRDefault="0006110F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2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0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06110F" w:rsidRPr="0010273A" w:rsidRDefault="0006110F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06110F" w:rsidRPr="0010273A" w:rsidRDefault="0006110F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 № __________</w:t>
      </w:r>
    </w:p>
    <w:p w:rsidR="0006110F" w:rsidRPr="00E62AC5" w:rsidRDefault="0006110F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E62AC5" w:rsidRDefault="000631FA" w:rsidP="0010273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0631FA" w:rsidRPr="00E62AC5" w:rsidRDefault="000631FA" w:rsidP="0010273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регулирования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10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заявителей</w:t>
      </w:r>
    </w:p>
    <w:p w:rsidR="000631F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1.3. </w:t>
      </w:r>
      <w:r w:rsidRPr="00843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настоящем регламенте используются сокращения: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Мокшанского</w:t>
      </w:r>
      <w:proofErr w:type="spellEnd"/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района Пензенской области» – МФЦ; 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7" w:tgtFrame="_blank" w:history="1">
        <w:r w:rsidRPr="008430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) - Единый портал; 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8" w:tgtFrame="_blank" w:history="1">
        <w:r w:rsidRPr="008430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https://gosuslugi.pnzreg.ru</w:t>
        </w:r>
      </w:hyperlink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) – КСПГМУ </w:t>
      </w:r>
      <w:proofErr w:type="gramStart"/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ПО</w:t>
      </w:r>
      <w:proofErr w:type="gramEnd"/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;</w:t>
      </w:r>
    </w:p>
    <w:p w:rsidR="008430F4" w:rsidRPr="008430F4" w:rsidRDefault="008430F4" w:rsidP="008430F4">
      <w:pPr>
        <w:ind w:firstLine="551"/>
        <w:jc w:val="both"/>
        <w:rPr>
          <w:rFonts w:ascii="Calibri" w:eastAsia="Times New Roman" w:hAnsi="Calibri" w:cs="Calibri"/>
          <w:lang w:eastAsia="ru-RU"/>
        </w:rPr>
      </w:pP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- при совместном упоминании Единый портал,  КСПГМУ </w:t>
      </w:r>
      <w:proofErr w:type="gramStart"/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ПО</w:t>
      </w:r>
      <w:proofErr w:type="gramEnd"/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, </w:t>
      </w:r>
      <w:proofErr w:type="gramStart"/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>Администрация</w:t>
      </w:r>
      <w:proofErr w:type="gramEnd"/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– порталы."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Краткое наименование муниципальной услуги не предусмотрено.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 Администрация.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постановление Администрации о постановке на учет).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-постановление Администрации об отказе в постановке на учет.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в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1"/>
      <w:bookmarkEnd w:id="0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документы: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свидетельств о государственной регистрации актов гражданского состояния (рождение, усыновление (удочерение)) на несовершеннолетних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заявитель вправе приложить следующие документы: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из органов опеки и попечительства, подтверждающая, что родители не лишены родительских прав;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решения или копия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органа местного самоуправления муниципального образования Пензенской области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постановке гражданина на учет в качестве нуждающегося в жилых помещениях;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справка организации, осуществляющей образовательную деятельность, подтверждающая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Непредставление заявителем документов, указанных в пункте </w:t>
      </w:r>
      <w:r w:rsidRPr="00E62A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</w:t>
      </w:r>
      <w:r w:rsidR="0006110F" w:rsidRPr="00E62A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6.</w:t>
      </w:r>
      <w:r w:rsidRPr="00E62A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Административного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не является основанием для отказа заявителю в предоставлении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 заявлению не приложены д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окументы, указанные в пункте 2.6.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на бумажном носителе по местонахождению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почтовой связи по местонахождению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приостановления предоставления муниципальной услуги отсутствуют.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Основаниями для отказа Администрации в постановке граждан на учет являются: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 Закона Пензенской области № 2693-ЗПО (в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действовавшей до вступления в силу Закона Пензенской области № 4317-ЗПО);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не в полном объеме документов, указанных в пункте 2.6.Административного регламента;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4)несоответствие многодетной семьи требованиям и условиям, указанным в статье 7 Закона Пензенской области № 4317-ЗПО;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в возрасте от 18 до 23 лет, участвовавшими в специальной военной операции, признаются: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0631FA" w:rsidRPr="00E62AC5" w:rsidRDefault="000631FA" w:rsidP="00E62AC5">
      <w:pPr>
        <w:pStyle w:val="a3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proofErr w:type="gramStart"/>
      <w:r w:rsidRPr="00E62AC5">
        <w:rPr>
          <w:sz w:val="28"/>
          <w:szCs w:val="28"/>
        </w:rPr>
        <w:t>2)</w:t>
      </w:r>
      <w:r w:rsidR="009B104A" w:rsidRPr="00E62AC5">
        <w:rPr>
          <w:sz w:val="28"/>
          <w:szCs w:val="28"/>
        </w:rPr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E62AC5">
        <w:rPr>
          <w:sz w:val="28"/>
          <w:szCs w:val="28"/>
        </w:rPr>
        <w:t>;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3)граждане Российской Федерации из числа лиц, проходивших военную службу по контракту;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5)граждане Российской Федерации из числа лиц, проходивших службу в Следственном комитете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2.15.Муниципальная услуга предоставляется бесплатно.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 о предоставлении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осуществляется в автоматическом режиме.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мещениям, в которых предоставляется муниципальная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2.18.Предоставление муниципальной услуги осуществляется в специально выделенных для этой цели помещениях.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-информационными стендами, содержащими визуальную и текстовую информацию;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-стульями и столами для возможности оформления документов.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-номера кабинета;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осуществляется в отдельных специально оборудованных помещениях, обеспечивающих беспрепятственный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доступ инвалидов (включая инвалидов, использующих кресла-коляски и собак-проводников).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отчества, при его наличии и должности.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самостоятельного или с помощью специалистов Администрации и МФЦ, предоставляющих муниципальную услугу,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передвижения по территории, на которой расположено здание Администрации и МФЦ, входа в здание и выхода из него;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на объекты собаки-проводника при наличии документа, подтверждающего ее специальное обучение;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доступности и качества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доступности предоставления муниципальной услуги являются: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-транспортная доступность к месту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-возможность подачи заявления посредством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2.21.Показателем качества предоставления муниципальной услуги является отсутствие: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-очередей при приеме и выдаче документов заявителям (их представителям);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-нарушений сроков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Администрации, на электронную почту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сайта Администрации заявителю обеспечивается: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запроса о предоставлении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сведений о ходе выполнения заявления о предоставлении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оценки качества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заявления и документов, необходимые для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2.24.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 сведения о способах представления результатов муниципальной услуги: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электронного документа, предоставленного посредством Единого портала,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электронного документа, который направляется Администрацией заявителю посредством официальной электронной почты;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заявления в электронной форме осуществляется посредством заполнения интерактивной формы запроса Едином портале,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tif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tif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осуществляется его форматно-логическая проверка.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копирования и сохранения запроса и иных до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указанных в пункте 2.5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Административного регламента,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государственной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печати на бумажном носителе копии электронной формы заявления;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указанное ходатайство представляется в форме электронного документа.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использованием электронных вычислительных машин, в том числе без использования сети Интернет.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ссылкой на просмотр статистики по данной услуге.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322"/>
      <w:bookmarkEnd w:id="7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3.1.1.Прием и регистрация заявления и приложенных к нему докумен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предусмотренных пунктом 2.5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(далее - заявление и документы);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документах.</w:t>
      </w:r>
      <w:bookmarkStart w:id="8" w:name="P332"/>
      <w:bookmarkEnd w:id="8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заявления и документов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3.5.Заявителю в день поступления заявления: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9" w:name="P339"/>
      <w:bookmarkEnd w:id="9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передает на подпись Главе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адресу электронной почты заявителя;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-рассматривает заявление и документы на предмет соответствия требова</w:t>
      </w:r>
      <w:r w:rsidR="004C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ниям, установленным пунктами 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2.5 и 2.6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-в случае отсутствия до</w:t>
      </w:r>
      <w:r w:rsidR="004C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кументов, указанных в пункте 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2.6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обновляется до статуса «принято».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2.1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оснований для отказа в предоставлении муниципальной услуги, указанных в пункте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2.1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4C70A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пунктом 2.1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Административного регламента.</w:t>
      </w:r>
    </w:p>
    <w:p w:rsidR="000631FA" w:rsidRPr="004C70A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Административного регламента.</w:t>
      </w:r>
    </w:p>
    <w:p w:rsidR="000631FA" w:rsidRPr="004C70A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3.14.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Результатом административного действия являются: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3.15.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3.16.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административного действия: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наличии основани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я, предусмотренного пунктом 2.10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– в течение трех дней со дня завершения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проведения проверки действительности квалифицированной электронной подписи;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отсутствии основания, предусмотренного пунктом 2.1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3.17.</w:t>
      </w:r>
      <w:bookmarkStart w:id="10" w:name="P376"/>
      <w:bookmarkEnd w:id="10"/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3.18.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наличии), поставить подпись и дату получения результата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3.19.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3.20.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3.21.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3.23.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3.24.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3.25.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об исправлении технической ошибки заявитель представляет: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-заявление об исправлении технической ошибки;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3.26.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внесении изменений в постановление Администрации, указанное в пункте 2.3. Административного регламента.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3.27.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3.28.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3.29.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егистрация в системе документооборота: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- постановление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387"/>
      <w:bookmarkEnd w:id="11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предоставления муниципальной услуги в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3.30.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принимает от заявителя заявление и документы и регистрирует их.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 специалист МФЦ: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 получения результата предоставления муниципальной услуги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данного административного действия не более 30 минут.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Администрации, ответственный за прием и регистрацию документов по предоставлению муниципальной услуги, регистрирует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неявки заявителя в МФЦ в течение 30 дней со дня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«Постановка на учет граждан, имеющих трех и более детей, имеющих право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земельных участков в собственность бесплатно,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индивидуального жилищного строительства»</w:t>
      </w:r>
    </w:p>
    <w:p w:rsidR="000631FA" w:rsidRPr="00E62AC5" w:rsidRDefault="000631FA" w:rsidP="00102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31FA" w:rsidRPr="00E62AC5" w:rsidRDefault="0010273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  <w:r w:rsidR="000631FA"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</w:t>
      </w:r>
    </w:p>
    <w:p w:rsidR="000631FA" w:rsidRPr="00E62AC5" w:rsidRDefault="0006110F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(при наличии) заявителя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)д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 рождения: _____________________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данные: _________________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_____________________________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регистрации: __________________</w:t>
      </w:r>
    </w:p>
    <w:p w:rsidR="000631FA" w:rsidRPr="00E62AC5" w:rsidRDefault="000631FA" w:rsidP="0010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______________________________</w:t>
      </w:r>
    </w:p>
    <w:p w:rsidR="000631FA" w:rsidRPr="00E62AC5" w:rsidRDefault="0010273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</w:t>
      </w: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0631FA" w:rsidRPr="00E62AC5" w:rsidRDefault="0010273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  <w:r w:rsidR="000631FA"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постановке на учет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Прошу Вас поставить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</w:t>
      </w:r>
      <w:r w:rsidR="0010273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________,</w:t>
      </w:r>
    </w:p>
    <w:p w:rsidR="000631FA" w:rsidRPr="00E62AC5" w:rsidRDefault="000631FA" w:rsidP="00102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дата рождения, степень родства)</w:t>
      </w:r>
    </w:p>
    <w:p w:rsidR="000631FA" w:rsidRPr="00E62AC5" w:rsidRDefault="000631FA" w:rsidP="001027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</w:t>
      </w:r>
      <w:r w:rsidR="0010273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________,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дата рождения, степень родства)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</w:t>
      </w:r>
      <w:r w:rsidR="0010273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________,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дата рождения, степень родства)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0631FA" w:rsidRPr="00E62AC5" w:rsidRDefault="0010273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26"/>
        <w:gridCol w:w="9429"/>
      </w:tblGrid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P596"/>
      <w:bookmarkEnd w:id="12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Подпись заявителя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6749" w:rsidRPr="00E62AC5" w:rsidRDefault="00846749" w:rsidP="00E62A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46749" w:rsidRPr="00E62AC5" w:rsidSect="00C12413">
      <w:pgSz w:w="11906" w:h="16838"/>
      <w:pgMar w:top="568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631FA"/>
    <w:rsid w:val="0006110F"/>
    <w:rsid w:val="000631FA"/>
    <w:rsid w:val="0010273A"/>
    <w:rsid w:val="004534B2"/>
    <w:rsid w:val="004C70AA"/>
    <w:rsid w:val="00614BD4"/>
    <w:rsid w:val="00647BBA"/>
    <w:rsid w:val="006A2923"/>
    <w:rsid w:val="007B1471"/>
    <w:rsid w:val="008430F4"/>
    <w:rsid w:val="00846749"/>
    <w:rsid w:val="008B27B1"/>
    <w:rsid w:val="008F3DE4"/>
    <w:rsid w:val="009B104A"/>
    <w:rsid w:val="00A45B42"/>
    <w:rsid w:val="00C12413"/>
    <w:rsid w:val="00C129B2"/>
    <w:rsid w:val="00CC22B7"/>
    <w:rsid w:val="00D42275"/>
    <w:rsid w:val="00E55E39"/>
    <w:rsid w:val="00E62AC5"/>
    <w:rsid w:val="00EA5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631FA"/>
  </w:style>
  <w:style w:type="paragraph" w:customStyle="1" w:styleId="1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  <w:style w:type="paragraph" w:customStyle="1" w:styleId="ConsPlusTitle">
    <w:name w:val="ConsPlusTitle"/>
    <w:rsid w:val="00C124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pnzre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hyperlink" Target="https://pravo-search.minjust.ru/bigs/showDocument.html?id=E5D88D00-2FD9-4197-9A50-E65C38D10E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1F171CB8-9CBD-4F99-B0D1-43240DFFD2B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27</Pages>
  <Words>8654</Words>
  <Characters>49334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cp:lastPrinted>2025-04-09T13:04:00Z</cp:lastPrinted>
  <dcterms:created xsi:type="dcterms:W3CDTF">2025-04-10T08:30:00Z</dcterms:created>
  <dcterms:modified xsi:type="dcterms:W3CDTF">2025-04-10T12:12:00Z</dcterms:modified>
</cp:coreProperties>
</file>