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037" w:rsidRPr="00583DBF" w:rsidRDefault="00150037" w:rsidP="003B26F8">
      <w:pPr>
        <w:spacing w:after="0" w:line="240" w:lineRule="auto"/>
        <w:ind w:left="142" w:right="-284" w:hanging="142"/>
        <w:jc w:val="both"/>
        <w:rPr>
          <w:rFonts w:ascii="Times New Roman" w:eastAsia="Times New Roman" w:hAnsi="Times New Roman" w:cs="Times New Roman"/>
          <w:sz w:val="24"/>
          <w:szCs w:val="24"/>
          <w:lang w:eastAsia="ru-RU"/>
        </w:rPr>
      </w:pPr>
    </w:p>
    <w:p w:rsidR="008A2B70" w:rsidRDefault="008A2B70"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8A2B70" w:rsidRDefault="00761732" w:rsidP="008A2B70">
      <w:pPr>
        <w:tabs>
          <w:tab w:val="left" w:pos="6980"/>
        </w:tabs>
        <w:rPr>
          <w:sz w:val="28"/>
        </w:rPr>
      </w:pPr>
      <w:r w:rsidRPr="00761732">
        <w:rPr>
          <w:noProof/>
          <w:sz w:val="20"/>
        </w:rPr>
        <w:pict>
          <v:rect id="Прямоугольник 1" o:spid="_x0000_s1026" style="position:absolute;margin-left:4.45pt;margin-top:5.9pt;width:512.9pt;height:3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w:txbxContent>
                <w:p w:rsidR="000E336D" w:rsidRDefault="000E336D" w:rsidP="008A2B70"/>
              </w:txbxContent>
            </v:textbox>
          </v:rect>
        </w:pict>
      </w:r>
      <w:r w:rsidR="008A2B70">
        <w:rPr>
          <w:sz w:val="28"/>
        </w:rPr>
        <w:t xml:space="preserve">    </w:t>
      </w:r>
    </w:p>
    <w:p w:rsidR="008A2B70" w:rsidRDefault="00761732" w:rsidP="008A2B70">
      <w:pPr>
        <w:tabs>
          <w:tab w:val="left" w:pos="6980"/>
        </w:tabs>
        <w:rPr>
          <w:sz w:val="28"/>
        </w:rPr>
      </w:pPr>
      <w:r w:rsidRPr="00761732">
        <w:rPr>
          <w:b/>
          <w:bCs/>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4.5pt;margin-top:10.9pt;width:460.25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Default="008A2B70" w:rsidP="008A2B70">
      <w:pPr>
        <w:tabs>
          <w:tab w:val="left" w:pos="2478"/>
          <w:tab w:val="left" w:pos="3280"/>
        </w:tabs>
        <w:rPr>
          <w:b/>
          <w:bCs/>
          <w:sz w:val="52"/>
        </w:rPr>
      </w:pPr>
      <w:r>
        <w:rPr>
          <w:sz w:val="28"/>
        </w:rPr>
        <w:t xml:space="preserve">    </w:t>
      </w:r>
      <w:r>
        <w:rPr>
          <w:b/>
          <w:bCs/>
          <w:sz w:val="52"/>
        </w:rPr>
        <w:tab/>
        <w:t xml:space="preserve">            </w:t>
      </w: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r>
        <w:rPr>
          <w:b/>
          <w:bCs/>
          <w:sz w:val="52"/>
        </w:rPr>
        <w:t xml:space="preserve">                                 </w:t>
      </w:r>
    </w:p>
    <w:p w:rsidR="008A2B70" w:rsidRPr="008A2B70" w:rsidRDefault="008A2B70" w:rsidP="008A2B70">
      <w:pPr>
        <w:pStyle w:val="4"/>
        <w:rPr>
          <w:b w:val="0"/>
          <w:i w:val="0"/>
          <w:color w:val="auto"/>
        </w:rPr>
      </w:pPr>
      <w:r w:rsidRPr="008A2B70">
        <w:rPr>
          <w:color w:val="auto"/>
        </w:rPr>
        <w:t xml:space="preserve">   </w:t>
      </w:r>
      <w:r w:rsidR="00774B80">
        <w:rPr>
          <w:b w:val="0"/>
          <w:i w:val="0"/>
          <w:color w:val="auto"/>
        </w:rPr>
        <w:t>№</w:t>
      </w:r>
      <w:r w:rsidR="000E336D">
        <w:rPr>
          <w:b w:val="0"/>
          <w:i w:val="0"/>
          <w:color w:val="auto"/>
        </w:rPr>
        <w:t>13</w:t>
      </w:r>
      <w:r w:rsidR="009C0B8B">
        <w:rPr>
          <w:b w:val="0"/>
          <w:i w:val="0"/>
          <w:color w:val="auto"/>
        </w:rPr>
        <w:t xml:space="preserve"> </w:t>
      </w:r>
      <w:r w:rsidRPr="008A2B70">
        <w:rPr>
          <w:b w:val="0"/>
          <w:i w:val="0"/>
          <w:color w:val="auto"/>
        </w:rPr>
        <w:t>(</w:t>
      </w:r>
      <w:r w:rsidR="009C3BF3">
        <w:rPr>
          <w:b w:val="0"/>
          <w:i w:val="0"/>
          <w:color w:val="auto"/>
        </w:rPr>
        <w:t>7</w:t>
      </w:r>
      <w:r w:rsidR="000E336D">
        <w:rPr>
          <w:b w:val="0"/>
          <w:i w:val="0"/>
          <w:color w:val="auto"/>
        </w:rPr>
        <w:t>93</w:t>
      </w:r>
      <w:r w:rsidRPr="008A2B70">
        <w:rPr>
          <w:b w:val="0"/>
          <w:i w:val="0"/>
          <w:color w:val="auto"/>
        </w:rPr>
        <w:t xml:space="preserve">) </w:t>
      </w:r>
      <w:r w:rsidR="00774B80">
        <w:rPr>
          <w:b w:val="0"/>
          <w:i w:val="0"/>
          <w:color w:val="auto"/>
        </w:rPr>
        <w:t xml:space="preserve"> </w:t>
      </w:r>
      <w:r w:rsidR="005A6E40">
        <w:rPr>
          <w:b w:val="0"/>
          <w:i w:val="0"/>
          <w:color w:val="auto"/>
        </w:rPr>
        <w:t xml:space="preserve"> </w:t>
      </w:r>
      <w:r w:rsidR="000E336D">
        <w:rPr>
          <w:b w:val="0"/>
          <w:i w:val="0"/>
          <w:color w:val="auto"/>
        </w:rPr>
        <w:t>11</w:t>
      </w:r>
      <w:r w:rsidR="005A6E40">
        <w:rPr>
          <w:b w:val="0"/>
          <w:i w:val="0"/>
          <w:color w:val="auto"/>
        </w:rPr>
        <w:t xml:space="preserve"> </w:t>
      </w:r>
      <w:r w:rsidR="000E336D">
        <w:rPr>
          <w:b w:val="0"/>
          <w:i w:val="0"/>
          <w:color w:val="auto"/>
        </w:rPr>
        <w:t>апреля</w:t>
      </w:r>
      <w:r w:rsidRPr="008A2B70">
        <w:rPr>
          <w:b w:val="0"/>
          <w:i w:val="0"/>
          <w:color w:val="auto"/>
        </w:rPr>
        <w:t xml:space="preserve"> 202</w:t>
      </w:r>
      <w:r w:rsidR="000E336D">
        <w:rPr>
          <w:b w:val="0"/>
          <w:i w:val="0"/>
          <w:color w:val="auto"/>
        </w:rPr>
        <w:t>5</w:t>
      </w:r>
      <w:r w:rsidRPr="008A2B70">
        <w:rPr>
          <w:b w:val="0"/>
          <w:i w:val="0"/>
          <w:color w:val="auto"/>
        </w:rPr>
        <w:t xml:space="preserve"> года                                                                     </w:t>
      </w:r>
      <w:r w:rsidR="009F6F08">
        <w:rPr>
          <w:b w:val="0"/>
          <w:i w:val="0"/>
          <w:color w:val="auto"/>
        </w:rPr>
        <w:t xml:space="preserve">                                                 </w:t>
      </w:r>
      <w:r w:rsidRPr="008A2B70">
        <w:rPr>
          <w:b w:val="0"/>
          <w:i w:val="0"/>
          <w:color w:val="auto"/>
        </w:rPr>
        <w:t xml:space="preserve">   С. ПЛЕСС</w:t>
      </w:r>
    </w:p>
    <w:p w:rsidR="008A2B70" w:rsidRPr="008A2B70" w:rsidRDefault="008A2B70" w:rsidP="008A2B70">
      <w:pPr>
        <w:tabs>
          <w:tab w:val="left" w:pos="2478"/>
          <w:tab w:val="left" w:pos="3280"/>
        </w:tabs>
        <w:rPr>
          <w:b/>
          <w:bCs/>
        </w:rPr>
      </w:pPr>
      <w:r w:rsidRPr="008A2B70">
        <w:rPr>
          <w:b/>
          <w:bCs/>
          <w:sz w:val="28"/>
        </w:rPr>
        <w:t xml:space="preserve">       </w:t>
      </w:r>
      <w:r w:rsidRPr="008A2B70">
        <w:rPr>
          <w:b/>
          <w:bCs/>
        </w:rPr>
        <w:t xml:space="preserve">     </w:t>
      </w:r>
      <w:r w:rsidRPr="008A2B70">
        <w:rPr>
          <w:b/>
          <w:bCs/>
          <w:sz w:val="28"/>
        </w:rPr>
        <w:t>БЕСПЛАТНО</w:t>
      </w:r>
      <w:r w:rsidRPr="008A2B70">
        <w:rPr>
          <w:b/>
          <w:bCs/>
        </w:rPr>
        <w:t xml:space="preserve">  </w:t>
      </w:r>
    </w:p>
    <w:p w:rsidR="008A2B70" w:rsidRPr="008A2B70" w:rsidRDefault="008A2B70" w:rsidP="009F6F08">
      <w:pPr>
        <w:rPr>
          <w:rFonts w:ascii="Times New Roman" w:hAnsi="Times New Roman" w:cs="Times New Roman"/>
          <w:b/>
          <w:bCs/>
        </w:rPr>
      </w:pPr>
      <w:r>
        <w:t xml:space="preserve">  </w:t>
      </w:r>
      <w:r>
        <w:rPr>
          <w:b/>
          <w:bCs/>
        </w:rPr>
        <w:t xml:space="preserve">           </w:t>
      </w:r>
      <w:r>
        <w:t xml:space="preserve">  </w:t>
      </w:r>
      <w:r>
        <w:rPr>
          <w:sz w:val="40"/>
        </w:rPr>
        <w:t xml:space="preserve">  </w:t>
      </w:r>
      <w:r>
        <w:rPr>
          <w:sz w:val="32"/>
        </w:rPr>
        <w:t xml:space="preserve">                      </w:t>
      </w:r>
      <w:r w:rsidR="009F6F08">
        <w:t xml:space="preserve">                   </w:t>
      </w:r>
      <w:r w:rsidRPr="008A2B70">
        <w:rPr>
          <w:rFonts w:ascii="Times New Roman" w:hAnsi="Times New Roman" w:cs="Times New Roman"/>
          <w:b/>
          <w:bCs/>
        </w:rPr>
        <w:t>Издание официальных документов</w:t>
      </w:r>
    </w:p>
    <w:p w:rsidR="008A2B70" w:rsidRDefault="008A2B70" w:rsidP="008A2B70">
      <w:pPr>
        <w:tabs>
          <w:tab w:val="left" w:pos="2478"/>
        </w:tabs>
        <w:jc w:val="center"/>
        <w:rPr>
          <w:rFonts w:ascii="Times New Roman" w:hAnsi="Times New Roman" w:cs="Times New Roman"/>
          <w:b/>
          <w:bCs/>
        </w:rPr>
      </w:pPr>
      <w:r w:rsidRPr="008A2B70">
        <w:rPr>
          <w:rFonts w:ascii="Times New Roman" w:hAnsi="Times New Roman" w:cs="Times New Roman"/>
          <w:b/>
          <w:bCs/>
        </w:rPr>
        <w:t xml:space="preserve">Средство массовой информации органов местного самоуправления </w:t>
      </w:r>
      <w:proofErr w:type="spellStart"/>
      <w:r w:rsidRPr="008A2B70">
        <w:rPr>
          <w:rFonts w:ascii="Times New Roman" w:hAnsi="Times New Roman" w:cs="Times New Roman"/>
          <w:b/>
          <w:bCs/>
        </w:rPr>
        <w:t>Плесского</w:t>
      </w:r>
      <w:proofErr w:type="spellEnd"/>
      <w:r w:rsidRPr="008A2B70">
        <w:rPr>
          <w:rFonts w:ascii="Times New Roman" w:hAnsi="Times New Roman" w:cs="Times New Roman"/>
          <w:b/>
          <w:bCs/>
        </w:rPr>
        <w:t xml:space="preserve"> сельсовета Мокшанского района Пензенской области.</w:t>
      </w:r>
    </w:p>
    <w:p w:rsidR="00C63723" w:rsidRDefault="00C63723" w:rsidP="00BD2A73">
      <w:pPr>
        <w:spacing w:after="0" w:line="240" w:lineRule="auto"/>
        <w:jc w:val="center"/>
        <w:rPr>
          <w:b/>
          <w:sz w:val="28"/>
          <w:szCs w:val="28"/>
        </w:rPr>
      </w:pPr>
      <w:r w:rsidRPr="00FA3E22">
        <w:rPr>
          <w:b/>
          <w:sz w:val="28"/>
          <w:szCs w:val="28"/>
        </w:rPr>
        <w:t>АДМИНИСРАЦИЯ</w:t>
      </w:r>
    </w:p>
    <w:p w:rsidR="00C63723" w:rsidRDefault="00C63723" w:rsidP="00BD2A73">
      <w:pPr>
        <w:spacing w:after="0" w:line="240" w:lineRule="auto"/>
        <w:jc w:val="center"/>
        <w:rPr>
          <w:b/>
          <w:sz w:val="28"/>
          <w:szCs w:val="28"/>
        </w:rPr>
      </w:pPr>
      <w:r>
        <w:rPr>
          <w:b/>
          <w:sz w:val="28"/>
          <w:szCs w:val="28"/>
        </w:rPr>
        <w:t xml:space="preserve"> ПЛЕССКОГО</w:t>
      </w:r>
      <w:r w:rsidRPr="00FA3E22">
        <w:rPr>
          <w:b/>
          <w:sz w:val="28"/>
          <w:szCs w:val="28"/>
        </w:rPr>
        <w:t xml:space="preserve"> СЕЛЬСОВЕТА</w:t>
      </w:r>
    </w:p>
    <w:p w:rsidR="00C63723" w:rsidRDefault="00C63723" w:rsidP="00BD2A73">
      <w:pPr>
        <w:spacing w:after="0" w:line="240" w:lineRule="auto"/>
        <w:jc w:val="center"/>
        <w:rPr>
          <w:b/>
          <w:sz w:val="28"/>
          <w:szCs w:val="28"/>
        </w:rPr>
      </w:pPr>
      <w:r w:rsidRPr="00FA3E22">
        <w:rPr>
          <w:b/>
          <w:sz w:val="28"/>
          <w:szCs w:val="28"/>
        </w:rPr>
        <w:t xml:space="preserve"> МОКШАНСКОГО РАЙОНА ПЕНЗЕНСКОЙ ОБЛАСТИ</w:t>
      </w:r>
    </w:p>
    <w:p w:rsidR="00C63723" w:rsidRPr="00FA3E22" w:rsidRDefault="00C63723" w:rsidP="00BD2A73">
      <w:pPr>
        <w:spacing w:after="0"/>
        <w:jc w:val="center"/>
        <w:rPr>
          <w:b/>
          <w:sz w:val="28"/>
          <w:szCs w:val="28"/>
        </w:rPr>
      </w:pPr>
    </w:p>
    <w:p w:rsidR="00C63723" w:rsidRDefault="00C63723" w:rsidP="00C63723">
      <w:pPr>
        <w:jc w:val="center"/>
        <w:rPr>
          <w:b/>
          <w:sz w:val="28"/>
          <w:szCs w:val="28"/>
        </w:rPr>
      </w:pPr>
      <w:r w:rsidRPr="00FA3E22">
        <w:rPr>
          <w:b/>
          <w:sz w:val="28"/>
          <w:szCs w:val="28"/>
        </w:rPr>
        <w:t>ПОСТАНОВЛЕНИЕ</w:t>
      </w:r>
    </w:p>
    <w:p w:rsidR="00C63723" w:rsidRPr="005D5150" w:rsidRDefault="00C63723" w:rsidP="00C63723">
      <w:pPr>
        <w:jc w:val="center"/>
        <w:rPr>
          <w:sz w:val="24"/>
          <w:szCs w:val="24"/>
          <w:u w:val="single"/>
        </w:rPr>
      </w:pPr>
      <w:r w:rsidRPr="005D5150">
        <w:rPr>
          <w:sz w:val="24"/>
          <w:szCs w:val="24"/>
          <w:u w:val="single"/>
        </w:rPr>
        <w:t>от 10.04.2025  №  2</w:t>
      </w:r>
      <w:r>
        <w:rPr>
          <w:sz w:val="24"/>
          <w:szCs w:val="24"/>
          <w:u w:val="single"/>
        </w:rPr>
        <w:t>3</w:t>
      </w:r>
    </w:p>
    <w:p w:rsidR="00C63723" w:rsidRPr="00784904" w:rsidRDefault="00C63723" w:rsidP="00C63723">
      <w:pPr>
        <w:jc w:val="center"/>
        <w:rPr>
          <w:sz w:val="24"/>
          <w:szCs w:val="24"/>
        </w:rPr>
      </w:pPr>
      <w:r w:rsidRPr="00784904">
        <w:rPr>
          <w:sz w:val="24"/>
          <w:szCs w:val="24"/>
        </w:rPr>
        <w:t xml:space="preserve">с. </w:t>
      </w:r>
      <w:proofErr w:type="spellStart"/>
      <w:r w:rsidRPr="00784904">
        <w:rPr>
          <w:sz w:val="24"/>
          <w:szCs w:val="24"/>
        </w:rPr>
        <w:t>Плесс</w:t>
      </w:r>
      <w:proofErr w:type="spellEnd"/>
    </w:p>
    <w:p w:rsidR="00C63723" w:rsidRPr="00771088" w:rsidRDefault="00C63723" w:rsidP="00C63723">
      <w:pPr>
        <w:pStyle w:val="ab"/>
        <w:jc w:val="center"/>
        <w:rPr>
          <w:b/>
          <w:sz w:val="28"/>
          <w:szCs w:val="28"/>
        </w:rPr>
      </w:pPr>
      <w:r>
        <w:rPr>
          <w:b/>
          <w:sz w:val="28"/>
          <w:szCs w:val="28"/>
        </w:rPr>
        <w:t>О</w:t>
      </w:r>
      <w:r w:rsidRPr="00771088">
        <w:rPr>
          <w:b/>
          <w:sz w:val="28"/>
          <w:szCs w:val="28"/>
        </w:rPr>
        <w:t xml:space="preserve"> признании </w:t>
      </w:r>
      <w:proofErr w:type="gramStart"/>
      <w:r w:rsidRPr="00771088">
        <w:rPr>
          <w:b/>
          <w:sz w:val="28"/>
          <w:szCs w:val="28"/>
        </w:rPr>
        <w:t>утратившим</w:t>
      </w:r>
      <w:proofErr w:type="gramEnd"/>
      <w:r w:rsidRPr="00771088">
        <w:rPr>
          <w:b/>
          <w:sz w:val="28"/>
          <w:szCs w:val="28"/>
        </w:rPr>
        <w:t xml:space="preserve"> силу постановлени</w:t>
      </w:r>
      <w:r>
        <w:rPr>
          <w:b/>
          <w:sz w:val="28"/>
          <w:szCs w:val="28"/>
        </w:rPr>
        <w:t>я</w:t>
      </w:r>
      <w:r w:rsidRPr="00771088">
        <w:rPr>
          <w:b/>
          <w:sz w:val="28"/>
          <w:szCs w:val="28"/>
        </w:rPr>
        <w:t xml:space="preserve"> администрации Мокшанского района Пензенской области от </w:t>
      </w:r>
      <w:r>
        <w:rPr>
          <w:b/>
          <w:sz w:val="28"/>
          <w:szCs w:val="28"/>
        </w:rPr>
        <w:t>16.10.2018</w:t>
      </w:r>
      <w:r w:rsidRPr="00771088">
        <w:rPr>
          <w:b/>
          <w:sz w:val="28"/>
          <w:szCs w:val="28"/>
        </w:rPr>
        <w:t xml:space="preserve"> №</w:t>
      </w:r>
      <w:r>
        <w:rPr>
          <w:b/>
          <w:sz w:val="28"/>
          <w:szCs w:val="28"/>
        </w:rPr>
        <w:t xml:space="preserve"> 73</w:t>
      </w:r>
    </w:p>
    <w:p w:rsidR="00C63723" w:rsidRPr="00BD2A73" w:rsidRDefault="00C63723" w:rsidP="00C63723">
      <w:pPr>
        <w:pStyle w:val="ab"/>
        <w:ind w:firstLine="567"/>
        <w:jc w:val="both"/>
        <w:rPr>
          <w:b/>
          <w:sz w:val="28"/>
          <w:szCs w:val="28"/>
        </w:rPr>
      </w:pPr>
      <w:r w:rsidRPr="00BD2A73">
        <w:rPr>
          <w:b/>
          <w:sz w:val="28"/>
          <w:szCs w:val="28"/>
        </w:rPr>
        <w:t xml:space="preserve">Руководствуясь </w:t>
      </w:r>
      <w:hyperlink r:id="rId8" w:tgtFrame="_blank" w:history="1">
        <w:r w:rsidRPr="00BD2A73">
          <w:rPr>
            <w:rStyle w:val="hyperlink"/>
            <w:b/>
            <w:sz w:val="28"/>
            <w:szCs w:val="28"/>
          </w:rPr>
          <w:t xml:space="preserve">Уставом сельского поселения </w:t>
        </w:r>
        <w:proofErr w:type="spellStart"/>
        <w:r w:rsidRPr="00BD2A73">
          <w:rPr>
            <w:rStyle w:val="hyperlink"/>
            <w:b/>
            <w:sz w:val="28"/>
            <w:szCs w:val="28"/>
          </w:rPr>
          <w:t>Плесский</w:t>
        </w:r>
        <w:proofErr w:type="spellEnd"/>
        <w:r w:rsidRPr="00BD2A73">
          <w:rPr>
            <w:rStyle w:val="hyperlink"/>
            <w:b/>
            <w:sz w:val="28"/>
            <w:szCs w:val="28"/>
          </w:rPr>
          <w:t xml:space="preserve"> сельсовет муниципального района </w:t>
        </w:r>
        <w:proofErr w:type="spellStart"/>
        <w:r w:rsidRPr="00BD2A73">
          <w:rPr>
            <w:rStyle w:val="hyperlink"/>
            <w:b/>
            <w:sz w:val="28"/>
            <w:szCs w:val="28"/>
          </w:rPr>
          <w:t>Мокшанский</w:t>
        </w:r>
        <w:proofErr w:type="spellEnd"/>
        <w:r w:rsidRPr="00BD2A73">
          <w:rPr>
            <w:rStyle w:val="hyperlink"/>
            <w:b/>
            <w:sz w:val="28"/>
            <w:szCs w:val="28"/>
          </w:rPr>
          <w:t xml:space="preserve"> район Пензенской области</w:t>
        </w:r>
      </w:hyperlink>
      <w:r w:rsidRPr="00BD2A73">
        <w:rPr>
          <w:b/>
          <w:sz w:val="28"/>
          <w:szCs w:val="28"/>
        </w:rPr>
        <w:t>,</w:t>
      </w:r>
    </w:p>
    <w:p w:rsidR="00C63723" w:rsidRPr="0089522B" w:rsidRDefault="00C63723" w:rsidP="00C63723">
      <w:pPr>
        <w:autoSpaceDE w:val="0"/>
        <w:autoSpaceDN w:val="0"/>
        <w:adjustRightInd w:val="0"/>
        <w:ind w:firstLine="720"/>
        <w:jc w:val="center"/>
        <w:outlineLvl w:val="0"/>
        <w:rPr>
          <w:b/>
        </w:rPr>
      </w:pPr>
      <w:r w:rsidRPr="0089522B">
        <w:rPr>
          <w:b/>
          <w:sz w:val="26"/>
          <w:szCs w:val="26"/>
        </w:rPr>
        <w:t>Администрация</w:t>
      </w:r>
      <w:r>
        <w:rPr>
          <w:b/>
          <w:sz w:val="26"/>
          <w:szCs w:val="26"/>
        </w:rPr>
        <w:t xml:space="preserve"> </w:t>
      </w:r>
      <w:proofErr w:type="spellStart"/>
      <w:r>
        <w:rPr>
          <w:b/>
          <w:sz w:val="26"/>
          <w:szCs w:val="26"/>
        </w:rPr>
        <w:t>Плесского</w:t>
      </w:r>
      <w:proofErr w:type="spellEnd"/>
      <w:r>
        <w:rPr>
          <w:b/>
          <w:sz w:val="26"/>
          <w:szCs w:val="26"/>
        </w:rPr>
        <w:t xml:space="preserve"> сельсовета</w:t>
      </w:r>
      <w:r w:rsidRPr="0089522B">
        <w:rPr>
          <w:b/>
          <w:sz w:val="26"/>
          <w:szCs w:val="26"/>
        </w:rPr>
        <w:t xml:space="preserve"> Мокшанского района Пензенской области постановляет:</w:t>
      </w:r>
    </w:p>
    <w:p w:rsidR="00C63723" w:rsidRPr="00A227D9" w:rsidRDefault="00C63723" w:rsidP="00C63723">
      <w:pPr>
        <w:pStyle w:val="ab"/>
        <w:jc w:val="both"/>
        <w:rPr>
          <w:sz w:val="28"/>
          <w:szCs w:val="28"/>
        </w:rPr>
      </w:pPr>
      <w:r>
        <w:rPr>
          <w:sz w:val="28"/>
          <w:szCs w:val="28"/>
        </w:rPr>
        <w:t xml:space="preserve">       </w:t>
      </w:r>
      <w:r w:rsidRPr="0090177F">
        <w:rPr>
          <w:sz w:val="28"/>
          <w:szCs w:val="28"/>
        </w:rPr>
        <w:t xml:space="preserve">1. </w:t>
      </w:r>
      <w:r>
        <w:rPr>
          <w:sz w:val="28"/>
          <w:szCs w:val="28"/>
        </w:rPr>
        <w:t xml:space="preserve">Признать утратившим силу постановление администрации </w:t>
      </w:r>
      <w:proofErr w:type="spellStart"/>
      <w:r>
        <w:rPr>
          <w:sz w:val="28"/>
          <w:szCs w:val="28"/>
        </w:rPr>
        <w:t>Плесского</w:t>
      </w:r>
      <w:proofErr w:type="spellEnd"/>
      <w:r>
        <w:rPr>
          <w:sz w:val="28"/>
          <w:szCs w:val="28"/>
        </w:rPr>
        <w:t xml:space="preserve"> сельсовета Мокшанского района Пензенской области от 16.10.2018 № 73</w:t>
      </w:r>
      <w:r w:rsidRPr="00A227D9">
        <w:rPr>
          <w:sz w:val="28"/>
          <w:szCs w:val="28"/>
        </w:rPr>
        <w:t>«</w:t>
      </w:r>
      <w:r w:rsidRPr="00A227D9">
        <w:rPr>
          <w:bCs/>
          <w:sz w:val="28"/>
          <w:szCs w:val="28"/>
        </w:rPr>
        <w:t xml:space="preserve">Об утверждении Порядка подачи и рассмотрения жалоб на решения и действия (бездействие) администрации </w:t>
      </w:r>
      <w:proofErr w:type="spellStart"/>
      <w:r>
        <w:rPr>
          <w:bCs/>
          <w:sz w:val="28"/>
          <w:szCs w:val="28"/>
        </w:rPr>
        <w:t>Плесского</w:t>
      </w:r>
      <w:proofErr w:type="spellEnd"/>
      <w:r w:rsidRPr="00A227D9">
        <w:rPr>
          <w:bCs/>
          <w:sz w:val="28"/>
          <w:szCs w:val="28"/>
        </w:rPr>
        <w:t xml:space="preserve"> сельсовета Мокшанского района Пензенской области, должностных лиц, муниципальных служащих администрации </w:t>
      </w:r>
      <w:proofErr w:type="spellStart"/>
      <w:r>
        <w:rPr>
          <w:bCs/>
          <w:sz w:val="28"/>
          <w:szCs w:val="28"/>
        </w:rPr>
        <w:t>Плесского</w:t>
      </w:r>
      <w:proofErr w:type="spellEnd"/>
      <w:r w:rsidRPr="00A227D9">
        <w:rPr>
          <w:bCs/>
          <w:sz w:val="28"/>
          <w:szCs w:val="28"/>
        </w:rPr>
        <w:t xml:space="preserve"> </w:t>
      </w:r>
      <w:r w:rsidRPr="00A227D9">
        <w:rPr>
          <w:bCs/>
          <w:sz w:val="28"/>
          <w:szCs w:val="28"/>
        </w:rPr>
        <w:lastRenderedPageBreak/>
        <w:t>сельсовета Мокшанского района Пензенской области при предоставлении муниципальных услуг</w:t>
      </w:r>
      <w:r>
        <w:rPr>
          <w:sz w:val="28"/>
          <w:szCs w:val="28"/>
        </w:rPr>
        <w:t xml:space="preserve"> </w:t>
      </w:r>
    </w:p>
    <w:p w:rsidR="00C63723" w:rsidRPr="00BD2A73" w:rsidRDefault="00C63723" w:rsidP="00C63723">
      <w:pPr>
        <w:pStyle w:val="ab"/>
        <w:ind w:firstLine="567"/>
        <w:jc w:val="both"/>
        <w:rPr>
          <w:sz w:val="28"/>
          <w:szCs w:val="28"/>
        </w:rPr>
      </w:pPr>
      <w:r w:rsidRPr="0090177F">
        <w:rPr>
          <w:sz w:val="28"/>
          <w:szCs w:val="28"/>
        </w:rPr>
        <w:t>2. Настоящее постановление опубликовать в информационном бюллетене «</w:t>
      </w:r>
      <w:r>
        <w:rPr>
          <w:sz w:val="28"/>
          <w:szCs w:val="28"/>
        </w:rPr>
        <w:t xml:space="preserve">Вести </w:t>
      </w:r>
      <w:proofErr w:type="spellStart"/>
      <w:r w:rsidRPr="00BD2A73">
        <w:rPr>
          <w:sz w:val="28"/>
          <w:szCs w:val="28"/>
        </w:rPr>
        <w:t>Плесского</w:t>
      </w:r>
      <w:proofErr w:type="spellEnd"/>
      <w:r w:rsidRPr="00BD2A73">
        <w:rPr>
          <w:sz w:val="28"/>
          <w:szCs w:val="28"/>
        </w:rPr>
        <w:t xml:space="preserve"> сельсовета» и разместить (опубликовать) на официальной странице администрации </w:t>
      </w:r>
      <w:proofErr w:type="spellStart"/>
      <w:r w:rsidRPr="00BD2A73">
        <w:rPr>
          <w:sz w:val="28"/>
          <w:szCs w:val="28"/>
        </w:rPr>
        <w:t>Плесского</w:t>
      </w:r>
      <w:proofErr w:type="spellEnd"/>
      <w:r w:rsidRPr="00BD2A73">
        <w:rPr>
          <w:sz w:val="28"/>
          <w:szCs w:val="28"/>
        </w:rPr>
        <w:t xml:space="preserve"> сельсовета Мокшанского района Пензенской области в информационно-телекоммуникационной сети «Интернет».</w:t>
      </w:r>
    </w:p>
    <w:p w:rsidR="00C63723" w:rsidRPr="00BD2A73" w:rsidRDefault="00C63723" w:rsidP="00C63723">
      <w:pPr>
        <w:autoSpaceDE w:val="0"/>
        <w:autoSpaceDN w:val="0"/>
        <w:adjustRightInd w:val="0"/>
        <w:ind w:firstLine="539"/>
        <w:jc w:val="both"/>
        <w:rPr>
          <w:rFonts w:ascii="Times New Roman" w:hAnsi="Times New Roman" w:cs="Times New Roman"/>
          <w:sz w:val="28"/>
          <w:szCs w:val="28"/>
        </w:rPr>
      </w:pPr>
      <w:r w:rsidRPr="00BD2A73">
        <w:rPr>
          <w:rFonts w:ascii="Times New Roman" w:hAnsi="Times New Roman" w:cs="Times New Roman"/>
          <w:sz w:val="28"/>
          <w:szCs w:val="28"/>
        </w:rPr>
        <w:t>3. Настоящее  постановление  вступает в силу на следующий день после дня его официального опубликования.</w:t>
      </w:r>
    </w:p>
    <w:p w:rsidR="00C63723" w:rsidRPr="00BD2A73" w:rsidRDefault="00C63723" w:rsidP="00C63723">
      <w:pPr>
        <w:autoSpaceDE w:val="0"/>
        <w:autoSpaceDN w:val="0"/>
        <w:adjustRightInd w:val="0"/>
        <w:ind w:firstLine="539"/>
        <w:jc w:val="both"/>
        <w:rPr>
          <w:rFonts w:ascii="Times New Roman" w:hAnsi="Times New Roman" w:cs="Times New Roman"/>
          <w:i/>
          <w:sz w:val="28"/>
          <w:szCs w:val="28"/>
        </w:rPr>
      </w:pPr>
      <w:r w:rsidRPr="00BD2A73">
        <w:rPr>
          <w:rFonts w:ascii="Times New Roman" w:hAnsi="Times New Roman" w:cs="Times New Roman"/>
          <w:sz w:val="28"/>
          <w:szCs w:val="28"/>
        </w:rPr>
        <w:t>4. Контроль за исполнением настоящего постановления возложить на и</w:t>
      </w:r>
      <w:proofErr w:type="gramStart"/>
      <w:r w:rsidRPr="00BD2A73">
        <w:rPr>
          <w:rFonts w:ascii="Times New Roman" w:hAnsi="Times New Roman" w:cs="Times New Roman"/>
          <w:sz w:val="28"/>
          <w:szCs w:val="28"/>
        </w:rPr>
        <w:t>.о</w:t>
      </w:r>
      <w:proofErr w:type="gramEnd"/>
      <w:r w:rsidRPr="00BD2A73">
        <w:rPr>
          <w:rFonts w:ascii="Times New Roman" w:hAnsi="Times New Roman" w:cs="Times New Roman"/>
          <w:sz w:val="28"/>
          <w:szCs w:val="28"/>
        </w:rPr>
        <w:t xml:space="preserve"> главы администрации </w:t>
      </w:r>
      <w:proofErr w:type="spellStart"/>
      <w:r w:rsidRPr="00BD2A73">
        <w:rPr>
          <w:rFonts w:ascii="Times New Roman" w:hAnsi="Times New Roman" w:cs="Times New Roman"/>
          <w:sz w:val="28"/>
          <w:szCs w:val="28"/>
        </w:rPr>
        <w:t>Плесского</w:t>
      </w:r>
      <w:proofErr w:type="spellEnd"/>
      <w:r w:rsidRPr="00BD2A73">
        <w:rPr>
          <w:rFonts w:ascii="Times New Roman" w:hAnsi="Times New Roman" w:cs="Times New Roman"/>
          <w:sz w:val="28"/>
          <w:szCs w:val="28"/>
        </w:rPr>
        <w:t xml:space="preserve"> сельсовета Мокшанского района Пензенской области.</w:t>
      </w:r>
    </w:p>
    <w:p w:rsidR="00C63723" w:rsidRDefault="00C63723" w:rsidP="00C63723">
      <w:pPr>
        <w:spacing w:line="264" w:lineRule="auto"/>
        <w:jc w:val="center"/>
        <w:rPr>
          <w:b/>
          <w:sz w:val="32"/>
        </w:rPr>
      </w:pPr>
    </w:p>
    <w:tbl>
      <w:tblPr>
        <w:tblW w:w="4945" w:type="pct"/>
        <w:tblLayout w:type="fixed"/>
        <w:tblLook w:val="01E0"/>
      </w:tblPr>
      <w:tblGrid>
        <w:gridCol w:w="4349"/>
        <w:gridCol w:w="3007"/>
        <w:gridCol w:w="3231"/>
      </w:tblGrid>
      <w:tr w:rsidR="00C63723" w:rsidTr="00CF2834">
        <w:tc>
          <w:tcPr>
            <w:tcW w:w="2054" w:type="pct"/>
          </w:tcPr>
          <w:p w:rsidR="00C63723" w:rsidRPr="00BD2A73" w:rsidRDefault="00C63723" w:rsidP="00CF2834">
            <w:pPr>
              <w:pStyle w:val="a0"/>
              <w:spacing w:after="0"/>
              <w:rPr>
                <w:b/>
                <w:sz w:val="24"/>
                <w:szCs w:val="24"/>
              </w:rPr>
            </w:pPr>
            <w:r w:rsidRPr="00BD2A73">
              <w:rPr>
                <w:b/>
                <w:sz w:val="24"/>
                <w:szCs w:val="24"/>
              </w:rPr>
              <w:t xml:space="preserve">И. о главы администрации </w:t>
            </w:r>
            <w:proofErr w:type="spellStart"/>
            <w:r w:rsidRPr="00BD2A73">
              <w:rPr>
                <w:b/>
                <w:sz w:val="24"/>
                <w:szCs w:val="24"/>
              </w:rPr>
              <w:t>Плесского</w:t>
            </w:r>
            <w:proofErr w:type="spellEnd"/>
            <w:r w:rsidRPr="00BD2A73">
              <w:rPr>
                <w:b/>
                <w:sz w:val="24"/>
                <w:szCs w:val="24"/>
              </w:rPr>
              <w:t xml:space="preserve"> сельсовета</w:t>
            </w:r>
          </w:p>
          <w:p w:rsidR="00C63723" w:rsidRPr="00BD2A73" w:rsidRDefault="00C63723" w:rsidP="00CF2834">
            <w:pPr>
              <w:pStyle w:val="a0"/>
              <w:spacing w:after="0"/>
              <w:rPr>
                <w:b/>
                <w:sz w:val="24"/>
                <w:szCs w:val="24"/>
              </w:rPr>
            </w:pPr>
            <w:r w:rsidRPr="00BD2A73">
              <w:rPr>
                <w:b/>
                <w:sz w:val="24"/>
                <w:szCs w:val="24"/>
              </w:rPr>
              <w:t xml:space="preserve"> Мокшанского района</w:t>
            </w:r>
          </w:p>
          <w:p w:rsidR="00C63723" w:rsidRPr="00BD2A73" w:rsidRDefault="00C63723" w:rsidP="00CF2834">
            <w:pPr>
              <w:pStyle w:val="a0"/>
              <w:spacing w:after="0"/>
              <w:rPr>
                <w:b/>
                <w:sz w:val="24"/>
                <w:szCs w:val="24"/>
              </w:rPr>
            </w:pPr>
            <w:r w:rsidRPr="00BD2A73">
              <w:rPr>
                <w:b/>
                <w:sz w:val="24"/>
                <w:szCs w:val="24"/>
              </w:rPr>
              <w:t xml:space="preserve"> Пензенской области </w:t>
            </w:r>
          </w:p>
          <w:p w:rsidR="00C63723" w:rsidRPr="00BD2A73" w:rsidRDefault="00C63723" w:rsidP="00CF2834">
            <w:pPr>
              <w:pStyle w:val="a0"/>
              <w:spacing w:after="0"/>
              <w:rPr>
                <w:b/>
                <w:sz w:val="24"/>
                <w:szCs w:val="24"/>
              </w:rPr>
            </w:pPr>
            <w:r w:rsidRPr="00BD2A73">
              <w:rPr>
                <w:b/>
                <w:bCs/>
                <w:sz w:val="24"/>
                <w:szCs w:val="24"/>
              </w:rPr>
              <w:br w:type="page"/>
            </w:r>
          </w:p>
        </w:tc>
        <w:tc>
          <w:tcPr>
            <w:tcW w:w="1420" w:type="pct"/>
          </w:tcPr>
          <w:p w:rsidR="00C63723" w:rsidRPr="00B06A58" w:rsidRDefault="00C63723" w:rsidP="00CF2834">
            <w:pPr>
              <w:pStyle w:val="a0"/>
              <w:spacing w:after="0"/>
              <w:jc w:val="center"/>
              <w:rPr>
                <w:sz w:val="28"/>
                <w:szCs w:val="28"/>
                <w:lang w:eastAsia="en-US"/>
              </w:rPr>
            </w:pPr>
          </w:p>
        </w:tc>
        <w:tc>
          <w:tcPr>
            <w:tcW w:w="1526" w:type="pct"/>
          </w:tcPr>
          <w:p w:rsidR="00C63723" w:rsidRDefault="00BD2A73" w:rsidP="00CF2834">
            <w:pPr>
              <w:rPr>
                <w:b/>
                <w:sz w:val="24"/>
                <w:szCs w:val="24"/>
              </w:rPr>
            </w:pPr>
            <w:proofErr w:type="spellStart"/>
            <w:r>
              <w:rPr>
                <w:b/>
                <w:sz w:val="24"/>
                <w:szCs w:val="24"/>
              </w:rPr>
              <w:t>Е.М.Чижикова</w:t>
            </w:r>
            <w:proofErr w:type="spellEnd"/>
          </w:p>
          <w:p w:rsidR="00C63723" w:rsidRDefault="00C63723" w:rsidP="00CF2834">
            <w:pPr>
              <w:rPr>
                <w:b/>
                <w:i/>
                <w:sz w:val="24"/>
                <w:szCs w:val="24"/>
              </w:rPr>
            </w:pPr>
          </w:p>
          <w:p w:rsidR="00C63723" w:rsidRDefault="00C63723" w:rsidP="00CF2834">
            <w:pPr>
              <w:rPr>
                <w:b/>
                <w:sz w:val="24"/>
                <w:szCs w:val="24"/>
              </w:rPr>
            </w:pPr>
            <w:r>
              <w:rPr>
                <w:b/>
                <w:sz w:val="24"/>
                <w:szCs w:val="24"/>
              </w:rPr>
              <w:t xml:space="preserve">          </w:t>
            </w:r>
          </w:p>
          <w:p w:rsidR="00C63723" w:rsidRPr="002222BB" w:rsidRDefault="00C63723" w:rsidP="00CF2834">
            <w:pPr>
              <w:rPr>
                <w:b/>
                <w:sz w:val="24"/>
                <w:szCs w:val="24"/>
              </w:rPr>
            </w:pPr>
            <w:r>
              <w:rPr>
                <w:b/>
                <w:sz w:val="24"/>
                <w:szCs w:val="24"/>
              </w:rPr>
              <w:t xml:space="preserve">       </w:t>
            </w:r>
          </w:p>
        </w:tc>
      </w:tr>
    </w:tbl>
    <w:tbl>
      <w:tblPr>
        <w:tblpPr w:leftFromText="180" w:rightFromText="180" w:vertAnchor="text" w:horzAnchor="margin" w:tblpXSpec="center" w:tblpY="100"/>
        <w:tblW w:w="0" w:type="auto"/>
        <w:tblLayout w:type="fixed"/>
        <w:tblCellMar>
          <w:left w:w="0" w:type="dxa"/>
          <w:right w:w="0" w:type="dxa"/>
        </w:tblCellMar>
        <w:tblLook w:val="01E0"/>
      </w:tblPr>
      <w:tblGrid>
        <w:gridCol w:w="9617"/>
      </w:tblGrid>
      <w:tr w:rsidR="00E3083B" w:rsidTr="00CF2834">
        <w:tblPrEx>
          <w:tblCellMar>
            <w:top w:w="0" w:type="dxa"/>
            <w:left w:w="0" w:type="dxa"/>
            <w:bottom w:w="0" w:type="dxa"/>
            <w:right w:w="0" w:type="dxa"/>
          </w:tblCellMar>
        </w:tblPrEx>
        <w:trPr>
          <w:trHeight w:val="942"/>
        </w:trPr>
        <w:tc>
          <w:tcPr>
            <w:tcW w:w="9617" w:type="dxa"/>
          </w:tcPr>
          <w:p w:rsidR="00E3083B" w:rsidRDefault="00E3083B" w:rsidP="00BD2A73">
            <w:pPr>
              <w:spacing w:after="0" w:line="240" w:lineRule="auto"/>
              <w:jc w:val="center"/>
              <w:rPr>
                <w:rFonts w:ascii="Calibri" w:eastAsia="Calibri" w:hAnsi="Calibri" w:cs="Times New Roman"/>
                <w:b/>
                <w:sz w:val="28"/>
                <w:szCs w:val="28"/>
              </w:rPr>
            </w:pPr>
            <w:r w:rsidRPr="00700EC9">
              <w:rPr>
                <w:rFonts w:ascii="Calibri" w:eastAsia="Calibri" w:hAnsi="Calibri" w:cs="Times New Roman"/>
                <w:b/>
                <w:sz w:val="28"/>
                <w:szCs w:val="28"/>
              </w:rPr>
              <w:t>АДМИНИСТРАЦИЯ</w:t>
            </w:r>
          </w:p>
          <w:p w:rsidR="00E3083B" w:rsidRDefault="00E3083B" w:rsidP="00BD2A73">
            <w:pPr>
              <w:spacing w:after="0" w:line="240" w:lineRule="auto"/>
              <w:jc w:val="center"/>
              <w:rPr>
                <w:rFonts w:ascii="Calibri" w:eastAsia="Calibri" w:hAnsi="Calibri" w:cs="Times New Roman"/>
                <w:b/>
                <w:sz w:val="28"/>
                <w:szCs w:val="28"/>
              </w:rPr>
            </w:pPr>
            <w:r w:rsidRPr="00700EC9">
              <w:rPr>
                <w:rFonts w:ascii="Calibri" w:eastAsia="Calibri" w:hAnsi="Calibri" w:cs="Times New Roman"/>
                <w:b/>
                <w:sz w:val="28"/>
                <w:szCs w:val="28"/>
              </w:rPr>
              <w:t xml:space="preserve"> ПЛЕССКОГО СЕЛЬСОВЕТА</w:t>
            </w:r>
          </w:p>
          <w:p w:rsidR="00E3083B" w:rsidRPr="00700EC9" w:rsidRDefault="00E3083B" w:rsidP="00BD2A73">
            <w:pPr>
              <w:spacing w:after="0" w:line="240" w:lineRule="auto"/>
              <w:jc w:val="center"/>
              <w:rPr>
                <w:rFonts w:ascii="Calibri" w:eastAsia="Calibri" w:hAnsi="Calibri" w:cs="Times New Roman"/>
                <w:b/>
                <w:sz w:val="28"/>
                <w:szCs w:val="28"/>
              </w:rPr>
            </w:pPr>
            <w:r w:rsidRPr="00700EC9">
              <w:rPr>
                <w:rFonts w:ascii="Calibri" w:eastAsia="Calibri" w:hAnsi="Calibri" w:cs="Times New Roman"/>
                <w:b/>
                <w:sz w:val="28"/>
                <w:szCs w:val="28"/>
              </w:rPr>
              <w:t xml:space="preserve"> МОКШАНСКОГО РАЙОНА</w:t>
            </w:r>
            <w:r>
              <w:rPr>
                <w:rFonts w:ascii="Calibri" w:eastAsia="Calibri" w:hAnsi="Calibri" w:cs="Times New Roman"/>
                <w:b/>
                <w:sz w:val="28"/>
                <w:szCs w:val="28"/>
              </w:rPr>
              <w:t xml:space="preserve"> ПЕНЗЕНСКОЙ ОБЛАСТИ</w:t>
            </w:r>
          </w:p>
        </w:tc>
      </w:tr>
      <w:tr w:rsidR="00E3083B" w:rsidTr="00CF2834">
        <w:tblPrEx>
          <w:tblCellMar>
            <w:top w:w="0" w:type="dxa"/>
            <w:left w:w="0" w:type="dxa"/>
            <w:bottom w:w="0" w:type="dxa"/>
            <w:right w:w="0" w:type="dxa"/>
          </w:tblCellMar>
        </w:tblPrEx>
        <w:trPr>
          <w:trHeight w:hRule="exact" w:val="162"/>
        </w:trPr>
        <w:tc>
          <w:tcPr>
            <w:tcW w:w="9617" w:type="dxa"/>
          </w:tcPr>
          <w:p w:rsidR="00E3083B" w:rsidRPr="00700EC9" w:rsidRDefault="00E3083B" w:rsidP="00CF2834">
            <w:pPr>
              <w:jc w:val="center"/>
              <w:rPr>
                <w:rFonts w:ascii="Calibri" w:eastAsia="Calibri" w:hAnsi="Calibri" w:cs="Times New Roman"/>
                <w:b/>
                <w:sz w:val="28"/>
                <w:szCs w:val="28"/>
              </w:rPr>
            </w:pPr>
            <w:r>
              <w:rPr>
                <w:rFonts w:ascii="Calibri" w:eastAsia="Calibri" w:hAnsi="Calibri" w:cs="Times New Roman"/>
                <w:b/>
                <w:sz w:val="28"/>
                <w:szCs w:val="28"/>
              </w:rPr>
              <w:t xml:space="preserve"> </w:t>
            </w:r>
          </w:p>
        </w:tc>
      </w:tr>
      <w:tr w:rsidR="00E3083B" w:rsidTr="00CF2834">
        <w:tblPrEx>
          <w:tblCellMar>
            <w:top w:w="0" w:type="dxa"/>
            <w:left w:w="0" w:type="dxa"/>
            <w:bottom w:w="0" w:type="dxa"/>
            <w:right w:w="0" w:type="dxa"/>
          </w:tblCellMar>
        </w:tblPrEx>
        <w:trPr>
          <w:trHeight w:hRule="exact" w:val="678"/>
        </w:trPr>
        <w:tc>
          <w:tcPr>
            <w:tcW w:w="9617" w:type="dxa"/>
            <w:vAlign w:val="center"/>
          </w:tcPr>
          <w:p w:rsidR="00E3083B" w:rsidRPr="00BD2A73" w:rsidRDefault="00E3083B" w:rsidP="00CF2834">
            <w:pPr>
              <w:pStyle w:val="30"/>
              <w:rPr>
                <w:sz w:val="28"/>
                <w:szCs w:val="28"/>
              </w:rPr>
            </w:pPr>
            <w:r w:rsidRPr="00BD2A73">
              <w:rPr>
                <w:sz w:val="28"/>
                <w:szCs w:val="28"/>
              </w:rPr>
              <w:t>ПОСТАНОВЛЕНИЕ</w:t>
            </w:r>
          </w:p>
        </w:tc>
      </w:tr>
      <w:tr w:rsidR="00E3083B" w:rsidTr="00CF2834">
        <w:tblPrEx>
          <w:tblCellMar>
            <w:top w:w="0" w:type="dxa"/>
            <w:left w:w="0" w:type="dxa"/>
            <w:bottom w:w="0" w:type="dxa"/>
            <w:right w:w="0" w:type="dxa"/>
          </w:tblCellMar>
        </w:tblPrEx>
        <w:trPr>
          <w:trHeight w:hRule="exact" w:val="78"/>
        </w:trPr>
        <w:tc>
          <w:tcPr>
            <w:tcW w:w="9617" w:type="dxa"/>
            <w:vAlign w:val="center"/>
          </w:tcPr>
          <w:p w:rsidR="00E3083B" w:rsidRPr="007C7632" w:rsidRDefault="00E3083B" w:rsidP="00CF2834">
            <w:pPr>
              <w:pStyle w:val="30"/>
            </w:pPr>
          </w:p>
        </w:tc>
      </w:tr>
    </w:tbl>
    <w:p w:rsidR="00E3083B" w:rsidRDefault="00E3083B" w:rsidP="00E3083B">
      <w:pPr>
        <w:spacing w:line="192" w:lineRule="auto"/>
        <w:jc w:val="both"/>
        <w:rPr>
          <w:rFonts w:ascii="Calibri" w:eastAsia="Calibri" w:hAnsi="Calibri" w:cs="Times New Roman"/>
          <w:sz w:val="30"/>
        </w:rPr>
      </w:pPr>
    </w:p>
    <w:tbl>
      <w:tblPr>
        <w:tblpPr w:leftFromText="180" w:rightFromText="180" w:vertAnchor="text" w:horzAnchor="margin" w:tblpXSpec="center" w:tblpY="-96"/>
        <w:tblOverlap w:val="never"/>
        <w:tblW w:w="0" w:type="auto"/>
        <w:tblLayout w:type="fixed"/>
        <w:tblCellMar>
          <w:left w:w="0" w:type="dxa"/>
          <w:right w:w="0" w:type="dxa"/>
        </w:tblCellMar>
        <w:tblLook w:val="0000"/>
      </w:tblPr>
      <w:tblGrid>
        <w:gridCol w:w="284"/>
        <w:gridCol w:w="2835"/>
        <w:gridCol w:w="397"/>
        <w:gridCol w:w="1134"/>
      </w:tblGrid>
      <w:tr w:rsidR="00E3083B" w:rsidTr="00CF2834">
        <w:tblPrEx>
          <w:tblCellMar>
            <w:top w:w="0" w:type="dxa"/>
            <w:left w:w="0" w:type="dxa"/>
            <w:bottom w:w="0" w:type="dxa"/>
            <w:right w:w="0" w:type="dxa"/>
          </w:tblCellMar>
        </w:tblPrEx>
        <w:tc>
          <w:tcPr>
            <w:tcW w:w="284" w:type="dxa"/>
            <w:vAlign w:val="bottom"/>
          </w:tcPr>
          <w:p w:rsidR="00E3083B" w:rsidRDefault="00E3083B" w:rsidP="00CF2834">
            <w:pPr>
              <w:rPr>
                <w:rFonts w:ascii="Calibri" w:eastAsia="Calibri" w:hAnsi="Calibri" w:cs="Times New Roman"/>
                <w:sz w:val="24"/>
              </w:rPr>
            </w:pPr>
            <w:r>
              <w:rPr>
                <w:rFonts w:ascii="Calibri" w:eastAsia="Calibri" w:hAnsi="Calibri" w:cs="Times New Roman"/>
                <w:sz w:val="24"/>
              </w:rPr>
              <w:t>от</w:t>
            </w:r>
          </w:p>
        </w:tc>
        <w:tc>
          <w:tcPr>
            <w:tcW w:w="2835" w:type="dxa"/>
            <w:tcBorders>
              <w:bottom w:val="single" w:sz="6" w:space="0" w:color="auto"/>
            </w:tcBorders>
          </w:tcPr>
          <w:p w:rsidR="00E3083B" w:rsidRPr="00F13B7F" w:rsidRDefault="00E3083B" w:rsidP="00CF2834">
            <w:pPr>
              <w:jc w:val="center"/>
              <w:rPr>
                <w:rFonts w:ascii="Calibri" w:eastAsia="Calibri" w:hAnsi="Calibri" w:cs="Times New Roman"/>
                <w:sz w:val="24"/>
              </w:rPr>
            </w:pPr>
            <w:r>
              <w:rPr>
                <w:rFonts w:ascii="Calibri" w:eastAsia="Calibri" w:hAnsi="Calibri" w:cs="Times New Roman"/>
                <w:sz w:val="24"/>
              </w:rPr>
              <w:t>10.04.2025</w:t>
            </w:r>
          </w:p>
        </w:tc>
        <w:tc>
          <w:tcPr>
            <w:tcW w:w="397" w:type="dxa"/>
            <w:vAlign w:val="bottom"/>
          </w:tcPr>
          <w:p w:rsidR="00E3083B" w:rsidRDefault="00E3083B" w:rsidP="00CF2834">
            <w:pPr>
              <w:jc w:val="center"/>
              <w:rPr>
                <w:rFonts w:ascii="Calibri" w:eastAsia="Calibri" w:hAnsi="Calibri" w:cs="Times New Roman"/>
                <w:sz w:val="24"/>
              </w:rPr>
            </w:pPr>
            <w:r>
              <w:rPr>
                <w:rFonts w:ascii="Calibri" w:eastAsia="Calibri" w:hAnsi="Calibri" w:cs="Times New Roman"/>
                <w:sz w:val="24"/>
              </w:rPr>
              <w:t>№</w:t>
            </w:r>
          </w:p>
        </w:tc>
        <w:tc>
          <w:tcPr>
            <w:tcW w:w="1134" w:type="dxa"/>
            <w:tcBorders>
              <w:bottom w:val="single" w:sz="6" w:space="0" w:color="auto"/>
            </w:tcBorders>
          </w:tcPr>
          <w:p w:rsidR="00E3083B" w:rsidRPr="008D2694" w:rsidRDefault="00E3083B" w:rsidP="00CF2834">
            <w:pPr>
              <w:rPr>
                <w:rFonts w:ascii="Calibri" w:eastAsia="Calibri" w:hAnsi="Calibri" w:cs="Times New Roman"/>
                <w:sz w:val="24"/>
                <w:lang w:val="en-US"/>
              </w:rPr>
            </w:pPr>
            <w:r>
              <w:rPr>
                <w:rFonts w:ascii="Calibri" w:eastAsia="Calibri" w:hAnsi="Calibri" w:cs="Times New Roman"/>
                <w:sz w:val="24"/>
              </w:rPr>
              <w:t xml:space="preserve">      24</w:t>
            </w:r>
          </w:p>
        </w:tc>
      </w:tr>
      <w:tr w:rsidR="00E3083B" w:rsidTr="00CF2834">
        <w:tblPrEx>
          <w:tblCellMar>
            <w:top w:w="0" w:type="dxa"/>
            <w:left w:w="0" w:type="dxa"/>
            <w:bottom w:w="0" w:type="dxa"/>
            <w:right w:w="0" w:type="dxa"/>
          </w:tblCellMar>
        </w:tblPrEx>
        <w:tc>
          <w:tcPr>
            <w:tcW w:w="4650" w:type="dxa"/>
            <w:gridSpan w:val="4"/>
          </w:tcPr>
          <w:p w:rsidR="00E3083B" w:rsidRDefault="00E3083B" w:rsidP="00CF2834">
            <w:pPr>
              <w:jc w:val="center"/>
              <w:rPr>
                <w:rFonts w:ascii="Calibri" w:eastAsia="Calibri" w:hAnsi="Calibri" w:cs="Times New Roman"/>
                <w:sz w:val="24"/>
              </w:rPr>
            </w:pPr>
            <w:proofErr w:type="spellStart"/>
            <w:r>
              <w:rPr>
                <w:rFonts w:ascii="Calibri" w:eastAsia="Calibri" w:hAnsi="Calibri" w:cs="Times New Roman"/>
                <w:sz w:val="24"/>
              </w:rPr>
              <w:t>с</w:t>
            </w:r>
            <w:proofErr w:type="gramStart"/>
            <w:r>
              <w:rPr>
                <w:rFonts w:ascii="Calibri" w:eastAsia="Calibri" w:hAnsi="Calibri" w:cs="Times New Roman"/>
                <w:sz w:val="24"/>
              </w:rPr>
              <w:t>.П</w:t>
            </w:r>
            <w:proofErr w:type="gramEnd"/>
            <w:r>
              <w:rPr>
                <w:rFonts w:ascii="Calibri" w:eastAsia="Calibri" w:hAnsi="Calibri" w:cs="Times New Roman"/>
                <w:sz w:val="24"/>
              </w:rPr>
              <w:t>лесс</w:t>
            </w:r>
            <w:proofErr w:type="spellEnd"/>
          </w:p>
        </w:tc>
      </w:tr>
    </w:tbl>
    <w:p w:rsidR="00E3083B" w:rsidRPr="00BD2A73" w:rsidRDefault="00E3083B" w:rsidP="00E3083B">
      <w:pPr>
        <w:spacing w:before="240" w:after="60"/>
        <w:jc w:val="center"/>
        <w:rPr>
          <w:rFonts w:ascii="Times New Roman" w:eastAsia="Calibri" w:hAnsi="Times New Roman" w:cs="Times New Roman"/>
          <w:sz w:val="28"/>
          <w:szCs w:val="28"/>
        </w:rPr>
      </w:pPr>
      <w:r w:rsidRPr="00BD2A73">
        <w:rPr>
          <w:rFonts w:ascii="Times New Roman" w:eastAsia="Calibri" w:hAnsi="Times New Roman" w:cs="Times New Roman"/>
          <w:b/>
          <w:bCs/>
          <w:sz w:val="28"/>
          <w:szCs w:val="28"/>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BD2A73">
        <w:rPr>
          <w:rFonts w:ascii="Times New Roman" w:eastAsia="Calibri" w:hAnsi="Times New Roman" w:cs="Times New Roman"/>
          <w:b/>
          <w:bCs/>
          <w:sz w:val="28"/>
          <w:szCs w:val="28"/>
        </w:rPr>
        <w:t>Плесского</w:t>
      </w:r>
      <w:proofErr w:type="spellEnd"/>
      <w:r w:rsidRPr="00BD2A73">
        <w:rPr>
          <w:rFonts w:ascii="Times New Roman" w:eastAsia="Calibri" w:hAnsi="Times New Roman" w:cs="Times New Roman"/>
          <w:b/>
          <w:bCs/>
          <w:sz w:val="28"/>
          <w:szCs w:val="28"/>
        </w:rPr>
        <w:t xml:space="preserve"> сельсовета Мокшанского района Пензенской области</w:t>
      </w:r>
    </w:p>
    <w:p w:rsidR="00E3083B" w:rsidRPr="00BD2A73" w:rsidRDefault="00E3083B" w:rsidP="00E3083B">
      <w:pPr>
        <w:spacing w:after="100" w:afterAutospacing="1"/>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 В соответствии с Федеральным законом от 27.07.2010 № 210-ФЗ «Об организации предоставления государственных и муниципальных услуг» (с изменениями), руководствуясь Уставом сельского поселения </w:t>
      </w:r>
      <w:proofErr w:type="spellStart"/>
      <w:r w:rsidRPr="00BD2A73">
        <w:rPr>
          <w:rFonts w:ascii="Times New Roman" w:eastAsia="Calibri" w:hAnsi="Times New Roman" w:cs="Times New Roman"/>
          <w:sz w:val="28"/>
          <w:szCs w:val="28"/>
        </w:rPr>
        <w:t>Плесский</w:t>
      </w:r>
      <w:proofErr w:type="spellEnd"/>
      <w:r w:rsidRPr="00BD2A73">
        <w:rPr>
          <w:rFonts w:ascii="Times New Roman" w:eastAsia="Calibri" w:hAnsi="Times New Roman" w:cs="Times New Roman"/>
          <w:sz w:val="28"/>
          <w:szCs w:val="28"/>
        </w:rPr>
        <w:t xml:space="preserve"> сельсовет муниципального района </w:t>
      </w:r>
      <w:proofErr w:type="spellStart"/>
      <w:r w:rsidRPr="00BD2A73">
        <w:rPr>
          <w:rFonts w:ascii="Times New Roman" w:eastAsia="Calibri" w:hAnsi="Times New Roman" w:cs="Times New Roman"/>
          <w:sz w:val="28"/>
          <w:szCs w:val="28"/>
        </w:rPr>
        <w:t>Мокшанский</w:t>
      </w:r>
      <w:proofErr w:type="spellEnd"/>
      <w:r w:rsidRPr="00BD2A73">
        <w:rPr>
          <w:rFonts w:ascii="Times New Roman" w:eastAsia="Calibri" w:hAnsi="Times New Roman" w:cs="Times New Roman"/>
          <w:sz w:val="28"/>
          <w:szCs w:val="28"/>
        </w:rPr>
        <w:t xml:space="preserve"> район Пензенской области,</w:t>
      </w:r>
    </w:p>
    <w:p w:rsidR="00E3083B" w:rsidRPr="00BD2A73" w:rsidRDefault="00E3083B" w:rsidP="00E3083B">
      <w:pPr>
        <w:spacing w:before="100" w:beforeAutospacing="1"/>
        <w:ind w:firstLine="567"/>
        <w:jc w:val="center"/>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администрация </w:t>
      </w:r>
      <w:proofErr w:type="spellStart"/>
      <w:r w:rsidRPr="00BD2A73">
        <w:rPr>
          <w:rFonts w:ascii="Times New Roman" w:eastAsia="Calibri" w:hAnsi="Times New Roman" w:cs="Times New Roman"/>
          <w:sz w:val="28"/>
          <w:szCs w:val="28"/>
        </w:rPr>
        <w:t>Плесского</w:t>
      </w:r>
      <w:proofErr w:type="spellEnd"/>
      <w:r w:rsidRPr="00BD2A73">
        <w:rPr>
          <w:rFonts w:ascii="Times New Roman" w:eastAsia="Calibri" w:hAnsi="Times New Roman" w:cs="Times New Roman"/>
          <w:sz w:val="28"/>
          <w:szCs w:val="28"/>
        </w:rPr>
        <w:t xml:space="preserve"> сельсовета Мокшанского района Пензенской области постановляет:</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lastRenderedPageBreak/>
        <w:t xml:space="preserve">1. Утвердить прилагаемые Правила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BD2A73">
        <w:rPr>
          <w:rFonts w:ascii="Times New Roman" w:eastAsia="Calibri" w:hAnsi="Times New Roman" w:cs="Times New Roman"/>
          <w:sz w:val="28"/>
          <w:szCs w:val="28"/>
        </w:rPr>
        <w:t>Плесского</w:t>
      </w:r>
      <w:proofErr w:type="spellEnd"/>
      <w:r w:rsidRPr="00BD2A73">
        <w:rPr>
          <w:rFonts w:ascii="Times New Roman" w:eastAsia="Calibri" w:hAnsi="Times New Roman" w:cs="Times New Roman"/>
          <w:sz w:val="28"/>
          <w:szCs w:val="28"/>
        </w:rPr>
        <w:t xml:space="preserve"> сельсовета Мокшанского района Пензенской области (далее – Правила).</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2. Административные регламенты предоставления муниципальных услуг органами местного самоуправления  </w:t>
      </w:r>
      <w:proofErr w:type="spellStart"/>
      <w:r w:rsidRPr="00BD2A73">
        <w:rPr>
          <w:rFonts w:ascii="Times New Roman" w:eastAsia="Calibri" w:hAnsi="Times New Roman" w:cs="Times New Roman"/>
          <w:sz w:val="28"/>
          <w:szCs w:val="28"/>
        </w:rPr>
        <w:t>Плесского</w:t>
      </w:r>
      <w:proofErr w:type="spellEnd"/>
      <w:r w:rsidRPr="00BD2A73">
        <w:rPr>
          <w:rFonts w:ascii="Times New Roman" w:eastAsia="Calibri" w:hAnsi="Times New Roman" w:cs="Times New Roman"/>
          <w:sz w:val="28"/>
          <w:szCs w:val="28"/>
        </w:rPr>
        <w:t xml:space="preserve"> сельсовета Мокшанского района Пензенской области подлежат приведению в соответствие с требованиями Федерального закона от 27 июля 2010 г. № 210-ФЗ «Об организации предоставления государственных и муниципальных услуг» (с изменениями) и утвержденными настоящим постановлением Правилами в срок до 1 мая 2025 года.</w:t>
      </w:r>
    </w:p>
    <w:p w:rsidR="00E3083B" w:rsidRPr="00BD2A73" w:rsidRDefault="00E3083B" w:rsidP="00E3083B">
      <w:pPr>
        <w:pStyle w:val="ab"/>
        <w:spacing w:before="0" w:beforeAutospacing="0" w:after="0" w:afterAutospacing="0"/>
        <w:ind w:firstLine="567"/>
        <w:jc w:val="both"/>
        <w:rPr>
          <w:sz w:val="28"/>
          <w:szCs w:val="28"/>
        </w:rPr>
      </w:pPr>
      <w:r w:rsidRPr="00BD2A73">
        <w:rPr>
          <w:sz w:val="28"/>
          <w:szCs w:val="28"/>
        </w:rPr>
        <w:t xml:space="preserve">3. Настоящее постановление опубликовать в информационном бюллетене «Вести </w:t>
      </w:r>
      <w:proofErr w:type="spellStart"/>
      <w:r w:rsidRPr="00BD2A73">
        <w:rPr>
          <w:sz w:val="28"/>
          <w:szCs w:val="28"/>
        </w:rPr>
        <w:t>Плесского</w:t>
      </w:r>
      <w:proofErr w:type="spellEnd"/>
      <w:r w:rsidRPr="00BD2A73">
        <w:rPr>
          <w:sz w:val="28"/>
          <w:szCs w:val="28"/>
        </w:rPr>
        <w:t xml:space="preserve"> сельсовета» и разместить (опубликовать) на официальной станице администрации </w:t>
      </w:r>
      <w:proofErr w:type="spellStart"/>
      <w:r w:rsidRPr="00BD2A73">
        <w:rPr>
          <w:sz w:val="28"/>
          <w:szCs w:val="28"/>
        </w:rPr>
        <w:t>Плесского</w:t>
      </w:r>
      <w:proofErr w:type="spellEnd"/>
      <w:r w:rsidRPr="00BD2A73">
        <w:rPr>
          <w:sz w:val="28"/>
          <w:szCs w:val="28"/>
        </w:rPr>
        <w:t xml:space="preserve"> сельсовета Мокшанского района Пензенской области в информационно-телекоммуникационной сети «Интернет».</w:t>
      </w:r>
    </w:p>
    <w:p w:rsidR="00E3083B" w:rsidRPr="00BD2A73" w:rsidRDefault="00E3083B" w:rsidP="00E3083B">
      <w:pPr>
        <w:autoSpaceDE w:val="0"/>
        <w:autoSpaceDN w:val="0"/>
        <w:adjustRightInd w:val="0"/>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4. Настоящее  постановление  вступает в силу на следующий день после дня его официального опубликования.</w:t>
      </w:r>
    </w:p>
    <w:p w:rsidR="00E3083B" w:rsidRPr="00BD2A73" w:rsidRDefault="00E3083B" w:rsidP="00E3083B">
      <w:pPr>
        <w:spacing w:line="264" w:lineRule="auto"/>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5. </w:t>
      </w:r>
      <w:proofErr w:type="gramStart"/>
      <w:r w:rsidRPr="00BD2A73">
        <w:rPr>
          <w:rFonts w:ascii="Times New Roman" w:eastAsia="Calibri" w:hAnsi="Times New Roman" w:cs="Times New Roman"/>
          <w:sz w:val="28"/>
          <w:szCs w:val="28"/>
        </w:rPr>
        <w:t>Контроль за</w:t>
      </w:r>
      <w:proofErr w:type="gramEnd"/>
      <w:r w:rsidRPr="00BD2A73">
        <w:rPr>
          <w:rFonts w:ascii="Times New Roman" w:eastAsia="Calibri" w:hAnsi="Times New Roman" w:cs="Times New Roman"/>
          <w:sz w:val="28"/>
          <w:szCs w:val="28"/>
        </w:rPr>
        <w:t xml:space="preserve"> исполнением настоящего постановления возложить на И. о главы администрации </w:t>
      </w:r>
      <w:proofErr w:type="spellStart"/>
      <w:r w:rsidRPr="00BD2A73">
        <w:rPr>
          <w:rFonts w:ascii="Times New Roman" w:eastAsia="Calibri" w:hAnsi="Times New Roman" w:cs="Times New Roman"/>
          <w:sz w:val="28"/>
          <w:szCs w:val="28"/>
        </w:rPr>
        <w:t>Плесского</w:t>
      </w:r>
      <w:proofErr w:type="spellEnd"/>
      <w:r w:rsidRPr="00BD2A73">
        <w:rPr>
          <w:rFonts w:ascii="Times New Roman" w:eastAsia="Calibri" w:hAnsi="Times New Roman" w:cs="Times New Roman"/>
          <w:sz w:val="28"/>
          <w:szCs w:val="28"/>
        </w:rPr>
        <w:t xml:space="preserve"> сельсовета Мокшанского района Пензенской области.</w:t>
      </w:r>
    </w:p>
    <w:p w:rsidR="00E3083B" w:rsidRPr="008A7CFD" w:rsidRDefault="00E3083B" w:rsidP="00E3083B">
      <w:pPr>
        <w:pStyle w:val="af3"/>
        <w:ind w:firstLine="567"/>
        <w:jc w:val="both"/>
        <w:rPr>
          <w:b/>
          <w:sz w:val="26"/>
          <w:szCs w:val="26"/>
        </w:rPr>
      </w:pPr>
      <w:r w:rsidRPr="008A7CFD">
        <w:rPr>
          <w:b/>
          <w:sz w:val="26"/>
          <w:szCs w:val="26"/>
        </w:rPr>
        <w:t>И.о главы администрации</w:t>
      </w:r>
    </w:p>
    <w:p w:rsidR="00E3083B" w:rsidRPr="008A7CFD" w:rsidRDefault="00E3083B" w:rsidP="00E3083B">
      <w:pPr>
        <w:pStyle w:val="af3"/>
        <w:tabs>
          <w:tab w:val="left" w:pos="2552"/>
        </w:tabs>
        <w:ind w:firstLine="567"/>
        <w:jc w:val="both"/>
        <w:rPr>
          <w:b/>
          <w:sz w:val="26"/>
          <w:szCs w:val="26"/>
        </w:rPr>
      </w:pPr>
      <w:proofErr w:type="spellStart"/>
      <w:r w:rsidRPr="008A7CFD">
        <w:rPr>
          <w:b/>
          <w:sz w:val="26"/>
          <w:szCs w:val="26"/>
        </w:rPr>
        <w:t>Плесского</w:t>
      </w:r>
      <w:proofErr w:type="spellEnd"/>
      <w:r w:rsidRPr="008A7CFD">
        <w:rPr>
          <w:b/>
          <w:sz w:val="26"/>
          <w:szCs w:val="26"/>
        </w:rPr>
        <w:t xml:space="preserve"> сельсовета</w:t>
      </w:r>
    </w:p>
    <w:p w:rsidR="00E3083B" w:rsidRPr="008A7CFD" w:rsidRDefault="00E3083B" w:rsidP="00E3083B">
      <w:pPr>
        <w:pStyle w:val="af3"/>
        <w:tabs>
          <w:tab w:val="left" w:pos="2552"/>
        </w:tabs>
        <w:ind w:firstLine="567"/>
        <w:jc w:val="both"/>
        <w:rPr>
          <w:b/>
          <w:sz w:val="26"/>
          <w:szCs w:val="26"/>
        </w:rPr>
      </w:pPr>
      <w:r w:rsidRPr="008A7CFD">
        <w:rPr>
          <w:b/>
          <w:sz w:val="26"/>
          <w:szCs w:val="26"/>
        </w:rPr>
        <w:t>Мокшанского района</w:t>
      </w:r>
    </w:p>
    <w:p w:rsidR="00E3083B" w:rsidRPr="008A7CFD" w:rsidRDefault="00E3083B" w:rsidP="00E3083B">
      <w:pPr>
        <w:pStyle w:val="af3"/>
        <w:tabs>
          <w:tab w:val="left" w:pos="2552"/>
          <w:tab w:val="left" w:pos="7469"/>
        </w:tabs>
        <w:ind w:firstLine="567"/>
        <w:jc w:val="both"/>
        <w:rPr>
          <w:b/>
          <w:sz w:val="26"/>
          <w:szCs w:val="26"/>
        </w:rPr>
      </w:pPr>
      <w:r w:rsidRPr="008A7CFD">
        <w:rPr>
          <w:b/>
          <w:sz w:val="26"/>
          <w:szCs w:val="26"/>
        </w:rPr>
        <w:t>Пензенской области</w:t>
      </w:r>
      <w:r w:rsidRPr="008A7CFD">
        <w:rPr>
          <w:b/>
          <w:sz w:val="26"/>
          <w:szCs w:val="26"/>
        </w:rPr>
        <w:tab/>
      </w:r>
      <w:r w:rsidR="00BD2A73">
        <w:rPr>
          <w:b/>
          <w:sz w:val="26"/>
          <w:szCs w:val="26"/>
        </w:rPr>
        <w:t xml:space="preserve">                                                                      </w:t>
      </w:r>
      <w:proofErr w:type="spellStart"/>
      <w:r w:rsidRPr="008A7CFD">
        <w:rPr>
          <w:b/>
          <w:sz w:val="26"/>
          <w:szCs w:val="26"/>
        </w:rPr>
        <w:t>Е.М.Чижикова</w:t>
      </w:r>
      <w:proofErr w:type="spellEnd"/>
    </w:p>
    <w:p w:rsidR="00E3083B" w:rsidRPr="008A7CFD" w:rsidRDefault="00E3083B" w:rsidP="00E3083B">
      <w:pPr>
        <w:ind w:firstLine="567"/>
        <w:jc w:val="both"/>
        <w:rPr>
          <w:rFonts w:ascii="Calibri" w:eastAsia="Calibri" w:hAnsi="Calibri" w:cs="Times New Roman"/>
          <w:sz w:val="26"/>
          <w:szCs w:val="26"/>
        </w:rPr>
      </w:pPr>
    </w:p>
    <w:p w:rsidR="00E3083B" w:rsidRDefault="00E3083B" w:rsidP="00E3083B">
      <w:pPr>
        <w:ind w:firstLine="567"/>
        <w:jc w:val="right"/>
        <w:rPr>
          <w:rFonts w:ascii="Calibri" w:eastAsia="Calibri" w:hAnsi="Calibri" w:cs="Times New Roman"/>
          <w:sz w:val="24"/>
          <w:szCs w:val="24"/>
        </w:rPr>
      </w:pPr>
    </w:p>
    <w:p w:rsidR="00E3083B" w:rsidRDefault="00E3083B" w:rsidP="00E3083B">
      <w:pPr>
        <w:ind w:firstLine="567"/>
        <w:jc w:val="right"/>
        <w:rPr>
          <w:rFonts w:ascii="Calibri" w:eastAsia="Calibri" w:hAnsi="Calibri" w:cs="Times New Roman"/>
          <w:sz w:val="24"/>
          <w:szCs w:val="24"/>
        </w:rPr>
      </w:pPr>
    </w:p>
    <w:p w:rsidR="00E3083B" w:rsidRDefault="00E3083B" w:rsidP="00E3083B">
      <w:pPr>
        <w:ind w:firstLine="567"/>
        <w:jc w:val="right"/>
        <w:rPr>
          <w:rFonts w:ascii="Calibri" w:eastAsia="Calibri" w:hAnsi="Calibri" w:cs="Times New Roman"/>
          <w:sz w:val="24"/>
          <w:szCs w:val="24"/>
        </w:rPr>
      </w:pPr>
    </w:p>
    <w:p w:rsidR="00E3083B" w:rsidRDefault="00E3083B" w:rsidP="00E3083B">
      <w:pPr>
        <w:ind w:firstLine="567"/>
        <w:jc w:val="right"/>
        <w:rPr>
          <w:rFonts w:ascii="Calibri" w:eastAsia="Calibri" w:hAnsi="Calibri" w:cs="Times New Roman"/>
          <w:sz w:val="24"/>
          <w:szCs w:val="24"/>
        </w:rPr>
      </w:pPr>
    </w:p>
    <w:p w:rsidR="00E3083B" w:rsidRDefault="00E3083B" w:rsidP="00E3083B">
      <w:pPr>
        <w:ind w:firstLine="567"/>
        <w:jc w:val="right"/>
        <w:rPr>
          <w:rFonts w:ascii="Calibri" w:eastAsia="Calibri" w:hAnsi="Calibri" w:cs="Times New Roman"/>
          <w:sz w:val="24"/>
          <w:szCs w:val="24"/>
        </w:rPr>
      </w:pPr>
    </w:p>
    <w:p w:rsidR="00E3083B" w:rsidRDefault="00E3083B" w:rsidP="00E3083B">
      <w:pPr>
        <w:ind w:firstLine="567"/>
        <w:jc w:val="right"/>
        <w:rPr>
          <w:rFonts w:ascii="Calibri" w:eastAsia="Calibri" w:hAnsi="Calibri" w:cs="Times New Roman"/>
          <w:sz w:val="24"/>
          <w:szCs w:val="24"/>
        </w:rPr>
      </w:pPr>
    </w:p>
    <w:p w:rsidR="00BD2A73" w:rsidRDefault="00BD2A73" w:rsidP="00BD2A73">
      <w:pPr>
        <w:spacing w:after="0" w:line="240" w:lineRule="auto"/>
        <w:ind w:firstLine="567"/>
        <w:jc w:val="right"/>
        <w:rPr>
          <w:rFonts w:ascii="Calibri" w:eastAsia="Calibri" w:hAnsi="Calibri" w:cs="Times New Roman"/>
          <w:sz w:val="24"/>
          <w:szCs w:val="24"/>
        </w:rPr>
      </w:pPr>
    </w:p>
    <w:p w:rsidR="00BD2A73" w:rsidRDefault="00BD2A73" w:rsidP="00BD2A73">
      <w:pPr>
        <w:spacing w:after="0" w:line="240" w:lineRule="auto"/>
        <w:ind w:firstLine="567"/>
        <w:jc w:val="right"/>
        <w:rPr>
          <w:rFonts w:ascii="Calibri" w:eastAsia="Calibri" w:hAnsi="Calibri" w:cs="Times New Roman"/>
          <w:sz w:val="24"/>
          <w:szCs w:val="24"/>
        </w:rPr>
      </w:pPr>
    </w:p>
    <w:p w:rsidR="00BD2A73" w:rsidRDefault="00BD2A73" w:rsidP="00BD2A73">
      <w:pPr>
        <w:spacing w:after="0" w:line="240" w:lineRule="auto"/>
        <w:ind w:firstLine="567"/>
        <w:jc w:val="right"/>
        <w:rPr>
          <w:rFonts w:ascii="Calibri" w:eastAsia="Calibri" w:hAnsi="Calibri" w:cs="Times New Roman"/>
          <w:sz w:val="24"/>
          <w:szCs w:val="24"/>
        </w:rPr>
      </w:pPr>
    </w:p>
    <w:p w:rsidR="00BD2A73" w:rsidRDefault="00BD2A73" w:rsidP="00BD2A73">
      <w:pPr>
        <w:spacing w:after="0" w:line="240" w:lineRule="auto"/>
        <w:ind w:firstLine="567"/>
        <w:jc w:val="right"/>
        <w:rPr>
          <w:rFonts w:ascii="Calibri" w:eastAsia="Calibri" w:hAnsi="Calibri" w:cs="Times New Roman"/>
          <w:sz w:val="24"/>
          <w:szCs w:val="24"/>
        </w:rPr>
      </w:pPr>
    </w:p>
    <w:p w:rsidR="00BD2A73" w:rsidRDefault="00BD2A73" w:rsidP="00BD2A73">
      <w:pPr>
        <w:spacing w:after="0" w:line="240" w:lineRule="auto"/>
        <w:ind w:firstLine="567"/>
        <w:jc w:val="right"/>
        <w:rPr>
          <w:rFonts w:ascii="Calibri" w:eastAsia="Calibri" w:hAnsi="Calibri" w:cs="Times New Roman"/>
          <w:sz w:val="24"/>
          <w:szCs w:val="24"/>
        </w:rPr>
      </w:pPr>
    </w:p>
    <w:p w:rsidR="00BD2A73" w:rsidRDefault="00BD2A73" w:rsidP="00BD2A73">
      <w:pPr>
        <w:spacing w:after="0" w:line="240" w:lineRule="auto"/>
        <w:ind w:firstLine="567"/>
        <w:jc w:val="right"/>
        <w:rPr>
          <w:rFonts w:ascii="Calibri" w:eastAsia="Calibri" w:hAnsi="Calibri" w:cs="Times New Roman"/>
          <w:sz w:val="24"/>
          <w:szCs w:val="24"/>
        </w:rPr>
      </w:pPr>
    </w:p>
    <w:p w:rsidR="00BD2A73" w:rsidRDefault="00BD2A73" w:rsidP="00BD2A73">
      <w:pPr>
        <w:spacing w:after="0" w:line="240" w:lineRule="auto"/>
        <w:ind w:firstLine="567"/>
        <w:jc w:val="right"/>
        <w:rPr>
          <w:rFonts w:ascii="Calibri" w:eastAsia="Calibri" w:hAnsi="Calibri" w:cs="Times New Roman"/>
          <w:sz w:val="24"/>
          <w:szCs w:val="24"/>
        </w:rPr>
      </w:pPr>
    </w:p>
    <w:p w:rsidR="00BD2A73" w:rsidRDefault="00BD2A73" w:rsidP="00BD2A73">
      <w:pPr>
        <w:spacing w:after="0" w:line="240" w:lineRule="auto"/>
        <w:ind w:firstLine="567"/>
        <w:jc w:val="right"/>
        <w:rPr>
          <w:rFonts w:ascii="Calibri" w:eastAsia="Calibri" w:hAnsi="Calibri" w:cs="Times New Roman"/>
          <w:sz w:val="24"/>
          <w:szCs w:val="24"/>
        </w:rPr>
      </w:pPr>
    </w:p>
    <w:p w:rsidR="00BD2A73" w:rsidRDefault="00BD2A73" w:rsidP="00BD2A73">
      <w:pPr>
        <w:spacing w:after="0" w:line="240" w:lineRule="auto"/>
        <w:ind w:firstLine="567"/>
        <w:jc w:val="right"/>
        <w:rPr>
          <w:rFonts w:ascii="Calibri" w:eastAsia="Calibri" w:hAnsi="Calibri" w:cs="Times New Roman"/>
          <w:sz w:val="24"/>
          <w:szCs w:val="24"/>
        </w:rPr>
      </w:pPr>
    </w:p>
    <w:p w:rsidR="00BD2A73" w:rsidRDefault="00BD2A73" w:rsidP="00BD2A73">
      <w:pPr>
        <w:spacing w:after="0" w:line="240" w:lineRule="auto"/>
        <w:ind w:firstLine="567"/>
        <w:jc w:val="right"/>
        <w:rPr>
          <w:rFonts w:ascii="Calibri" w:eastAsia="Calibri" w:hAnsi="Calibri" w:cs="Times New Roman"/>
          <w:sz w:val="24"/>
          <w:szCs w:val="24"/>
        </w:rPr>
      </w:pPr>
    </w:p>
    <w:p w:rsidR="00E3083B" w:rsidRPr="00DB5EA6" w:rsidRDefault="00E3083B" w:rsidP="00BD2A73">
      <w:pPr>
        <w:spacing w:after="0" w:line="240" w:lineRule="auto"/>
        <w:ind w:firstLine="567"/>
        <w:jc w:val="right"/>
        <w:rPr>
          <w:rFonts w:ascii="Calibri" w:eastAsia="Calibri" w:hAnsi="Calibri" w:cs="Times New Roman"/>
          <w:sz w:val="24"/>
          <w:szCs w:val="24"/>
        </w:rPr>
      </w:pPr>
      <w:r>
        <w:rPr>
          <w:rFonts w:ascii="Calibri" w:eastAsia="Calibri" w:hAnsi="Calibri" w:cs="Times New Roman"/>
          <w:sz w:val="24"/>
          <w:szCs w:val="24"/>
        </w:rPr>
        <w:lastRenderedPageBreak/>
        <w:t>Пр</w:t>
      </w:r>
      <w:r w:rsidRPr="00DB5EA6">
        <w:rPr>
          <w:rFonts w:ascii="Calibri" w:eastAsia="Calibri" w:hAnsi="Calibri" w:cs="Times New Roman"/>
          <w:sz w:val="24"/>
          <w:szCs w:val="24"/>
        </w:rPr>
        <w:t>иложение</w:t>
      </w:r>
    </w:p>
    <w:p w:rsidR="00E3083B" w:rsidRPr="00DB5EA6" w:rsidRDefault="00E3083B" w:rsidP="00BD2A73">
      <w:pPr>
        <w:spacing w:after="0" w:line="240" w:lineRule="auto"/>
        <w:ind w:firstLine="567"/>
        <w:jc w:val="right"/>
        <w:rPr>
          <w:rFonts w:ascii="Calibri" w:eastAsia="Calibri" w:hAnsi="Calibri" w:cs="Times New Roman"/>
          <w:sz w:val="24"/>
          <w:szCs w:val="24"/>
        </w:rPr>
      </w:pPr>
      <w:r w:rsidRPr="00DB5EA6">
        <w:rPr>
          <w:rFonts w:ascii="Calibri" w:eastAsia="Calibri" w:hAnsi="Calibri" w:cs="Times New Roman"/>
          <w:sz w:val="24"/>
          <w:szCs w:val="24"/>
        </w:rPr>
        <w:t>УТВЕРЖДЕНЫ</w:t>
      </w:r>
    </w:p>
    <w:p w:rsidR="00E3083B" w:rsidRPr="00DB5EA6" w:rsidRDefault="00E3083B" w:rsidP="00BD2A73">
      <w:pPr>
        <w:spacing w:after="0" w:line="240" w:lineRule="auto"/>
        <w:ind w:firstLine="567"/>
        <w:jc w:val="right"/>
        <w:rPr>
          <w:rFonts w:ascii="Calibri" w:eastAsia="Calibri" w:hAnsi="Calibri" w:cs="Times New Roman"/>
          <w:sz w:val="24"/>
          <w:szCs w:val="24"/>
        </w:rPr>
      </w:pPr>
      <w:r w:rsidRPr="00DB5EA6">
        <w:rPr>
          <w:rFonts w:ascii="Calibri" w:eastAsia="Calibri" w:hAnsi="Calibri" w:cs="Times New Roman"/>
          <w:sz w:val="24"/>
          <w:szCs w:val="24"/>
        </w:rPr>
        <w:t>постановлением администрации</w:t>
      </w:r>
    </w:p>
    <w:p w:rsidR="00E3083B" w:rsidRPr="00DB5EA6" w:rsidRDefault="00E3083B" w:rsidP="00BD2A73">
      <w:pPr>
        <w:spacing w:after="0" w:line="240" w:lineRule="auto"/>
        <w:ind w:firstLine="567"/>
        <w:jc w:val="right"/>
        <w:rPr>
          <w:rFonts w:ascii="Calibri" w:eastAsia="Calibri" w:hAnsi="Calibri" w:cs="Times New Roman"/>
          <w:sz w:val="24"/>
          <w:szCs w:val="24"/>
        </w:rPr>
      </w:pPr>
      <w:proofErr w:type="spellStart"/>
      <w:r>
        <w:rPr>
          <w:rFonts w:ascii="Calibri" w:eastAsia="Calibri" w:hAnsi="Calibri" w:cs="Times New Roman"/>
          <w:sz w:val="24"/>
          <w:szCs w:val="24"/>
        </w:rPr>
        <w:t>Плесского</w:t>
      </w:r>
      <w:proofErr w:type="spellEnd"/>
      <w:r w:rsidRPr="00DB5EA6">
        <w:rPr>
          <w:rFonts w:ascii="Calibri" w:eastAsia="Calibri" w:hAnsi="Calibri" w:cs="Times New Roman"/>
          <w:sz w:val="24"/>
          <w:szCs w:val="24"/>
        </w:rPr>
        <w:t xml:space="preserve"> сельсовета Мокшанского района </w:t>
      </w:r>
    </w:p>
    <w:p w:rsidR="00E3083B" w:rsidRPr="00DB5EA6" w:rsidRDefault="00E3083B" w:rsidP="00BD2A73">
      <w:pPr>
        <w:spacing w:after="0" w:line="240" w:lineRule="auto"/>
        <w:ind w:firstLine="567"/>
        <w:jc w:val="right"/>
        <w:rPr>
          <w:rFonts w:ascii="Calibri" w:eastAsia="Calibri" w:hAnsi="Calibri" w:cs="Times New Roman"/>
          <w:sz w:val="24"/>
          <w:szCs w:val="24"/>
        </w:rPr>
      </w:pPr>
      <w:r w:rsidRPr="00DB5EA6">
        <w:rPr>
          <w:rFonts w:ascii="Calibri" w:eastAsia="Calibri" w:hAnsi="Calibri" w:cs="Times New Roman"/>
          <w:sz w:val="24"/>
          <w:szCs w:val="24"/>
        </w:rPr>
        <w:t>Пензенской области</w:t>
      </w:r>
    </w:p>
    <w:p w:rsidR="00E3083B" w:rsidRPr="00DB5EA6" w:rsidRDefault="00E3083B" w:rsidP="00BD2A73">
      <w:pPr>
        <w:spacing w:after="0" w:line="240" w:lineRule="auto"/>
        <w:ind w:firstLine="567"/>
        <w:jc w:val="right"/>
        <w:rPr>
          <w:rFonts w:ascii="Calibri" w:eastAsia="Calibri" w:hAnsi="Calibri" w:cs="Times New Roman"/>
          <w:sz w:val="24"/>
          <w:szCs w:val="24"/>
        </w:rPr>
      </w:pPr>
      <w:r w:rsidRPr="00DB5EA6">
        <w:rPr>
          <w:rFonts w:ascii="Calibri" w:eastAsia="Calibri" w:hAnsi="Calibri" w:cs="Times New Roman"/>
          <w:sz w:val="24"/>
          <w:szCs w:val="24"/>
        </w:rPr>
        <w:t xml:space="preserve"> от </w:t>
      </w:r>
      <w:r>
        <w:rPr>
          <w:rFonts w:ascii="Calibri" w:eastAsia="Calibri" w:hAnsi="Calibri" w:cs="Times New Roman"/>
          <w:sz w:val="24"/>
          <w:szCs w:val="24"/>
        </w:rPr>
        <w:t>10.04.2025</w:t>
      </w:r>
      <w:r w:rsidRPr="00DB5EA6">
        <w:rPr>
          <w:rFonts w:ascii="Calibri" w:eastAsia="Calibri" w:hAnsi="Calibri" w:cs="Times New Roman"/>
          <w:sz w:val="24"/>
          <w:szCs w:val="24"/>
        </w:rPr>
        <w:t xml:space="preserve"> № </w:t>
      </w:r>
      <w:r>
        <w:rPr>
          <w:rFonts w:ascii="Calibri" w:eastAsia="Calibri" w:hAnsi="Calibri" w:cs="Times New Roman"/>
          <w:sz w:val="24"/>
          <w:szCs w:val="24"/>
        </w:rPr>
        <w:t>24</w:t>
      </w:r>
    </w:p>
    <w:p w:rsidR="00E3083B" w:rsidRPr="00327600" w:rsidRDefault="00E3083B" w:rsidP="00BD2A73">
      <w:pPr>
        <w:spacing w:after="0"/>
        <w:ind w:firstLine="567"/>
        <w:jc w:val="both"/>
        <w:rPr>
          <w:rFonts w:ascii="Calibri" w:eastAsia="Calibri" w:hAnsi="Calibri" w:cs="Times New Roman"/>
          <w:sz w:val="28"/>
          <w:szCs w:val="28"/>
        </w:rPr>
      </w:pPr>
      <w:r w:rsidRPr="00327600">
        <w:rPr>
          <w:rFonts w:ascii="Calibri" w:eastAsia="Calibri" w:hAnsi="Calibri" w:cs="Times New Roman"/>
          <w:sz w:val="28"/>
          <w:szCs w:val="28"/>
        </w:rPr>
        <w:t> </w:t>
      </w:r>
    </w:p>
    <w:p w:rsidR="00E3083B" w:rsidRPr="00BD2A73" w:rsidRDefault="00E3083B" w:rsidP="00E3083B">
      <w:pPr>
        <w:spacing w:before="100" w:beforeAutospacing="1" w:after="100" w:afterAutospacing="1"/>
        <w:ind w:firstLine="567"/>
        <w:jc w:val="center"/>
        <w:rPr>
          <w:rFonts w:ascii="Times New Roman" w:eastAsia="Calibri" w:hAnsi="Times New Roman" w:cs="Times New Roman"/>
          <w:sz w:val="28"/>
          <w:szCs w:val="28"/>
        </w:rPr>
      </w:pPr>
      <w:bookmarkStart w:id="0" w:name="P37"/>
      <w:bookmarkEnd w:id="0"/>
      <w:r w:rsidRPr="00BD2A73">
        <w:rPr>
          <w:rFonts w:ascii="Times New Roman" w:eastAsia="Calibri" w:hAnsi="Times New Roman" w:cs="Times New Roman"/>
          <w:b/>
          <w:bCs/>
          <w:sz w:val="28"/>
          <w:szCs w:val="28"/>
        </w:rPr>
        <w:t xml:space="preserve">Правила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BD2A73">
        <w:rPr>
          <w:rFonts w:ascii="Times New Roman" w:eastAsia="Calibri" w:hAnsi="Times New Roman" w:cs="Times New Roman"/>
          <w:b/>
          <w:bCs/>
          <w:sz w:val="28"/>
          <w:szCs w:val="28"/>
        </w:rPr>
        <w:t>Плесского</w:t>
      </w:r>
      <w:proofErr w:type="spellEnd"/>
      <w:r w:rsidRPr="00BD2A73">
        <w:rPr>
          <w:rFonts w:ascii="Times New Roman" w:eastAsia="Calibri" w:hAnsi="Times New Roman" w:cs="Times New Roman"/>
          <w:b/>
          <w:bCs/>
          <w:sz w:val="28"/>
          <w:szCs w:val="28"/>
        </w:rPr>
        <w:t xml:space="preserve"> сельсовета Мокшанского района Пензенской области</w:t>
      </w:r>
    </w:p>
    <w:p w:rsidR="00E3083B" w:rsidRPr="00BD2A73" w:rsidRDefault="00E3083B" w:rsidP="00E3083B">
      <w:pPr>
        <w:spacing w:before="100" w:beforeAutospacing="1" w:after="100" w:afterAutospacing="1"/>
        <w:ind w:firstLine="567"/>
        <w:jc w:val="center"/>
        <w:rPr>
          <w:rFonts w:ascii="Times New Roman" w:eastAsia="Calibri" w:hAnsi="Times New Roman" w:cs="Times New Roman"/>
          <w:sz w:val="28"/>
          <w:szCs w:val="28"/>
        </w:rPr>
      </w:pPr>
      <w:r w:rsidRPr="00BD2A73">
        <w:rPr>
          <w:rFonts w:ascii="Times New Roman" w:eastAsia="Calibri" w:hAnsi="Times New Roman" w:cs="Times New Roman"/>
          <w:b/>
          <w:bCs/>
          <w:sz w:val="28"/>
          <w:szCs w:val="28"/>
        </w:rPr>
        <w:t>I. Общие положения</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 1. Настоящие Правила устанавливают порядок разработки и утверждения административных регламентов предоставления муниципальных услуг органами местного самоуправления </w:t>
      </w:r>
      <w:proofErr w:type="spellStart"/>
      <w:r w:rsidRPr="00BD2A73">
        <w:rPr>
          <w:rFonts w:ascii="Times New Roman" w:eastAsia="Calibri" w:hAnsi="Times New Roman" w:cs="Times New Roman"/>
          <w:sz w:val="28"/>
          <w:szCs w:val="28"/>
        </w:rPr>
        <w:t>Плесского</w:t>
      </w:r>
      <w:proofErr w:type="spellEnd"/>
      <w:r w:rsidRPr="00BD2A73">
        <w:rPr>
          <w:rFonts w:ascii="Times New Roman" w:eastAsia="Calibri" w:hAnsi="Times New Roman" w:cs="Times New Roman"/>
          <w:sz w:val="28"/>
          <w:szCs w:val="28"/>
        </w:rPr>
        <w:t xml:space="preserve"> сельсовета Мокшанского района Пензенской области (далее также - орган, предоставляющий муниципальные услуги, орган (органы) местного самоуправления, административный регламент).</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2. Административные регламенты разрабатываются и утверждаются органами, предоставляющими муниципальные услуги.</w:t>
      </w:r>
    </w:p>
    <w:p w:rsidR="00E3083B" w:rsidRPr="00BD2A73" w:rsidRDefault="00E3083B" w:rsidP="00E3083B">
      <w:pPr>
        <w:ind w:firstLine="567"/>
        <w:jc w:val="both"/>
        <w:rPr>
          <w:rFonts w:ascii="Times New Roman" w:eastAsia="Calibri" w:hAnsi="Times New Roman" w:cs="Times New Roman"/>
          <w:sz w:val="28"/>
          <w:szCs w:val="28"/>
        </w:rPr>
      </w:pPr>
      <w:bookmarkStart w:id="1" w:name="P45"/>
      <w:bookmarkEnd w:id="1"/>
      <w:r w:rsidRPr="00BD2A73">
        <w:rPr>
          <w:rFonts w:ascii="Times New Roman" w:eastAsia="Calibri" w:hAnsi="Times New Roman" w:cs="Times New Roman"/>
          <w:sz w:val="28"/>
          <w:szCs w:val="28"/>
        </w:rPr>
        <w:t xml:space="preserve">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реестр муниципальных услуг </w:t>
      </w:r>
      <w:proofErr w:type="spellStart"/>
      <w:r w:rsidRPr="00BD2A73">
        <w:rPr>
          <w:rFonts w:ascii="Times New Roman" w:eastAsia="Calibri" w:hAnsi="Times New Roman" w:cs="Times New Roman"/>
          <w:sz w:val="28"/>
          <w:szCs w:val="28"/>
        </w:rPr>
        <w:t>Плесского</w:t>
      </w:r>
      <w:proofErr w:type="spellEnd"/>
      <w:r w:rsidRPr="00BD2A73">
        <w:rPr>
          <w:rFonts w:ascii="Times New Roman" w:eastAsia="Calibri" w:hAnsi="Times New Roman" w:cs="Times New Roman"/>
          <w:sz w:val="28"/>
          <w:szCs w:val="28"/>
        </w:rPr>
        <w:t xml:space="preserve"> сельсовета Мокшанского района Пензенской области.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4. Разработка, согласование, проведение экспертизы проектов административных регламентов осуществляются структурными подразделениями органов, предоставляющих муниципальные услуги, их уполномоченными лицами.</w:t>
      </w:r>
    </w:p>
    <w:p w:rsidR="00E3083B" w:rsidRPr="00BD2A73" w:rsidRDefault="00E3083B" w:rsidP="00E3083B">
      <w:pPr>
        <w:ind w:firstLine="567"/>
        <w:jc w:val="both"/>
        <w:rPr>
          <w:rFonts w:ascii="Times New Roman" w:eastAsia="Calibri" w:hAnsi="Times New Roman" w:cs="Times New Roman"/>
          <w:sz w:val="28"/>
          <w:szCs w:val="28"/>
        </w:rPr>
      </w:pPr>
      <w:bookmarkStart w:id="2" w:name="P57"/>
      <w:bookmarkEnd w:id="2"/>
      <w:r w:rsidRPr="00BD2A73">
        <w:rPr>
          <w:rFonts w:ascii="Times New Roman" w:eastAsia="Calibri" w:hAnsi="Times New Roman" w:cs="Times New Roman"/>
          <w:sz w:val="28"/>
          <w:szCs w:val="28"/>
        </w:rPr>
        <w:t xml:space="preserve">5. </w:t>
      </w:r>
      <w:proofErr w:type="gramStart"/>
      <w:r w:rsidRPr="00BD2A73">
        <w:rPr>
          <w:rFonts w:ascii="Times New Roman" w:eastAsia="Calibri" w:hAnsi="Times New Roman" w:cs="Times New Roman"/>
          <w:sz w:val="28"/>
          <w:szCs w:val="28"/>
        </w:rPr>
        <w:t>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Pr="00BD2A73">
        <w:rPr>
          <w:rFonts w:ascii="Times New Roman" w:eastAsia="Calibri" w:hAnsi="Times New Roman" w:cs="Times New Roman"/>
          <w:sz w:val="28"/>
          <w:szCs w:val="28"/>
        </w:rPr>
        <w:t>проактивном</w:t>
      </w:r>
      <w:proofErr w:type="spellEnd"/>
      <w:r w:rsidRPr="00BD2A73">
        <w:rPr>
          <w:rFonts w:ascii="Times New Roman" w:eastAsia="Calibri" w:hAnsi="Times New Roman" w:cs="Times New Roman"/>
          <w:sz w:val="28"/>
          <w:szCs w:val="28"/>
        </w:rPr>
        <w:t>) режиме,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а также внедрение иных принципов предоставления муниципальных услуг, предусмотренных Федеральным законом «Об организации предоставления государственных</w:t>
      </w:r>
      <w:proofErr w:type="gramEnd"/>
      <w:r w:rsidRPr="00BD2A73">
        <w:rPr>
          <w:rFonts w:ascii="Times New Roman" w:eastAsia="Calibri" w:hAnsi="Times New Roman" w:cs="Times New Roman"/>
          <w:sz w:val="28"/>
          <w:szCs w:val="28"/>
        </w:rPr>
        <w:t xml:space="preserve"> и муниципальных услуг» (далее – Федеральный закон).</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lastRenderedPageBreak/>
        <w:t>Случаи предоставления муниципальных услуг в упреждающем (</w:t>
      </w:r>
      <w:proofErr w:type="spellStart"/>
      <w:r w:rsidRPr="00BD2A73">
        <w:rPr>
          <w:rFonts w:ascii="Times New Roman" w:eastAsia="Calibri" w:hAnsi="Times New Roman" w:cs="Times New Roman"/>
          <w:sz w:val="28"/>
          <w:szCs w:val="28"/>
        </w:rPr>
        <w:t>проактивном</w:t>
      </w:r>
      <w:proofErr w:type="spellEnd"/>
      <w:r w:rsidRPr="00BD2A73">
        <w:rPr>
          <w:rFonts w:ascii="Times New Roman" w:eastAsia="Calibri" w:hAnsi="Times New Roman" w:cs="Times New Roman"/>
          <w:sz w:val="28"/>
          <w:szCs w:val="28"/>
        </w:rPr>
        <w:t>) режиме в соответствии с настоящим пунктом устанавливаются административным регламентом в порядке, установленном п.21.3 настоящих правил. В случае если предоставление муниципальных услуг в упреждающем (</w:t>
      </w:r>
      <w:proofErr w:type="spellStart"/>
      <w:r w:rsidRPr="00BD2A73">
        <w:rPr>
          <w:rFonts w:ascii="Times New Roman" w:eastAsia="Calibri" w:hAnsi="Times New Roman" w:cs="Times New Roman"/>
          <w:sz w:val="28"/>
          <w:szCs w:val="28"/>
        </w:rPr>
        <w:t>проактивном</w:t>
      </w:r>
      <w:proofErr w:type="spellEnd"/>
      <w:r w:rsidRPr="00BD2A73">
        <w:rPr>
          <w:rFonts w:ascii="Times New Roman" w:eastAsia="Calibri" w:hAnsi="Times New Roman" w:cs="Times New Roman"/>
          <w:sz w:val="28"/>
          <w:szCs w:val="28"/>
        </w:rPr>
        <w:t>) режиме не предусмотрено, об этом указывается в административном регламенте предоставления муниципальной услуги.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6. Наименование административных регламентов определяется органами, предоставляющими муниципальные услуги, с учетом формулировки нормативного правового акта, которым предусмотрена соответствующая муниципальная услуга.</w:t>
      </w:r>
    </w:p>
    <w:p w:rsidR="00E3083B" w:rsidRPr="00BD2A73" w:rsidRDefault="00E3083B" w:rsidP="00E3083B">
      <w:pPr>
        <w:spacing w:before="100" w:beforeAutospacing="1" w:after="100" w:afterAutospacing="1"/>
        <w:ind w:firstLine="567"/>
        <w:jc w:val="both"/>
        <w:rPr>
          <w:rFonts w:ascii="Times New Roman" w:eastAsia="Calibri" w:hAnsi="Times New Roman" w:cs="Times New Roman"/>
          <w:b/>
          <w:bCs/>
          <w:sz w:val="28"/>
          <w:szCs w:val="28"/>
        </w:rPr>
      </w:pPr>
      <w:bookmarkStart w:id="3" w:name="P60"/>
      <w:bookmarkEnd w:id="3"/>
      <w:r w:rsidRPr="00BD2A73">
        <w:rPr>
          <w:rFonts w:ascii="Times New Roman" w:eastAsia="Calibri" w:hAnsi="Times New Roman" w:cs="Times New Roman"/>
          <w:b/>
          <w:bCs/>
          <w:sz w:val="28"/>
          <w:szCs w:val="28"/>
        </w:rPr>
        <w:t>II. Требования к структуре и содержанию административных регламентов</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7. В административный регламент включаются следующие разделы:</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1) общие положения;</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2) стандарт предоставления муниципальной услуги;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3) </w:t>
      </w:r>
      <w:bookmarkStart w:id="4" w:name="_Hlk189825683"/>
      <w:r w:rsidRPr="00BD2A73">
        <w:rPr>
          <w:rFonts w:ascii="Times New Roman" w:eastAsia="Calibri" w:hAnsi="Times New Roman" w:cs="Times New Roman"/>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End w:id="4"/>
      <w:r w:rsidRPr="00BD2A73">
        <w:rPr>
          <w:rFonts w:ascii="Times New Roman" w:eastAsia="Calibri" w:hAnsi="Times New Roman" w:cs="Times New Roman"/>
          <w:sz w:val="28"/>
          <w:szCs w:val="28"/>
        </w:rPr>
        <w:t>;</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4) иные положения, предусмотренные нормативным правовым актом Правительства Российской Федерации.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8. В раздел «Общие положения» включаются следующие положения:</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а) предмет регулирования административного регламента;</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б) круг заявителей.</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9. Раздел «Стандарт предоставления муниципальной услуги» состоит из следующих подразделов:</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1) наименование муниципальной услуги;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2) наименование органа, предоставляющего муниципальную услугу;</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3) результат предоставления муниципальной услуги;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4) срок предоставления муниципальной услуги;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w:t>
      </w:r>
      <w:r w:rsidRPr="00BD2A73">
        <w:rPr>
          <w:rFonts w:ascii="Times New Roman" w:eastAsia="Calibri" w:hAnsi="Times New Roman" w:cs="Times New Roman"/>
          <w:sz w:val="28"/>
          <w:szCs w:val="28"/>
        </w:rPr>
        <w:lastRenderedPageBreak/>
        <w:t>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6) исчерпывающий перечень оснований для отказа в приеме документов, необходимых для предоставления муниципальной услуги;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8)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10) срок регистрации запроса заявителя о предоставлении муниципальной услуги;</w:t>
      </w:r>
    </w:p>
    <w:p w:rsidR="00E3083B" w:rsidRPr="00BD2A73" w:rsidRDefault="00E3083B" w:rsidP="00E3083B">
      <w:pPr>
        <w:ind w:firstLine="567"/>
        <w:jc w:val="both"/>
        <w:rPr>
          <w:rFonts w:ascii="Times New Roman" w:eastAsia="Calibri" w:hAnsi="Times New Roman" w:cs="Times New Roman"/>
          <w:sz w:val="28"/>
          <w:szCs w:val="28"/>
        </w:rPr>
      </w:pPr>
      <w:proofErr w:type="gramStart"/>
      <w:r w:rsidRPr="00BD2A73">
        <w:rPr>
          <w:rFonts w:ascii="Times New Roman" w:eastAsia="Calibri" w:hAnsi="Times New Roman" w:cs="Times New Roman"/>
          <w:sz w:val="28"/>
          <w:szCs w:val="28"/>
        </w:rPr>
        <w:t>11)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12) показатели доступности и качества муниципальных услуг;</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13)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10. Подраздел «Наименование органа, предоставляющего муниципальную услугу» должен включать следующие положения:</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а) полное наименование органа, предоставляющего муниципальную услугу;</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E3083B" w:rsidRPr="00BD2A73" w:rsidRDefault="00E3083B" w:rsidP="00E3083B">
      <w:pPr>
        <w:ind w:firstLine="567"/>
        <w:jc w:val="both"/>
        <w:rPr>
          <w:rFonts w:ascii="Times New Roman" w:eastAsia="Calibri" w:hAnsi="Times New Roman" w:cs="Times New Roman"/>
          <w:sz w:val="28"/>
          <w:szCs w:val="28"/>
        </w:rPr>
      </w:pPr>
      <w:bookmarkStart w:id="5" w:name="P91"/>
      <w:bookmarkEnd w:id="5"/>
      <w:r w:rsidRPr="00BD2A73">
        <w:rPr>
          <w:rFonts w:ascii="Times New Roman" w:eastAsia="Calibri" w:hAnsi="Times New Roman" w:cs="Times New Roman"/>
          <w:sz w:val="28"/>
          <w:szCs w:val="28"/>
        </w:rPr>
        <w:t>11. Содержание подраздела «Результат предоставления муниципальной услуги».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lastRenderedPageBreak/>
        <w:t>11.1. Указанный подраздел должен включать следующие положения:</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наименование результата (результатов) предоставления муниципальной услуги;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 (при наличии);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способ получения результата предоставления муниципальной услуги.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11.2.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3083B" w:rsidRPr="00BD2A73" w:rsidRDefault="00E3083B" w:rsidP="00E3083B">
      <w:pPr>
        <w:ind w:firstLine="567"/>
        <w:jc w:val="both"/>
        <w:rPr>
          <w:rFonts w:ascii="Times New Roman" w:eastAsia="Calibri" w:hAnsi="Times New Roman" w:cs="Times New Roman"/>
          <w:sz w:val="28"/>
          <w:szCs w:val="28"/>
        </w:rPr>
      </w:pPr>
      <w:bookmarkStart w:id="6" w:name="Par1"/>
      <w:bookmarkEnd w:id="6"/>
      <w:r w:rsidRPr="00BD2A73">
        <w:rPr>
          <w:rFonts w:ascii="Times New Roman" w:eastAsia="Calibri"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административным регламентом в подразделе «Результат предоставления муниципальной услуги» с учетом требования, предусмотренного абзацем вторым настоящего пункта.</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12.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в органе, предоставляющем муниципальную услугу, в том числе в случае, если запрос и документы и (или) информация, необходимые для предоставления </w:t>
      </w:r>
      <w:r w:rsidRPr="00BD2A73">
        <w:rPr>
          <w:rFonts w:ascii="Times New Roman" w:eastAsia="Calibri" w:hAnsi="Times New Roman" w:cs="Times New Roman"/>
          <w:sz w:val="28"/>
          <w:szCs w:val="28"/>
        </w:rPr>
        <w:lastRenderedPageBreak/>
        <w:t>муниципальной услуги, поданы заявителем посредством почтового отправления в орган, предоставляющий муниципальную услугу;</w:t>
      </w:r>
    </w:p>
    <w:p w:rsidR="00E3083B" w:rsidRPr="00BD2A73" w:rsidRDefault="00E3083B" w:rsidP="00E3083B">
      <w:pPr>
        <w:ind w:firstLine="567"/>
        <w:jc w:val="both"/>
        <w:rPr>
          <w:rFonts w:ascii="Times New Roman" w:eastAsia="Calibri" w:hAnsi="Times New Roman" w:cs="Times New Roman"/>
          <w:sz w:val="28"/>
          <w:szCs w:val="28"/>
        </w:rPr>
      </w:pPr>
      <w:proofErr w:type="gramStart"/>
      <w:r w:rsidRPr="00BD2A73">
        <w:rPr>
          <w:rFonts w:ascii="Times New Roman" w:eastAsia="Calibri" w:hAnsi="Times New Roman" w:cs="Times New Roman"/>
          <w:sz w:val="28"/>
          <w:szCs w:val="28"/>
        </w:rPr>
        <w:t>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t>
      </w:r>
      <w:proofErr w:type="spellStart"/>
      <w:r w:rsidRPr="00BD2A73">
        <w:rPr>
          <w:rFonts w:ascii="Times New Roman" w:eastAsia="Calibri" w:hAnsi="Times New Roman" w:cs="Times New Roman"/>
          <w:sz w:val="28"/>
          <w:szCs w:val="28"/>
        </w:rPr>
        <w:t>www.gosuslugi.ru</w:t>
      </w:r>
      <w:proofErr w:type="spellEnd"/>
      <w:r w:rsidRPr="00BD2A73">
        <w:rPr>
          <w:rFonts w:ascii="Times New Roman" w:eastAsia="Calibri" w:hAnsi="Times New Roman" w:cs="Times New Roman"/>
          <w:sz w:val="28"/>
          <w:szCs w:val="28"/>
        </w:rPr>
        <w:t>)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в соответствии с нормативными правовыми актами Пензенской области (далее при совместном упоминании</w:t>
      </w:r>
      <w:proofErr w:type="gramEnd"/>
      <w:r w:rsidRPr="00BD2A73">
        <w:rPr>
          <w:rFonts w:ascii="Times New Roman" w:eastAsia="Calibri" w:hAnsi="Times New Roman" w:cs="Times New Roman"/>
          <w:sz w:val="28"/>
          <w:szCs w:val="28"/>
        </w:rPr>
        <w:t xml:space="preserve"> – порталы); </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13. </w:t>
      </w:r>
      <w:proofErr w:type="gramStart"/>
      <w:r w:rsidRPr="00BD2A73">
        <w:rPr>
          <w:rFonts w:ascii="Times New Roman" w:eastAsia="Calibri" w:hAnsi="Times New Roman" w:cs="Times New Roman"/>
          <w:sz w:val="28"/>
          <w:szCs w:val="28"/>
        </w:rPr>
        <w:t>Подраздел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должен включать указанные сведения.</w:t>
      </w:r>
      <w:proofErr w:type="gramEnd"/>
      <w:r w:rsidRPr="00BD2A73">
        <w:rPr>
          <w:rFonts w:ascii="Times New Roman" w:eastAsia="Calibri" w:hAnsi="Times New Roman" w:cs="Times New Roman"/>
          <w:sz w:val="28"/>
          <w:szCs w:val="28"/>
        </w:rPr>
        <w:t xml:space="preserve"> В данном подразделе также указываются способы подачи запроса о предоставлении муниципальной услуги.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Формы запроса о предоставлении муниципальной услуги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14.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В случае отсутствия таких оснований следует прямо указать в тексте административного регламента на их отсутствие.</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15.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сведения о приведении исчерпывающего перечня таких оснований.</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lastRenderedPageBreak/>
        <w:t>В случае отсутствия таких оснований следует указать в тексте административного регламента на их отсутствие.</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Исчерпывающий перечень оснований для приостановления предоставления муниципальной услуги указывается в случае, если возможность приостановления предоставления муниципальной услуги предусмотрена законодательством Российской Федерации.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16. В подраздел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включаются следующие положения:</w:t>
      </w:r>
    </w:p>
    <w:p w:rsidR="00E3083B" w:rsidRPr="00BD2A73" w:rsidRDefault="00E3083B" w:rsidP="00E3083B">
      <w:pPr>
        <w:ind w:firstLine="567"/>
        <w:jc w:val="both"/>
        <w:rPr>
          <w:rFonts w:ascii="Times New Roman" w:eastAsia="Calibri" w:hAnsi="Times New Roman" w:cs="Times New Roman"/>
          <w:sz w:val="28"/>
          <w:szCs w:val="28"/>
        </w:rPr>
      </w:pPr>
      <w:proofErr w:type="gramStart"/>
      <w:r w:rsidRPr="00BD2A73">
        <w:rPr>
          <w:rFonts w:ascii="Times New Roman" w:eastAsia="Calibri" w:hAnsi="Times New Roman" w:cs="Times New Roman"/>
          <w:sz w:val="28"/>
          <w:szCs w:val="28"/>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roofErr w:type="gramEnd"/>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В </w:t>
      </w:r>
      <w:proofErr w:type="gramStart"/>
      <w:r w:rsidRPr="00BD2A73">
        <w:rPr>
          <w:rFonts w:ascii="Times New Roman" w:eastAsia="Calibri" w:hAnsi="Times New Roman" w:cs="Times New Roman"/>
          <w:sz w:val="28"/>
          <w:szCs w:val="28"/>
        </w:rPr>
        <w:t>случае</w:t>
      </w:r>
      <w:proofErr w:type="gramEnd"/>
      <w:r w:rsidRPr="00BD2A73">
        <w:rPr>
          <w:rFonts w:ascii="Times New Roman" w:eastAsia="Calibri" w:hAnsi="Times New Roman" w:cs="Times New Roman"/>
          <w:sz w:val="28"/>
          <w:szCs w:val="28"/>
        </w:rPr>
        <w:t xml:space="preserve"> когда плата при предоставлении муниципальной услуги не взимается, следует указать на это в тексте административного регламента.</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17. Подраздел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 содержит указание на указанный срок в минутах.</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18. </w:t>
      </w:r>
      <w:proofErr w:type="gramStart"/>
      <w:r w:rsidRPr="00BD2A73">
        <w:rPr>
          <w:rFonts w:ascii="Times New Roman" w:eastAsia="Calibri" w:hAnsi="Times New Roman" w:cs="Times New Roman"/>
          <w:sz w:val="28"/>
          <w:szCs w:val="28"/>
        </w:rPr>
        <w:t>В подраздел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включаются</w:t>
      </w:r>
      <w:proofErr w:type="gramEnd"/>
      <w:r w:rsidRPr="00BD2A73">
        <w:rPr>
          <w:rFonts w:ascii="Times New Roman" w:eastAsia="Calibri" w:hAnsi="Times New Roman" w:cs="Times New Roman"/>
          <w:sz w:val="28"/>
          <w:szCs w:val="28"/>
        </w:rPr>
        <w:t xml:space="preserve"> указанные требования.</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19. </w:t>
      </w:r>
      <w:proofErr w:type="gramStart"/>
      <w:r w:rsidRPr="00BD2A73">
        <w:rPr>
          <w:rFonts w:ascii="Times New Roman" w:eastAsia="Calibri" w:hAnsi="Times New Roman" w:cs="Times New Roman"/>
          <w:sz w:val="28"/>
          <w:szCs w:val="28"/>
        </w:rPr>
        <w:t xml:space="preserve">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w:t>
      </w:r>
      <w:r w:rsidRPr="00BD2A73">
        <w:rPr>
          <w:rFonts w:ascii="Times New Roman" w:eastAsia="Calibri" w:hAnsi="Times New Roman" w:cs="Times New Roman"/>
          <w:sz w:val="28"/>
          <w:szCs w:val="28"/>
        </w:rPr>
        <w:lastRenderedPageBreak/>
        <w:t>предоставления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доступность инструментов совершения в электронном виде платежей, необходимых для получения муниципальной</w:t>
      </w:r>
      <w:proofErr w:type="gramEnd"/>
      <w:r w:rsidRPr="00BD2A73">
        <w:rPr>
          <w:rFonts w:ascii="Times New Roman" w:eastAsia="Calibri" w:hAnsi="Times New Roman" w:cs="Times New Roman"/>
          <w:sz w:val="28"/>
          <w:szCs w:val="28"/>
        </w:rPr>
        <w:t xml:space="preserve"> услуги, удобство информирования заявителя о ходе предоставления муниципальной услуги, а также получения результата предоставления услуги.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20. В подраздел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 включаются следующие положения:</w:t>
      </w:r>
    </w:p>
    <w:p w:rsidR="00E3083B" w:rsidRPr="00BD2A73" w:rsidRDefault="00E3083B" w:rsidP="00E3083B">
      <w:pPr>
        <w:ind w:firstLine="567"/>
        <w:jc w:val="both"/>
        <w:rPr>
          <w:rFonts w:ascii="Times New Roman" w:eastAsia="Calibri" w:hAnsi="Times New Roman" w:cs="Times New Roman"/>
          <w:sz w:val="28"/>
          <w:szCs w:val="28"/>
        </w:rPr>
      </w:pPr>
      <w:bookmarkStart w:id="7" w:name="P128"/>
      <w:bookmarkEnd w:id="7"/>
      <w:r w:rsidRPr="00BD2A73">
        <w:rPr>
          <w:rFonts w:ascii="Times New Roman" w:eastAsia="Calibri" w:hAnsi="Times New Roman" w:cs="Times New Roman"/>
          <w:sz w:val="28"/>
          <w:szCs w:val="28"/>
        </w:rPr>
        <w:t>а) перечень услуг, которые являются необходимыми и обязательными для предоставления муниципальной услуги;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б) размер платы за предоставление, указанных в подпункте «а» настоящего пункта услуг в случаях, когда размер платы установлен законодательством Российской Федерации;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в) перечень информационных систем, используемых для предоставления муниципальной услуги.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21. </w:t>
      </w:r>
      <w:proofErr w:type="gramStart"/>
      <w:r w:rsidRPr="00BD2A73">
        <w:rPr>
          <w:rFonts w:ascii="Times New Roman" w:eastAsia="Calibri" w:hAnsi="Times New Roman" w:cs="Times New Roman"/>
          <w:sz w:val="28"/>
          <w:szCs w:val="28"/>
        </w:rPr>
        <w:t xml:space="preserve">Раздел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(далее состав административных процедур) состоит из подразделов, соответствующих количеству административных процедур - логически обособленных последовательностей административных действий при предоставлении муниципальной услуги, имеющих конечный результат. </w:t>
      </w:r>
      <w:proofErr w:type="gramEnd"/>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В соответствующем разделе </w:t>
      </w:r>
      <w:proofErr w:type="gramStart"/>
      <w:r w:rsidRPr="00BD2A73">
        <w:rPr>
          <w:rFonts w:ascii="Times New Roman" w:eastAsia="Calibri" w:hAnsi="Times New Roman" w:cs="Times New Roman"/>
          <w:sz w:val="28"/>
          <w:szCs w:val="28"/>
        </w:rPr>
        <w:t>указывается</w:t>
      </w:r>
      <w:proofErr w:type="gramEnd"/>
      <w:r w:rsidRPr="00BD2A73">
        <w:rPr>
          <w:rFonts w:ascii="Times New Roman" w:eastAsia="Calibri" w:hAnsi="Times New Roman" w:cs="Times New Roman"/>
          <w:sz w:val="28"/>
          <w:szCs w:val="28"/>
        </w:rPr>
        <w:t xml:space="preserve"> в том числе исчерпывающий перечень административных процедур (действий), содержащихся в нем, описание каждой административной процедуры, содержащее в том числе: основание для начала каждой административной процедуры;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способ фиксации результата выполнения административной процедуры, в том числе в электронной форме.</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В раздел также включается порядок исправления допущенных опечаток и ошибок в выданных в результате предоставления муниципальной услуги документах</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lastRenderedPageBreak/>
        <w:t xml:space="preserve">21.1. В описание административной процедуры приема запроса и документов и (или) информации, необходимых для предоставления муниципальной услуги, </w:t>
      </w:r>
      <w:proofErr w:type="gramStart"/>
      <w:r w:rsidRPr="00BD2A73">
        <w:rPr>
          <w:rFonts w:ascii="Times New Roman" w:eastAsia="Calibri" w:hAnsi="Times New Roman" w:cs="Times New Roman"/>
          <w:sz w:val="28"/>
          <w:szCs w:val="28"/>
        </w:rPr>
        <w:t>включаются</w:t>
      </w:r>
      <w:proofErr w:type="gramEnd"/>
      <w:r w:rsidRPr="00BD2A73">
        <w:rPr>
          <w:rFonts w:ascii="Times New Roman" w:eastAsia="Calibri" w:hAnsi="Times New Roman" w:cs="Times New Roman"/>
          <w:sz w:val="28"/>
          <w:szCs w:val="28"/>
        </w:rPr>
        <w:t xml:space="preserve"> в том числе следующие положения:</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а)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б) наличие (отсутствие) возможности подачи запроса представителем заявителя;</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в)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г) сведения о возможности подачи запроса в многофункциональный центр (при наличии такой возможности).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21.2. В описание административной процедуры приостановления предоставления муниципальной услуги </w:t>
      </w:r>
      <w:proofErr w:type="gramStart"/>
      <w:r w:rsidRPr="00BD2A73">
        <w:rPr>
          <w:rFonts w:ascii="Times New Roman" w:eastAsia="Calibri" w:hAnsi="Times New Roman" w:cs="Times New Roman"/>
          <w:sz w:val="28"/>
          <w:szCs w:val="28"/>
        </w:rPr>
        <w:t>включаются</w:t>
      </w:r>
      <w:proofErr w:type="gramEnd"/>
      <w:r w:rsidRPr="00BD2A73">
        <w:rPr>
          <w:rFonts w:ascii="Times New Roman" w:eastAsia="Calibri" w:hAnsi="Times New Roman" w:cs="Times New Roman"/>
          <w:sz w:val="28"/>
          <w:szCs w:val="28"/>
        </w:rPr>
        <w:t xml:space="preserve"> в том числе следующие положения:</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б) состав и содержание осуществляемых при приостановлении предоставления муниципальной услуги административных действий;</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в) перечень оснований для возобновления предоставления муниципальной услуги.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21.3. В случае если предоставление муниципальной услуги предполагает предоставление муниципальной услуги в упреждающем (</w:t>
      </w:r>
      <w:proofErr w:type="spellStart"/>
      <w:r w:rsidRPr="00BD2A73">
        <w:rPr>
          <w:rFonts w:ascii="Times New Roman" w:eastAsia="Calibri" w:hAnsi="Times New Roman" w:cs="Times New Roman"/>
          <w:sz w:val="28"/>
          <w:szCs w:val="28"/>
        </w:rPr>
        <w:t>проактивном</w:t>
      </w:r>
      <w:proofErr w:type="spellEnd"/>
      <w:r w:rsidRPr="00BD2A73">
        <w:rPr>
          <w:rFonts w:ascii="Times New Roman" w:eastAsia="Calibri" w:hAnsi="Times New Roman" w:cs="Times New Roman"/>
          <w:sz w:val="28"/>
          <w:szCs w:val="28"/>
        </w:rPr>
        <w:t>) режиме, в состав подраздела, содержащего описание предоставления муниципальной услуги, включаются следующие положения:</w:t>
      </w:r>
    </w:p>
    <w:p w:rsidR="00E3083B" w:rsidRPr="00BD2A73" w:rsidRDefault="00E3083B" w:rsidP="00E3083B">
      <w:pPr>
        <w:ind w:firstLine="567"/>
        <w:jc w:val="both"/>
        <w:rPr>
          <w:rFonts w:ascii="Times New Roman" w:eastAsia="Calibri" w:hAnsi="Times New Roman" w:cs="Times New Roman"/>
          <w:sz w:val="28"/>
          <w:szCs w:val="28"/>
        </w:rPr>
      </w:pPr>
      <w:proofErr w:type="gramStart"/>
      <w:r w:rsidRPr="00BD2A73">
        <w:rPr>
          <w:rFonts w:ascii="Times New Roman" w:eastAsia="Calibri" w:hAnsi="Times New Roman" w:cs="Times New Roman"/>
          <w:sz w:val="28"/>
          <w:szCs w:val="28"/>
        </w:rPr>
        <w:t>а)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sidRPr="00BD2A73">
        <w:rPr>
          <w:rFonts w:ascii="Times New Roman" w:eastAsia="Calibri" w:hAnsi="Times New Roman" w:cs="Times New Roman"/>
          <w:sz w:val="28"/>
          <w:szCs w:val="28"/>
        </w:rPr>
        <w:t>проактивном</w:t>
      </w:r>
      <w:proofErr w:type="spellEnd"/>
      <w:r w:rsidRPr="00BD2A73">
        <w:rPr>
          <w:rFonts w:ascii="Times New Roman" w:eastAsia="Calibri" w:hAnsi="Times New Roman" w:cs="Times New Roman"/>
          <w:sz w:val="28"/>
          <w:szCs w:val="28"/>
        </w:rPr>
        <w:t>)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пунктом 1 части 1 статьи 7.3 Федерального закона «Об организации предоставления государственных и муниципальных услуг»;</w:t>
      </w:r>
      <w:proofErr w:type="gramEnd"/>
    </w:p>
    <w:p w:rsidR="00E3083B" w:rsidRPr="00BD2A73" w:rsidRDefault="00E3083B" w:rsidP="00E3083B">
      <w:pPr>
        <w:ind w:firstLine="567"/>
        <w:jc w:val="both"/>
        <w:rPr>
          <w:rFonts w:ascii="Times New Roman" w:eastAsia="Calibri" w:hAnsi="Times New Roman" w:cs="Times New Roman"/>
          <w:sz w:val="28"/>
          <w:szCs w:val="28"/>
        </w:rPr>
      </w:pPr>
      <w:bookmarkStart w:id="8" w:name="P171"/>
      <w:bookmarkEnd w:id="8"/>
      <w:r w:rsidRPr="00BD2A73">
        <w:rPr>
          <w:rFonts w:ascii="Times New Roman" w:eastAsia="Calibri" w:hAnsi="Times New Roman" w:cs="Times New Roman"/>
          <w:sz w:val="28"/>
          <w:szCs w:val="28"/>
        </w:rPr>
        <w:t>б)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w:t>
      </w:r>
      <w:proofErr w:type="spellStart"/>
      <w:r w:rsidRPr="00BD2A73">
        <w:rPr>
          <w:rFonts w:ascii="Times New Roman" w:eastAsia="Calibri" w:hAnsi="Times New Roman" w:cs="Times New Roman"/>
          <w:sz w:val="28"/>
          <w:szCs w:val="28"/>
        </w:rPr>
        <w:t>проактивном</w:t>
      </w:r>
      <w:proofErr w:type="spellEnd"/>
      <w:r w:rsidRPr="00BD2A73">
        <w:rPr>
          <w:rFonts w:ascii="Times New Roman" w:eastAsia="Calibri" w:hAnsi="Times New Roman" w:cs="Times New Roman"/>
          <w:sz w:val="28"/>
          <w:szCs w:val="28"/>
        </w:rPr>
        <w:t>) режиме;</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в) наименование информационной системы, из которой должны поступить сведения, указанные в подпункте «б» настоящего пункта, а также информационной </w:t>
      </w:r>
      <w:r w:rsidRPr="00BD2A73">
        <w:rPr>
          <w:rFonts w:ascii="Times New Roman" w:eastAsia="Calibri" w:hAnsi="Times New Roman" w:cs="Times New Roman"/>
          <w:sz w:val="28"/>
          <w:szCs w:val="28"/>
        </w:rPr>
        <w:lastRenderedPageBreak/>
        <w:t>системы органа, предоставляющего муниципальную услугу, в которую должны поступить данные сведения;</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г)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подпункте «б» настоящего пункта.</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21.4. Раздел, касающийся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должен содержать в том числе, порядок осуществления в электронной форме административных процедур (действий) в соответствии с положениями статьи 10 Федерального закона.</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21.5. </w:t>
      </w:r>
      <w:proofErr w:type="gramStart"/>
      <w:r w:rsidRPr="00BD2A73">
        <w:rPr>
          <w:rFonts w:ascii="Times New Roman" w:eastAsia="Calibri" w:hAnsi="Times New Roman" w:cs="Times New Roman"/>
          <w:sz w:val="28"/>
          <w:szCs w:val="28"/>
        </w:rPr>
        <w:t xml:space="preserve">В разделе, касающемся особенностей выполнения административных процедур (действий) в многофункциональных центрах предоставления государственных и муниципальных услуг, содержится описание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и при предоставлении муниципальной услуги посредством комплексного запроса (в случае если возможность предоставления муниципальной услуги посредством комплексного запроса предусмотрена муниципальным правовым актом администрации </w:t>
      </w:r>
      <w:proofErr w:type="spellStart"/>
      <w:r w:rsidRPr="00BD2A73">
        <w:rPr>
          <w:rFonts w:ascii="Times New Roman" w:eastAsia="Calibri" w:hAnsi="Times New Roman" w:cs="Times New Roman"/>
          <w:sz w:val="28"/>
          <w:szCs w:val="28"/>
        </w:rPr>
        <w:t>Плесского</w:t>
      </w:r>
      <w:proofErr w:type="spellEnd"/>
      <w:r w:rsidRPr="00BD2A73">
        <w:rPr>
          <w:rFonts w:ascii="Times New Roman" w:eastAsia="Calibri" w:hAnsi="Times New Roman" w:cs="Times New Roman"/>
          <w:sz w:val="28"/>
          <w:szCs w:val="28"/>
        </w:rPr>
        <w:t xml:space="preserve"> сельсовета Мокшанского района</w:t>
      </w:r>
      <w:proofErr w:type="gramEnd"/>
      <w:r w:rsidRPr="00BD2A73">
        <w:rPr>
          <w:rFonts w:ascii="Times New Roman" w:eastAsia="Calibri" w:hAnsi="Times New Roman" w:cs="Times New Roman"/>
          <w:sz w:val="28"/>
          <w:szCs w:val="28"/>
        </w:rPr>
        <w:t xml:space="preserve"> </w:t>
      </w:r>
      <w:proofErr w:type="gramStart"/>
      <w:r w:rsidRPr="00BD2A73">
        <w:rPr>
          <w:rFonts w:ascii="Times New Roman" w:eastAsia="Calibri" w:hAnsi="Times New Roman" w:cs="Times New Roman"/>
          <w:sz w:val="28"/>
          <w:szCs w:val="28"/>
        </w:rPr>
        <w:t>Пензенской области).</w:t>
      </w:r>
      <w:proofErr w:type="gramEnd"/>
    </w:p>
    <w:p w:rsidR="00E3083B" w:rsidRPr="00BD2A73" w:rsidRDefault="00E3083B" w:rsidP="00E3083B">
      <w:pPr>
        <w:spacing w:before="100" w:beforeAutospacing="1" w:after="100" w:afterAutospacing="1"/>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Описание административных процедур, осуществляемых в многофункциональном центре, может включаться в состав административных процедур, осуществляемых органами, предоставляющими муниципальные услуги. </w:t>
      </w:r>
    </w:p>
    <w:p w:rsidR="00E3083B" w:rsidRPr="00BD2A73" w:rsidRDefault="00E3083B" w:rsidP="00E3083B">
      <w:pPr>
        <w:spacing w:before="100" w:beforeAutospacing="1" w:after="100" w:afterAutospacing="1"/>
        <w:ind w:firstLine="567"/>
        <w:jc w:val="both"/>
        <w:rPr>
          <w:rFonts w:ascii="Times New Roman" w:eastAsia="Calibri" w:hAnsi="Times New Roman" w:cs="Times New Roman"/>
          <w:sz w:val="28"/>
          <w:szCs w:val="28"/>
        </w:rPr>
      </w:pPr>
      <w:r w:rsidRPr="00BD2A73">
        <w:rPr>
          <w:rFonts w:ascii="Times New Roman" w:eastAsia="Calibri" w:hAnsi="Times New Roman" w:cs="Times New Roman"/>
          <w:b/>
          <w:bCs/>
          <w:sz w:val="28"/>
          <w:szCs w:val="28"/>
        </w:rPr>
        <w:t>III. Порядок согласования и утверждения административных регламентов</w:t>
      </w:r>
      <w:r w:rsidRPr="00BD2A73">
        <w:rPr>
          <w:rFonts w:ascii="Times New Roman" w:eastAsia="Calibri" w:hAnsi="Times New Roman" w:cs="Times New Roman"/>
          <w:sz w:val="28"/>
          <w:szCs w:val="28"/>
        </w:rPr>
        <w:t> </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22. Проект административного регламента формируется структурным подразделением органа, предоставляющего муниципальную услугу, его уполномоченным лицом (далее – разработчик).</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23. Разработчик обеспечивает согласование проекта административного регламента с заинтересованными лицами, в том числе уполномоченными на проведение экспертизы проекта административного регламента (далее – согласующие лица, экспертиза).</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Фамилия, имя, отчество (при наличии), должность должностного лица, участвующего в согласовании, вносятся в лист согласования проекта административного регламента (далее - лист согласования).</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lastRenderedPageBreak/>
        <w:t xml:space="preserve">24. Проект административного регламента рассматривается согласующими лицами в части, отнесенной к компетенции такого лица, в срок, не превышающий 5 рабочих дней </w:t>
      </w:r>
      <w:proofErr w:type="gramStart"/>
      <w:r w:rsidRPr="00BD2A73">
        <w:rPr>
          <w:rFonts w:ascii="Times New Roman" w:eastAsia="Calibri" w:hAnsi="Times New Roman" w:cs="Times New Roman"/>
          <w:sz w:val="28"/>
          <w:szCs w:val="28"/>
        </w:rPr>
        <w:t>с даты поступления</w:t>
      </w:r>
      <w:proofErr w:type="gramEnd"/>
      <w:r w:rsidRPr="00BD2A73">
        <w:rPr>
          <w:rFonts w:ascii="Times New Roman" w:eastAsia="Calibri" w:hAnsi="Times New Roman" w:cs="Times New Roman"/>
          <w:sz w:val="28"/>
          <w:szCs w:val="28"/>
        </w:rPr>
        <w:t xml:space="preserve"> его на согласование от разработчика.</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25. Результатом согласования проекта административного регламента согласующим лицом является проставление подписи или письменных замечаний (разногласий) в листе согласования; в части экспертизы проекта административного регламента – письменного заключения о соответствии или не соответствии проекта установленным настоящими правилами требованиям, вносимым в лист согласования.</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26. </w:t>
      </w:r>
      <w:proofErr w:type="gramStart"/>
      <w:r w:rsidRPr="00BD2A73">
        <w:rPr>
          <w:rFonts w:ascii="Times New Roman" w:eastAsia="Calibri" w:hAnsi="Times New Roman" w:cs="Times New Roman"/>
          <w:sz w:val="28"/>
          <w:szCs w:val="28"/>
        </w:rPr>
        <w:t xml:space="preserve">После рассмотрения проекта административного регламента всеми органами, должностными лицами, участвующими в согласовании, а также поступления заключений по результатам экспертизы, независимой </w:t>
      </w:r>
      <w:proofErr w:type="spellStart"/>
      <w:r w:rsidRPr="00BD2A73">
        <w:rPr>
          <w:rFonts w:ascii="Times New Roman" w:eastAsia="Calibri" w:hAnsi="Times New Roman" w:cs="Times New Roman"/>
          <w:sz w:val="28"/>
          <w:szCs w:val="28"/>
        </w:rPr>
        <w:t>антикоррупционной</w:t>
      </w:r>
      <w:proofErr w:type="spellEnd"/>
      <w:r w:rsidRPr="00BD2A73">
        <w:rPr>
          <w:rFonts w:ascii="Times New Roman" w:eastAsia="Calibri" w:hAnsi="Times New Roman" w:cs="Times New Roman"/>
          <w:sz w:val="28"/>
          <w:szCs w:val="28"/>
        </w:rPr>
        <w:t xml:space="preserve"> экспертизы, разработчик в день поступления последнего заключения, согласования передает проект административного регламента с заключениями, согласованиями должностному лицу органа, предоставляющего муниципальную услугу, курирующему сферу предоставления муниципальной услуги, для рассмотрения поступивших замечаний, заключений (в случае их наличия) и возможности учета заключений</w:t>
      </w:r>
      <w:proofErr w:type="gramEnd"/>
      <w:r w:rsidRPr="00BD2A73">
        <w:rPr>
          <w:rFonts w:ascii="Times New Roman" w:eastAsia="Calibri" w:hAnsi="Times New Roman" w:cs="Times New Roman"/>
          <w:sz w:val="28"/>
          <w:szCs w:val="28"/>
        </w:rPr>
        <w:t xml:space="preserve"> по результатам экспертизы, независимой экспертизы при доработке проекта административного регламента.</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В случае согласия с указанными замечаниями в срок, не превышающий 5 рабочих дней, разработчик вносит изменения в проект административного регламента и направляет его на повторное согласование в сроки и порядке, установленные настоящими правилами, либо направляет проект административного регламента на подпись руководителю органа местного самоуправления.</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27. Разработчик административного регламента обеспечивает направление подписанного нормативного муниципального правового акта органа местного самоуправления, утвердившего административный регламент, для его официального опубликования в порядке, установленном Уставом сельского поселения </w:t>
      </w:r>
      <w:proofErr w:type="spellStart"/>
      <w:r w:rsidRPr="00BD2A73">
        <w:rPr>
          <w:rFonts w:ascii="Times New Roman" w:eastAsia="Calibri" w:hAnsi="Times New Roman" w:cs="Times New Roman"/>
          <w:sz w:val="28"/>
          <w:szCs w:val="28"/>
        </w:rPr>
        <w:t>Плесский</w:t>
      </w:r>
      <w:proofErr w:type="spellEnd"/>
      <w:r w:rsidRPr="00BD2A73">
        <w:rPr>
          <w:rFonts w:ascii="Times New Roman" w:eastAsia="Calibri" w:hAnsi="Times New Roman" w:cs="Times New Roman"/>
          <w:sz w:val="28"/>
          <w:szCs w:val="28"/>
        </w:rPr>
        <w:t xml:space="preserve"> сельсовет муниципального района </w:t>
      </w:r>
      <w:proofErr w:type="spellStart"/>
      <w:r w:rsidRPr="00BD2A73">
        <w:rPr>
          <w:rFonts w:ascii="Times New Roman" w:eastAsia="Calibri" w:hAnsi="Times New Roman" w:cs="Times New Roman"/>
          <w:sz w:val="28"/>
          <w:szCs w:val="28"/>
        </w:rPr>
        <w:t>Мокшанский</w:t>
      </w:r>
      <w:proofErr w:type="spellEnd"/>
      <w:r w:rsidRPr="00BD2A73">
        <w:rPr>
          <w:rFonts w:ascii="Times New Roman" w:eastAsia="Calibri" w:hAnsi="Times New Roman" w:cs="Times New Roman"/>
          <w:sz w:val="28"/>
          <w:szCs w:val="28"/>
        </w:rPr>
        <w:t xml:space="preserve"> район Пензенской области, и размещения на официальной странице в день его подписания.</w:t>
      </w:r>
    </w:p>
    <w:p w:rsidR="00E3083B" w:rsidRPr="00BD2A73" w:rsidRDefault="00E3083B" w:rsidP="00E3083B">
      <w:pPr>
        <w:spacing w:before="100" w:beforeAutospacing="1" w:after="100" w:afterAutospacing="1"/>
        <w:ind w:firstLine="567"/>
        <w:jc w:val="both"/>
        <w:rPr>
          <w:rFonts w:ascii="Times New Roman" w:eastAsia="Calibri" w:hAnsi="Times New Roman" w:cs="Times New Roman"/>
          <w:sz w:val="28"/>
          <w:szCs w:val="28"/>
        </w:rPr>
      </w:pPr>
      <w:bookmarkStart w:id="9" w:name="P210"/>
      <w:bookmarkEnd w:id="9"/>
      <w:r w:rsidRPr="00BD2A73">
        <w:rPr>
          <w:rFonts w:ascii="Times New Roman" w:eastAsia="Calibri" w:hAnsi="Times New Roman" w:cs="Times New Roman"/>
          <w:sz w:val="28"/>
          <w:szCs w:val="28"/>
        </w:rPr>
        <w:t> </w:t>
      </w:r>
      <w:r w:rsidRPr="00BD2A73">
        <w:rPr>
          <w:rFonts w:ascii="Times New Roman" w:eastAsia="Calibri" w:hAnsi="Times New Roman" w:cs="Times New Roman"/>
          <w:b/>
          <w:bCs/>
          <w:sz w:val="28"/>
          <w:szCs w:val="28"/>
        </w:rPr>
        <w:t>IV. Особенности проведения экспертизы, независимой экспертизы проектов административных регламентов</w:t>
      </w:r>
    </w:p>
    <w:p w:rsidR="00E3083B" w:rsidRPr="00BD2A73" w:rsidRDefault="00E3083B" w:rsidP="00E3083B">
      <w:pPr>
        <w:ind w:firstLine="567"/>
        <w:jc w:val="both"/>
        <w:rPr>
          <w:rFonts w:ascii="Times New Roman" w:eastAsia="Calibri" w:hAnsi="Times New Roman" w:cs="Times New Roman"/>
          <w:sz w:val="28"/>
          <w:szCs w:val="28"/>
        </w:rPr>
      </w:pPr>
      <w:bookmarkStart w:id="10" w:name="Par0"/>
      <w:bookmarkEnd w:id="10"/>
      <w:r w:rsidRPr="00BD2A73">
        <w:rPr>
          <w:rFonts w:ascii="Times New Roman" w:eastAsia="Calibri" w:hAnsi="Times New Roman" w:cs="Times New Roman"/>
          <w:sz w:val="28"/>
          <w:szCs w:val="28"/>
        </w:rPr>
        <w:t xml:space="preserve">28. </w:t>
      </w:r>
      <w:proofErr w:type="gramStart"/>
      <w:r w:rsidRPr="00BD2A73">
        <w:rPr>
          <w:rFonts w:ascii="Times New Roman" w:eastAsia="Calibri" w:hAnsi="Times New Roman" w:cs="Times New Roman"/>
          <w:sz w:val="28"/>
          <w:szCs w:val="28"/>
        </w:rPr>
        <w:t xml:space="preserve">Предметом экспертизы проектов административных регламентов, проводимой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Федеральным законом о предоставлении государственных и муниципальных услуг и принятыми в соответствии с ним иными нормативными правовыми актами Российской Федерации, Пензенской области, </w:t>
      </w:r>
      <w:proofErr w:type="spellStart"/>
      <w:r w:rsidRPr="00BD2A73">
        <w:rPr>
          <w:rFonts w:ascii="Times New Roman" w:eastAsia="Calibri" w:hAnsi="Times New Roman" w:cs="Times New Roman"/>
          <w:sz w:val="28"/>
          <w:szCs w:val="28"/>
        </w:rPr>
        <w:t>Плесского</w:t>
      </w:r>
      <w:proofErr w:type="spellEnd"/>
      <w:r w:rsidRPr="00BD2A73">
        <w:rPr>
          <w:rFonts w:ascii="Times New Roman" w:eastAsia="Calibri" w:hAnsi="Times New Roman" w:cs="Times New Roman"/>
          <w:sz w:val="28"/>
          <w:szCs w:val="28"/>
        </w:rPr>
        <w:t xml:space="preserve"> сельсовета Мокшанского района Пензенской области; а также требованиям пунктов 3 и 5 настоящих Правил;</w:t>
      </w:r>
      <w:proofErr w:type="gramEnd"/>
      <w:r w:rsidRPr="00BD2A73">
        <w:rPr>
          <w:rFonts w:ascii="Times New Roman" w:eastAsia="Calibri" w:hAnsi="Times New Roman" w:cs="Times New Roman"/>
          <w:sz w:val="28"/>
          <w:szCs w:val="28"/>
        </w:rPr>
        <w:t xml:space="preserve"> </w:t>
      </w:r>
      <w:r w:rsidRPr="00BD2A73">
        <w:rPr>
          <w:rFonts w:ascii="Times New Roman" w:eastAsia="Calibri" w:hAnsi="Times New Roman" w:cs="Times New Roman"/>
          <w:sz w:val="28"/>
          <w:szCs w:val="28"/>
        </w:rPr>
        <w:lastRenderedPageBreak/>
        <w:t>отсутствия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29. Экспертиза проектов административных регламентов проводится муниципальными служащими администрации </w:t>
      </w:r>
      <w:proofErr w:type="spellStart"/>
      <w:r w:rsidRPr="00BD2A73">
        <w:rPr>
          <w:rFonts w:ascii="Times New Roman" w:eastAsia="Calibri" w:hAnsi="Times New Roman" w:cs="Times New Roman"/>
          <w:sz w:val="28"/>
          <w:szCs w:val="28"/>
        </w:rPr>
        <w:t>Плесского</w:t>
      </w:r>
      <w:proofErr w:type="spellEnd"/>
      <w:r w:rsidRPr="00BD2A73">
        <w:rPr>
          <w:rFonts w:ascii="Times New Roman" w:eastAsia="Calibri" w:hAnsi="Times New Roman" w:cs="Times New Roman"/>
          <w:sz w:val="28"/>
          <w:szCs w:val="28"/>
        </w:rPr>
        <w:t xml:space="preserve"> сельсовета Мокшанского района Пензенской области, уполномоченным лицом иного органа местного самоуправления </w:t>
      </w:r>
      <w:proofErr w:type="spellStart"/>
      <w:r w:rsidRPr="00BD2A73">
        <w:rPr>
          <w:rFonts w:ascii="Times New Roman" w:eastAsia="Calibri" w:hAnsi="Times New Roman" w:cs="Times New Roman"/>
          <w:sz w:val="28"/>
          <w:szCs w:val="28"/>
        </w:rPr>
        <w:t>Плесского</w:t>
      </w:r>
      <w:proofErr w:type="spellEnd"/>
      <w:r w:rsidRPr="00BD2A73">
        <w:rPr>
          <w:rFonts w:ascii="Times New Roman" w:eastAsia="Calibri" w:hAnsi="Times New Roman" w:cs="Times New Roman"/>
          <w:sz w:val="28"/>
          <w:szCs w:val="28"/>
        </w:rPr>
        <w:t xml:space="preserve"> сельсовета Мокшанского района Пензенской области.</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30. По результатам рассмотрения проекта административного регламента на предмет экспертизы в течение 5 рабочих дней </w:t>
      </w:r>
      <w:proofErr w:type="gramStart"/>
      <w:r w:rsidRPr="00BD2A73">
        <w:rPr>
          <w:rFonts w:ascii="Times New Roman" w:eastAsia="Calibri" w:hAnsi="Times New Roman" w:cs="Times New Roman"/>
          <w:sz w:val="28"/>
          <w:szCs w:val="28"/>
        </w:rPr>
        <w:t>выше указанными</w:t>
      </w:r>
      <w:proofErr w:type="gramEnd"/>
      <w:r w:rsidRPr="00BD2A73">
        <w:rPr>
          <w:rFonts w:ascii="Times New Roman" w:eastAsia="Calibri" w:hAnsi="Times New Roman" w:cs="Times New Roman"/>
          <w:sz w:val="28"/>
          <w:szCs w:val="28"/>
        </w:rPr>
        <w:t xml:space="preserve"> лицами принимается решение о положительном заключении экспертизы на проект административного регламента или отрицательном заключении на проект административного регламента. Указанное заключение включается в лист согласования. </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31. Проекты административных регламентов подлежат независимой экспертизе. В целях проведения независимой экспертизы проектов административных регламентов разработчик в течение дня, соответствующего дню направления указанных проектов на согласование лицам, указанным в разделе III настоящих правил, обеспечивает размещение этих проектов на официальной странице администрации </w:t>
      </w:r>
      <w:proofErr w:type="spellStart"/>
      <w:r w:rsidRPr="00BD2A73">
        <w:rPr>
          <w:rFonts w:ascii="Times New Roman" w:eastAsia="Calibri" w:hAnsi="Times New Roman" w:cs="Times New Roman"/>
          <w:sz w:val="28"/>
          <w:szCs w:val="28"/>
        </w:rPr>
        <w:t>Плесского</w:t>
      </w:r>
      <w:proofErr w:type="spellEnd"/>
      <w:r w:rsidRPr="00BD2A73">
        <w:rPr>
          <w:rFonts w:ascii="Times New Roman" w:eastAsia="Calibri" w:hAnsi="Times New Roman" w:cs="Times New Roman"/>
          <w:sz w:val="28"/>
          <w:szCs w:val="28"/>
        </w:rPr>
        <w:t xml:space="preserve"> сельсовета Мокшанского района Пензенской области в информационно-коммуникационной сети «Интернет» (далее – официальная страница).</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32. Предметом независимой экспертизы проекта административного регламента является оценка возможного положительного эффекта, а также возможных негативных последствий реализации положений проекта регламента для граждан и организаций.</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регламента, а также организациями, находящимися в ведении органа местного самоуправления, являющегося разработчиком административного регламента.</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Независимая экспертиза проекта регламента проводится во время его размещения на официальной странице с указанием дат начала и окончания приема заключений по результатам независимой экспертизы, адреса места нахождения органа местного самоуправления, почтового адреса, адреса электронной почты для приема заключений независимой экспертизы. Срок приема заключений по результатам независимой экспертизы не может быть указан менее 7 рабочих и более 30 рабочих дней со дня размещения на официальном сайте проекта административного регламента.</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По результатам независимой экспертизы составляется заключение в произвольной форме, которое направляется в орган, являющийся разработчиком </w:t>
      </w:r>
      <w:r w:rsidRPr="00BD2A73">
        <w:rPr>
          <w:rFonts w:ascii="Times New Roman" w:eastAsia="Calibri" w:hAnsi="Times New Roman" w:cs="Times New Roman"/>
          <w:sz w:val="28"/>
          <w:szCs w:val="28"/>
        </w:rPr>
        <w:lastRenderedPageBreak/>
        <w:t xml:space="preserve">регламента почтовым отправлением, доставляется лично, по адресу электронной почты органа местного самоуправления. </w:t>
      </w:r>
    </w:p>
    <w:p w:rsidR="00E3083B" w:rsidRPr="00BD2A73" w:rsidRDefault="00E3083B" w:rsidP="00E3083B">
      <w:pPr>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Орган, являющийся разработчиком регламента, обязан рассмотреть поступившие заключения и принять решение по результатам каждой независимой экспертизы в течение 5 рабочих дней со дня его поступления в орган местного самоуправления. Заключение носит рекомендательный характер.</w:t>
      </w:r>
    </w:p>
    <w:p w:rsidR="00E3083B" w:rsidRPr="00BD2A73" w:rsidRDefault="00E3083B" w:rsidP="00E3083B">
      <w:pPr>
        <w:spacing w:after="100" w:afterAutospacing="1"/>
        <w:ind w:firstLine="567"/>
        <w:jc w:val="both"/>
        <w:rPr>
          <w:rFonts w:ascii="Times New Roman" w:eastAsia="Calibri" w:hAnsi="Times New Roman" w:cs="Times New Roman"/>
          <w:sz w:val="28"/>
          <w:szCs w:val="28"/>
        </w:rPr>
      </w:pPr>
      <w:r w:rsidRPr="00BD2A73">
        <w:rPr>
          <w:rFonts w:ascii="Times New Roman" w:eastAsia="Calibri" w:hAnsi="Times New Roman" w:cs="Times New Roman"/>
          <w:sz w:val="28"/>
          <w:szCs w:val="28"/>
        </w:rPr>
        <w:t xml:space="preserve">33. </w:t>
      </w:r>
      <w:proofErr w:type="spellStart"/>
      <w:r w:rsidRPr="00BD2A73">
        <w:rPr>
          <w:rFonts w:ascii="Times New Roman" w:eastAsia="Calibri" w:hAnsi="Times New Roman" w:cs="Times New Roman"/>
          <w:sz w:val="28"/>
          <w:szCs w:val="28"/>
        </w:rPr>
        <w:t>Непоступление</w:t>
      </w:r>
      <w:proofErr w:type="spellEnd"/>
      <w:r w:rsidRPr="00BD2A73">
        <w:rPr>
          <w:rFonts w:ascii="Times New Roman" w:eastAsia="Calibri" w:hAnsi="Times New Roman" w:cs="Times New Roman"/>
          <w:sz w:val="28"/>
          <w:szCs w:val="28"/>
        </w:rPr>
        <w:t xml:space="preserve"> заключения независимой экспертизы в орган, являющийся разработчиком регламента, в срок, отведенный для проведения независимой экспертизы, не является препятствием для проведения экспертизы и принятия решений в соответствии с настоящим разделом.</w:t>
      </w:r>
    </w:p>
    <w:p w:rsidR="00631091" w:rsidRPr="00450325" w:rsidRDefault="00631091" w:rsidP="00631091">
      <w:pPr>
        <w:jc w:val="center"/>
        <w:rPr>
          <w:b/>
          <w:sz w:val="26"/>
          <w:szCs w:val="26"/>
        </w:rPr>
      </w:pPr>
      <w:r w:rsidRPr="00450325">
        <w:rPr>
          <w:b/>
          <w:sz w:val="26"/>
          <w:szCs w:val="26"/>
        </w:rPr>
        <w:t>АДМИНИСТРАЦИЯ</w:t>
      </w:r>
    </w:p>
    <w:p w:rsidR="00631091" w:rsidRPr="00450325" w:rsidRDefault="00631091" w:rsidP="00631091">
      <w:pPr>
        <w:jc w:val="center"/>
        <w:rPr>
          <w:b/>
          <w:sz w:val="26"/>
          <w:szCs w:val="26"/>
        </w:rPr>
      </w:pPr>
      <w:r w:rsidRPr="00450325">
        <w:rPr>
          <w:b/>
          <w:sz w:val="26"/>
          <w:szCs w:val="26"/>
        </w:rPr>
        <w:t xml:space="preserve"> ПЛЕССКОГО СЕЛЬСОВЕТА</w:t>
      </w:r>
    </w:p>
    <w:p w:rsidR="00631091" w:rsidRPr="00450325" w:rsidRDefault="00631091" w:rsidP="00631091">
      <w:pPr>
        <w:jc w:val="center"/>
        <w:rPr>
          <w:b/>
          <w:sz w:val="26"/>
          <w:szCs w:val="26"/>
        </w:rPr>
      </w:pPr>
      <w:r w:rsidRPr="00450325">
        <w:rPr>
          <w:b/>
          <w:sz w:val="26"/>
          <w:szCs w:val="26"/>
        </w:rPr>
        <w:t xml:space="preserve"> МОКШАНСКОГО РАЙОНА ПЕНЗЕНСКОЙ ОБЛАСТИ</w:t>
      </w:r>
    </w:p>
    <w:p w:rsidR="00631091" w:rsidRPr="00450325" w:rsidRDefault="00631091" w:rsidP="00631091">
      <w:pPr>
        <w:jc w:val="center"/>
        <w:rPr>
          <w:b/>
          <w:sz w:val="26"/>
          <w:szCs w:val="26"/>
        </w:rPr>
      </w:pPr>
    </w:p>
    <w:p w:rsidR="00631091" w:rsidRPr="00450325" w:rsidRDefault="00631091" w:rsidP="00631091">
      <w:pPr>
        <w:jc w:val="center"/>
        <w:rPr>
          <w:b/>
          <w:sz w:val="26"/>
          <w:szCs w:val="26"/>
        </w:rPr>
      </w:pPr>
      <w:r w:rsidRPr="00450325">
        <w:rPr>
          <w:b/>
          <w:sz w:val="26"/>
          <w:szCs w:val="26"/>
        </w:rPr>
        <w:t>ПОСТАНОВЛЕНИЕ</w:t>
      </w:r>
    </w:p>
    <w:p w:rsidR="00631091" w:rsidRPr="00450325" w:rsidRDefault="00631091" w:rsidP="00631091">
      <w:pPr>
        <w:jc w:val="center"/>
        <w:rPr>
          <w:b/>
          <w:sz w:val="26"/>
          <w:szCs w:val="26"/>
        </w:rPr>
      </w:pPr>
    </w:p>
    <w:p w:rsidR="00631091" w:rsidRPr="00450325" w:rsidRDefault="00631091" w:rsidP="00631091">
      <w:pPr>
        <w:jc w:val="center"/>
        <w:rPr>
          <w:sz w:val="24"/>
          <w:szCs w:val="24"/>
          <w:u w:val="single"/>
        </w:rPr>
      </w:pPr>
      <w:r w:rsidRPr="00450325">
        <w:rPr>
          <w:sz w:val="24"/>
          <w:szCs w:val="24"/>
          <w:u w:val="single"/>
        </w:rPr>
        <w:t>от 10.04.2025  №  25</w:t>
      </w:r>
    </w:p>
    <w:p w:rsidR="00631091" w:rsidRPr="00450325" w:rsidRDefault="00631091" w:rsidP="00631091">
      <w:pPr>
        <w:jc w:val="center"/>
        <w:rPr>
          <w:sz w:val="24"/>
          <w:szCs w:val="24"/>
        </w:rPr>
      </w:pPr>
      <w:r w:rsidRPr="00450325">
        <w:rPr>
          <w:sz w:val="24"/>
          <w:szCs w:val="24"/>
        </w:rPr>
        <w:t xml:space="preserve">с. </w:t>
      </w:r>
      <w:proofErr w:type="spellStart"/>
      <w:r w:rsidRPr="00450325">
        <w:rPr>
          <w:sz w:val="24"/>
          <w:szCs w:val="24"/>
        </w:rPr>
        <w:t>Плесс</w:t>
      </w:r>
      <w:proofErr w:type="spellEnd"/>
    </w:p>
    <w:p w:rsidR="00631091" w:rsidRPr="00450325" w:rsidRDefault="00631091" w:rsidP="00631091">
      <w:pPr>
        <w:pStyle w:val="ConsPlusTitle"/>
        <w:jc w:val="center"/>
        <w:rPr>
          <w:sz w:val="26"/>
          <w:szCs w:val="26"/>
        </w:rPr>
      </w:pPr>
      <w:proofErr w:type="gramStart"/>
      <w:r w:rsidRPr="00450325">
        <w:rPr>
          <w:sz w:val="26"/>
          <w:szCs w:val="26"/>
        </w:rPr>
        <w:t xml:space="preserve">О внесении изменения в административный регламента предоставления муниципальной услуги «Возврат излишне уплаченных (взысканных) платежей в бюджет </w:t>
      </w:r>
      <w:proofErr w:type="spellStart"/>
      <w:r w:rsidRPr="00450325">
        <w:rPr>
          <w:sz w:val="26"/>
          <w:szCs w:val="26"/>
        </w:rPr>
        <w:t>Плесского</w:t>
      </w:r>
      <w:proofErr w:type="spellEnd"/>
      <w:r w:rsidRPr="00450325">
        <w:rPr>
          <w:sz w:val="26"/>
          <w:szCs w:val="26"/>
        </w:rPr>
        <w:t xml:space="preserve"> сельсовета Мокшанского района Пензенской области, </w:t>
      </w:r>
      <w:proofErr w:type="spellStart"/>
      <w:r w:rsidRPr="00450325">
        <w:rPr>
          <w:sz w:val="26"/>
          <w:szCs w:val="26"/>
        </w:rPr>
        <w:t>администрируемых</w:t>
      </w:r>
      <w:proofErr w:type="spellEnd"/>
      <w:r w:rsidRPr="00450325">
        <w:rPr>
          <w:sz w:val="26"/>
          <w:szCs w:val="26"/>
        </w:rPr>
        <w:t xml:space="preserve">  администрацией </w:t>
      </w:r>
      <w:proofErr w:type="spellStart"/>
      <w:r w:rsidRPr="00450325">
        <w:rPr>
          <w:sz w:val="26"/>
          <w:szCs w:val="26"/>
        </w:rPr>
        <w:t>Плесского</w:t>
      </w:r>
      <w:proofErr w:type="spellEnd"/>
      <w:r w:rsidRPr="00450325">
        <w:rPr>
          <w:sz w:val="26"/>
          <w:szCs w:val="26"/>
        </w:rPr>
        <w:t xml:space="preserve"> сельсовета Мокшанского района Пензенской области»,   утвержденный  постановлением администрации </w:t>
      </w:r>
      <w:proofErr w:type="spellStart"/>
      <w:r w:rsidRPr="00450325">
        <w:rPr>
          <w:sz w:val="26"/>
          <w:szCs w:val="26"/>
        </w:rPr>
        <w:t>Плесского</w:t>
      </w:r>
      <w:proofErr w:type="spellEnd"/>
      <w:r w:rsidRPr="00450325">
        <w:rPr>
          <w:sz w:val="26"/>
          <w:szCs w:val="26"/>
        </w:rPr>
        <w:t xml:space="preserve"> сельсовета  Мокшанского района Пензенской области от 14.04.2022 № 65</w:t>
      </w:r>
      <w:proofErr w:type="gramEnd"/>
    </w:p>
    <w:p w:rsidR="00631091" w:rsidRPr="00450325" w:rsidRDefault="00631091" w:rsidP="00631091">
      <w:pPr>
        <w:pStyle w:val="ConsPlusTitle"/>
        <w:jc w:val="center"/>
        <w:rPr>
          <w:sz w:val="26"/>
          <w:szCs w:val="26"/>
        </w:rPr>
      </w:pPr>
    </w:p>
    <w:p w:rsidR="00631091" w:rsidRPr="00450325" w:rsidRDefault="00631091" w:rsidP="00631091">
      <w:pPr>
        <w:pStyle w:val="ConsPlusNormal"/>
        <w:ind w:firstLine="540"/>
        <w:jc w:val="both"/>
        <w:rPr>
          <w:sz w:val="26"/>
          <w:szCs w:val="26"/>
        </w:rPr>
      </w:pPr>
      <w:proofErr w:type="gramStart"/>
      <w:r w:rsidRPr="00450325">
        <w:rPr>
          <w:rFonts w:ascii="Times New Roman" w:hAnsi="Times New Roman" w:cs="Times New Roman"/>
          <w:sz w:val="26"/>
          <w:szCs w:val="26"/>
        </w:rPr>
        <w:t>В соответствии с пунктом 3 статьи 40</w:t>
      </w:r>
      <w:r w:rsidRPr="00450325">
        <w:rPr>
          <w:rFonts w:ascii="Times New Roman" w:hAnsi="Times New Roman" w:cs="Times New Roman"/>
          <w:sz w:val="26"/>
          <w:szCs w:val="26"/>
          <w:vertAlign w:val="superscript"/>
        </w:rPr>
        <w:t>1</w:t>
      </w:r>
      <w:r w:rsidRPr="00450325">
        <w:rPr>
          <w:rFonts w:ascii="Times New Roman" w:hAnsi="Times New Roman" w:cs="Times New Roman"/>
          <w:sz w:val="26"/>
          <w:szCs w:val="26"/>
        </w:rPr>
        <w:t xml:space="preserve"> Бюджетного кодекса Российской Федерации, Федеральным </w:t>
      </w:r>
      <w:r w:rsidRPr="00450325">
        <w:rPr>
          <w:rStyle w:val="-"/>
          <w:rFonts w:ascii="Times New Roman" w:eastAsiaTheme="majorEastAsia" w:hAnsi="Times New Roman" w:cs="Times New Roman"/>
          <w:color w:val="auto"/>
          <w:sz w:val="26"/>
          <w:szCs w:val="26"/>
        </w:rPr>
        <w:t>законом</w:t>
      </w:r>
      <w:r w:rsidRPr="00450325">
        <w:rPr>
          <w:rFonts w:ascii="Times New Roman" w:hAnsi="Times New Roman" w:cs="Times New Roman"/>
          <w:sz w:val="26"/>
          <w:szCs w:val="26"/>
        </w:rPr>
        <w:t xml:space="preserve">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 постановлением администрации </w:t>
      </w:r>
      <w:proofErr w:type="spellStart"/>
      <w:r w:rsidRPr="00450325">
        <w:rPr>
          <w:rFonts w:ascii="Times New Roman" w:hAnsi="Times New Roman" w:cs="Times New Roman"/>
          <w:sz w:val="26"/>
          <w:szCs w:val="26"/>
        </w:rPr>
        <w:t>Плесского</w:t>
      </w:r>
      <w:proofErr w:type="spellEnd"/>
      <w:r w:rsidRPr="00450325">
        <w:rPr>
          <w:rFonts w:ascii="Times New Roman" w:hAnsi="Times New Roman" w:cs="Times New Roman"/>
          <w:sz w:val="26"/>
          <w:szCs w:val="26"/>
        </w:rPr>
        <w:t xml:space="preserve"> сельсовета Мокшанского района Пензенской области </w:t>
      </w:r>
      <w:hyperlink r:id="rId9" w:tgtFrame="_blank" w:history="1">
        <w:r w:rsidRPr="00450325">
          <w:rPr>
            <w:rStyle w:val="hyperlink"/>
            <w:rFonts w:ascii="Times New Roman" w:hAnsi="Times New Roman"/>
            <w:sz w:val="26"/>
            <w:szCs w:val="26"/>
          </w:rPr>
          <w:t>от 14.06.2019 № 51</w:t>
        </w:r>
      </w:hyperlink>
      <w:r w:rsidRPr="00450325">
        <w:rPr>
          <w:rFonts w:ascii="Times New Roman" w:hAnsi="Times New Roman" w:cs="Times New Roman"/>
          <w:sz w:val="26"/>
          <w:szCs w:val="26"/>
        </w:rPr>
        <w:t> «О разработке и утверждении административных регламентов предоставления муниципальных</w:t>
      </w:r>
      <w:proofErr w:type="gramEnd"/>
      <w:r w:rsidRPr="00450325">
        <w:rPr>
          <w:rFonts w:ascii="Times New Roman" w:hAnsi="Times New Roman" w:cs="Times New Roman"/>
          <w:sz w:val="26"/>
          <w:szCs w:val="26"/>
        </w:rPr>
        <w:t xml:space="preserve"> услуг администрацией </w:t>
      </w:r>
      <w:proofErr w:type="spellStart"/>
      <w:r w:rsidRPr="00450325">
        <w:rPr>
          <w:rFonts w:ascii="Times New Roman" w:hAnsi="Times New Roman" w:cs="Times New Roman"/>
          <w:sz w:val="26"/>
          <w:szCs w:val="26"/>
        </w:rPr>
        <w:t>Плесского</w:t>
      </w:r>
      <w:proofErr w:type="spellEnd"/>
      <w:r w:rsidRPr="00450325">
        <w:rPr>
          <w:rFonts w:ascii="Times New Roman" w:hAnsi="Times New Roman" w:cs="Times New Roman"/>
          <w:sz w:val="26"/>
          <w:szCs w:val="26"/>
        </w:rPr>
        <w:t xml:space="preserve"> сельсовета Мокшанского района Пензенской области», </w:t>
      </w:r>
      <w:r w:rsidRPr="00450325">
        <w:rPr>
          <w:sz w:val="26"/>
          <w:szCs w:val="26"/>
        </w:rPr>
        <w:t xml:space="preserve"> </w:t>
      </w:r>
      <w:hyperlink r:id="rId10" w:tgtFrame="_blank" w:history="1">
        <w:r w:rsidRPr="00450325">
          <w:rPr>
            <w:rStyle w:val="hyperlink"/>
            <w:rFonts w:ascii="Times New Roman" w:hAnsi="Times New Roman"/>
            <w:sz w:val="26"/>
            <w:szCs w:val="26"/>
          </w:rPr>
          <w:t xml:space="preserve">Уставом сельского поселения </w:t>
        </w:r>
        <w:proofErr w:type="spellStart"/>
        <w:r w:rsidRPr="00450325">
          <w:rPr>
            <w:rStyle w:val="hyperlink"/>
            <w:rFonts w:ascii="Times New Roman" w:hAnsi="Times New Roman"/>
            <w:sz w:val="26"/>
            <w:szCs w:val="26"/>
          </w:rPr>
          <w:t>Плесский</w:t>
        </w:r>
        <w:proofErr w:type="spellEnd"/>
        <w:r w:rsidRPr="00450325">
          <w:rPr>
            <w:rStyle w:val="hyperlink"/>
            <w:rFonts w:ascii="Times New Roman" w:hAnsi="Times New Roman"/>
            <w:sz w:val="26"/>
            <w:szCs w:val="26"/>
          </w:rPr>
          <w:t xml:space="preserve"> сельсовет муниципального района </w:t>
        </w:r>
        <w:proofErr w:type="spellStart"/>
        <w:r w:rsidRPr="00450325">
          <w:rPr>
            <w:rStyle w:val="hyperlink"/>
            <w:rFonts w:ascii="Times New Roman" w:hAnsi="Times New Roman"/>
            <w:sz w:val="26"/>
            <w:szCs w:val="26"/>
          </w:rPr>
          <w:t>Мокшанский</w:t>
        </w:r>
        <w:proofErr w:type="spellEnd"/>
        <w:r w:rsidRPr="00450325">
          <w:rPr>
            <w:rStyle w:val="hyperlink"/>
            <w:rFonts w:ascii="Times New Roman" w:hAnsi="Times New Roman"/>
            <w:sz w:val="26"/>
            <w:szCs w:val="26"/>
          </w:rPr>
          <w:t xml:space="preserve"> район Пензенской области</w:t>
        </w:r>
      </w:hyperlink>
    </w:p>
    <w:p w:rsidR="00631091" w:rsidRPr="00450325" w:rsidRDefault="00631091" w:rsidP="00631091">
      <w:pPr>
        <w:pStyle w:val="ConsPlusNormal"/>
        <w:ind w:firstLine="540"/>
        <w:jc w:val="both"/>
        <w:rPr>
          <w:sz w:val="26"/>
          <w:szCs w:val="26"/>
        </w:rPr>
      </w:pPr>
    </w:p>
    <w:p w:rsidR="00631091" w:rsidRPr="00450325" w:rsidRDefault="00631091" w:rsidP="00631091">
      <w:pPr>
        <w:jc w:val="center"/>
        <w:rPr>
          <w:b/>
          <w:sz w:val="26"/>
          <w:szCs w:val="26"/>
        </w:rPr>
      </w:pPr>
      <w:r w:rsidRPr="00450325">
        <w:rPr>
          <w:b/>
          <w:sz w:val="26"/>
          <w:szCs w:val="26"/>
        </w:rPr>
        <w:t xml:space="preserve">Администрация </w:t>
      </w:r>
      <w:proofErr w:type="spellStart"/>
      <w:r w:rsidRPr="00450325">
        <w:rPr>
          <w:b/>
          <w:sz w:val="26"/>
          <w:szCs w:val="26"/>
        </w:rPr>
        <w:t>Плесского</w:t>
      </w:r>
      <w:proofErr w:type="spellEnd"/>
      <w:r w:rsidRPr="00450325">
        <w:rPr>
          <w:b/>
          <w:sz w:val="26"/>
          <w:szCs w:val="26"/>
        </w:rPr>
        <w:t xml:space="preserve"> сельсовета Мокшанского района Пензенской области  постановляет:</w:t>
      </w:r>
    </w:p>
    <w:p w:rsidR="00631091" w:rsidRPr="00450325" w:rsidRDefault="00631091" w:rsidP="00631091">
      <w:pPr>
        <w:jc w:val="center"/>
        <w:rPr>
          <w:sz w:val="26"/>
          <w:szCs w:val="26"/>
        </w:rPr>
      </w:pPr>
    </w:p>
    <w:p w:rsidR="00631091" w:rsidRPr="00450325" w:rsidRDefault="00631091" w:rsidP="00631091">
      <w:pPr>
        <w:pStyle w:val="ConsPlusNormal"/>
        <w:ind w:firstLine="540"/>
        <w:jc w:val="both"/>
        <w:rPr>
          <w:rFonts w:ascii="Times New Roman" w:hAnsi="Times New Roman" w:cs="Times New Roman"/>
          <w:sz w:val="26"/>
          <w:szCs w:val="26"/>
        </w:rPr>
      </w:pPr>
      <w:r w:rsidRPr="00450325">
        <w:rPr>
          <w:rFonts w:ascii="Times New Roman" w:hAnsi="Times New Roman" w:cs="Times New Roman"/>
          <w:sz w:val="26"/>
          <w:szCs w:val="26"/>
        </w:rPr>
        <w:t xml:space="preserve">1. Внести в административный регламент предоставления муниципальной услуги «Возврат излишне уплаченных (взысканных) платежей в бюджет </w:t>
      </w:r>
      <w:proofErr w:type="spellStart"/>
      <w:r w:rsidRPr="00450325">
        <w:rPr>
          <w:rFonts w:ascii="Times New Roman" w:hAnsi="Times New Roman" w:cs="Times New Roman"/>
          <w:sz w:val="26"/>
          <w:szCs w:val="26"/>
        </w:rPr>
        <w:t>Плесского</w:t>
      </w:r>
      <w:proofErr w:type="spellEnd"/>
      <w:r w:rsidRPr="00450325">
        <w:rPr>
          <w:rFonts w:ascii="Times New Roman" w:hAnsi="Times New Roman" w:cs="Times New Roman"/>
          <w:sz w:val="26"/>
          <w:szCs w:val="26"/>
        </w:rPr>
        <w:t xml:space="preserve"> сельсовета Мокшанского района Пензенской области,</w:t>
      </w:r>
      <w:r w:rsidRPr="00450325">
        <w:rPr>
          <w:sz w:val="26"/>
          <w:szCs w:val="26"/>
        </w:rPr>
        <w:t xml:space="preserve"> </w:t>
      </w:r>
      <w:proofErr w:type="spellStart"/>
      <w:r w:rsidRPr="00450325">
        <w:rPr>
          <w:rFonts w:ascii="Times New Roman" w:hAnsi="Times New Roman" w:cs="Times New Roman"/>
          <w:sz w:val="26"/>
          <w:szCs w:val="26"/>
        </w:rPr>
        <w:t>администрируемых</w:t>
      </w:r>
      <w:proofErr w:type="spellEnd"/>
      <w:r w:rsidRPr="00450325">
        <w:rPr>
          <w:rFonts w:ascii="Times New Roman" w:hAnsi="Times New Roman" w:cs="Times New Roman"/>
          <w:sz w:val="26"/>
          <w:szCs w:val="26"/>
        </w:rPr>
        <w:t xml:space="preserve">  администрацией </w:t>
      </w:r>
      <w:proofErr w:type="spellStart"/>
      <w:r w:rsidRPr="00450325">
        <w:rPr>
          <w:rFonts w:ascii="Times New Roman" w:hAnsi="Times New Roman" w:cs="Times New Roman"/>
          <w:sz w:val="26"/>
          <w:szCs w:val="26"/>
        </w:rPr>
        <w:t>Плесского</w:t>
      </w:r>
      <w:proofErr w:type="spellEnd"/>
      <w:r w:rsidRPr="00450325">
        <w:rPr>
          <w:rFonts w:ascii="Times New Roman" w:hAnsi="Times New Roman" w:cs="Times New Roman"/>
          <w:sz w:val="26"/>
          <w:szCs w:val="26"/>
        </w:rPr>
        <w:t xml:space="preserve"> сельсовета Мокшанского района Пензенской области»,</w:t>
      </w:r>
      <w:r w:rsidRPr="00450325">
        <w:rPr>
          <w:sz w:val="26"/>
          <w:szCs w:val="26"/>
        </w:rPr>
        <w:t xml:space="preserve">  </w:t>
      </w:r>
      <w:r w:rsidRPr="00450325">
        <w:rPr>
          <w:rFonts w:ascii="Times New Roman" w:hAnsi="Times New Roman" w:cs="Times New Roman"/>
          <w:sz w:val="26"/>
          <w:szCs w:val="26"/>
        </w:rPr>
        <w:t xml:space="preserve"> утвержденный постановлением администрации Мокшанского района Пензенской области от 14.04.2022 № 65 изменение изложив абзац 2 пункта 1.1. в следующей редакции:</w:t>
      </w:r>
    </w:p>
    <w:p w:rsidR="00631091" w:rsidRPr="00450325" w:rsidRDefault="00631091" w:rsidP="00631091">
      <w:pPr>
        <w:pStyle w:val="ConsPlusNormal"/>
        <w:ind w:firstLine="540"/>
        <w:jc w:val="both"/>
        <w:rPr>
          <w:rFonts w:ascii="Times New Roman" w:hAnsi="Times New Roman" w:cs="Times New Roman"/>
          <w:sz w:val="26"/>
          <w:szCs w:val="26"/>
        </w:rPr>
      </w:pPr>
      <w:proofErr w:type="gramStart"/>
      <w:r w:rsidRPr="00450325">
        <w:rPr>
          <w:rFonts w:ascii="Times New Roman" w:hAnsi="Times New Roman" w:cs="Times New Roman"/>
          <w:sz w:val="26"/>
          <w:szCs w:val="26"/>
        </w:rPr>
        <w:t>«Действие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r w:rsidRPr="00450325">
        <w:rPr>
          <w:sz w:val="26"/>
          <w:szCs w:val="26"/>
        </w:rPr>
        <w:t xml:space="preserve"> </w:t>
      </w:r>
      <w:r w:rsidRPr="00450325">
        <w:rPr>
          <w:rFonts w:ascii="Times New Roman" w:hAnsi="Times New Roman" w:cs="Times New Roman"/>
          <w:sz w:val="26"/>
          <w:szCs w:val="26"/>
        </w:rPr>
        <w:t>безвозмездных поступлений, платежей, Порядок возврата которых устанавливается федеральными законами, а также платежей в бюджет в рамках исполнения денежных обязательств перед публично-правовыми</w:t>
      </w:r>
      <w:proofErr w:type="gramEnd"/>
      <w:r w:rsidRPr="00450325">
        <w:rPr>
          <w:rFonts w:ascii="Times New Roman" w:hAnsi="Times New Roman" w:cs="Times New Roman"/>
          <w:sz w:val="26"/>
          <w:szCs w:val="26"/>
        </w:rPr>
        <w:t xml:space="preserve"> образованиями</w:t>
      </w:r>
      <w:proofErr w:type="gramStart"/>
      <w:r w:rsidRPr="00450325">
        <w:rPr>
          <w:rFonts w:ascii="Times New Roman" w:hAnsi="Times New Roman" w:cs="Times New Roman"/>
          <w:sz w:val="26"/>
          <w:szCs w:val="26"/>
        </w:rPr>
        <w:t>.».</w:t>
      </w:r>
      <w:proofErr w:type="gramEnd"/>
    </w:p>
    <w:p w:rsidR="00631091" w:rsidRPr="00450325" w:rsidRDefault="00631091" w:rsidP="00631091">
      <w:pPr>
        <w:pStyle w:val="ConsPlusNormal"/>
        <w:ind w:firstLine="540"/>
        <w:jc w:val="both"/>
        <w:rPr>
          <w:rFonts w:ascii="Times New Roman" w:hAnsi="Times New Roman" w:cs="Times New Roman"/>
          <w:sz w:val="26"/>
          <w:szCs w:val="26"/>
        </w:rPr>
      </w:pPr>
      <w:r w:rsidRPr="00450325">
        <w:rPr>
          <w:rFonts w:ascii="Times New Roman" w:hAnsi="Times New Roman" w:cs="Times New Roman"/>
          <w:sz w:val="26"/>
          <w:szCs w:val="26"/>
        </w:rPr>
        <w:t xml:space="preserve">2. </w:t>
      </w:r>
      <w:r w:rsidRPr="00450325">
        <w:rPr>
          <w:rFonts w:ascii="Times New Roman" w:hAnsi="Times New Roman" w:cs="Times New Roman"/>
          <w:bCs/>
          <w:sz w:val="26"/>
          <w:szCs w:val="26"/>
        </w:rPr>
        <w:t xml:space="preserve">Настоящее постановление опубликовать в информационном бюллетене «Вести </w:t>
      </w:r>
      <w:proofErr w:type="spellStart"/>
      <w:r w:rsidRPr="00450325">
        <w:rPr>
          <w:rFonts w:ascii="Times New Roman" w:hAnsi="Times New Roman" w:cs="Times New Roman"/>
          <w:bCs/>
          <w:sz w:val="26"/>
          <w:szCs w:val="26"/>
        </w:rPr>
        <w:t>Плесского</w:t>
      </w:r>
      <w:proofErr w:type="spellEnd"/>
      <w:r w:rsidRPr="00450325">
        <w:rPr>
          <w:rFonts w:ascii="Times New Roman" w:hAnsi="Times New Roman" w:cs="Times New Roman"/>
          <w:bCs/>
          <w:sz w:val="26"/>
          <w:szCs w:val="26"/>
        </w:rPr>
        <w:t xml:space="preserve"> сельсовета» </w:t>
      </w:r>
      <w:r w:rsidRPr="00450325">
        <w:rPr>
          <w:rFonts w:ascii="Times New Roman" w:hAnsi="Times New Roman" w:cs="Times New Roman"/>
          <w:sz w:val="26"/>
          <w:szCs w:val="26"/>
        </w:rPr>
        <w:t xml:space="preserve">и разместить на официальной странице администрации </w:t>
      </w:r>
      <w:proofErr w:type="spellStart"/>
      <w:r w:rsidRPr="00450325">
        <w:rPr>
          <w:rFonts w:ascii="Times New Roman" w:hAnsi="Times New Roman" w:cs="Times New Roman"/>
          <w:sz w:val="26"/>
          <w:szCs w:val="26"/>
        </w:rPr>
        <w:t>Плесского</w:t>
      </w:r>
      <w:proofErr w:type="spellEnd"/>
      <w:r w:rsidRPr="00450325">
        <w:rPr>
          <w:rFonts w:ascii="Times New Roman" w:hAnsi="Times New Roman" w:cs="Times New Roman"/>
          <w:sz w:val="26"/>
          <w:szCs w:val="26"/>
        </w:rPr>
        <w:t xml:space="preserve"> сельсовета Мокшанского района Пензенской области в информационно-коммуникационной сети «Интернет».</w:t>
      </w:r>
    </w:p>
    <w:p w:rsidR="00631091" w:rsidRPr="00450325" w:rsidRDefault="00631091" w:rsidP="00631091">
      <w:pPr>
        <w:pStyle w:val="ConsPlusNormal"/>
        <w:ind w:firstLine="540"/>
        <w:jc w:val="both"/>
        <w:rPr>
          <w:rFonts w:ascii="Times New Roman" w:hAnsi="Times New Roman" w:cs="Times New Roman"/>
          <w:sz w:val="26"/>
          <w:szCs w:val="26"/>
        </w:rPr>
      </w:pPr>
      <w:r w:rsidRPr="00450325">
        <w:rPr>
          <w:rFonts w:ascii="Times New Roman" w:hAnsi="Times New Roman" w:cs="Times New Roman"/>
          <w:bCs/>
          <w:sz w:val="26"/>
          <w:szCs w:val="26"/>
        </w:rPr>
        <w:t xml:space="preserve">3.  </w:t>
      </w:r>
      <w:r w:rsidRPr="00450325">
        <w:rPr>
          <w:rFonts w:ascii="Times New Roman" w:hAnsi="Times New Roman" w:cs="Times New Roman"/>
          <w:sz w:val="26"/>
          <w:szCs w:val="26"/>
        </w:rPr>
        <w:t>Настоящее постановление вступает в силу на следующий день после дня его официального опубликования.</w:t>
      </w:r>
    </w:p>
    <w:p w:rsidR="00631091" w:rsidRPr="00450325" w:rsidRDefault="00631091" w:rsidP="00631091">
      <w:pPr>
        <w:pStyle w:val="ConsPlusNormal"/>
        <w:ind w:firstLine="540"/>
        <w:jc w:val="both"/>
        <w:rPr>
          <w:rFonts w:ascii="Times New Roman" w:hAnsi="Times New Roman" w:cs="Times New Roman"/>
          <w:sz w:val="26"/>
          <w:szCs w:val="26"/>
        </w:rPr>
      </w:pPr>
      <w:r w:rsidRPr="00450325">
        <w:rPr>
          <w:rFonts w:ascii="Times New Roman" w:hAnsi="Times New Roman" w:cs="Times New Roman"/>
          <w:sz w:val="26"/>
          <w:szCs w:val="26"/>
        </w:rPr>
        <w:t xml:space="preserve">4. </w:t>
      </w:r>
      <w:r w:rsidRPr="00450325">
        <w:rPr>
          <w:rFonts w:ascii="Times New Roman" w:hAnsi="Times New Roman" w:cs="Times New Roman"/>
          <w:bCs/>
          <w:sz w:val="26"/>
          <w:szCs w:val="26"/>
        </w:rPr>
        <w:t xml:space="preserve">Контроль за исполнением настоящего постановления возложить </w:t>
      </w:r>
      <w:proofErr w:type="gramStart"/>
      <w:r w:rsidRPr="00450325">
        <w:rPr>
          <w:rFonts w:ascii="Times New Roman" w:hAnsi="Times New Roman" w:cs="Times New Roman"/>
          <w:bCs/>
          <w:sz w:val="26"/>
          <w:szCs w:val="26"/>
        </w:rPr>
        <w:t>на</w:t>
      </w:r>
      <w:proofErr w:type="gramEnd"/>
      <w:r w:rsidRPr="00450325">
        <w:rPr>
          <w:rFonts w:ascii="Times New Roman" w:hAnsi="Times New Roman" w:cs="Times New Roman"/>
          <w:bCs/>
          <w:sz w:val="26"/>
          <w:szCs w:val="26"/>
        </w:rPr>
        <w:t xml:space="preserve"> и. </w:t>
      </w:r>
      <w:proofErr w:type="gramStart"/>
      <w:r w:rsidRPr="00450325">
        <w:rPr>
          <w:rFonts w:ascii="Times New Roman" w:hAnsi="Times New Roman" w:cs="Times New Roman"/>
          <w:bCs/>
          <w:sz w:val="26"/>
          <w:szCs w:val="26"/>
        </w:rPr>
        <w:t>о</w:t>
      </w:r>
      <w:proofErr w:type="gramEnd"/>
      <w:r w:rsidRPr="00450325">
        <w:rPr>
          <w:rFonts w:ascii="Times New Roman" w:hAnsi="Times New Roman" w:cs="Times New Roman"/>
          <w:bCs/>
          <w:sz w:val="26"/>
          <w:szCs w:val="26"/>
        </w:rPr>
        <w:t xml:space="preserve">   главы администрации </w:t>
      </w:r>
      <w:proofErr w:type="spellStart"/>
      <w:r w:rsidRPr="00450325">
        <w:rPr>
          <w:rFonts w:ascii="Times New Roman" w:hAnsi="Times New Roman" w:cs="Times New Roman"/>
          <w:bCs/>
          <w:sz w:val="26"/>
          <w:szCs w:val="26"/>
        </w:rPr>
        <w:t>Плесского</w:t>
      </w:r>
      <w:proofErr w:type="spellEnd"/>
      <w:r w:rsidRPr="00450325">
        <w:rPr>
          <w:rFonts w:ascii="Times New Roman" w:hAnsi="Times New Roman" w:cs="Times New Roman"/>
          <w:bCs/>
          <w:sz w:val="26"/>
          <w:szCs w:val="26"/>
        </w:rPr>
        <w:t xml:space="preserve"> сельсовета Мокшанского района Пензенской области.</w:t>
      </w:r>
    </w:p>
    <w:p w:rsidR="00631091" w:rsidRDefault="00631091" w:rsidP="00631091">
      <w:pPr>
        <w:rPr>
          <w:b/>
          <w:sz w:val="26"/>
          <w:szCs w:val="26"/>
        </w:rPr>
      </w:pPr>
    </w:p>
    <w:p w:rsidR="00631091" w:rsidRPr="00450325" w:rsidRDefault="00631091" w:rsidP="00BD2A73">
      <w:pPr>
        <w:spacing w:after="0" w:line="240" w:lineRule="auto"/>
        <w:rPr>
          <w:b/>
          <w:sz w:val="26"/>
          <w:szCs w:val="26"/>
        </w:rPr>
      </w:pPr>
      <w:r w:rsidRPr="00450325">
        <w:rPr>
          <w:b/>
          <w:sz w:val="26"/>
          <w:szCs w:val="26"/>
        </w:rPr>
        <w:t>И. о Главы администрации</w:t>
      </w:r>
    </w:p>
    <w:p w:rsidR="00631091" w:rsidRPr="00450325" w:rsidRDefault="00631091" w:rsidP="00BD2A73">
      <w:pPr>
        <w:spacing w:after="0" w:line="240" w:lineRule="auto"/>
        <w:rPr>
          <w:b/>
          <w:sz w:val="26"/>
          <w:szCs w:val="26"/>
        </w:rPr>
      </w:pPr>
      <w:proofErr w:type="spellStart"/>
      <w:r w:rsidRPr="00450325">
        <w:rPr>
          <w:b/>
          <w:sz w:val="26"/>
          <w:szCs w:val="26"/>
        </w:rPr>
        <w:t>Плесского</w:t>
      </w:r>
      <w:proofErr w:type="spellEnd"/>
      <w:r w:rsidRPr="00450325">
        <w:rPr>
          <w:b/>
          <w:sz w:val="26"/>
          <w:szCs w:val="26"/>
        </w:rPr>
        <w:t xml:space="preserve"> сельсовета</w:t>
      </w:r>
    </w:p>
    <w:p w:rsidR="00631091" w:rsidRPr="00450325" w:rsidRDefault="00631091" w:rsidP="00BD2A73">
      <w:pPr>
        <w:spacing w:after="0" w:line="240" w:lineRule="auto"/>
        <w:rPr>
          <w:b/>
          <w:sz w:val="26"/>
          <w:szCs w:val="26"/>
        </w:rPr>
      </w:pPr>
      <w:r w:rsidRPr="00450325">
        <w:rPr>
          <w:b/>
          <w:sz w:val="26"/>
          <w:szCs w:val="26"/>
        </w:rPr>
        <w:t xml:space="preserve"> Мокшанского района</w:t>
      </w:r>
    </w:p>
    <w:p w:rsidR="00631091" w:rsidRPr="00450325" w:rsidRDefault="00631091" w:rsidP="00BD2A73">
      <w:pPr>
        <w:spacing w:after="0" w:line="240" w:lineRule="auto"/>
        <w:rPr>
          <w:sz w:val="26"/>
          <w:szCs w:val="26"/>
        </w:rPr>
      </w:pPr>
      <w:r w:rsidRPr="00450325">
        <w:rPr>
          <w:b/>
          <w:sz w:val="26"/>
          <w:szCs w:val="26"/>
        </w:rPr>
        <w:t xml:space="preserve">Пензенской области                                                                                </w:t>
      </w:r>
      <w:proofErr w:type="spellStart"/>
      <w:r w:rsidRPr="00450325">
        <w:rPr>
          <w:b/>
          <w:sz w:val="26"/>
          <w:szCs w:val="26"/>
        </w:rPr>
        <w:t>Е.М.Чижикова</w:t>
      </w:r>
      <w:proofErr w:type="spellEnd"/>
    </w:p>
    <w:p w:rsidR="00BD2A73" w:rsidRDefault="00BD2A73" w:rsidP="00BD2A73">
      <w:pPr>
        <w:spacing w:after="0" w:line="240" w:lineRule="auto"/>
        <w:jc w:val="center"/>
        <w:rPr>
          <w:rFonts w:ascii="Times New Roman" w:hAnsi="Times New Roman" w:cs="Times New Roman"/>
          <w:b/>
          <w:sz w:val="28"/>
          <w:szCs w:val="28"/>
        </w:rPr>
      </w:pPr>
    </w:p>
    <w:p w:rsidR="00BD2A73" w:rsidRDefault="00BD2A73" w:rsidP="00BD2A73">
      <w:pPr>
        <w:spacing w:after="0" w:line="240" w:lineRule="auto"/>
        <w:jc w:val="center"/>
        <w:rPr>
          <w:rFonts w:ascii="Times New Roman" w:hAnsi="Times New Roman" w:cs="Times New Roman"/>
          <w:b/>
          <w:sz w:val="28"/>
          <w:szCs w:val="28"/>
        </w:rPr>
      </w:pPr>
    </w:p>
    <w:p w:rsidR="00295582" w:rsidRPr="000A218C" w:rsidRDefault="00295582" w:rsidP="00BD2A73">
      <w:pPr>
        <w:spacing w:after="0" w:line="240" w:lineRule="auto"/>
        <w:jc w:val="center"/>
        <w:rPr>
          <w:rFonts w:ascii="Times New Roman" w:hAnsi="Times New Roman" w:cs="Times New Roman"/>
          <w:b/>
          <w:sz w:val="28"/>
          <w:szCs w:val="28"/>
        </w:rPr>
      </w:pPr>
      <w:r w:rsidRPr="000A218C">
        <w:rPr>
          <w:rFonts w:ascii="Times New Roman" w:hAnsi="Times New Roman" w:cs="Times New Roman"/>
          <w:b/>
          <w:sz w:val="28"/>
          <w:szCs w:val="28"/>
        </w:rPr>
        <w:t>АДМИНИСРАЦИЯ</w:t>
      </w:r>
    </w:p>
    <w:p w:rsidR="00295582" w:rsidRPr="000A218C" w:rsidRDefault="00295582" w:rsidP="00295582">
      <w:pPr>
        <w:spacing w:after="0" w:line="240" w:lineRule="auto"/>
        <w:jc w:val="center"/>
        <w:rPr>
          <w:rFonts w:ascii="Times New Roman" w:hAnsi="Times New Roman" w:cs="Times New Roman"/>
          <w:b/>
          <w:sz w:val="28"/>
          <w:szCs w:val="28"/>
        </w:rPr>
      </w:pPr>
      <w:r w:rsidRPr="000A218C">
        <w:rPr>
          <w:rFonts w:ascii="Times New Roman" w:hAnsi="Times New Roman" w:cs="Times New Roman"/>
          <w:b/>
          <w:sz w:val="28"/>
          <w:szCs w:val="28"/>
        </w:rPr>
        <w:t xml:space="preserve"> ПЛЕССКОГО СЕЛЬСОВЕТА</w:t>
      </w:r>
    </w:p>
    <w:p w:rsidR="00295582" w:rsidRPr="000A218C" w:rsidRDefault="00295582" w:rsidP="00295582">
      <w:pPr>
        <w:spacing w:after="0" w:line="240" w:lineRule="auto"/>
        <w:jc w:val="center"/>
        <w:rPr>
          <w:rFonts w:ascii="Times New Roman" w:hAnsi="Times New Roman" w:cs="Times New Roman"/>
          <w:b/>
          <w:sz w:val="28"/>
          <w:szCs w:val="28"/>
        </w:rPr>
      </w:pPr>
      <w:r w:rsidRPr="000A218C">
        <w:rPr>
          <w:rFonts w:ascii="Times New Roman" w:hAnsi="Times New Roman" w:cs="Times New Roman"/>
          <w:b/>
          <w:sz w:val="28"/>
          <w:szCs w:val="28"/>
        </w:rPr>
        <w:t xml:space="preserve"> МОКШАНСКОГО РАЙОНА ПЕНЗЕНСКОЙ ОБЛАСТИ</w:t>
      </w:r>
    </w:p>
    <w:p w:rsidR="00295582" w:rsidRDefault="00295582" w:rsidP="00295582">
      <w:pPr>
        <w:spacing w:after="0" w:line="240" w:lineRule="auto"/>
        <w:jc w:val="center"/>
        <w:rPr>
          <w:rFonts w:ascii="Times New Roman" w:hAnsi="Times New Roman" w:cs="Times New Roman"/>
          <w:b/>
          <w:sz w:val="28"/>
          <w:szCs w:val="28"/>
        </w:rPr>
      </w:pPr>
    </w:p>
    <w:p w:rsidR="00295582" w:rsidRPr="000A218C" w:rsidRDefault="00295582" w:rsidP="00295582">
      <w:pPr>
        <w:spacing w:after="0" w:line="240" w:lineRule="auto"/>
        <w:jc w:val="center"/>
        <w:rPr>
          <w:rFonts w:ascii="Times New Roman" w:hAnsi="Times New Roman" w:cs="Times New Roman"/>
          <w:b/>
          <w:sz w:val="28"/>
          <w:szCs w:val="28"/>
        </w:rPr>
      </w:pPr>
      <w:r w:rsidRPr="000A218C">
        <w:rPr>
          <w:rFonts w:ascii="Times New Roman" w:hAnsi="Times New Roman" w:cs="Times New Roman"/>
          <w:b/>
          <w:sz w:val="28"/>
          <w:szCs w:val="28"/>
        </w:rPr>
        <w:t>ПОСТАНОВЛЕНИЕ</w:t>
      </w:r>
    </w:p>
    <w:p w:rsidR="00295582" w:rsidRPr="000A218C" w:rsidRDefault="00295582" w:rsidP="00295582">
      <w:pPr>
        <w:spacing w:line="240" w:lineRule="auto"/>
        <w:jc w:val="center"/>
        <w:rPr>
          <w:rFonts w:ascii="Times New Roman" w:hAnsi="Times New Roman" w:cs="Times New Roman"/>
          <w:sz w:val="24"/>
          <w:szCs w:val="24"/>
          <w:u w:val="single"/>
        </w:rPr>
      </w:pPr>
      <w:r w:rsidRPr="000A218C">
        <w:rPr>
          <w:rFonts w:ascii="Times New Roman" w:hAnsi="Times New Roman" w:cs="Times New Roman"/>
          <w:sz w:val="24"/>
          <w:szCs w:val="24"/>
          <w:u w:val="single"/>
        </w:rPr>
        <w:t>от 10.04.2025  №  2</w:t>
      </w:r>
      <w:r>
        <w:rPr>
          <w:rFonts w:ascii="Times New Roman" w:hAnsi="Times New Roman" w:cs="Times New Roman"/>
          <w:sz w:val="24"/>
          <w:szCs w:val="24"/>
          <w:u w:val="single"/>
        </w:rPr>
        <w:t>6</w:t>
      </w:r>
    </w:p>
    <w:p w:rsidR="00295582" w:rsidRPr="000A218C" w:rsidRDefault="00295582" w:rsidP="00295582">
      <w:pPr>
        <w:spacing w:line="240" w:lineRule="auto"/>
        <w:jc w:val="center"/>
        <w:rPr>
          <w:rFonts w:ascii="Times New Roman" w:hAnsi="Times New Roman" w:cs="Times New Roman"/>
          <w:sz w:val="24"/>
          <w:szCs w:val="24"/>
        </w:rPr>
      </w:pPr>
      <w:r w:rsidRPr="000A218C">
        <w:rPr>
          <w:rFonts w:ascii="Times New Roman" w:hAnsi="Times New Roman" w:cs="Times New Roman"/>
          <w:sz w:val="24"/>
          <w:szCs w:val="24"/>
        </w:rPr>
        <w:t xml:space="preserve">с. </w:t>
      </w:r>
      <w:proofErr w:type="spellStart"/>
      <w:r w:rsidRPr="000A218C">
        <w:rPr>
          <w:rFonts w:ascii="Times New Roman" w:hAnsi="Times New Roman" w:cs="Times New Roman"/>
          <w:sz w:val="24"/>
          <w:szCs w:val="24"/>
        </w:rPr>
        <w:t>Плесс</w:t>
      </w:r>
      <w:proofErr w:type="spellEnd"/>
    </w:p>
    <w:p w:rsidR="00295582" w:rsidRPr="00BD2A73" w:rsidRDefault="00295582" w:rsidP="00295582">
      <w:pPr>
        <w:spacing w:after="0" w:line="240" w:lineRule="auto"/>
        <w:jc w:val="center"/>
        <w:rPr>
          <w:rFonts w:ascii="Times New Roman" w:hAnsi="Times New Roman" w:cs="Times New Roman"/>
          <w:b/>
          <w:sz w:val="28"/>
          <w:szCs w:val="28"/>
        </w:rPr>
      </w:pPr>
      <w:proofErr w:type="gramStart"/>
      <w:r w:rsidRPr="00BD2A73">
        <w:rPr>
          <w:rFonts w:ascii="Times New Roman" w:hAnsi="Times New Roman" w:cs="Times New Roman"/>
          <w:b/>
          <w:sz w:val="28"/>
          <w:szCs w:val="28"/>
        </w:rPr>
        <w:t xml:space="preserve">О внесении изменений в административный регламент предоставления администрацией </w:t>
      </w:r>
      <w:proofErr w:type="spellStart"/>
      <w:r w:rsidRPr="00BD2A73">
        <w:rPr>
          <w:rFonts w:ascii="Times New Roman" w:hAnsi="Times New Roman" w:cs="Times New Roman"/>
          <w:b/>
          <w:sz w:val="28"/>
          <w:szCs w:val="28"/>
        </w:rPr>
        <w:t>Плесского</w:t>
      </w:r>
      <w:proofErr w:type="spellEnd"/>
      <w:r w:rsidRPr="00BD2A73">
        <w:rPr>
          <w:rFonts w:ascii="Times New Roman" w:hAnsi="Times New Roman" w:cs="Times New Roman"/>
          <w:b/>
          <w:sz w:val="28"/>
          <w:szCs w:val="28"/>
        </w:rPr>
        <w:t xml:space="preserve"> сельсовета Мокшанского 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BD2A73">
        <w:rPr>
          <w:rFonts w:ascii="Times New Roman" w:hAnsi="Times New Roman" w:cs="Times New Roman"/>
          <w:b/>
          <w:sz w:val="28"/>
          <w:szCs w:val="28"/>
        </w:rPr>
        <w:t>Плесского</w:t>
      </w:r>
      <w:proofErr w:type="spellEnd"/>
      <w:r w:rsidRPr="00BD2A73">
        <w:rPr>
          <w:rFonts w:ascii="Times New Roman" w:hAnsi="Times New Roman" w:cs="Times New Roman"/>
          <w:b/>
          <w:sz w:val="28"/>
          <w:szCs w:val="28"/>
        </w:rPr>
        <w:t xml:space="preserve"> сельсовета Мокшанского района Пензенской области на кадастровом плане территории», утвержденный постановлением администрации </w:t>
      </w:r>
      <w:proofErr w:type="spellStart"/>
      <w:r w:rsidRPr="00BD2A73">
        <w:rPr>
          <w:rFonts w:ascii="Times New Roman" w:hAnsi="Times New Roman" w:cs="Times New Roman"/>
          <w:b/>
          <w:sz w:val="28"/>
          <w:szCs w:val="28"/>
        </w:rPr>
        <w:t>Плесского</w:t>
      </w:r>
      <w:proofErr w:type="spellEnd"/>
      <w:r w:rsidRPr="00BD2A73">
        <w:rPr>
          <w:rFonts w:ascii="Times New Roman" w:hAnsi="Times New Roman" w:cs="Times New Roman"/>
          <w:b/>
          <w:sz w:val="28"/>
          <w:szCs w:val="28"/>
        </w:rPr>
        <w:t xml:space="preserve"> сельсовета Мокшанского района Пензенской области от 06.07.2023 № 60</w:t>
      </w:r>
      <w:proofErr w:type="gramEnd"/>
    </w:p>
    <w:p w:rsidR="00295582" w:rsidRPr="002D7F1D" w:rsidRDefault="00295582" w:rsidP="00295582">
      <w:pPr>
        <w:spacing w:after="0" w:line="240" w:lineRule="auto"/>
        <w:jc w:val="center"/>
        <w:rPr>
          <w:rFonts w:ascii="Times New Roman" w:hAnsi="Times New Roman" w:cs="Times New Roman"/>
          <w:b/>
          <w:sz w:val="28"/>
          <w:szCs w:val="28"/>
        </w:rPr>
      </w:pPr>
    </w:p>
    <w:p w:rsidR="00295582" w:rsidRPr="00BD2A73" w:rsidRDefault="00295582" w:rsidP="00295582">
      <w:pPr>
        <w:spacing w:after="0" w:line="240" w:lineRule="auto"/>
        <w:jc w:val="both"/>
        <w:rPr>
          <w:rFonts w:ascii="Times New Roman" w:hAnsi="Times New Roman" w:cs="Times New Roman"/>
          <w:sz w:val="28"/>
          <w:szCs w:val="28"/>
        </w:rPr>
      </w:pPr>
      <w:r w:rsidRPr="00BD2A73">
        <w:rPr>
          <w:rFonts w:ascii="Times New Roman" w:hAnsi="Times New Roman" w:cs="Times New Roman"/>
          <w:sz w:val="28"/>
          <w:szCs w:val="28"/>
        </w:rPr>
        <w:lastRenderedPageBreak/>
        <w:t xml:space="preserve">      </w:t>
      </w:r>
      <w:proofErr w:type="gramStart"/>
      <w:r w:rsidRPr="00BD2A73">
        <w:rPr>
          <w:rFonts w:ascii="Times New Roman" w:hAnsi="Times New Roman" w:cs="Times New Roman"/>
          <w:sz w:val="28"/>
          <w:szCs w:val="28"/>
        </w:rPr>
        <w:t xml:space="preserve">В соответствии с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BD2A73">
        <w:rPr>
          <w:rFonts w:ascii="Times New Roman" w:hAnsi="Times New Roman" w:cs="Times New Roman"/>
          <w:sz w:val="28"/>
          <w:szCs w:val="28"/>
        </w:rPr>
        <w:t>Плесского</w:t>
      </w:r>
      <w:proofErr w:type="spellEnd"/>
      <w:r w:rsidRPr="00BD2A73">
        <w:rPr>
          <w:rFonts w:ascii="Times New Roman" w:hAnsi="Times New Roman" w:cs="Times New Roman"/>
          <w:sz w:val="28"/>
          <w:szCs w:val="28"/>
        </w:rPr>
        <w:t xml:space="preserve"> сельсовета Мокшанского района Пензенской области </w:t>
      </w:r>
      <w:hyperlink r:id="rId11" w:tgtFrame="_blank" w:history="1">
        <w:r w:rsidRPr="00BD2A73">
          <w:rPr>
            <w:rStyle w:val="hyperlink"/>
            <w:rFonts w:ascii="Times New Roman" w:hAnsi="Times New Roman"/>
            <w:sz w:val="28"/>
            <w:szCs w:val="28"/>
          </w:rPr>
          <w:t>от 14.06.2019 № 51</w:t>
        </w:r>
      </w:hyperlink>
      <w:r w:rsidRPr="00BD2A73">
        <w:rPr>
          <w:rFonts w:ascii="Times New Roman" w:hAnsi="Times New Roman" w:cs="Times New Roman"/>
          <w:sz w:val="28"/>
          <w:szCs w:val="28"/>
        </w:rPr>
        <w:t> «О разработке и утверждении административных регламентов предоставления муниципальных услуг администрацией </w:t>
      </w:r>
      <w:proofErr w:type="spellStart"/>
      <w:r w:rsidRPr="00BD2A73">
        <w:rPr>
          <w:rFonts w:ascii="Times New Roman" w:hAnsi="Times New Roman" w:cs="Times New Roman"/>
          <w:sz w:val="28"/>
          <w:szCs w:val="28"/>
        </w:rPr>
        <w:t>Плесского</w:t>
      </w:r>
      <w:proofErr w:type="spellEnd"/>
      <w:r w:rsidRPr="00BD2A73">
        <w:rPr>
          <w:rFonts w:ascii="Times New Roman" w:hAnsi="Times New Roman" w:cs="Times New Roman"/>
          <w:sz w:val="28"/>
          <w:szCs w:val="28"/>
        </w:rPr>
        <w:t xml:space="preserve"> сельсовета Мокшанского района Пензенской области», </w:t>
      </w:r>
      <w:hyperlink r:id="rId12" w:tgtFrame="_blank" w:history="1">
        <w:r w:rsidRPr="00BD2A73">
          <w:rPr>
            <w:rStyle w:val="hyperlink"/>
            <w:rFonts w:ascii="Times New Roman" w:hAnsi="Times New Roman"/>
            <w:sz w:val="28"/>
            <w:szCs w:val="28"/>
          </w:rPr>
          <w:t>от 04.09.2018 №</w:t>
        </w:r>
      </w:hyperlink>
      <w:r w:rsidRPr="00BD2A73">
        <w:rPr>
          <w:rFonts w:ascii="Times New Roman" w:hAnsi="Times New Roman" w:cs="Times New Roman"/>
          <w:sz w:val="28"/>
          <w:szCs w:val="28"/>
        </w:rPr>
        <w:t xml:space="preserve">_ 55 «Об утверждении Реестра муниципальных услуг </w:t>
      </w:r>
      <w:proofErr w:type="spellStart"/>
      <w:r w:rsidRPr="00BD2A73">
        <w:rPr>
          <w:rFonts w:ascii="Times New Roman" w:hAnsi="Times New Roman" w:cs="Times New Roman"/>
          <w:sz w:val="28"/>
          <w:szCs w:val="28"/>
        </w:rPr>
        <w:t>Плесского</w:t>
      </w:r>
      <w:proofErr w:type="spellEnd"/>
      <w:r w:rsidRPr="00BD2A73">
        <w:rPr>
          <w:rFonts w:ascii="Times New Roman" w:hAnsi="Times New Roman" w:cs="Times New Roman"/>
          <w:sz w:val="28"/>
          <w:szCs w:val="28"/>
        </w:rPr>
        <w:t xml:space="preserve"> сельсовета Мокшанского района Пензенской области», </w:t>
      </w:r>
      <w:hyperlink r:id="rId13" w:tgtFrame="_blank" w:history="1">
        <w:r w:rsidRPr="00BD2A73">
          <w:rPr>
            <w:rStyle w:val="hyperlink"/>
            <w:rFonts w:ascii="Times New Roman" w:hAnsi="Times New Roman"/>
            <w:sz w:val="28"/>
            <w:szCs w:val="28"/>
          </w:rPr>
          <w:t>Уставом сельского поселения</w:t>
        </w:r>
        <w:proofErr w:type="gramEnd"/>
        <w:r w:rsidRPr="00BD2A73">
          <w:rPr>
            <w:rStyle w:val="hyperlink"/>
            <w:rFonts w:ascii="Times New Roman" w:hAnsi="Times New Roman"/>
            <w:sz w:val="28"/>
            <w:szCs w:val="28"/>
          </w:rPr>
          <w:t xml:space="preserve"> </w:t>
        </w:r>
        <w:proofErr w:type="spellStart"/>
        <w:r w:rsidRPr="00BD2A73">
          <w:rPr>
            <w:rStyle w:val="hyperlink"/>
            <w:rFonts w:ascii="Times New Roman" w:hAnsi="Times New Roman"/>
            <w:sz w:val="28"/>
            <w:szCs w:val="28"/>
          </w:rPr>
          <w:t>Плесский</w:t>
        </w:r>
        <w:proofErr w:type="spellEnd"/>
        <w:r w:rsidRPr="00BD2A73">
          <w:rPr>
            <w:rStyle w:val="hyperlink"/>
            <w:rFonts w:ascii="Times New Roman" w:hAnsi="Times New Roman"/>
            <w:sz w:val="28"/>
            <w:szCs w:val="28"/>
          </w:rPr>
          <w:t xml:space="preserve"> сельсовет муниципального района </w:t>
        </w:r>
        <w:proofErr w:type="spellStart"/>
        <w:r w:rsidRPr="00BD2A73">
          <w:rPr>
            <w:rStyle w:val="hyperlink"/>
            <w:rFonts w:ascii="Times New Roman" w:hAnsi="Times New Roman"/>
            <w:sz w:val="28"/>
            <w:szCs w:val="28"/>
          </w:rPr>
          <w:t>Мокшанский</w:t>
        </w:r>
        <w:proofErr w:type="spellEnd"/>
        <w:r w:rsidRPr="00BD2A73">
          <w:rPr>
            <w:rStyle w:val="hyperlink"/>
            <w:rFonts w:ascii="Times New Roman" w:hAnsi="Times New Roman"/>
            <w:sz w:val="28"/>
            <w:szCs w:val="28"/>
          </w:rPr>
          <w:t xml:space="preserve"> район Пензенской области</w:t>
        </w:r>
      </w:hyperlink>
      <w:r w:rsidRPr="00BD2A73">
        <w:rPr>
          <w:rFonts w:ascii="Times New Roman" w:hAnsi="Times New Roman" w:cs="Times New Roman"/>
          <w:sz w:val="28"/>
          <w:szCs w:val="28"/>
        </w:rPr>
        <w:t>,</w:t>
      </w:r>
    </w:p>
    <w:p w:rsidR="00295582" w:rsidRPr="00BD2A73" w:rsidRDefault="00295582" w:rsidP="00295582">
      <w:pPr>
        <w:spacing w:after="0" w:line="240" w:lineRule="auto"/>
        <w:jc w:val="both"/>
        <w:rPr>
          <w:rFonts w:ascii="Times New Roman" w:hAnsi="Times New Roman" w:cs="Times New Roman"/>
          <w:sz w:val="28"/>
          <w:szCs w:val="28"/>
        </w:rPr>
      </w:pPr>
    </w:p>
    <w:p w:rsidR="00295582" w:rsidRPr="00BD2A73" w:rsidRDefault="00295582" w:rsidP="00295582">
      <w:pPr>
        <w:jc w:val="center"/>
        <w:rPr>
          <w:rFonts w:ascii="Times New Roman" w:hAnsi="Times New Roman" w:cs="Times New Roman"/>
          <w:b/>
          <w:sz w:val="28"/>
          <w:szCs w:val="28"/>
        </w:rPr>
      </w:pPr>
      <w:r w:rsidRPr="00BD2A73">
        <w:rPr>
          <w:rFonts w:ascii="Times New Roman" w:hAnsi="Times New Roman" w:cs="Times New Roman"/>
          <w:b/>
          <w:sz w:val="28"/>
          <w:szCs w:val="28"/>
        </w:rPr>
        <w:t xml:space="preserve">Администрация </w:t>
      </w:r>
      <w:proofErr w:type="spellStart"/>
      <w:r w:rsidRPr="00BD2A73">
        <w:rPr>
          <w:rFonts w:ascii="Times New Roman" w:hAnsi="Times New Roman" w:cs="Times New Roman"/>
          <w:b/>
          <w:sz w:val="28"/>
          <w:szCs w:val="28"/>
        </w:rPr>
        <w:t>Плесского</w:t>
      </w:r>
      <w:proofErr w:type="spellEnd"/>
      <w:r w:rsidRPr="00BD2A73">
        <w:rPr>
          <w:rFonts w:ascii="Times New Roman" w:hAnsi="Times New Roman" w:cs="Times New Roman"/>
          <w:b/>
          <w:sz w:val="28"/>
          <w:szCs w:val="28"/>
        </w:rPr>
        <w:t xml:space="preserve"> сельсовета Мокшанского района Пензенской области постановляет:</w:t>
      </w:r>
    </w:p>
    <w:p w:rsidR="00295582" w:rsidRPr="00BD2A73" w:rsidRDefault="00295582" w:rsidP="00295582">
      <w:pPr>
        <w:spacing w:after="0" w:line="240" w:lineRule="auto"/>
        <w:jc w:val="both"/>
        <w:rPr>
          <w:rFonts w:ascii="Times New Roman" w:hAnsi="Times New Roman" w:cs="Times New Roman"/>
          <w:sz w:val="28"/>
          <w:szCs w:val="28"/>
        </w:rPr>
      </w:pPr>
      <w:r w:rsidRPr="00BD2A73">
        <w:rPr>
          <w:rFonts w:ascii="Times New Roman" w:hAnsi="Times New Roman" w:cs="Times New Roman"/>
          <w:sz w:val="28"/>
          <w:szCs w:val="28"/>
        </w:rPr>
        <w:t xml:space="preserve">    1. </w:t>
      </w:r>
      <w:proofErr w:type="gramStart"/>
      <w:r w:rsidRPr="00BD2A73">
        <w:rPr>
          <w:rFonts w:ascii="Times New Roman" w:hAnsi="Times New Roman" w:cs="Times New Roman"/>
          <w:sz w:val="28"/>
          <w:szCs w:val="28"/>
        </w:rPr>
        <w:t xml:space="preserve">Внести в административный регламент предоставления администрацией </w:t>
      </w:r>
      <w:proofErr w:type="spellStart"/>
      <w:r w:rsidRPr="00BD2A73">
        <w:rPr>
          <w:rFonts w:ascii="Times New Roman" w:hAnsi="Times New Roman" w:cs="Times New Roman"/>
          <w:sz w:val="28"/>
          <w:szCs w:val="28"/>
        </w:rPr>
        <w:t>Плесского</w:t>
      </w:r>
      <w:proofErr w:type="spellEnd"/>
      <w:r w:rsidRPr="00BD2A73">
        <w:rPr>
          <w:rFonts w:ascii="Times New Roman" w:hAnsi="Times New Roman" w:cs="Times New Roman"/>
          <w:sz w:val="28"/>
          <w:szCs w:val="28"/>
        </w:rPr>
        <w:t xml:space="preserve"> сельсовета Мокшанского 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BD2A73">
        <w:rPr>
          <w:rFonts w:ascii="Times New Roman" w:hAnsi="Times New Roman" w:cs="Times New Roman"/>
          <w:sz w:val="28"/>
          <w:szCs w:val="28"/>
        </w:rPr>
        <w:t>Плесского</w:t>
      </w:r>
      <w:proofErr w:type="spellEnd"/>
      <w:r w:rsidRPr="00BD2A73">
        <w:rPr>
          <w:rFonts w:ascii="Times New Roman" w:hAnsi="Times New Roman" w:cs="Times New Roman"/>
          <w:sz w:val="28"/>
          <w:szCs w:val="28"/>
        </w:rPr>
        <w:t xml:space="preserve"> сельсовета Мокшанского района Пензенской области на кадастровом плане территории», утвержденный постановлением администрации </w:t>
      </w:r>
      <w:proofErr w:type="spellStart"/>
      <w:r w:rsidRPr="00BD2A73">
        <w:rPr>
          <w:rFonts w:ascii="Times New Roman" w:hAnsi="Times New Roman" w:cs="Times New Roman"/>
          <w:sz w:val="28"/>
          <w:szCs w:val="28"/>
        </w:rPr>
        <w:t>Плесского_</w:t>
      </w:r>
      <w:proofErr w:type="spellEnd"/>
      <w:r w:rsidRPr="00BD2A73">
        <w:rPr>
          <w:rFonts w:ascii="Times New Roman" w:hAnsi="Times New Roman" w:cs="Times New Roman"/>
          <w:sz w:val="28"/>
          <w:szCs w:val="28"/>
        </w:rPr>
        <w:t>- сельсовета Мокшанского района Пензенской области от 06.07.2023 № 60 следующие изменения:</w:t>
      </w:r>
      <w:proofErr w:type="gramEnd"/>
    </w:p>
    <w:p w:rsidR="00295582" w:rsidRPr="00BD2A73" w:rsidRDefault="00295582" w:rsidP="00295582">
      <w:pPr>
        <w:spacing w:after="0" w:line="240" w:lineRule="auto"/>
        <w:jc w:val="both"/>
        <w:rPr>
          <w:rFonts w:ascii="Times New Roman" w:hAnsi="Times New Roman" w:cs="Times New Roman"/>
          <w:sz w:val="28"/>
          <w:szCs w:val="28"/>
        </w:rPr>
      </w:pPr>
      <w:r w:rsidRPr="00BD2A73">
        <w:rPr>
          <w:rFonts w:ascii="Times New Roman" w:hAnsi="Times New Roman" w:cs="Times New Roman"/>
          <w:sz w:val="28"/>
          <w:szCs w:val="28"/>
        </w:rPr>
        <w:t xml:space="preserve">    1.1. пункт 2.6.2. изложить в следующей редакции:</w:t>
      </w:r>
    </w:p>
    <w:p w:rsidR="00295582" w:rsidRPr="00BD2A73" w:rsidRDefault="00295582" w:rsidP="00295582">
      <w:pPr>
        <w:pStyle w:val="ab"/>
        <w:spacing w:before="0" w:beforeAutospacing="0" w:after="0" w:afterAutospacing="0"/>
        <w:ind w:firstLine="567"/>
        <w:jc w:val="both"/>
        <w:rPr>
          <w:color w:val="000000"/>
          <w:sz w:val="28"/>
          <w:szCs w:val="28"/>
        </w:rPr>
      </w:pPr>
      <w:r w:rsidRPr="00BD2A73">
        <w:rPr>
          <w:sz w:val="28"/>
          <w:szCs w:val="28"/>
        </w:rPr>
        <w:t>«</w:t>
      </w:r>
      <w:r w:rsidRPr="00BD2A73">
        <w:rPr>
          <w:color w:val="000000"/>
          <w:sz w:val="28"/>
          <w:szCs w:val="28"/>
        </w:rPr>
        <w:t>2.6.2.В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295582" w:rsidRPr="00BD2A73" w:rsidRDefault="00295582" w:rsidP="00295582">
      <w:pPr>
        <w:spacing w:after="0" w:line="240" w:lineRule="auto"/>
        <w:ind w:firstLine="567"/>
        <w:jc w:val="both"/>
        <w:rPr>
          <w:rFonts w:ascii="Times New Roman" w:eastAsia="Times New Roman" w:hAnsi="Times New Roman" w:cs="Times New Roman"/>
          <w:color w:val="000000"/>
          <w:sz w:val="28"/>
          <w:szCs w:val="28"/>
          <w:lang w:eastAsia="ru-RU"/>
        </w:rPr>
      </w:pPr>
      <w:r w:rsidRPr="00BD2A73">
        <w:rPr>
          <w:rFonts w:ascii="Times New Roman" w:eastAsia="Times New Roman" w:hAnsi="Times New Roman" w:cs="Times New Roman"/>
          <w:color w:val="000000"/>
          <w:sz w:val="28"/>
          <w:szCs w:val="28"/>
          <w:lang w:eastAsia="ru-RU"/>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295582" w:rsidRPr="00BD2A73" w:rsidRDefault="00295582" w:rsidP="00295582">
      <w:pPr>
        <w:spacing w:after="0" w:line="240" w:lineRule="auto"/>
        <w:ind w:firstLine="567"/>
        <w:jc w:val="both"/>
        <w:rPr>
          <w:rFonts w:ascii="Times New Roman" w:eastAsia="Times New Roman" w:hAnsi="Times New Roman" w:cs="Times New Roman"/>
          <w:color w:val="000000"/>
          <w:sz w:val="28"/>
          <w:szCs w:val="28"/>
          <w:lang w:eastAsia="ru-RU"/>
        </w:rPr>
      </w:pPr>
      <w:r w:rsidRPr="00BD2A73">
        <w:rPr>
          <w:rFonts w:ascii="Times New Roman" w:eastAsia="Times New Roman" w:hAnsi="Times New Roman" w:cs="Times New Roman"/>
          <w:color w:val="000000"/>
          <w:sz w:val="28"/>
          <w:szCs w:val="28"/>
          <w:lang w:eastAsia="ru-RU"/>
        </w:rPr>
        <w:t xml:space="preserve">2) копии правоустанавливающих и (или) </w:t>
      </w:r>
      <w:proofErr w:type="spellStart"/>
      <w:r w:rsidRPr="00BD2A73">
        <w:rPr>
          <w:rFonts w:ascii="Times New Roman" w:eastAsia="Times New Roman" w:hAnsi="Times New Roman" w:cs="Times New Roman"/>
          <w:color w:val="000000"/>
          <w:sz w:val="28"/>
          <w:szCs w:val="28"/>
          <w:lang w:eastAsia="ru-RU"/>
        </w:rPr>
        <w:t>правоудостоверяющих</w:t>
      </w:r>
      <w:proofErr w:type="spellEnd"/>
      <w:r w:rsidRPr="00BD2A73">
        <w:rPr>
          <w:rFonts w:ascii="Times New Roman" w:eastAsia="Times New Roman" w:hAnsi="Times New Roman" w:cs="Times New Roman"/>
          <w:color w:val="000000"/>
          <w:sz w:val="28"/>
          <w:szCs w:val="28"/>
          <w:lang w:eastAsia="ru-RU"/>
        </w:rPr>
        <w:t xml:space="preserve"> документов на исходный земельный участок, если права на него не зарегистрированы в ЕГРН.</w:t>
      </w:r>
    </w:p>
    <w:p w:rsidR="00295582" w:rsidRPr="00BD2A73" w:rsidRDefault="00295582" w:rsidP="00295582">
      <w:pPr>
        <w:pStyle w:val="ab"/>
        <w:spacing w:before="0" w:beforeAutospacing="0" w:after="0" w:afterAutospacing="0"/>
        <w:ind w:firstLine="360"/>
        <w:jc w:val="both"/>
        <w:rPr>
          <w:sz w:val="28"/>
          <w:szCs w:val="28"/>
        </w:rPr>
      </w:pPr>
      <w:r w:rsidRPr="00BD2A73">
        <w:rPr>
          <w:sz w:val="28"/>
          <w:szCs w:val="28"/>
        </w:rPr>
        <w:t xml:space="preserve">Подготовка схемы расположения земельного участка в форме электронного документа может осуществляться в соответствии с Земельным </w:t>
      </w:r>
      <w:hyperlink r:id="rId14" w:history="1">
        <w:r w:rsidRPr="00BD2A73">
          <w:rPr>
            <w:rStyle w:val="a7"/>
            <w:sz w:val="28"/>
            <w:szCs w:val="28"/>
          </w:rPr>
          <w:t>кодексом</w:t>
        </w:r>
      </w:hyperlink>
      <w:r w:rsidRPr="00BD2A73">
        <w:rPr>
          <w:sz w:val="28"/>
          <w:szCs w:val="28"/>
        </w:rPr>
        <w:t xml:space="preserve"> Российской Федерации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295582" w:rsidRPr="00BD2A73" w:rsidRDefault="00295582" w:rsidP="00295582">
      <w:pPr>
        <w:pStyle w:val="ab"/>
        <w:spacing w:before="112" w:beforeAutospacing="0" w:after="0" w:afterAutospacing="0"/>
        <w:ind w:firstLine="360"/>
        <w:jc w:val="both"/>
        <w:rPr>
          <w:sz w:val="28"/>
          <w:szCs w:val="28"/>
        </w:rPr>
      </w:pPr>
      <w:r w:rsidRPr="00BD2A73">
        <w:rPr>
          <w:sz w:val="28"/>
          <w:szCs w:val="28"/>
        </w:rPr>
        <w:t xml:space="preserve">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w:t>
      </w:r>
      <w:hyperlink r:id="rId15" w:history="1">
        <w:r w:rsidRPr="00BD2A73">
          <w:rPr>
            <w:rStyle w:val="a7"/>
            <w:sz w:val="28"/>
            <w:szCs w:val="28"/>
          </w:rPr>
          <w:t>приказом</w:t>
        </w:r>
      </w:hyperlink>
      <w:r w:rsidRPr="00BD2A73">
        <w:rPr>
          <w:sz w:val="28"/>
          <w:szCs w:val="28"/>
        </w:rPr>
        <w:t xml:space="preserve"> </w:t>
      </w:r>
      <w:proofErr w:type="spellStart"/>
      <w:r w:rsidRPr="00BD2A73">
        <w:rPr>
          <w:sz w:val="28"/>
          <w:szCs w:val="28"/>
        </w:rPr>
        <w:t>Росреестра</w:t>
      </w:r>
      <w:proofErr w:type="spellEnd"/>
      <w:r w:rsidRPr="00BD2A73">
        <w:rPr>
          <w:sz w:val="28"/>
          <w:szCs w:val="28"/>
        </w:rPr>
        <w:t xml:space="preserve"> от 19.04.2022 N </w:t>
      </w:r>
      <w:proofErr w:type="gramStart"/>
      <w:r w:rsidRPr="00BD2A73">
        <w:rPr>
          <w:sz w:val="28"/>
          <w:szCs w:val="28"/>
        </w:rPr>
        <w:t>П</w:t>
      </w:r>
      <w:proofErr w:type="gramEnd"/>
      <w:r w:rsidRPr="00BD2A73">
        <w:rPr>
          <w:sz w:val="28"/>
          <w:szCs w:val="28"/>
        </w:rPr>
        <w:t>/0148.».</w:t>
      </w:r>
    </w:p>
    <w:p w:rsidR="00295582" w:rsidRPr="00BD2A73" w:rsidRDefault="00295582" w:rsidP="00295582">
      <w:pPr>
        <w:pStyle w:val="ab"/>
        <w:spacing w:before="112" w:beforeAutospacing="0" w:after="0" w:afterAutospacing="0"/>
        <w:ind w:firstLine="360"/>
        <w:jc w:val="both"/>
        <w:rPr>
          <w:sz w:val="28"/>
          <w:szCs w:val="28"/>
        </w:rPr>
      </w:pPr>
      <w:r w:rsidRPr="00BD2A73">
        <w:rPr>
          <w:sz w:val="28"/>
          <w:szCs w:val="28"/>
        </w:rPr>
        <w:t xml:space="preserve">2. Опубликовать настоящее постановление в информационном бюллетене «Вести </w:t>
      </w:r>
      <w:proofErr w:type="spellStart"/>
      <w:r w:rsidRPr="00BD2A73">
        <w:rPr>
          <w:sz w:val="28"/>
          <w:szCs w:val="28"/>
        </w:rPr>
        <w:t>Плесского</w:t>
      </w:r>
      <w:proofErr w:type="spellEnd"/>
      <w:r w:rsidRPr="00BD2A73">
        <w:rPr>
          <w:sz w:val="28"/>
          <w:szCs w:val="28"/>
        </w:rPr>
        <w:t xml:space="preserve"> сельсовета».</w:t>
      </w:r>
    </w:p>
    <w:p w:rsidR="00295582" w:rsidRPr="00BD2A73" w:rsidRDefault="00295582" w:rsidP="00295582">
      <w:pPr>
        <w:pStyle w:val="ab"/>
        <w:spacing w:before="112" w:beforeAutospacing="0" w:after="0" w:afterAutospacing="0"/>
        <w:ind w:firstLine="360"/>
        <w:jc w:val="both"/>
        <w:rPr>
          <w:sz w:val="28"/>
          <w:szCs w:val="28"/>
        </w:rPr>
      </w:pPr>
      <w:r w:rsidRPr="00BD2A73">
        <w:rPr>
          <w:sz w:val="28"/>
          <w:szCs w:val="28"/>
        </w:rPr>
        <w:t>3. Настоящее постановление вступает в силу на следующий день после дня его официального опубликования.</w:t>
      </w:r>
    </w:p>
    <w:p w:rsidR="00295582" w:rsidRDefault="00295582" w:rsidP="00295582">
      <w:pPr>
        <w:pStyle w:val="ab"/>
        <w:spacing w:before="112" w:beforeAutospacing="0" w:after="0" w:afterAutospacing="0" w:line="192" w:lineRule="atLeast"/>
        <w:ind w:firstLine="360"/>
        <w:jc w:val="both"/>
        <w:rPr>
          <w:sz w:val="28"/>
          <w:szCs w:val="28"/>
        </w:rPr>
      </w:pPr>
    </w:p>
    <w:p w:rsidR="00295582" w:rsidRDefault="00295582" w:rsidP="00295582">
      <w:pPr>
        <w:pStyle w:val="ab"/>
        <w:spacing w:before="0" w:beforeAutospacing="0" w:after="0" w:afterAutospacing="0" w:line="192" w:lineRule="atLeast"/>
        <w:ind w:firstLine="360"/>
        <w:jc w:val="both"/>
        <w:rPr>
          <w:sz w:val="28"/>
          <w:szCs w:val="28"/>
        </w:rPr>
      </w:pPr>
      <w:r>
        <w:rPr>
          <w:sz w:val="28"/>
          <w:szCs w:val="28"/>
        </w:rPr>
        <w:t>И.о главы администрации</w:t>
      </w:r>
    </w:p>
    <w:p w:rsidR="00295582" w:rsidRDefault="00295582" w:rsidP="00295582">
      <w:pPr>
        <w:pStyle w:val="ab"/>
        <w:spacing w:before="0" w:beforeAutospacing="0" w:after="0" w:afterAutospacing="0" w:line="192" w:lineRule="atLeast"/>
        <w:ind w:firstLine="360"/>
        <w:jc w:val="both"/>
        <w:rPr>
          <w:sz w:val="28"/>
          <w:szCs w:val="28"/>
        </w:rPr>
      </w:pPr>
      <w:proofErr w:type="spellStart"/>
      <w:r>
        <w:rPr>
          <w:sz w:val="28"/>
          <w:szCs w:val="28"/>
        </w:rPr>
        <w:t>Плесского</w:t>
      </w:r>
      <w:proofErr w:type="spellEnd"/>
      <w:r>
        <w:rPr>
          <w:sz w:val="28"/>
          <w:szCs w:val="28"/>
        </w:rPr>
        <w:t xml:space="preserve"> сельсовета</w:t>
      </w:r>
    </w:p>
    <w:p w:rsidR="00295582" w:rsidRDefault="00295582" w:rsidP="00295582">
      <w:pPr>
        <w:pStyle w:val="ab"/>
        <w:spacing w:before="0" w:beforeAutospacing="0" w:after="0" w:afterAutospacing="0" w:line="192" w:lineRule="atLeast"/>
        <w:ind w:firstLine="360"/>
        <w:jc w:val="both"/>
        <w:rPr>
          <w:sz w:val="28"/>
          <w:szCs w:val="28"/>
        </w:rPr>
      </w:pPr>
      <w:r>
        <w:rPr>
          <w:sz w:val="28"/>
          <w:szCs w:val="28"/>
        </w:rPr>
        <w:t>Мокшанского района</w:t>
      </w:r>
    </w:p>
    <w:p w:rsidR="00295582" w:rsidRPr="002D7F1D" w:rsidRDefault="00295582" w:rsidP="00295582">
      <w:pPr>
        <w:pStyle w:val="ab"/>
        <w:tabs>
          <w:tab w:val="left" w:pos="6750"/>
        </w:tabs>
        <w:spacing w:before="0" w:beforeAutospacing="0" w:after="0" w:afterAutospacing="0" w:line="192" w:lineRule="atLeast"/>
        <w:ind w:firstLine="360"/>
        <w:jc w:val="both"/>
        <w:rPr>
          <w:sz w:val="28"/>
          <w:szCs w:val="28"/>
        </w:rPr>
      </w:pPr>
      <w:r>
        <w:rPr>
          <w:sz w:val="28"/>
          <w:szCs w:val="28"/>
        </w:rPr>
        <w:t>Пензенской области</w:t>
      </w:r>
      <w:r>
        <w:rPr>
          <w:sz w:val="28"/>
          <w:szCs w:val="28"/>
        </w:rPr>
        <w:tab/>
        <w:t xml:space="preserve">               </w:t>
      </w:r>
      <w:proofErr w:type="spellStart"/>
      <w:r>
        <w:rPr>
          <w:sz w:val="28"/>
          <w:szCs w:val="28"/>
        </w:rPr>
        <w:t>Е.М.Чижикова</w:t>
      </w:r>
      <w:proofErr w:type="spellEnd"/>
    </w:p>
    <w:p w:rsidR="00295582" w:rsidRDefault="00295582" w:rsidP="00295582">
      <w:pPr>
        <w:jc w:val="center"/>
        <w:rPr>
          <w:rFonts w:ascii="Times New Roman" w:hAnsi="Times New Roman" w:cs="Times New Roman"/>
          <w:sz w:val="28"/>
          <w:szCs w:val="28"/>
        </w:rPr>
      </w:pPr>
    </w:p>
    <w:tbl>
      <w:tblPr>
        <w:tblpPr w:leftFromText="180" w:rightFromText="180" w:vertAnchor="text" w:horzAnchor="page" w:tblpX="1" w:tblpY="52"/>
        <w:tblW w:w="18286" w:type="dxa"/>
        <w:tblLayout w:type="fixed"/>
        <w:tblCellMar>
          <w:left w:w="0" w:type="dxa"/>
          <w:right w:w="0" w:type="dxa"/>
        </w:tblCellMar>
        <w:tblLook w:val="01E0"/>
      </w:tblPr>
      <w:tblGrid>
        <w:gridCol w:w="18286"/>
      </w:tblGrid>
      <w:tr w:rsidR="00BD2A73" w:rsidTr="00BD2A73">
        <w:tc>
          <w:tcPr>
            <w:tcW w:w="18286" w:type="dxa"/>
            <w:hideMark/>
          </w:tcPr>
          <w:p w:rsidR="00BD2A73" w:rsidRDefault="00BD2A73" w:rsidP="00BD2A73">
            <w:pPr>
              <w:spacing w:after="0" w:line="240" w:lineRule="auto"/>
              <w:ind w:left="-993"/>
              <w:rPr>
                <w:rFonts w:ascii="Calibri" w:eastAsia="Calibri" w:hAnsi="Calibri" w:cs="Times New Roman"/>
                <w:b/>
                <w:sz w:val="28"/>
                <w:szCs w:val="28"/>
              </w:rPr>
            </w:pPr>
            <w:r>
              <w:rPr>
                <w:rFonts w:ascii="Calibri" w:eastAsia="Calibri" w:hAnsi="Calibri" w:cs="Times New Roman"/>
                <w:b/>
                <w:sz w:val="28"/>
                <w:szCs w:val="28"/>
              </w:rPr>
              <w:t xml:space="preserve">                                                              </w:t>
            </w:r>
            <w:r>
              <w:rPr>
                <w:rFonts w:ascii="Calibri" w:eastAsia="Calibri" w:hAnsi="Calibri" w:cs="Times New Roman"/>
                <w:b/>
                <w:sz w:val="28"/>
                <w:szCs w:val="28"/>
              </w:rPr>
              <w:t>КОМИТЕТ МЕСТНОГО САМОУПРАВЛЕНИЯ</w:t>
            </w:r>
          </w:p>
          <w:p w:rsidR="00BD2A73" w:rsidRPr="005E1EFD" w:rsidRDefault="00BD2A73" w:rsidP="00BD2A73">
            <w:pPr>
              <w:spacing w:after="0" w:line="240" w:lineRule="auto"/>
              <w:rPr>
                <w:rFonts w:ascii="Calibri" w:eastAsia="Calibri" w:hAnsi="Calibri" w:cs="Times New Roman"/>
                <w:b/>
                <w:sz w:val="28"/>
                <w:szCs w:val="28"/>
              </w:rPr>
            </w:pPr>
            <w:r>
              <w:rPr>
                <w:rFonts w:ascii="Calibri" w:eastAsia="Calibri" w:hAnsi="Calibri" w:cs="Times New Roman"/>
                <w:b/>
                <w:sz w:val="28"/>
                <w:szCs w:val="28"/>
              </w:rPr>
              <w:t xml:space="preserve">                                                             </w:t>
            </w:r>
            <w:r w:rsidRPr="005E1EFD">
              <w:rPr>
                <w:rFonts w:ascii="Calibri" w:eastAsia="Calibri" w:hAnsi="Calibri" w:cs="Times New Roman"/>
                <w:b/>
                <w:sz w:val="28"/>
                <w:szCs w:val="28"/>
              </w:rPr>
              <w:t>ПЛЕССКОГО СЕЛЬСОВЕТА</w:t>
            </w:r>
          </w:p>
          <w:p w:rsidR="00BD2A73" w:rsidRPr="005E1EFD" w:rsidRDefault="00BD2A73" w:rsidP="00BD2A73">
            <w:pPr>
              <w:spacing w:after="0" w:line="240" w:lineRule="auto"/>
              <w:rPr>
                <w:rFonts w:ascii="Calibri" w:eastAsia="Calibri" w:hAnsi="Calibri" w:cs="Times New Roman"/>
                <w:b/>
                <w:sz w:val="28"/>
                <w:szCs w:val="28"/>
              </w:rPr>
            </w:pPr>
            <w:r>
              <w:rPr>
                <w:rFonts w:ascii="Calibri" w:eastAsia="Calibri" w:hAnsi="Calibri" w:cs="Times New Roman"/>
                <w:b/>
                <w:sz w:val="28"/>
                <w:szCs w:val="28"/>
              </w:rPr>
              <w:t xml:space="preserve">                                             </w:t>
            </w:r>
            <w:r w:rsidRPr="005E1EFD">
              <w:rPr>
                <w:rFonts w:ascii="Calibri" w:eastAsia="Calibri" w:hAnsi="Calibri" w:cs="Times New Roman"/>
                <w:b/>
                <w:sz w:val="28"/>
                <w:szCs w:val="28"/>
              </w:rPr>
              <w:t>МОКШАНСКОГО РАЙОНА ПЕНЗЕНСКОЙ ОБЛАСТИ</w:t>
            </w:r>
          </w:p>
          <w:p w:rsidR="00BD2A73" w:rsidRDefault="00BD2A73" w:rsidP="00BD2A73">
            <w:pPr>
              <w:spacing w:after="0" w:line="240" w:lineRule="auto"/>
              <w:rPr>
                <w:rFonts w:ascii="Calibri" w:eastAsia="Calibri" w:hAnsi="Calibri" w:cs="Times New Roman"/>
                <w:b/>
                <w:i/>
                <w:sz w:val="36"/>
                <w:szCs w:val="36"/>
              </w:rPr>
            </w:pPr>
            <w:r>
              <w:rPr>
                <w:rFonts w:ascii="Calibri" w:eastAsia="Calibri" w:hAnsi="Calibri" w:cs="Times New Roman"/>
                <w:b/>
                <w:sz w:val="28"/>
                <w:szCs w:val="28"/>
              </w:rPr>
              <w:t xml:space="preserve">                                                                        </w:t>
            </w:r>
            <w:r w:rsidRPr="005E1EFD">
              <w:rPr>
                <w:rFonts w:ascii="Calibri" w:eastAsia="Calibri" w:hAnsi="Calibri" w:cs="Times New Roman"/>
                <w:b/>
                <w:sz w:val="28"/>
                <w:szCs w:val="28"/>
              </w:rPr>
              <w:t>ВОСЬМОГО СОЗЫВА</w:t>
            </w:r>
          </w:p>
        </w:tc>
      </w:tr>
      <w:tr w:rsidR="00BD2A73" w:rsidRPr="00150F34" w:rsidTr="00BD2A73">
        <w:trPr>
          <w:trHeight w:val="553"/>
        </w:trPr>
        <w:tc>
          <w:tcPr>
            <w:tcW w:w="18286" w:type="dxa"/>
            <w:hideMark/>
          </w:tcPr>
          <w:p w:rsidR="00BD2A73" w:rsidRPr="00150F34" w:rsidRDefault="00BD2A73" w:rsidP="00BD2A73">
            <w:pPr>
              <w:pStyle w:val="30"/>
              <w:jc w:val="left"/>
            </w:pPr>
            <w:r>
              <w:t xml:space="preserve">                                              РЕШЕНИЕ</w:t>
            </w:r>
          </w:p>
        </w:tc>
      </w:tr>
    </w:tbl>
    <w:p w:rsidR="00BD2A73" w:rsidRPr="002D7F1D" w:rsidRDefault="00BD2A73" w:rsidP="00295582">
      <w:pPr>
        <w:jc w:val="center"/>
        <w:rPr>
          <w:rFonts w:ascii="Times New Roman" w:hAnsi="Times New Roman" w:cs="Times New Roman"/>
          <w:sz w:val="28"/>
          <w:szCs w:val="28"/>
        </w:rPr>
      </w:pPr>
    </w:p>
    <w:p w:rsidR="00BD2A73" w:rsidRPr="00E76614" w:rsidRDefault="00BD2A73" w:rsidP="00BD2A73">
      <w:pPr>
        <w:autoSpaceDE w:val="0"/>
        <w:autoSpaceDN w:val="0"/>
        <w:adjustRightInd w:val="0"/>
        <w:jc w:val="center"/>
        <w:rPr>
          <w:rFonts w:ascii="Calibri" w:eastAsia="Calibri" w:hAnsi="Calibri" w:cs="Times New Roman"/>
          <w:sz w:val="24"/>
          <w:szCs w:val="24"/>
          <w:u w:val="single"/>
        </w:rPr>
      </w:pPr>
      <w:r w:rsidRPr="00E76614">
        <w:rPr>
          <w:rFonts w:ascii="Calibri" w:eastAsia="Calibri" w:hAnsi="Calibri" w:cs="Times New Roman"/>
          <w:sz w:val="24"/>
          <w:szCs w:val="24"/>
          <w:u w:val="single"/>
        </w:rPr>
        <w:t>от 10.04.2025 № 61-16/8</w:t>
      </w:r>
    </w:p>
    <w:p w:rsidR="00BD2A73" w:rsidRPr="005E1EFD" w:rsidRDefault="00BD2A73" w:rsidP="00BD2A73">
      <w:pPr>
        <w:autoSpaceDE w:val="0"/>
        <w:autoSpaceDN w:val="0"/>
        <w:adjustRightInd w:val="0"/>
        <w:jc w:val="center"/>
        <w:rPr>
          <w:rFonts w:ascii="Calibri" w:eastAsia="Calibri" w:hAnsi="Calibri" w:cs="Times New Roman"/>
          <w:sz w:val="24"/>
          <w:szCs w:val="24"/>
        </w:rPr>
      </w:pPr>
      <w:proofErr w:type="spellStart"/>
      <w:r>
        <w:rPr>
          <w:rFonts w:ascii="Calibri" w:eastAsia="Calibri" w:hAnsi="Calibri" w:cs="Times New Roman"/>
          <w:sz w:val="24"/>
          <w:szCs w:val="24"/>
        </w:rPr>
        <w:t>с</w:t>
      </w:r>
      <w:proofErr w:type="gramStart"/>
      <w:r>
        <w:rPr>
          <w:rFonts w:ascii="Calibri" w:eastAsia="Calibri" w:hAnsi="Calibri" w:cs="Times New Roman"/>
          <w:sz w:val="24"/>
          <w:szCs w:val="24"/>
        </w:rPr>
        <w:t>.П</w:t>
      </w:r>
      <w:proofErr w:type="gramEnd"/>
      <w:r>
        <w:rPr>
          <w:rFonts w:ascii="Calibri" w:eastAsia="Calibri" w:hAnsi="Calibri" w:cs="Times New Roman"/>
          <w:sz w:val="24"/>
          <w:szCs w:val="24"/>
        </w:rPr>
        <w:t>лесс</w:t>
      </w:r>
      <w:proofErr w:type="spellEnd"/>
    </w:p>
    <w:p w:rsidR="00BD2A73" w:rsidRPr="005E1EFD" w:rsidRDefault="00BD2A73" w:rsidP="00BD2A73">
      <w:pPr>
        <w:jc w:val="center"/>
        <w:rPr>
          <w:rFonts w:ascii="Calibri" w:eastAsia="Calibri" w:hAnsi="Calibri" w:cs="Times New Roman"/>
          <w:b/>
          <w:sz w:val="24"/>
          <w:szCs w:val="24"/>
        </w:rPr>
      </w:pPr>
      <w:r w:rsidRPr="005E1EFD">
        <w:rPr>
          <w:rFonts w:ascii="Calibri" w:eastAsia="Calibri" w:hAnsi="Calibri" w:cs="Times New Roman"/>
          <w:b/>
          <w:sz w:val="24"/>
          <w:szCs w:val="24"/>
        </w:rPr>
        <w:t xml:space="preserve">О внесении изменений в решение Комитета местного самоуправления </w:t>
      </w:r>
      <w:proofErr w:type="spellStart"/>
      <w:r w:rsidRPr="005E1EFD">
        <w:rPr>
          <w:rFonts w:ascii="Calibri" w:eastAsia="Calibri" w:hAnsi="Calibri" w:cs="Times New Roman"/>
          <w:b/>
          <w:sz w:val="24"/>
          <w:szCs w:val="24"/>
        </w:rPr>
        <w:t>Плесского</w:t>
      </w:r>
      <w:proofErr w:type="spellEnd"/>
      <w:r w:rsidRPr="005E1EFD">
        <w:rPr>
          <w:rFonts w:ascii="Calibri" w:eastAsia="Calibri" w:hAnsi="Calibri" w:cs="Times New Roman"/>
          <w:b/>
          <w:sz w:val="24"/>
          <w:szCs w:val="24"/>
        </w:rPr>
        <w:t xml:space="preserve"> сельсовета Мокшанского района Пензенской области  от 23.12.2024 № 38-9/8 «О бюджете </w:t>
      </w:r>
      <w:proofErr w:type="spellStart"/>
      <w:r w:rsidRPr="005E1EFD">
        <w:rPr>
          <w:rFonts w:ascii="Calibri" w:eastAsia="Calibri" w:hAnsi="Calibri" w:cs="Times New Roman"/>
          <w:b/>
          <w:sz w:val="24"/>
          <w:szCs w:val="24"/>
        </w:rPr>
        <w:t>Плесского</w:t>
      </w:r>
      <w:proofErr w:type="spellEnd"/>
      <w:r w:rsidRPr="005E1EFD">
        <w:rPr>
          <w:rFonts w:ascii="Calibri" w:eastAsia="Calibri" w:hAnsi="Calibri" w:cs="Times New Roman"/>
          <w:b/>
          <w:sz w:val="24"/>
          <w:szCs w:val="24"/>
        </w:rPr>
        <w:t xml:space="preserve"> сельсовета Мокшанского района Пензенской области на 2025 год и на плановый период 2026 и 2027 годов»</w:t>
      </w:r>
    </w:p>
    <w:p w:rsidR="00BD2A73" w:rsidRPr="00BD2A73" w:rsidRDefault="00BD2A73" w:rsidP="00BD2A73">
      <w:pPr>
        <w:pStyle w:val="4"/>
        <w:rPr>
          <w:rFonts w:ascii="Cambria" w:eastAsia="Times New Roman" w:hAnsi="Cambria" w:cs="Times New Roman"/>
          <w:color w:val="auto"/>
          <w:sz w:val="28"/>
          <w:szCs w:val="28"/>
        </w:rPr>
      </w:pPr>
      <w:r w:rsidRPr="00BD2A73">
        <w:rPr>
          <w:rFonts w:ascii="Cambria" w:eastAsia="Times New Roman" w:hAnsi="Cambria" w:cs="Times New Roman"/>
          <w:color w:val="auto"/>
          <w:sz w:val="28"/>
          <w:szCs w:val="28"/>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сельского поселения </w:t>
      </w:r>
      <w:proofErr w:type="spellStart"/>
      <w:r w:rsidRPr="00BD2A73">
        <w:rPr>
          <w:rFonts w:ascii="Cambria" w:eastAsia="Times New Roman" w:hAnsi="Cambria" w:cs="Times New Roman"/>
          <w:color w:val="auto"/>
          <w:sz w:val="28"/>
          <w:szCs w:val="28"/>
        </w:rPr>
        <w:t>Плесский</w:t>
      </w:r>
      <w:proofErr w:type="spellEnd"/>
      <w:r w:rsidRPr="00BD2A73">
        <w:rPr>
          <w:rFonts w:ascii="Cambria" w:eastAsia="Times New Roman" w:hAnsi="Cambria" w:cs="Times New Roman"/>
          <w:color w:val="auto"/>
          <w:sz w:val="28"/>
          <w:szCs w:val="28"/>
        </w:rPr>
        <w:t xml:space="preserve">  сельсовет муниципального района  </w:t>
      </w:r>
      <w:proofErr w:type="spellStart"/>
      <w:r w:rsidRPr="00BD2A73">
        <w:rPr>
          <w:rFonts w:ascii="Cambria" w:eastAsia="Times New Roman" w:hAnsi="Cambria" w:cs="Times New Roman"/>
          <w:color w:val="auto"/>
          <w:sz w:val="28"/>
          <w:szCs w:val="28"/>
        </w:rPr>
        <w:t>Мокшанский</w:t>
      </w:r>
      <w:proofErr w:type="spellEnd"/>
      <w:r w:rsidRPr="00BD2A73">
        <w:rPr>
          <w:rFonts w:ascii="Cambria" w:eastAsia="Times New Roman" w:hAnsi="Cambria" w:cs="Times New Roman"/>
          <w:color w:val="auto"/>
          <w:sz w:val="28"/>
          <w:szCs w:val="28"/>
        </w:rPr>
        <w:t xml:space="preserve"> район Пензенской области,</w:t>
      </w:r>
    </w:p>
    <w:p w:rsidR="00BD2A73" w:rsidRPr="00BD2A73" w:rsidRDefault="00BD2A73" w:rsidP="00BD2A73">
      <w:pPr>
        <w:pStyle w:val="a0"/>
        <w:jc w:val="center"/>
        <w:rPr>
          <w:b/>
          <w:sz w:val="28"/>
          <w:szCs w:val="28"/>
        </w:rPr>
      </w:pPr>
    </w:p>
    <w:p w:rsidR="00BD2A73" w:rsidRPr="00BD2A73" w:rsidRDefault="00BD2A73" w:rsidP="00BD2A73">
      <w:pPr>
        <w:pStyle w:val="a0"/>
        <w:jc w:val="center"/>
        <w:rPr>
          <w:b/>
          <w:sz w:val="28"/>
          <w:szCs w:val="28"/>
        </w:rPr>
      </w:pPr>
      <w:r w:rsidRPr="00BD2A73">
        <w:rPr>
          <w:b/>
          <w:sz w:val="28"/>
          <w:szCs w:val="28"/>
        </w:rPr>
        <w:t xml:space="preserve">Комитет местного самоуправления </w:t>
      </w:r>
      <w:proofErr w:type="spellStart"/>
      <w:r w:rsidRPr="00BD2A73">
        <w:rPr>
          <w:b/>
          <w:sz w:val="28"/>
          <w:szCs w:val="28"/>
        </w:rPr>
        <w:t>Плесского</w:t>
      </w:r>
      <w:proofErr w:type="spellEnd"/>
      <w:r w:rsidRPr="00BD2A73">
        <w:rPr>
          <w:b/>
          <w:sz w:val="28"/>
          <w:szCs w:val="28"/>
        </w:rPr>
        <w:t xml:space="preserve"> сельсовета Мокшанского района </w:t>
      </w:r>
    </w:p>
    <w:p w:rsidR="00BD2A73" w:rsidRPr="00BD2A73" w:rsidRDefault="00BD2A73" w:rsidP="00BD2A73">
      <w:pPr>
        <w:pStyle w:val="a0"/>
        <w:jc w:val="center"/>
        <w:rPr>
          <w:b/>
          <w:sz w:val="28"/>
          <w:szCs w:val="28"/>
        </w:rPr>
      </w:pPr>
      <w:r w:rsidRPr="00BD2A73">
        <w:rPr>
          <w:b/>
          <w:sz w:val="28"/>
          <w:szCs w:val="28"/>
        </w:rPr>
        <w:t>Пензенской области решил:</w:t>
      </w:r>
    </w:p>
    <w:p w:rsidR="00BD2A73" w:rsidRPr="00BD2A73" w:rsidRDefault="00BD2A73" w:rsidP="00BD2A73">
      <w:pPr>
        <w:jc w:val="both"/>
        <w:rPr>
          <w:rFonts w:ascii="Calibri" w:eastAsia="Calibri" w:hAnsi="Calibri" w:cs="Times New Roman"/>
          <w:sz w:val="28"/>
          <w:szCs w:val="28"/>
        </w:rPr>
      </w:pPr>
      <w:r w:rsidRPr="00BD2A73">
        <w:rPr>
          <w:rFonts w:ascii="Calibri" w:eastAsia="Calibri" w:hAnsi="Calibri" w:cs="Times New Roman"/>
          <w:sz w:val="28"/>
          <w:szCs w:val="28"/>
        </w:rPr>
        <w:t xml:space="preserve">1. Внести в решение Комитета местного самоуправления </w:t>
      </w:r>
      <w:proofErr w:type="spellStart"/>
      <w:r w:rsidRPr="00BD2A73">
        <w:rPr>
          <w:rFonts w:ascii="Calibri" w:eastAsia="Calibri" w:hAnsi="Calibri" w:cs="Times New Roman"/>
          <w:sz w:val="28"/>
          <w:szCs w:val="28"/>
        </w:rPr>
        <w:t>Плесского</w:t>
      </w:r>
      <w:proofErr w:type="spellEnd"/>
      <w:r w:rsidRPr="00BD2A73">
        <w:rPr>
          <w:rFonts w:ascii="Calibri" w:eastAsia="Calibri" w:hAnsi="Calibri" w:cs="Times New Roman"/>
          <w:sz w:val="28"/>
          <w:szCs w:val="28"/>
        </w:rPr>
        <w:t xml:space="preserve"> сельсовета Мокшанского района Пензенской области от 23.12.2024 № 38-9/8 «О бюджете </w:t>
      </w:r>
      <w:proofErr w:type="spellStart"/>
      <w:r w:rsidRPr="00BD2A73">
        <w:rPr>
          <w:rFonts w:ascii="Calibri" w:eastAsia="Calibri" w:hAnsi="Calibri" w:cs="Times New Roman"/>
          <w:sz w:val="28"/>
          <w:szCs w:val="28"/>
        </w:rPr>
        <w:t>Плесского</w:t>
      </w:r>
      <w:proofErr w:type="spellEnd"/>
      <w:r w:rsidRPr="00BD2A73">
        <w:rPr>
          <w:rFonts w:ascii="Calibri" w:eastAsia="Calibri" w:hAnsi="Calibri" w:cs="Times New Roman"/>
          <w:sz w:val="28"/>
          <w:szCs w:val="28"/>
        </w:rPr>
        <w:t xml:space="preserve"> сельсовета Мокшанского района Пензенской области на 2025 год и на плановый период 2026 и 2027 годов» следующие изменения</w:t>
      </w:r>
    </w:p>
    <w:p w:rsidR="00BD2A73" w:rsidRPr="00BD2A73" w:rsidRDefault="00BD2A73" w:rsidP="00BD2A73">
      <w:pPr>
        <w:pStyle w:val="11"/>
        <w:spacing w:before="0"/>
        <w:ind w:hanging="142"/>
        <w:rPr>
          <w:sz w:val="28"/>
          <w:szCs w:val="28"/>
        </w:rPr>
      </w:pPr>
      <w:r w:rsidRPr="00BD2A73">
        <w:rPr>
          <w:sz w:val="28"/>
          <w:szCs w:val="28"/>
        </w:rPr>
        <w:t>1.1. статью 1 решения изложить в новой редакции:</w:t>
      </w:r>
    </w:p>
    <w:p w:rsidR="00BD2A73" w:rsidRPr="00BD2A73" w:rsidRDefault="00BD2A73" w:rsidP="00BD2A73">
      <w:pPr>
        <w:pStyle w:val="4"/>
        <w:rPr>
          <w:rFonts w:ascii="Cambria" w:eastAsia="Times New Roman" w:hAnsi="Cambria" w:cs="Times New Roman"/>
          <w:color w:val="auto"/>
          <w:sz w:val="28"/>
          <w:szCs w:val="28"/>
        </w:rPr>
      </w:pPr>
      <w:r w:rsidRPr="00BD2A73">
        <w:rPr>
          <w:rFonts w:ascii="Cambria" w:eastAsia="Times New Roman" w:hAnsi="Cambria" w:cs="Times New Roman"/>
          <w:color w:val="auto"/>
          <w:sz w:val="28"/>
          <w:szCs w:val="28"/>
        </w:rPr>
        <w:t xml:space="preserve"> «Статья 1. Основные характеристики бюджета </w:t>
      </w:r>
      <w:proofErr w:type="spellStart"/>
      <w:r w:rsidRPr="00BD2A73">
        <w:rPr>
          <w:rFonts w:ascii="Cambria" w:eastAsia="Times New Roman" w:hAnsi="Cambria" w:cs="Times New Roman"/>
          <w:color w:val="auto"/>
          <w:sz w:val="28"/>
          <w:szCs w:val="28"/>
        </w:rPr>
        <w:t>Плесского</w:t>
      </w:r>
      <w:proofErr w:type="spellEnd"/>
      <w:r w:rsidRPr="00BD2A73">
        <w:rPr>
          <w:rFonts w:ascii="Cambria" w:eastAsia="Times New Roman" w:hAnsi="Cambria" w:cs="Times New Roman"/>
          <w:color w:val="auto"/>
          <w:sz w:val="28"/>
          <w:szCs w:val="28"/>
        </w:rPr>
        <w:t xml:space="preserve"> сельсовета   Мокшанского района Пензенской области на 2025 год и на плановый    период 2026 и 2027 годов</w:t>
      </w:r>
    </w:p>
    <w:p w:rsidR="00BD2A73" w:rsidRPr="00BD2A73" w:rsidRDefault="00BD2A73" w:rsidP="00BD2A73">
      <w:pPr>
        <w:pStyle w:val="11"/>
        <w:spacing w:before="0"/>
        <w:rPr>
          <w:sz w:val="28"/>
          <w:szCs w:val="28"/>
        </w:rPr>
      </w:pPr>
      <w:r w:rsidRPr="00BD2A73">
        <w:rPr>
          <w:sz w:val="28"/>
          <w:szCs w:val="28"/>
        </w:rPr>
        <w:t xml:space="preserve">1.Утвердить основные характеристики бюджета </w:t>
      </w:r>
      <w:proofErr w:type="spellStart"/>
      <w:r w:rsidRPr="00BD2A73">
        <w:rPr>
          <w:sz w:val="28"/>
          <w:szCs w:val="28"/>
        </w:rPr>
        <w:t>Плесского</w:t>
      </w:r>
      <w:proofErr w:type="spellEnd"/>
      <w:r w:rsidRPr="00BD2A73">
        <w:rPr>
          <w:sz w:val="28"/>
          <w:szCs w:val="28"/>
        </w:rPr>
        <w:t xml:space="preserve"> сельсовета Мокшанского района Пензенской области (далее – </w:t>
      </w:r>
      <w:proofErr w:type="spellStart"/>
      <w:r w:rsidRPr="00BD2A73">
        <w:rPr>
          <w:sz w:val="28"/>
          <w:szCs w:val="28"/>
        </w:rPr>
        <w:t>Плесского</w:t>
      </w:r>
      <w:proofErr w:type="spellEnd"/>
      <w:r w:rsidRPr="00BD2A73">
        <w:rPr>
          <w:sz w:val="28"/>
          <w:szCs w:val="28"/>
        </w:rPr>
        <w:t xml:space="preserve"> сельсовета) на 2025 год:</w:t>
      </w:r>
    </w:p>
    <w:p w:rsidR="00BD2A73" w:rsidRPr="00BD2A73" w:rsidRDefault="00BD2A73" w:rsidP="00BD2A73">
      <w:pPr>
        <w:pStyle w:val="23"/>
        <w:tabs>
          <w:tab w:val="left" w:pos="708"/>
        </w:tabs>
        <w:spacing w:before="0"/>
        <w:jc w:val="left"/>
        <w:rPr>
          <w:sz w:val="28"/>
          <w:szCs w:val="28"/>
        </w:rPr>
      </w:pPr>
      <w:r w:rsidRPr="00BD2A73">
        <w:rPr>
          <w:sz w:val="28"/>
          <w:szCs w:val="28"/>
        </w:rPr>
        <w:t xml:space="preserve">1) прогнозируемый общий объем доходов бюджета </w:t>
      </w:r>
      <w:proofErr w:type="spellStart"/>
      <w:r w:rsidRPr="00BD2A73">
        <w:rPr>
          <w:sz w:val="28"/>
          <w:szCs w:val="28"/>
        </w:rPr>
        <w:t>Плесского</w:t>
      </w:r>
      <w:proofErr w:type="spellEnd"/>
      <w:r w:rsidRPr="00BD2A73">
        <w:rPr>
          <w:sz w:val="28"/>
          <w:szCs w:val="28"/>
        </w:rPr>
        <w:t xml:space="preserve"> сельсовета в сумме 7938,689 тыс. рублей;</w:t>
      </w:r>
    </w:p>
    <w:p w:rsidR="00BD2A73" w:rsidRPr="00BD2A73" w:rsidRDefault="00BD2A73" w:rsidP="00BD2A73">
      <w:pPr>
        <w:pStyle w:val="23"/>
        <w:tabs>
          <w:tab w:val="left" w:pos="708"/>
        </w:tabs>
        <w:spacing w:before="0"/>
        <w:jc w:val="left"/>
        <w:rPr>
          <w:sz w:val="28"/>
          <w:szCs w:val="28"/>
        </w:rPr>
      </w:pPr>
      <w:r w:rsidRPr="00BD2A73">
        <w:rPr>
          <w:sz w:val="28"/>
          <w:szCs w:val="28"/>
        </w:rPr>
        <w:lastRenderedPageBreak/>
        <w:t xml:space="preserve">2) общий объем расходов бюджета </w:t>
      </w:r>
      <w:proofErr w:type="spellStart"/>
      <w:r w:rsidRPr="00BD2A73">
        <w:rPr>
          <w:sz w:val="28"/>
          <w:szCs w:val="28"/>
        </w:rPr>
        <w:t>Плесского</w:t>
      </w:r>
      <w:proofErr w:type="spellEnd"/>
      <w:r w:rsidRPr="00BD2A73">
        <w:rPr>
          <w:sz w:val="28"/>
          <w:szCs w:val="28"/>
        </w:rPr>
        <w:t xml:space="preserve"> сельсовета в сумме 8110,396 тыс. рублей;</w:t>
      </w:r>
    </w:p>
    <w:p w:rsidR="00BD2A73" w:rsidRPr="00BD2A73" w:rsidRDefault="00BD2A73" w:rsidP="00BD2A73">
      <w:pPr>
        <w:pStyle w:val="23"/>
        <w:tabs>
          <w:tab w:val="left" w:pos="708"/>
        </w:tabs>
        <w:spacing w:before="0"/>
        <w:jc w:val="left"/>
        <w:rPr>
          <w:sz w:val="28"/>
          <w:szCs w:val="28"/>
        </w:rPr>
      </w:pPr>
      <w:r w:rsidRPr="00BD2A73">
        <w:rPr>
          <w:sz w:val="28"/>
          <w:szCs w:val="28"/>
        </w:rPr>
        <w:t xml:space="preserve">3) прогнозируемый дефицит бюджета </w:t>
      </w:r>
      <w:proofErr w:type="spellStart"/>
      <w:r w:rsidRPr="00BD2A73">
        <w:rPr>
          <w:sz w:val="28"/>
          <w:szCs w:val="28"/>
        </w:rPr>
        <w:t>Плесского</w:t>
      </w:r>
      <w:proofErr w:type="spellEnd"/>
      <w:r w:rsidRPr="00BD2A73">
        <w:rPr>
          <w:sz w:val="28"/>
          <w:szCs w:val="28"/>
        </w:rPr>
        <w:t xml:space="preserve"> сельсовета в сумме 171,707 тыс. рублей.</w:t>
      </w:r>
    </w:p>
    <w:p w:rsidR="00BD2A73" w:rsidRPr="00BD2A73" w:rsidRDefault="00BD2A73" w:rsidP="00BD2A73">
      <w:pPr>
        <w:pStyle w:val="23"/>
        <w:tabs>
          <w:tab w:val="left" w:pos="708"/>
        </w:tabs>
        <w:spacing w:before="0"/>
        <w:rPr>
          <w:sz w:val="28"/>
          <w:szCs w:val="28"/>
        </w:rPr>
      </w:pPr>
      <w:r w:rsidRPr="00BD2A73">
        <w:rPr>
          <w:sz w:val="28"/>
          <w:szCs w:val="28"/>
        </w:rPr>
        <w:t xml:space="preserve">4)  объем расходов  резервного фонда администрации </w:t>
      </w:r>
      <w:proofErr w:type="spellStart"/>
      <w:r w:rsidRPr="00BD2A73">
        <w:rPr>
          <w:sz w:val="28"/>
          <w:szCs w:val="28"/>
        </w:rPr>
        <w:t>Плесского</w:t>
      </w:r>
      <w:proofErr w:type="spellEnd"/>
      <w:r w:rsidRPr="00BD2A73">
        <w:rPr>
          <w:sz w:val="28"/>
          <w:szCs w:val="28"/>
        </w:rPr>
        <w:t xml:space="preserve"> сельсовета в сумме 0,0 тыс. рублей;</w:t>
      </w:r>
    </w:p>
    <w:p w:rsidR="00BD2A73" w:rsidRPr="00BD2A73" w:rsidRDefault="00BD2A73" w:rsidP="00BD2A73">
      <w:pPr>
        <w:pStyle w:val="23"/>
        <w:tabs>
          <w:tab w:val="left" w:pos="708"/>
        </w:tabs>
        <w:spacing w:before="0"/>
        <w:rPr>
          <w:sz w:val="28"/>
          <w:szCs w:val="28"/>
        </w:rPr>
      </w:pPr>
      <w:r w:rsidRPr="00BD2A73">
        <w:rPr>
          <w:sz w:val="28"/>
          <w:szCs w:val="28"/>
        </w:rPr>
        <w:t>5)  верхний предел муниципального внутреннего долга Мокшанского района на 1 января 2026 года в сумме 0,0 тыс. рублей.</w:t>
      </w:r>
    </w:p>
    <w:p w:rsidR="00BD2A73" w:rsidRPr="00BD2A73" w:rsidRDefault="00BD2A73" w:rsidP="00BD2A73">
      <w:pPr>
        <w:pStyle w:val="11"/>
        <w:spacing w:before="0"/>
        <w:rPr>
          <w:sz w:val="28"/>
          <w:szCs w:val="28"/>
        </w:rPr>
      </w:pPr>
      <w:r w:rsidRPr="00BD2A73">
        <w:rPr>
          <w:sz w:val="28"/>
          <w:szCs w:val="28"/>
        </w:rPr>
        <w:t xml:space="preserve">2.Утвердить основные характеристики бюджета </w:t>
      </w:r>
      <w:proofErr w:type="spellStart"/>
      <w:r w:rsidRPr="00BD2A73">
        <w:rPr>
          <w:sz w:val="28"/>
          <w:szCs w:val="28"/>
        </w:rPr>
        <w:t>Плесского</w:t>
      </w:r>
      <w:proofErr w:type="spellEnd"/>
      <w:r w:rsidRPr="00BD2A73">
        <w:rPr>
          <w:sz w:val="28"/>
          <w:szCs w:val="28"/>
        </w:rPr>
        <w:t xml:space="preserve"> сельсовета на плановый период 2026 и 2027 годов:</w:t>
      </w:r>
    </w:p>
    <w:p w:rsidR="00BD2A73" w:rsidRPr="00BD2A73" w:rsidRDefault="00BD2A73" w:rsidP="00BD2A73">
      <w:pPr>
        <w:pStyle w:val="23"/>
        <w:tabs>
          <w:tab w:val="left" w:pos="708"/>
        </w:tabs>
        <w:spacing w:before="0"/>
        <w:rPr>
          <w:sz w:val="28"/>
          <w:szCs w:val="28"/>
        </w:rPr>
      </w:pPr>
      <w:r w:rsidRPr="00BD2A73">
        <w:rPr>
          <w:sz w:val="28"/>
          <w:szCs w:val="28"/>
        </w:rPr>
        <w:t xml:space="preserve">1) прогнозируемый общий объем доходов бюджета </w:t>
      </w:r>
      <w:proofErr w:type="spellStart"/>
      <w:r w:rsidRPr="00BD2A73">
        <w:rPr>
          <w:sz w:val="28"/>
          <w:szCs w:val="28"/>
        </w:rPr>
        <w:t>Плесского</w:t>
      </w:r>
      <w:proofErr w:type="spellEnd"/>
      <w:r w:rsidRPr="00BD2A73">
        <w:rPr>
          <w:sz w:val="28"/>
          <w:szCs w:val="28"/>
        </w:rPr>
        <w:t xml:space="preserve"> сельсовета на 2026 год в сумме 7049,583 тыс. рублей, на 2027 год в сумме 7002,064 тыс. рублей;</w:t>
      </w:r>
    </w:p>
    <w:p w:rsidR="00BD2A73" w:rsidRPr="00BD2A73" w:rsidRDefault="00BD2A73" w:rsidP="00BD2A73">
      <w:pPr>
        <w:pStyle w:val="23"/>
        <w:tabs>
          <w:tab w:val="left" w:pos="708"/>
        </w:tabs>
        <w:spacing w:before="0"/>
        <w:rPr>
          <w:sz w:val="28"/>
          <w:szCs w:val="28"/>
        </w:rPr>
      </w:pPr>
      <w:r w:rsidRPr="00BD2A73">
        <w:rPr>
          <w:sz w:val="28"/>
          <w:szCs w:val="28"/>
        </w:rPr>
        <w:t xml:space="preserve">2) общий объем расходов бюджета </w:t>
      </w:r>
      <w:proofErr w:type="spellStart"/>
      <w:r w:rsidRPr="00BD2A73">
        <w:rPr>
          <w:sz w:val="28"/>
          <w:szCs w:val="28"/>
        </w:rPr>
        <w:t>Плесского</w:t>
      </w:r>
      <w:proofErr w:type="spellEnd"/>
      <w:r w:rsidRPr="00BD2A73">
        <w:rPr>
          <w:sz w:val="28"/>
          <w:szCs w:val="28"/>
        </w:rPr>
        <w:t xml:space="preserve"> сельсовета на 2026 год в сумме 7193,355 тыс. рублей, в и на 2027 год в сумме 7003,064 тыс. рублей, в том числе условно утвержденные расходы на 2026 год в сумме 160,000 тыс. рублей, и на 2027 год в сумме  310,000 тыс. рублей;</w:t>
      </w:r>
    </w:p>
    <w:p w:rsidR="00BD2A73" w:rsidRPr="00BD2A73" w:rsidRDefault="00BD2A73" w:rsidP="00BD2A73">
      <w:pPr>
        <w:pStyle w:val="23"/>
        <w:tabs>
          <w:tab w:val="left" w:pos="708"/>
        </w:tabs>
        <w:spacing w:before="0"/>
        <w:rPr>
          <w:sz w:val="28"/>
          <w:szCs w:val="28"/>
        </w:rPr>
      </w:pPr>
      <w:r w:rsidRPr="00BD2A73">
        <w:rPr>
          <w:sz w:val="28"/>
          <w:szCs w:val="28"/>
        </w:rPr>
        <w:t xml:space="preserve">3) прогнозируемый дефицит бюджета </w:t>
      </w:r>
      <w:proofErr w:type="spellStart"/>
      <w:r w:rsidRPr="00BD2A73">
        <w:rPr>
          <w:sz w:val="28"/>
          <w:szCs w:val="28"/>
        </w:rPr>
        <w:t>Плесского</w:t>
      </w:r>
      <w:proofErr w:type="spellEnd"/>
      <w:r w:rsidRPr="00BD2A73">
        <w:rPr>
          <w:sz w:val="28"/>
          <w:szCs w:val="28"/>
        </w:rPr>
        <w:t xml:space="preserve"> сельсовета на 2026 год в сумме 143,772 тыс. рублей и на 2027 год в сумме 1,000 тыс. рублей.</w:t>
      </w:r>
    </w:p>
    <w:p w:rsidR="00BD2A73" w:rsidRPr="00BD2A73" w:rsidRDefault="00BD2A73" w:rsidP="00BD2A73">
      <w:pPr>
        <w:pStyle w:val="23"/>
        <w:tabs>
          <w:tab w:val="left" w:pos="708"/>
        </w:tabs>
        <w:spacing w:before="0"/>
        <w:rPr>
          <w:sz w:val="28"/>
          <w:szCs w:val="28"/>
        </w:rPr>
      </w:pPr>
      <w:r w:rsidRPr="00BD2A73">
        <w:rPr>
          <w:sz w:val="28"/>
          <w:szCs w:val="28"/>
        </w:rPr>
        <w:t xml:space="preserve">4)  объем расходов  резервного фонда администрации </w:t>
      </w:r>
      <w:proofErr w:type="spellStart"/>
      <w:r w:rsidRPr="00BD2A73">
        <w:rPr>
          <w:sz w:val="28"/>
          <w:szCs w:val="28"/>
        </w:rPr>
        <w:t>Плесского</w:t>
      </w:r>
      <w:proofErr w:type="spellEnd"/>
      <w:r w:rsidRPr="00BD2A73">
        <w:rPr>
          <w:sz w:val="28"/>
          <w:szCs w:val="28"/>
        </w:rPr>
        <w:t xml:space="preserve"> сельсовета в сумме 0,0 тыс. рублей;</w:t>
      </w:r>
    </w:p>
    <w:p w:rsidR="00BD2A73" w:rsidRPr="00BD2A73" w:rsidRDefault="00BD2A73" w:rsidP="00BD2A73">
      <w:pPr>
        <w:pStyle w:val="23"/>
        <w:tabs>
          <w:tab w:val="left" w:pos="708"/>
        </w:tabs>
        <w:spacing w:before="0"/>
        <w:rPr>
          <w:sz w:val="28"/>
          <w:szCs w:val="28"/>
        </w:rPr>
      </w:pPr>
      <w:r w:rsidRPr="00BD2A73">
        <w:rPr>
          <w:sz w:val="28"/>
          <w:szCs w:val="28"/>
        </w:rPr>
        <w:t xml:space="preserve">5)  верхний предел муниципального внутреннего долга </w:t>
      </w:r>
      <w:proofErr w:type="spellStart"/>
      <w:r w:rsidRPr="00BD2A73">
        <w:rPr>
          <w:sz w:val="28"/>
          <w:szCs w:val="28"/>
        </w:rPr>
        <w:t>Плесского</w:t>
      </w:r>
      <w:proofErr w:type="spellEnd"/>
      <w:r w:rsidRPr="00BD2A73">
        <w:rPr>
          <w:sz w:val="28"/>
          <w:szCs w:val="28"/>
        </w:rPr>
        <w:t xml:space="preserve"> сельсовета на 1 января 2026 года в сумме 0,0 тыс. рублей.</w:t>
      </w:r>
    </w:p>
    <w:p w:rsidR="00BD2A73" w:rsidRPr="00BD2A73" w:rsidRDefault="00BD2A73" w:rsidP="00BD2A73">
      <w:pPr>
        <w:pStyle w:val="23"/>
        <w:tabs>
          <w:tab w:val="left" w:pos="708"/>
        </w:tabs>
        <w:spacing w:before="0"/>
        <w:rPr>
          <w:sz w:val="28"/>
          <w:szCs w:val="28"/>
        </w:rPr>
      </w:pPr>
      <w:r w:rsidRPr="00BD2A73">
        <w:rPr>
          <w:sz w:val="28"/>
          <w:szCs w:val="28"/>
        </w:rPr>
        <w:t>3. В настоящем решении применены следующие сокращения:</w:t>
      </w:r>
    </w:p>
    <w:p w:rsidR="00BD2A73" w:rsidRPr="00BD2A73" w:rsidRDefault="00BD2A73" w:rsidP="00BD2A73">
      <w:pPr>
        <w:autoSpaceDE w:val="0"/>
        <w:autoSpaceDN w:val="0"/>
        <w:adjustRightInd w:val="0"/>
        <w:spacing w:line="240" w:lineRule="auto"/>
        <w:jc w:val="both"/>
        <w:rPr>
          <w:rFonts w:ascii="Calibri" w:eastAsia="Calibri" w:hAnsi="Calibri" w:cs="Times New Roman"/>
          <w:sz w:val="28"/>
          <w:szCs w:val="28"/>
        </w:rPr>
      </w:pPr>
      <w:r w:rsidRPr="00BD2A73">
        <w:rPr>
          <w:rFonts w:ascii="Calibri" w:eastAsia="Calibri" w:hAnsi="Calibri" w:cs="Times New Roman"/>
          <w:sz w:val="28"/>
          <w:szCs w:val="28"/>
        </w:rPr>
        <w:t>КБК – код бюджетной классификации,</w:t>
      </w:r>
    </w:p>
    <w:p w:rsidR="00BD2A73" w:rsidRPr="00BD2A73" w:rsidRDefault="00BD2A73" w:rsidP="00BD2A73">
      <w:pPr>
        <w:autoSpaceDE w:val="0"/>
        <w:autoSpaceDN w:val="0"/>
        <w:adjustRightInd w:val="0"/>
        <w:spacing w:line="240" w:lineRule="auto"/>
        <w:jc w:val="both"/>
        <w:rPr>
          <w:rFonts w:ascii="Calibri" w:eastAsia="Calibri" w:hAnsi="Calibri" w:cs="Times New Roman"/>
          <w:sz w:val="28"/>
          <w:szCs w:val="28"/>
        </w:rPr>
      </w:pPr>
      <w:r w:rsidRPr="00BD2A73">
        <w:rPr>
          <w:rFonts w:ascii="Calibri" w:eastAsia="Calibri" w:hAnsi="Calibri" w:cs="Times New Roman"/>
          <w:sz w:val="28"/>
          <w:szCs w:val="28"/>
        </w:rPr>
        <w:t>ГРБС – главный распорядитель бюджетных средств,</w:t>
      </w:r>
    </w:p>
    <w:p w:rsidR="00BD2A73" w:rsidRPr="00BD2A73" w:rsidRDefault="00BD2A73" w:rsidP="00BD2A73">
      <w:pPr>
        <w:autoSpaceDE w:val="0"/>
        <w:autoSpaceDN w:val="0"/>
        <w:adjustRightInd w:val="0"/>
        <w:spacing w:line="240" w:lineRule="auto"/>
        <w:jc w:val="both"/>
        <w:rPr>
          <w:rFonts w:ascii="Calibri" w:eastAsia="Calibri" w:hAnsi="Calibri" w:cs="Times New Roman"/>
          <w:sz w:val="28"/>
          <w:szCs w:val="28"/>
        </w:rPr>
      </w:pPr>
      <w:proofErr w:type="spellStart"/>
      <w:r w:rsidRPr="00BD2A73">
        <w:rPr>
          <w:rFonts w:ascii="Calibri" w:eastAsia="Calibri" w:hAnsi="Calibri" w:cs="Times New Roman"/>
          <w:sz w:val="28"/>
          <w:szCs w:val="28"/>
        </w:rPr>
        <w:t>Рз</w:t>
      </w:r>
      <w:proofErr w:type="spellEnd"/>
      <w:r w:rsidRPr="00BD2A73">
        <w:rPr>
          <w:rFonts w:ascii="Calibri" w:eastAsia="Calibri" w:hAnsi="Calibri" w:cs="Times New Roman"/>
          <w:sz w:val="28"/>
          <w:szCs w:val="28"/>
        </w:rPr>
        <w:t xml:space="preserve"> – раздел бюджетной классификации,</w:t>
      </w:r>
    </w:p>
    <w:p w:rsidR="00BD2A73" w:rsidRPr="00BD2A73" w:rsidRDefault="00BD2A73" w:rsidP="00BD2A73">
      <w:pPr>
        <w:autoSpaceDE w:val="0"/>
        <w:autoSpaceDN w:val="0"/>
        <w:adjustRightInd w:val="0"/>
        <w:spacing w:line="240" w:lineRule="auto"/>
        <w:jc w:val="both"/>
        <w:rPr>
          <w:rFonts w:ascii="Calibri" w:eastAsia="Calibri" w:hAnsi="Calibri" w:cs="Times New Roman"/>
          <w:sz w:val="28"/>
          <w:szCs w:val="28"/>
        </w:rPr>
      </w:pPr>
      <w:proofErr w:type="gramStart"/>
      <w:r w:rsidRPr="00BD2A73">
        <w:rPr>
          <w:rFonts w:ascii="Calibri" w:eastAsia="Calibri" w:hAnsi="Calibri" w:cs="Times New Roman"/>
          <w:sz w:val="28"/>
          <w:szCs w:val="28"/>
        </w:rPr>
        <w:t>ПР</w:t>
      </w:r>
      <w:proofErr w:type="gramEnd"/>
      <w:r w:rsidRPr="00BD2A73">
        <w:rPr>
          <w:rFonts w:ascii="Calibri" w:eastAsia="Calibri" w:hAnsi="Calibri" w:cs="Times New Roman"/>
          <w:sz w:val="28"/>
          <w:szCs w:val="28"/>
        </w:rPr>
        <w:t xml:space="preserve"> – подраздел бюджетной классификации,</w:t>
      </w:r>
    </w:p>
    <w:p w:rsidR="00BD2A73" w:rsidRPr="00BD2A73" w:rsidRDefault="00BD2A73" w:rsidP="00BD2A73">
      <w:pPr>
        <w:autoSpaceDE w:val="0"/>
        <w:autoSpaceDN w:val="0"/>
        <w:adjustRightInd w:val="0"/>
        <w:spacing w:line="240" w:lineRule="auto"/>
        <w:jc w:val="both"/>
        <w:rPr>
          <w:rFonts w:ascii="Calibri" w:eastAsia="Calibri" w:hAnsi="Calibri" w:cs="Times New Roman"/>
          <w:sz w:val="28"/>
          <w:szCs w:val="28"/>
        </w:rPr>
      </w:pPr>
      <w:r w:rsidRPr="00BD2A73">
        <w:rPr>
          <w:rFonts w:ascii="Calibri" w:eastAsia="Calibri" w:hAnsi="Calibri" w:cs="Times New Roman"/>
          <w:sz w:val="28"/>
          <w:szCs w:val="28"/>
        </w:rPr>
        <w:t>ЦСР – целевая статья расходов бюджетной классификации,</w:t>
      </w:r>
    </w:p>
    <w:p w:rsidR="00BD2A73" w:rsidRPr="00BD2A73" w:rsidRDefault="00BD2A73" w:rsidP="00BD2A73">
      <w:pPr>
        <w:autoSpaceDE w:val="0"/>
        <w:autoSpaceDN w:val="0"/>
        <w:adjustRightInd w:val="0"/>
        <w:spacing w:line="240" w:lineRule="auto"/>
        <w:jc w:val="both"/>
        <w:rPr>
          <w:rFonts w:ascii="Calibri" w:eastAsia="Calibri" w:hAnsi="Calibri" w:cs="Times New Roman"/>
          <w:sz w:val="28"/>
          <w:szCs w:val="28"/>
        </w:rPr>
      </w:pPr>
      <w:r w:rsidRPr="00BD2A73">
        <w:rPr>
          <w:rFonts w:ascii="Calibri" w:eastAsia="Calibri" w:hAnsi="Calibri" w:cs="Times New Roman"/>
          <w:sz w:val="28"/>
          <w:szCs w:val="28"/>
        </w:rPr>
        <w:t>МП – программное (</w:t>
      </w:r>
      <w:proofErr w:type="spellStart"/>
      <w:r w:rsidRPr="00BD2A73">
        <w:rPr>
          <w:rFonts w:ascii="Calibri" w:eastAsia="Calibri" w:hAnsi="Calibri" w:cs="Times New Roman"/>
          <w:sz w:val="28"/>
          <w:szCs w:val="28"/>
        </w:rPr>
        <w:t>непрограммное</w:t>
      </w:r>
      <w:proofErr w:type="spellEnd"/>
      <w:r w:rsidRPr="00BD2A73">
        <w:rPr>
          <w:rFonts w:ascii="Calibri" w:eastAsia="Calibri" w:hAnsi="Calibri" w:cs="Times New Roman"/>
          <w:sz w:val="28"/>
          <w:szCs w:val="28"/>
        </w:rPr>
        <w:t>) направление расходов,</w:t>
      </w:r>
    </w:p>
    <w:p w:rsidR="00BD2A73" w:rsidRPr="00BD2A73" w:rsidRDefault="00BD2A73" w:rsidP="00BD2A73">
      <w:pPr>
        <w:autoSpaceDE w:val="0"/>
        <w:autoSpaceDN w:val="0"/>
        <w:adjustRightInd w:val="0"/>
        <w:spacing w:line="240" w:lineRule="auto"/>
        <w:jc w:val="both"/>
        <w:rPr>
          <w:rFonts w:ascii="Calibri" w:eastAsia="Calibri" w:hAnsi="Calibri" w:cs="Times New Roman"/>
          <w:sz w:val="28"/>
          <w:szCs w:val="28"/>
        </w:rPr>
      </w:pPr>
      <w:r w:rsidRPr="00BD2A73">
        <w:rPr>
          <w:rFonts w:ascii="Calibri" w:eastAsia="Calibri" w:hAnsi="Calibri" w:cs="Times New Roman"/>
          <w:sz w:val="28"/>
          <w:szCs w:val="28"/>
        </w:rPr>
        <w:t>ПП – подпрограмма,</w:t>
      </w:r>
    </w:p>
    <w:p w:rsidR="00BD2A73" w:rsidRPr="00BD2A73" w:rsidRDefault="00BD2A73" w:rsidP="00BD2A73">
      <w:pPr>
        <w:autoSpaceDE w:val="0"/>
        <w:autoSpaceDN w:val="0"/>
        <w:adjustRightInd w:val="0"/>
        <w:spacing w:line="240" w:lineRule="auto"/>
        <w:jc w:val="both"/>
        <w:rPr>
          <w:rFonts w:ascii="Calibri" w:eastAsia="Calibri" w:hAnsi="Calibri" w:cs="Times New Roman"/>
          <w:sz w:val="28"/>
          <w:szCs w:val="28"/>
        </w:rPr>
      </w:pPr>
      <w:r w:rsidRPr="00BD2A73">
        <w:rPr>
          <w:rFonts w:ascii="Calibri" w:eastAsia="Calibri" w:hAnsi="Calibri" w:cs="Times New Roman"/>
          <w:sz w:val="28"/>
          <w:szCs w:val="28"/>
        </w:rPr>
        <w:t>ОМ – основное мероприятие,</w:t>
      </w:r>
    </w:p>
    <w:p w:rsidR="00BD2A73" w:rsidRPr="00BD2A73" w:rsidRDefault="00BD2A73" w:rsidP="00BD2A73">
      <w:pPr>
        <w:autoSpaceDE w:val="0"/>
        <w:autoSpaceDN w:val="0"/>
        <w:adjustRightInd w:val="0"/>
        <w:spacing w:line="240" w:lineRule="auto"/>
        <w:jc w:val="both"/>
        <w:rPr>
          <w:rFonts w:ascii="Calibri" w:eastAsia="Calibri" w:hAnsi="Calibri" w:cs="Times New Roman"/>
          <w:sz w:val="28"/>
          <w:szCs w:val="28"/>
        </w:rPr>
      </w:pPr>
      <w:r w:rsidRPr="00BD2A73">
        <w:rPr>
          <w:rFonts w:ascii="Calibri" w:eastAsia="Calibri" w:hAnsi="Calibri" w:cs="Times New Roman"/>
          <w:sz w:val="28"/>
          <w:szCs w:val="28"/>
        </w:rPr>
        <w:t>НР – направление расходов,</w:t>
      </w:r>
    </w:p>
    <w:p w:rsidR="00BD2A73" w:rsidRPr="00BD2A73" w:rsidRDefault="00BD2A73" w:rsidP="00BD2A73">
      <w:pPr>
        <w:autoSpaceDE w:val="0"/>
        <w:autoSpaceDN w:val="0"/>
        <w:adjustRightInd w:val="0"/>
        <w:spacing w:line="240" w:lineRule="auto"/>
        <w:jc w:val="both"/>
        <w:rPr>
          <w:rFonts w:ascii="Calibri" w:eastAsia="Calibri" w:hAnsi="Calibri" w:cs="Times New Roman"/>
          <w:sz w:val="28"/>
          <w:szCs w:val="28"/>
        </w:rPr>
      </w:pPr>
      <w:r w:rsidRPr="00BD2A73">
        <w:rPr>
          <w:rFonts w:ascii="Calibri" w:eastAsia="Calibri" w:hAnsi="Calibri" w:cs="Times New Roman"/>
          <w:sz w:val="28"/>
          <w:szCs w:val="28"/>
        </w:rPr>
        <w:t>ВР – вид расходов бюджетной классификации.</w:t>
      </w:r>
    </w:p>
    <w:p w:rsidR="00BD2A73" w:rsidRPr="00BD2A73" w:rsidRDefault="00BD2A73" w:rsidP="00BD2A73">
      <w:pPr>
        <w:pStyle w:val="11"/>
        <w:spacing w:before="0"/>
        <w:rPr>
          <w:sz w:val="28"/>
          <w:szCs w:val="28"/>
        </w:rPr>
      </w:pPr>
      <w:r w:rsidRPr="00BD2A73">
        <w:rPr>
          <w:sz w:val="28"/>
          <w:szCs w:val="28"/>
        </w:rPr>
        <w:t xml:space="preserve">1.2. приложения  4, 5  к решению Комитета местного самоуправления </w:t>
      </w:r>
      <w:proofErr w:type="spellStart"/>
      <w:r w:rsidRPr="00BD2A73">
        <w:rPr>
          <w:sz w:val="28"/>
          <w:szCs w:val="28"/>
        </w:rPr>
        <w:t>Плесского</w:t>
      </w:r>
      <w:proofErr w:type="spellEnd"/>
      <w:r w:rsidRPr="00BD2A73">
        <w:rPr>
          <w:sz w:val="28"/>
          <w:szCs w:val="28"/>
        </w:rPr>
        <w:t xml:space="preserve"> сельсовета Мокшанского района Пензенской области от 23.12.2024 № 38-9/8 «О бюджете </w:t>
      </w:r>
      <w:proofErr w:type="spellStart"/>
      <w:r w:rsidRPr="00BD2A73">
        <w:rPr>
          <w:sz w:val="28"/>
          <w:szCs w:val="28"/>
        </w:rPr>
        <w:t>Плесского</w:t>
      </w:r>
      <w:proofErr w:type="spellEnd"/>
      <w:r w:rsidRPr="00BD2A73">
        <w:rPr>
          <w:sz w:val="28"/>
          <w:szCs w:val="28"/>
        </w:rPr>
        <w:t xml:space="preserve"> сельсовета Мокшанского района Пензенской области на 2025 год и на плановый период 2026 и 2027 годов»  изложить в новой редакции (прилагаются).</w:t>
      </w:r>
    </w:p>
    <w:p w:rsidR="00BD2A73" w:rsidRPr="00BD2A73" w:rsidRDefault="00BD2A73" w:rsidP="00BD2A73">
      <w:pPr>
        <w:autoSpaceDE w:val="0"/>
        <w:autoSpaceDN w:val="0"/>
        <w:adjustRightInd w:val="0"/>
        <w:spacing w:line="240" w:lineRule="auto"/>
        <w:jc w:val="both"/>
        <w:rPr>
          <w:rFonts w:ascii="Calibri" w:eastAsia="Calibri" w:hAnsi="Calibri" w:cs="Times New Roman"/>
          <w:sz w:val="28"/>
          <w:szCs w:val="28"/>
        </w:rPr>
      </w:pPr>
      <w:r w:rsidRPr="00BD2A73">
        <w:rPr>
          <w:rFonts w:ascii="Calibri" w:eastAsia="Calibri" w:hAnsi="Calibri" w:cs="Times New Roman"/>
          <w:sz w:val="28"/>
          <w:szCs w:val="28"/>
        </w:rPr>
        <w:t xml:space="preserve">2. Настоящее решение опубликовать в информационном бюллетене «Вести </w:t>
      </w:r>
      <w:proofErr w:type="spellStart"/>
      <w:r w:rsidRPr="00BD2A73">
        <w:rPr>
          <w:rFonts w:ascii="Calibri" w:eastAsia="Calibri" w:hAnsi="Calibri" w:cs="Times New Roman"/>
          <w:sz w:val="28"/>
          <w:szCs w:val="28"/>
        </w:rPr>
        <w:t>Плесского</w:t>
      </w:r>
      <w:proofErr w:type="spellEnd"/>
      <w:r w:rsidRPr="00BD2A73">
        <w:rPr>
          <w:rFonts w:ascii="Calibri" w:eastAsia="Calibri" w:hAnsi="Calibri" w:cs="Times New Roman"/>
          <w:sz w:val="28"/>
          <w:szCs w:val="28"/>
        </w:rPr>
        <w:t xml:space="preserve"> сельсовета» и разместить на официальной странице  администрации </w:t>
      </w:r>
      <w:proofErr w:type="spellStart"/>
      <w:r w:rsidRPr="00BD2A73">
        <w:rPr>
          <w:rFonts w:ascii="Calibri" w:eastAsia="Calibri" w:hAnsi="Calibri" w:cs="Times New Roman"/>
          <w:sz w:val="28"/>
          <w:szCs w:val="28"/>
        </w:rPr>
        <w:t>Плесского</w:t>
      </w:r>
      <w:proofErr w:type="spellEnd"/>
      <w:r w:rsidRPr="00BD2A73">
        <w:rPr>
          <w:rFonts w:ascii="Calibri" w:eastAsia="Calibri" w:hAnsi="Calibri" w:cs="Times New Roman"/>
          <w:sz w:val="28"/>
          <w:szCs w:val="28"/>
        </w:rPr>
        <w:t xml:space="preserve"> сельсовета Мокшанского района Пензенской области раздела власть ОМС </w:t>
      </w:r>
      <w:r w:rsidRPr="00BD2A73">
        <w:rPr>
          <w:rFonts w:ascii="Calibri" w:eastAsia="Calibri" w:hAnsi="Calibri" w:cs="Times New Roman"/>
          <w:sz w:val="28"/>
          <w:szCs w:val="28"/>
        </w:rPr>
        <w:lastRenderedPageBreak/>
        <w:t>Мокшанского района на сайте администрации Мокшанского района в сети «Интернет».</w:t>
      </w:r>
    </w:p>
    <w:p w:rsidR="00BD2A73" w:rsidRPr="00BD2A73" w:rsidRDefault="00BD2A73" w:rsidP="00BD2A73">
      <w:pPr>
        <w:pStyle w:val="23"/>
        <w:tabs>
          <w:tab w:val="left" w:pos="708"/>
        </w:tabs>
        <w:spacing w:before="0"/>
        <w:rPr>
          <w:sz w:val="28"/>
          <w:szCs w:val="28"/>
        </w:rPr>
      </w:pPr>
      <w:r w:rsidRPr="00BD2A73">
        <w:rPr>
          <w:sz w:val="28"/>
          <w:szCs w:val="28"/>
        </w:rPr>
        <w:t>3. Настоящее решение вступает в силу на следующий день после его официального опубликования.</w:t>
      </w:r>
    </w:p>
    <w:p w:rsidR="00BD2A73" w:rsidRPr="005E1EFD" w:rsidRDefault="00BD2A73" w:rsidP="00BD2A73">
      <w:pPr>
        <w:pStyle w:val="23"/>
        <w:tabs>
          <w:tab w:val="left" w:pos="708"/>
        </w:tabs>
        <w:spacing w:before="0"/>
        <w:ind w:firstLine="567"/>
        <w:rPr>
          <w:szCs w:val="24"/>
        </w:rPr>
      </w:pPr>
    </w:p>
    <w:p w:rsidR="00BD2A73" w:rsidRPr="005E1EFD" w:rsidRDefault="00BD2A73" w:rsidP="00BD2A73">
      <w:pPr>
        <w:pStyle w:val="a0"/>
        <w:spacing w:after="0"/>
        <w:rPr>
          <w:b/>
          <w:sz w:val="24"/>
          <w:szCs w:val="24"/>
        </w:rPr>
      </w:pPr>
      <w:r>
        <w:rPr>
          <w:b/>
          <w:sz w:val="24"/>
          <w:szCs w:val="24"/>
        </w:rPr>
        <w:t xml:space="preserve">Глава </w:t>
      </w:r>
      <w:proofErr w:type="spellStart"/>
      <w:r>
        <w:rPr>
          <w:b/>
          <w:sz w:val="24"/>
          <w:szCs w:val="24"/>
        </w:rPr>
        <w:t>Плесского</w:t>
      </w:r>
      <w:proofErr w:type="spellEnd"/>
      <w:r>
        <w:rPr>
          <w:b/>
          <w:sz w:val="24"/>
          <w:szCs w:val="24"/>
        </w:rPr>
        <w:t xml:space="preserve"> сельсовета</w:t>
      </w:r>
    </w:p>
    <w:p w:rsidR="00BD2A73" w:rsidRPr="005E1EFD" w:rsidRDefault="00BD2A73" w:rsidP="00BD2A73">
      <w:pPr>
        <w:pStyle w:val="a0"/>
        <w:spacing w:after="0"/>
        <w:rPr>
          <w:b/>
          <w:sz w:val="24"/>
          <w:szCs w:val="24"/>
        </w:rPr>
      </w:pPr>
      <w:r w:rsidRPr="005E1EFD">
        <w:rPr>
          <w:b/>
          <w:sz w:val="24"/>
          <w:szCs w:val="24"/>
        </w:rPr>
        <w:t>Мокшанского района</w:t>
      </w:r>
    </w:p>
    <w:p w:rsidR="00BD2A73" w:rsidRDefault="00BD2A73" w:rsidP="00BD2A73">
      <w:pPr>
        <w:pStyle w:val="a0"/>
        <w:spacing w:after="0"/>
        <w:rPr>
          <w:b/>
          <w:sz w:val="24"/>
          <w:szCs w:val="24"/>
        </w:rPr>
      </w:pPr>
      <w:r w:rsidRPr="005E1EFD">
        <w:rPr>
          <w:b/>
          <w:sz w:val="24"/>
          <w:szCs w:val="24"/>
        </w:rPr>
        <w:t xml:space="preserve">Пензенской области </w:t>
      </w:r>
    </w:p>
    <w:p w:rsidR="00BD2A73" w:rsidRPr="005E1EFD" w:rsidRDefault="00BD2A73" w:rsidP="00BD2A73">
      <w:pPr>
        <w:pStyle w:val="a0"/>
        <w:spacing w:after="0"/>
        <w:jc w:val="right"/>
        <w:rPr>
          <w:b/>
          <w:sz w:val="24"/>
          <w:szCs w:val="24"/>
        </w:rPr>
      </w:pPr>
      <w:r w:rsidRPr="005E1EFD">
        <w:rPr>
          <w:b/>
          <w:sz w:val="24"/>
          <w:szCs w:val="24"/>
        </w:rPr>
        <w:t xml:space="preserve">                                                                                 Н.А.Петровская</w:t>
      </w:r>
    </w:p>
    <w:p w:rsidR="00BD2A73" w:rsidRPr="005E1EFD" w:rsidRDefault="00BD2A73" w:rsidP="00BD2A73">
      <w:pPr>
        <w:pStyle w:val="a0"/>
        <w:spacing w:after="0"/>
        <w:jc w:val="right"/>
        <w:rPr>
          <w:b/>
          <w:sz w:val="24"/>
          <w:szCs w:val="24"/>
        </w:rPr>
      </w:pPr>
    </w:p>
    <w:p w:rsidR="00BD2A73" w:rsidRDefault="00BD2A73" w:rsidP="00BD2A73">
      <w:pPr>
        <w:spacing w:after="0" w:line="240" w:lineRule="auto"/>
        <w:jc w:val="right"/>
        <w:rPr>
          <w:rFonts w:ascii="Calibri" w:eastAsia="Calibri" w:hAnsi="Calibri" w:cs="Times New Roman"/>
          <w:sz w:val="24"/>
          <w:szCs w:val="24"/>
        </w:rPr>
      </w:pPr>
      <w:r>
        <w:rPr>
          <w:rFonts w:ascii="Calibri" w:eastAsia="Calibri" w:hAnsi="Calibri" w:cs="Times New Roman"/>
          <w:sz w:val="24"/>
          <w:szCs w:val="24"/>
        </w:rPr>
        <w:t>Приложение 4</w:t>
      </w:r>
    </w:p>
    <w:p w:rsidR="00BD2A73" w:rsidRDefault="00BD2A73" w:rsidP="00BD2A73">
      <w:pPr>
        <w:spacing w:after="0" w:line="240" w:lineRule="auto"/>
        <w:jc w:val="right"/>
        <w:rPr>
          <w:rFonts w:ascii="Calibri" w:eastAsia="Calibri" w:hAnsi="Calibri" w:cs="Times New Roman"/>
          <w:sz w:val="24"/>
          <w:szCs w:val="24"/>
        </w:rPr>
      </w:pPr>
      <w:r>
        <w:rPr>
          <w:rFonts w:ascii="Calibri" w:eastAsia="Calibri" w:hAnsi="Calibri" w:cs="Times New Roman"/>
          <w:sz w:val="24"/>
          <w:szCs w:val="24"/>
        </w:rPr>
        <w:t xml:space="preserve">УТВЕРЖДЕНО </w:t>
      </w:r>
    </w:p>
    <w:p w:rsidR="00BD2A73" w:rsidRDefault="00BD2A73" w:rsidP="00BD2A73">
      <w:pPr>
        <w:spacing w:after="0" w:line="240" w:lineRule="auto"/>
        <w:jc w:val="right"/>
        <w:rPr>
          <w:rFonts w:ascii="Calibri" w:eastAsia="Calibri" w:hAnsi="Calibri" w:cs="Times New Roman"/>
          <w:sz w:val="24"/>
          <w:szCs w:val="24"/>
        </w:rPr>
      </w:pPr>
      <w:r>
        <w:rPr>
          <w:rFonts w:ascii="Calibri" w:eastAsia="Calibri" w:hAnsi="Calibri" w:cs="Times New Roman"/>
          <w:sz w:val="24"/>
          <w:szCs w:val="24"/>
        </w:rPr>
        <w:t>решением Комитета местного самоуправления</w:t>
      </w:r>
    </w:p>
    <w:p w:rsidR="00BD2A73" w:rsidRDefault="00BD2A73" w:rsidP="00BD2A73">
      <w:pPr>
        <w:spacing w:after="0" w:line="240" w:lineRule="auto"/>
        <w:jc w:val="right"/>
        <w:rPr>
          <w:rFonts w:ascii="Calibri" w:eastAsia="Calibri" w:hAnsi="Calibri" w:cs="Times New Roman"/>
          <w:sz w:val="24"/>
          <w:szCs w:val="24"/>
        </w:rPr>
      </w:pPr>
      <w:proofErr w:type="spellStart"/>
      <w:r>
        <w:rPr>
          <w:rFonts w:ascii="Calibri" w:eastAsia="Calibri" w:hAnsi="Calibri" w:cs="Times New Roman"/>
          <w:sz w:val="24"/>
          <w:szCs w:val="24"/>
        </w:rPr>
        <w:t>Плесского</w:t>
      </w:r>
      <w:proofErr w:type="spellEnd"/>
      <w:r>
        <w:rPr>
          <w:rFonts w:ascii="Calibri" w:eastAsia="Calibri" w:hAnsi="Calibri" w:cs="Times New Roman"/>
          <w:sz w:val="24"/>
          <w:szCs w:val="24"/>
        </w:rPr>
        <w:t xml:space="preserve"> сельсовета Мокшанского района</w:t>
      </w:r>
    </w:p>
    <w:p w:rsidR="00BD2A73" w:rsidRDefault="00BD2A73" w:rsidP="00BD2A73">
      <w:pPr>
        <w:spacing w:after="0" w:line="240" w:lineRule="auto"/>
        <w:jc w:val="right"/>
        <w:rPr>
          <w:rFonts w:ascii="Calibri" w:eastAsia="Calibri" w:hAnsi="Calibri" w:cs="Times New Roman"/>
          <w:sz w:val="24"/>
          <w:szCs w:val="24"/>
        </w:rPr>
      </w:pPr>
      <w:r>
        <w:rPr>
          <w:rFonts w:ascii="Calibri" w:eastAsia="Calibri" w:hAnsi="Calibri" w:cs="Times New Roman"/>
          <w:sz w:val="24"/>
          <w:szCs w:val="24"/>
        </w:rPr>
        <w:t xml:space="preserve"> Пензенской области</w:t>
      </w:r>
    </w:p>
    <w:p w:rsidR="00BD2A73" w:rsidRPr="00463081" w:rsidRDefault="00BD2A73" w:rsidP="00BD2A73">
      <w:pPr>
        <w:tabs>
          <w:tab w:val="left" w:pos="2440"/>
        </w:tabs>
        <w:ind w:left="360"/>
        <w:jc w:val="right"/>
        <w:rPr>
          <w:rFonts w:ascii="Calibri" w:eastAsia="Calibri" w:hAnsi="Calibri" w:cs="Times New Roman"/>
          <w:sz w:val="24"/>
          <w:szCs w:val="24"/>
        </w:rPr>
      </w:pPr>
      <w:r w:rsidRPr="00463081">
        <w:rPr>
          <w:rFonts w:ascii="Calibri" w:eastAsia="Calibri" w:hAnsi="Calibri" w:cs="Times New Roman"/>
          <w:sz w:val="24"/>
          <w:szCs w:val="24"/>
        </w:rPr>
        <w:t xml:space="preserve">от  </w:t>
      </w:r>
      <w:r>
        <w:rPr>
          <w:rFonts w:ascii="Calibri" w:eastAsia="Calibri" w:hAnsi="Calibri" w:cs="Times New Roman"/>
          <w:sz w:val="24"/>
          <w:szCs w:val="24"/>
        </w:rPr>
        <w:t>10.04.2025</w:t>
      </w:r>
      <w:r w:rsidRPr="00463081">
        <w:rPr>
          <w:rFonts w:ascii="Calibri" w:eastAsia="Calibri" w:hAnsi="Calibri" w:cs="Times New Roman"/>
          <w:sz w:val="24"/>
          <w:szCs w:val="24"/>
        </w:rPr>
        <w:t xml:space="preserve"> №</w:t>
      </w:r>
      <w:r>
        <w:rPr>
          <w:rFonts w:ascii="Calibri" w:eastAsia="Calibri" w:hAnsi="Calibri" w:cs="Times New Roman"/>
          <w:sz w:val="24"/>
          <w:szCs w:val="24"/>
        </w:rPr>
        <w:t xml:space="preserve"> 61/16-8</w:t>
      </w:r>
    </w:p>
    <w:p w:rsidR="00BD2A73" w:rsidRDefault="00BD2A73" w:rsidP="00BD2A73">
      <w:pPr>
        <w:tabs>
          <w:tab w:val="left" w:pos="2440"/>
        </w:tabs>
        <w:ind w:left="360"/>
        <w:jc w:val="right"/>
        <w:rPr>
          <w:rFonts w:ascii="Calibri" w:eastAsia="Calibri" w:hAnsi="Calibri" w:cs="Times New Roman"/>
          <w:sz w:val="26"/>
          <w:szCs w:val="26"/>
        </w:rPr>
      </w:pPr>
    </w:p>
    <w:p w:rsidR="00BD2A73" w:rsidRDefault="00BD2A73" w:rsidP="00BD2A73">
      <w:pPr>
        <w:tabs>
          <w:tab w:val="left" w:pos="2440"/>
        </w:tabs>
        <w:ind w:left="360"/>
        <w:jc w:val="center"/>
        <w:rPr>
          <w:rFonts w:ascii="Calibri" w:eastAsia="Calibri" w:hAnsi="Calibri" w:cs="Times New Roman"/>
          <w:bCs/>
        </w:rPr>
      </w:pPr>
      <w:r>
        <w:rPr>
          <w:rFonts w:ascii="Calibri" w:eastAsia="Calibri" w:hAnsi="Calibri" w:cs="Times New Roman"/>
          <w:b/>
          <w:sz w:val="26"/>
          <w:szCs w:val="26"/>
        </w:rPr>
        <w:t xml:space="preserve">Распределение бюджетных ассигнований бюджета </w:t>
      </w:r>
      <w:proofErr w:type="spellStart"/>
      <w:r>
        <w:rPr>
          <w:rFonts w:ascii="Calibri" w:eastAsia="Calibri" w:hAnsi="Calibri" w:cs="Times New Roman"/>
          <w:b/>
          <w:sz w:val="26"/>
          <w:szCs w:val="26"/>
        </w:rPr>
        <w:t>Плесского</w:t>
      </w:r>
      <w:proofErr w:type="spellEnd"/>
      <w:r>
        <w:rPr>
          <w:rFonts w:ascii="Calibri" w:eastAsia="Calibri" w:hAnsi="Calibri" w:cs="Times New Roman"/>
          <w:b/>
          <w:sz w:val="26"/>
          <w:szCs w:val="26"/>
        </w:rPr>
        <w:t xml:space="preserve"> сельсовета по разделам, подразделам, целевым статьям (муниципальным программам и </w:t>
      </w:r>
      <w:proofErr w:type="spellStart"/>
      <w:r>
        <w:rPr>
          <w:rFonts w:ascii="Calibri" w:eastAsia="Calibri" w:hAnsi="Calibri" w:cs="Times New Roman"/>
          <w:b/>
          <w:sz w:val="26"/>
          <w:szCs w:val="26"/>
        </w:rPr>
        <w:t>непрограммным</w:t>
      </w:r>
      <w:proofErr w:type="spellEnd"/>
      <w:r>
        <w:rPr>
          <w:rFonts w:ascii="Calibri" w:eastAsia="Calibri" w:hAnsi="Calibri" w:cs="Times New Roman"/>
          <w:b/>
          <w:sz w:val="26"/>
          <w:szCs w:val="26"/>
        </w:rPr>
        <w:t xml:space="preserve"> направлениям деятельности), группам и подгруппам </w:t>
      </w:r>
      <w:proofErr w:type="gramStart"/>
      <w:r>
        <w:rPr>
          <w:rFonts w:ascii="Calibri" w:eastAsia="Calibri" w:hAnsi="Calibri" w:cs="Times New Roman"/>
          <w:b/>
          <w:sz w:val="26"/>
          <w:szCs w:val="26"/>
        </w:rPr>
        <w:t>видов расходов классификации расходов бюджетов</w:t>
      </w:r>
      <w:proofErr w:type="gramEnd"/>
      <w:r>
        <w:rPr>
          <w:rFonts w:ascii="Calibri" w:eastAsia="Calibri" w:hAnsi="Calibri" w:cs="Times New Roman"/>
          <w:b/>
          <w:sz w:val="26"/>
          <w:szCs w:val="26"/>
        </w:rPr>
        <w:t xml:space="preserve"> </w:t>
      </w:r>
      <w:r>
        <w:rPr>
          <w:rFonts w:ascii="Calibri" w:eastAsia="Calibri" w:hAnsi="Calibri" w:cs="Times New Roman"/>
          <w:b/>
          <w:bCs/>
          <w:sz w:val="26"/>
          <w:szCs w:val="26"/>
        </w:rPr>
        <w:t xml:space="preserve">на 2025 год </w:t>
      </w:r>
      <w:r>
        <w:rPr>
          <w:rFonts w:ascii="Calibri" w:eastAsia="Calibri" w:hAnsi="Calibri" w:cs="Times New Roman"/>
          <w:b/>
          <w:sz w:val="26"/>
          <w:szCs w:val="26"/>
        </w:rPr>
        <w:t>и плановый период 2026 и 2027 годов</w:t>
      </w:r>
    </w:p>
    <w:tbl>
      <w:tblPr>
        <w:tblW w:w="10358" w:type="dxa"/>
        <w:jc w:val="center"/>
        <w:tblLayout w:type="fixed"/>
        <w:tblLook w:val="0000"/>
      </w:tblPr>
      <w:tblGrid>
        <w:gridCol w:w="426"/>
        <w:gridCol w:w="2686"/>
        <w:gridCol w:w="239"/>
        <w:gridCol w:w="186"/>
        <w:gridCol w:w="516"/>
        <w:gridCol w:w="521"/>
        <w:gridCol w:w="139"/>
        <w:gridCol w:w="284"/>
        <w:gridCol w:w="76"/>
        <w:gridCol w:w="491"/>
        <w:gridCol w:w="79"/>
        <w:gridCol w:w="629"/>
        <w:gridCol w:w="670"/>
        <w:gridCol w:w="1214"/>
        <w:gridCol w:w="1007"/>
        <w:gridCol w:w="1195"/>
      </w:tblGrid>
      <w:tr w:rsidR="00BD2A73" w:rsidTr="00CF2834">
        <w:trPr>
          <w:trHeight w:val="230"/>
          <w:jc w:val="center"/>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ind w:left="-94"/>
              <w:jc w:val="center"/>
              <w:rPr>
                <w:rFonts w:ascii="Calibri" w:eastAsia="Calibri" w:hAnsi="Calibri" w:cs="Times New Roman"/>
              </w:rPr>
            </w:pPr>
            <w:r>
              <w:rPr>
                <w:rFonts w:ascii="Calibri" w:eastAsia="Calibri" w:hAnsi="Calibri" w:cs="Times New Roman"/>
                <w:bCs/>
              </w:rPr>
              <w:t xml:space="preserve">№ </w:t>
            </w:r>
            <w:proofErr w:type="spellStart"/>
            <w:proofErr w:type="gramStart"/>
            <w:r>
              <w:rPr>
                <w:rFonts w:ascii="Calibri" w:eastAsia="Calibri" w:hAnsi="Calibri" w:cs="Times New Roman"/>
                <w:bCs/>
              </w:rPr>
              <w:t>п</w:t>
            </w:r>
            <w:proofErr w:type="spellEnd"/>
            <w:proofErr w:type="gramEnd"/>
            <w:r>
              <w:rPr>
                <w:rFonts w:ascii="Calibri" w:eastAsia="Calibri" w:hAnsi="Calibri" w:cs="Times New Roman"/>
                <w:bCs/>
              </w:rPr>
              <w:t>/</w:t>
            </w:r>
            <w:proofErr w:type="spellStart"/>
            <w:r>
              <w:rPr>
                <w:rFonts w:ascii="Calibri" w:eastAsia="Calibri" w:hAnsi="Calibri" w:cs="Times New Roman"/>
                <w:bCs/>
              </w:rPr>
              <w:t>п</w:t>
            </w:r>
            <w:proofErr w:type="spellEnd"/>
          </w:p>
        </w:tc>
        <w:tc>
          <w:tcPr>
            <w:tcW w:w="2686" w:type="dxa"/>
            <w:vMerge w:val="restart"/>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Наименование показателя</w:t>
            </w:r>
          </w:p>
        </w:tc>
        <w:tc>
          <w:tcPr>
            <w:tcW w:w="239" w:type="dxa"/>
            <w:tcBorders>
              <w:top w:val="single" w:sz="4" w:space="0" w:color="000000"/>
              <w:left w:val="single" w:sz="4" w:space="0" w:color="000000"/>
            </w:tcBorders>
            <w:shd w:val="clear" w:color="auto" w:fill="auto"/>
          </w:tcPr>
          <w:p w:rsidR="00BD2A73" w:rsidRDefault="00BD2A73" w:rsidP="00CF2834">
            <w:pPr>
              <w:snapToGrid w:val="0"/>
              <w:jc w:val="center"/>
              <w:rPr>
                <w:rFonts w:ascii="Calibri" w:eastAsia="Calibri" w:hAnsi="Calibri" w:cs="Times New Roman"/>
                <w:bCs/>
                <w:sz w:val="16"/>
                <w:szCs w:val="16"/>
              </w:rPr>
            </w:pPr>
          </w:p>
        </w:tc>
        <w:tc>
          <w:tcPr>
            <w:tcW w:w="3591" w:type="dxa"/>
            <w:gridSpan w:val="10"/>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sz w:val="16"/>
                <w:szCs w:val="16"/>
              </w:rPr>
              <w:t>Код бюджетной классификации расходов</w:t>
            </w:r>
          </w:p>
        </w:tc>
        <w:tc>
          <w:tcPr>
            <w:tcW w:w="1214" w:type="dxa"/>
            <w:vMerge w:val="restart"/>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Утверждено на 2025 год, тыс</w:t>
            </w:r>
            <w:proofErr w:type="gramStart"/>
            <w:r>
              <w:rPr>
                <w:rFonts w:ascii="Calibri" w:eastAsia="Calibri" w:hAnsi="Calibri" w:cs="Times New Roman"/>
                <w:bCs/>
              </w:rPr>
              <w:t>.р</w:t>
            </w:r>
            <w:proofErr w:type="gramEnd"/>
            <w:r>
              <w:rPr>
                <w:rFonts w:ascii="Calibri" w:eastAsia="Calibri" w:hAnsi="Calibri" w:cs="Times New Roman"/>
                <w:bCs/>
              </w:rPr>
              <w:t>уб.</w:t>
            </w:r>
          </w:p>
        </w:tc>
        <w:tc>
          <w:tcPr>
            <w:tcW w:w="1007" w:type="dxa"/>
            <w:vMerge w:val="restart"/>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Утверждено на 2026 год, тыс</w:t>
            </w:r>
            <w:proofErr w:type="gramStart"/>
            <w:r>
              <w:rPr>
                <w:rFonts w:ascii="Calibri" w:eastAsia="Calibri" w:hAnsi="Calibri" w:cs="Times New Roman"/>
                <w:bCs/>
              </w:rPr>
              <w:t>.р</w:t>
            </w:r>
            <w:proofErr w:type="gramEnd"/>
            <w:r>
              <w:rPr>
                <w:rFonts w:ascii="Calibri" w:eastAsia="Calibri" w:hAnsi="Calibri" w:cs="Times New Roman"/>
                <w:bCs/>
              </w:rPr>
              <w:t>уб.</w:t>
            </w:r>
          </w:p>
        </w:tc>
        <w:tc>
          <w:tcPr>
            <w:tcW w:w="1195" w:type="dxa"/>
            <w:vMerge w:val="restart"/>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Утверждено на 2027 год, тыс</w:t>
            </w:r>
            <w:proofErr w:type="gramStart"/>
            <w:r>
              <w:rPr>
                <w:rFonts w:ascii="Calibri" w:eastAsia="Calibri" w:hAnsi="Calibri" w:cs="Times New Roman"/>
                <w:bCs/>
              </w:rPr>
              <w:t>.р</w:t>
            </w:r>
            <w:proofErr w:type="gramEnd"/>
            <w:r>
              <w:rPr>
                <w:rFonts w:ascii="Calibri" w:eastAsia="Calibri" w:hAnsi="Calibri" w:cs="Times New Roman"/>
                <w:bCs/>
              </w:rPr>
              <w:t>уб.</w:t>
            </w:r>
          </w:p>
        </w:tc>
      </w:tr>
      <w:tr w:rsidR="00BD2A73" w:rsidTr="00CF2834">
        <w:trPr>
          <w:trHeight w:val="423"/>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rPr>
            </w:pPr>
          </w:p>
        </w:tc>
        <w:tc>
          <w:tcPr>
            <w:tcW w:w="2686" w:type="dxa"/>
            <w:vMerge/>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rPr>
            </w:pPr>
          </w:p>
        </w:tc>
        <w:tc>
          <w:tcPr>
            <w:tcW w:w="42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proofErr w:type="spellStart"/>
            <w:r>
              <w:rPr>
                <w:rFonts w:ascii="Calibri" w:eastAsia="Calibri" w:hAnsi="Calibri" w:cs="Times New Roman"/>
                <w:sz w:val="16"/>
                <w:szCs w:val="16"/>
              </w:rPr>
              <w:t>Рз</w:t>
            </w:r>
            <w:proofErr w:type="spellEnd"/>
          </w:p>
        </w:tc>
        <w:tc>
          <w:tcPr>
            <w:tcW w:w="516" w:type="dxa"/>
            <w:vMerge w:val="restart"/>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proofErr w:type="gramStart"/>
            <w:r>
              <w:rPr>
                <w:rFonts w:ascii="Calibri" w:eastAsia="Calibri" w:hAnsi="Calibri" w:cs="Times New Roman"/>
                <w:sz w:val="16"/>
                <w:szCs w:val="16"/>
              </w:rPr>
              <w:t>ПР</w:t>
            </w:r>
            <w:proofErr w:type="gramEnd"/>
          </w:p>
        </w:tc>
        <w:tc>
          <w:tcPr>
            <w:tcW w:w="221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sz w:val="16"/>
                <w:szCs w:val="16"/>
              </w:rPr>
              <w:t>ЦСР</w:t>
            </w:r>
          </w:p>
        </w:tc>
        <w:tc>
          <w:tcPr>
            <w:tcW w:w="670" w:type="dxa"/>
            <w:vMerge w:val="restart"/>
            <w:tcBorders>
              <w:top w:val="single" w:sz="4" w:space="0" w:color="000000"/>
              <w:right w:val="single" w:sz="4" w:space="0" w:color="000000"/>
            </w:tcBorders>
            <w:shd w:val="clear" w:color="auto" w:fill="auto"/>
            <w:vAlign w:val="center"/>
          </w:tcPr>
          <w:p w:rsidR="00BD2A73" w:rsidRDefault="00BD2A73" w:rsidP="00CF2834">
            <w:pPr>
              <w:ind w:left="-69" w:right="-108"/>
              <w:jc w:val="center"/>
              <w:rPr>
                <w:rFonts w:ascii="Calibri" w:eastAsia="Calibri" w:hAnsi="Calibri" w:cs="Times New Roman"/>
              </w:rPr>
            </w:pPr>
            <w:r>
              <w:rPr>
                <w:rFonts w:ascii="Calibri" w:eastAsia="Calibri" w:hAnsi="Calibri" w:cs="Times New Roman"/>
                <w:sz w:val="16"/>
                <w:szCs w:val="16"/>
              </w:rPr>
              <w:t>ВР (группа, подгруппа, элемент)</w:t>
            </w:r>
          </w:p>
        </w:tc>
        <w:tc>
          <w:tcPr>
            <w:tcW w:w="1214" w:type="dxa"/>
            <w:vMerge/>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6"/>
                <w:szCs w:val="16"/>
              </w:rPr>
            </w:pPr>
          </w:p>
        </w:tc>
        <w:tc>
          <w:tcPr>
            <w:tcW w:w="1007" w:type="dxa"/>
            <w:vMerge/>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6"/>
                <w:szCs w:val="16"/>
              </w:rPr>
            </w:pPr>
          </w:p>
        </w:tc>
        <w:tc>
          <w:tcPr>
            <w:tcW w:w="1195" w:type="dxa"/>
            <w:vMerge/>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6"/>
                <w:szCs w:val="16"/>
              </w:rPr>
            </w:pPr>
          </w:p>
        </w:tc>
      </w:tr>
      <w:tr w:rsidR="00BD2A73" w:rsidTr="00CF2834">
        <w:trPr>
          <w:trHeight w:val="629"/>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rPr>
            </w:pPr>
          </w:p>
        </w:tc>
        <w:tc>
          <w:tcPr>
            <w:tcW w:w="2686" w:type="dxa"/>
            <w:vMerge/>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rPr>
            </w:pPr>
          </w:p>
        </w:tc>
        <w:tc>
          <w:tcPr>
            <w:tcW w:w="4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6"/>
                <w:szCs w:val="16"/>
              </w:rPr>
            </w:pPr>
          </w:p>
        </w:tc>
        <w:tc>
          <w:tcPr>
            <w:tcW w:w="516" w:type="dxa"/>
            <w:vMerge/>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6"/>
                <w:szCs w:val="16"/>
              </w:rPr>
            </w:pP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sz w:val="16"/>
                <w:szCs w:val="16"/>
              </w:rPr>
              <w:t>МП</w:t>
            </w:r>
          </w:p>
        </w:tc>
        <w:tc>
          <w:tcPr>
            <w:tcW w:w="4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sz w:val="16"/>
                <w:szCs w:val="16"/>
              </w:rPr>
              <w:t>ПП</w:t>
            </w:r>
          </w:p>
        </w:tc>
        <w:tc>
          <w:tcPr>
            <w:tcW w:w="5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sz w:val="16"/>
                <w:szCs w:val="16"/>
              </w:rPr>
              <w:t>ОМ</w:t>
            </w:r>
          </w:p>
        </w:tc>
        <w:tc>
          <w:tcPr>
            <w:tcW w:w="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НР</w:t>
            </w:r>
          </w:p>
        </w:tc>
        <w:tc>
          <w:tcPr>
            <w:tcW w:w="670" w:type="dxa"/>
            <w:vMerge/>
            <w:tcBorders>
              <w:top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6"/>
                <w:szCs w:val="16"/>
              </w:rPr>
            </w:pPr>
          </w:p>
        </w:tc>
        <w:tc>
          <w:tcPr>
            <w:tcW w:w="1214" w:type="dxa"/>
            <w:vMerge/>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6"/>
                <w:szCs w:val="16"/>
              </w:rPr>
            </w:pPr>
          </w:p>
        </w:tc>
        <w:tc>
          <w:tcPr>
            <w:tcW w:w="1007" w:type="dxa"/>
            <w:vMerge/>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6"/>
                <w:szCs w:val="16"/>
              </w:rPr>
            </w:pPr>
          </w:p>
        </w:tc>
        <w:tc>
          <w:tcPr>
            <w:tcW w:w="1195" w:type="dxa"/>
            <w:vMerge/>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6"/>
                <w:szCs w:val="16"/>
              </w:rPr>
            </w:pPr>
          </w:p>
        </w:tc>
      </w:tr>
      <w:tr w:rsidR="00BD2A73" w:rsidTr="00CF2834">
        <w:trPr>
          <w:trHeight w:val="192"/>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2686"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2</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16"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4</w:t>
            </w:r>
          </w:p>
        </w:tc>
        <w:tc>
          <w:tcPr>
            <w:tcW w:w="2219" w:type="dxa"/>
            <w:gridSpan w:val="7"/>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5</w:t>
            </w: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rPr>
              <w:t>6</w:t>
            </w:r>
          </w:p>
        </w:tc>
        <w:tc>
          <w:tcPr>
            <w:tcW w:w="1214"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7</w:t>
            </w:r>
          </w:p>
        </w:tc>
        <w:tc>
          <w:tcPr>
            <w:tcW w:w="1007"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8</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9</w:t>
            </w:r>
          </w:p>
        </w:tc>
      </w:tr>
      <w:tr w:rsidR="00BD2A73" w:rsidTr="00CF2834">
        <w:trPr>
          <w:trHeight w:val="192"/>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rPr>
                <w:rFonts w:ascii="Calibri" w:eastAsia="Calibri" w:hAnsi="Calibri" w:cs="Times New Roman"/>
              </w:rPr>
            </w:pPr>
            <w:r>
              <w:rPr>
                <w:rFonts w:ascii="Calibri" w:eastAsia="Calibri" w:hAnsi="Calibri" w:cs="Times New Roman"/>
                <w:bCs/>
                <w:sz w:val="19"/>
                <w:szCs w:val="19"/>
              </w:rPr>
              <w:t>ВСЕГО:</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9"/>
                <w:szCs w:val="19"/>
              </w:rPr>
            </w:pPr>
          </w:p>
        </w:tc>
        <w:tc>
          <w:tcPr>
            <w:tcW w:w="516"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9"/>
                <w:szCs w:val="19"/>
              </w:rPr>
            </w:pPr>
          </w:p>
        </w:tc>
        <w:tc>
          <w:tcPr>
            <w:tcW w:w="2219" w:type="dxa"/>
            <w:gridSpan w:val="7"/>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sz w:val="19"/>
                <w:szCs w:val="19"/>
              </w:rPr>
            </w:pP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jc w:val="center"/>
              <w:rPr>
                <w:rFonts w:ascii="Calibri" w:eastAsia="Calibri" w:hAnsi="Calibri" w:cs="Times New Roman"/>
              </w:rPr>
            </w:pPr>
          </w:p>
        </w:tc>
        <w:tc>
          <w:tcPr>
            <w:tcW w:w="1214"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ind w:left="-147" w:right="-211"/>
              <w:jc w:val="center"/>
              <w:rPr>
                <w:rFonts w:ascii="Calibri" w:eastAsia="Calibri" w:hAnsi="Calibri" w:cs="Times New Roman"/>
              </w:rPr>
            </w:pPr>
            <w:r>
              <w:rPr>
                <w:rFonts w:ascii="Calibri" w:eastAsia="Calibri" w:hAnsi="Calibri" w:cs="Times New Roman"/>
                <w:bCs/>
              </w:rPr>
              <w:t>8110,396</w:t>
            </w:r>
          </w:p>
        </w:tc>
        <w:tc>
          <w:tcPr>
            <w:tcW w:w="1007"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7193,355</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7003,064</w:t>
            </w:r>
          </w:p>
        </w:tc>
      </w:tr>
      <w:tr w:rsidR="00BD2A73" w:rsidTr="00CF2834">
        <w:trPr>
          <w:trHeight w:val="192"/>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ind w:right="-64"/>
              <w:rPr>
                <w:rFonts w:ascii="Calibri" w:eastAsia="Calibri" w:hAnsi="Calibri" w:cs="Times New Roman"/>
              </w:rPr>
            </w:pPr>
            <w:r>
              <w:rPr>
                <w:rFonts w:ascii="Calibri" w:eastAsia="Calibri" w:hAnsi="Calibri" w:cs="Times New Roman"/>
                <w:bCs/>
                <w:sz w:val="19"/>
                <w:szCs w:val="19"/>
              </w:rPr>
              <w:t>ОБЩЕГОСУДАРСТВЕННЫЕ ВОПРОСЫ</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rPr>
                <w:rFonts w:ascii="Calibri" w:eastAsia="Calibri" w:hAnsi="Calibri" w:cs="Times New Roman"/>
              </w:rPr>
            </w:pPr>
            <w:r>
              <w:rPr>
                <w:rFonts w:ascii="Calibri" w:eastAsia="Calibri" w:hAnsi="Calibri" w:cs="Times New Roman"/>
              </w:rPr>
              <w:t>01</w:t>
            </w:r>
          </w:p>
        </w:tc>
        <w:tc>
          <w:tcPr>
            <w:tcW w:w="516"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rPr>
            </w:pPr>
          </w:p>
        </w:tc>
        <w:tc>
          <w:tcPr>
            <w:tcW w:w="2219" w:type="dxa"/>
            <w:gridSpan w:val="7"/>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jc w:val="center"/>
              <w:rPr>
                <w:rFonts w:ascii="Calibri" w:eastAsia="Calibri" w:hAnsi="Calibri" w:cs="Times New Roman"/>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4043,227</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3788,308</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4043,059</w:t>
            </w:r>
          </w:p>
        </w:tc>
      </w:tr>
      <w:tr w:rsidR="00BD2A73" w:rsidTr="00CF2834">
        <w:trPr>
          <w:trHeight w:val="900"/>
          <w:jc w:val="center"/>
        </w:trPr>
        <w:tc>
          <w:tcPr>
            <w:tcW w:w="426" w:type="dxa"/>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bottom w:val="single" w:sz="4" w:space="0" w:color="000000"/>
              <w:right w:val="single" w:sz="4" w:space="0" w:color="000000"/>
            </w:tcBorders>
            <w:shd w:val="clear" w:color="auto" w:fill="auto"/>
          </w:tcPr>
          <w:p w:rsidR="00BD2A73" w:rsidRDefault="00BD2A73" w:rsidP="00CF2834">
            <w:pPr>
              <w:spacing w:line="216" w:lineRule="auto"/>
              <w:ind w:left="-27"/>
              <w:rPr>
                <w:rFonts w:ascii="Calibri" w:eastAsia="Calibri" w:hAnsi="Calibri" w:cs="Times New Roman"/>
              </w:rPr>
            </w:pPr>
            <w:r>
              <w:rPr>
                <w:rFonts w:ascii="Calibri" w:eastAsia="Calibri" w:hAnsi="Calibri" w:cs="Times New Roman"/>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gridSpan w:val="2"/>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84" w:type="dxa"/>
            <w:tcBorders>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567" w:type="dxa"/>
            <w:gridSpan w:val="2"/>
            <w:tcBorders>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670" w:type="dxa"/>
            <w:tcBorders>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4040,627</w:t>
            </w:r>
          </w:p>
        </w:tc>
        <w:tc>
          <w:tcPr>
            <w:tcW w:w="1007" w:type="dxa"/>
            <w:tcBorders>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3788,308</w:t>
            </w:r>
          </w:p>
        </w:tc>
        <w:tc>
          <w:tcPr>
            <w:tcW w:w="1195"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4043,059</w:t>
            </w:r>
          </w:p>
        </w:tc>
      </w:tr>
      <w:tr w:rsidR="00BD2A73" w:rsidTr="00CF2834">
        <w:trPr>
          <w:trHeight w:val="677"/>
          <w:jc w:val="center"/>
        </w:trPr>
        <w:tc>
          <w:tcPr>
            <w:tcW w:w="426" w:type="dxa"/>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c>
          <w:tcPr>
            <w:tcW w:w="2686" w:type="dxa"/>
            <w:tcBorders>
              <w:bottom w:val="single" w:sz="4" w:space="0" w:color="000000"/>
              <w:right w:val="single" w:sz="4" w:space="0" w:color="000000"/>
            </w:tcBorders>
            <w:shd w:val="clear" w:color="auto" w:fill="auto"/>
          </w:tcPr>
          <w:p w:rsidR="00BD2A73" w:rsidRDefault="00BD2A73" w:rsidP="00CF2834">
            <w:pPr>
              <w:spacing w:line="216" w:lineRule="auto"/>
              <w:ind w:left="-27"/>
              <w:rPr>
                <w:rFonts w:ascii="Calibri" w:eastAsia="Calibri" w:hAnsi="Calibri" w:cs="Times New Roman"/>
              </w:rPr>
            </w:pPr>
            <w:r>
              <w:rPr>
                <w:rFonts w:ascii="Calibri" w:eastAsia="Calibri" w:hAnsi="Calibri" w:cs="Times New Roman"/>
                <w:bCs/>
                <w:sz w:val="18"/>
                <w:szCs w:val="18"/>
              </w:rPr>
              <w:t xml:space="preserve">Муниципальная программа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«Развитие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Мокшанского района Пензенской области на 2014 – 2027 годы»</w:t>
            </w:r>
          </w:p>
        </w:tc>
        <w:tc>
          <w:tcPr>
            <w:tcW w:w="425" w:type="dxa"/>
            <w:gridSpan w:val="2"/>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4040,627</w:t>
            </w:r>
          </w:p>
        </w:tc>
        <w:tc>
          <w:tcPr>
            <w:tcW w:w="1007" w:type="dxa"/>
            <w:tcBorders>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3788,308</w:t>
            </w:r>
          </w:p>
        </w:tc>
        <w:tc>
          <w:tcPr>
            <w:tcW w:w="1195"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4043,059</w:t>
            </w:r>
          </w:p>
        </w:tc>
      </w:tr>
      <w:tr w:rsidR="00BD2A73" w:rsidTr="00CF2834">
        <w:trPr>
          <w:trHeight w:val="450"/>
          <w:jc w:val="center"/>
        </w:trPr>
        <w:tc>
          <w:tcPr>
            <w:tcW w:w="426" w:type="dxa"/>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bottom w:val="single" w:sz="4" w:space="0" w:color="000000"/>
              <w:right w:val="single" w:sz="4" w:space="0" w:color="000000"/>
            </w:tcBorders>
            <w:shd w:val="clear" w:color="auto" w:fill="auto"/>
          </w:tcPr>
          <w:p w:rsidR="00BD2A73" w:rsidRDefault="00BD2A73" w:rsidP="00CF2834">
            <w:pPr>
              <w:spacing w:line="216" w:lineRule="auto"/>
              <w:ind w:left="-27"/>
              <w:rPr>
                <w:rFonts w:ascii="Calibri" w:eastAsia="Calibri" w:hAnsi="Calibri" w:cs="Times New Roman"/>
              </w:rPr>
            </w:pPr>
            <w:r>
              <w:rPr>
                <w:rFonts w:ascii="Calibri" w:eastAsia="Calibri" w:hAnsi="Calibri" w:cs="Times New Roman"/>
                <w:bCs/>
                <w:sz w:val="18"/>
                <w:szCs w:val="18"/>
              </w:rPr>
              <w:t xml:space="preserve">Подпрограмма "Развитие муниципальной службы в </w:t>
            </w:r>
            <w:proofErr w:type="spellStart"/>
            <w:r>
              <w:rPr>
                <w:rFonts w:ascii="Calibri" w:eastAsia="Calibri" w:hAnsi="Calibri" w:cs="Times New Roman"/>
                <w:bCs/>
                <w:sz w:val="18"/>
                <w:szCs w:val="18"/>
              </w:rPr>
              <w:t>Плесском</w:t>
            </w:r>
            <w:proofErr w:type="spellEnd"/>
            <w:r>
              <w:rPr>
                <w:rFonts w:ascii="Calibri" w:eastAsia="Calibri" w:hAnsi="Calibri" w:cs="Times New Roman"/>
                <w:bCs/>
                <w:sz w:val="18"/>
                <w:szCs w:val="18"/>
              </w:rPr>
              <w:t xml:space="preserve"> сельсовете"</w:t>
            </w:r>
          </w:p>
        </w:tc>
        <w:tc>
          <w:tcPr>
            <w:tcW w:w="425" w:type="dxa"/>
            <w:gridSpan w:val="2"/>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00000</w:t>
            </w:r>
          </w:p>
        </w:tc>
        <w:tc>
          <w:tcPr>
            <w:tcW w:w="670" w:type="dxa"/>
            <w:tcBorders>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4040,627</w:t>
            </w:r>
          </w:p>
        </w:tc>
        <w:tc>
          <w:tcPr>
            <w:tcW w:w="1007" w:type="dxa"/>
            <w:tcBorders>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3788,308</w:t>
            </w:r>
          </w:p>
        </w:tc>
        <w:tc>
          <w:tcPr>
            <w:tcW w:w="1195"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4043,059</w:t>
            </w:r>
          </w:p>
        </w:tc>
      </w:tr>
      <w:tr w:rsidR="00BD2A73" w:rsidTr="00CF2834">
        <w:trPr>
          <w:trHeight w:val="450"/>
          <w:jc w:val="center"/>
        </w:trPr>
        <w:tc>
          <w:tcPr>
            <w:tcW w:w="426" w:type="dxa"/>
            <w:tcBorders>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bottom w:val="single" w:sz="4" w:space="0" w:color="000000"/>
              <w:right w:val="single" w:sz="4" w:space="0" w:color="000000"/>
            </w:tcBorders>
            <w:shd w:val="clear" w:color="auto" w:fill="auto"/>
          </w:tcPr>
          <w:p w:rsidR="00BD2A73" w:rsidRDefault="00BD2A73" w:rsidP="00CF2834">
            <w:pPr>
              <w:spacing w:line="216" w:lineRule="auto"/>
              <w:ind w:left="-27"/>
              <w:rPr>
                <w:rFonts w:ascii="Calibri" w:eastAsia="Calibri" w:hAnsi="Calibri" w:cs="Times New Roman"/>
              </w:rPr>
            </w:pPr>
            <w:r>
              <w:rPr>
                <w:rFonts w:ascii="Calibri" w:eastAsia="Calibri" w:hAnsi="Calibri" w:cs="Times New Roman"/>
                <w:bCs/>
                <w:sz w:val="18"/>
                <w:szCs w:val="18"/>
              </w:rPr>
              <w:t xml:space="preserve">Основное мероприятие «Обеспечение деятельности администрации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w:t>
            </w:r>
          </w:p>
        </w:tc>
        <w:tc>
          <w:tcPr>
            <w:tcW w:w="425" w:type="dxa"/>
            <w:gridSpan w:val="2"/>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00000</w:t>
            </w:r>
          </w:p>
        </w:tc>
        <w:tc>
          <w:tcPr>
            <w:tcW w:w="670" w:type="dxa"/>
            <w:tcBorders>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4040,627</w:t>
            </w:r>
          </w:p>
        </w:tc>
        <w:tc>
          <w:tcPr>
            <w:tcW w:w="1007" w:type="dxa"/>
            <w:tcBorders>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3788,308</w:t>
            </w:r>
          </w:p>
        </w:tc>
        <w:tc>
          <w:tcPr>
            <w:tcW w:w="1195"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4043,059</w:t>
            </w:r>
          </w:p>
        </w:tc>
      </w:tr>
      <w:tr w:rsidR="00BD2A73" w:rsidTr="00CF2834">
        <w:trPr>
          <w:trHeight w:val="512"/>
          <w:jc w:val="center"/>
        </w:trPr>
        <w:tc>
          <w:tcPr>
            <w:tcW w:w="426" w:type="dxa"/>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bottom w:val="single" w:sz="4" w:space="0" w:color="000000"/>
              <w:right w:val="single" w:sz="4" w:space="0" w:color="000000"/>
            </w:tcBorders>
            <w:shd w:val="clear" w:color="auto" w:fill="auto"/>
          </w:tcPr>
          <w:p w:rsidR="00BD2A73" w:rsidRDefault="00BD2A73" w:rsidP="00CF2834">
            <w:pPr>
              <w:spacing w:line="216" w:lineRule="auto"/>
              <w:ind w:left="-27"/>
              <w:rPr>
                <w:rFonts w:ascii="Calibri" w:eastAsia="Calibri" w:hAnsi="Calibri" w:cs="Times New Roman"/>
              </w:rPr>
            </w:pPr>
            <w:r>
              <w:rPr>
                <w:rFonts w:ascii="Calibri" w:eastAsia="Calibri" w:hAnsi="Calibri" w:cs="Times New Roman"/>
                <w:bCs/>
                <w:sz w:val="18"/>
                <w:szCs w:val="18"/>
              </w:rPr>
              <w:t xml:space="preserve">Расходы на выплаты по оплате труда работников органов местного самоуправления </w:t>
            </w:r>
          </w:p>
        </w:tc>
        <w:tc>
          <w:tcPr>
            <w:tcW w:w="425" w:type="dxa"/>
            <w:gridSpan w:val="2"/>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02100</w:t>
            </w:r>
          </w:p>
        </w:tc>
        <w:tc>
          <w:tcPr>
            <w:tcW w:w="670" w:type="dxa"/>
            <w:tcBorders>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1959,149</w:t>
            </w:r>
          </w:p>
        </w:tc>
        <w:tc>
          <w:tcPr>
            <w:tcW w:w="1007" w:type="dxa"/>
            <w:tcBorders>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2020,578</w:t>
            </w:r>
          </w:p>
        </w:tc>
        <w:tc>
          <w:tcPr>
            <w:tcW w:w="1195"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2095,638</w:t>
            </w:r>
          </w:p>
        </w:tc>
      </w:tr>
      <w:tr w:rsidR="00BD2A73" w:rsidTr="00CF2834">
        <w:trPr>
          <w:trHeight w:val="274"/>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216" w:lineRule="auto"/>
              <w:ind w:left="-27"/>
              <w:rPr>
                <w:rFonts w:ascii="Calibri" w:eastAsia="Calibri" w:hAnsi="Calibri" w:cs="Times New Roman"/>
              </w:rPr>
            </w:pPr>
            <w:r>
              <w:rPr>
                <w:rFonts w:ascii="Calibri" w:eastAsia="Calibri" w:hAnsi="Calibri" w:cs="Times New Roman"/>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02100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1959,149</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2020,578</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2095,638</w:t>
            </w:r>
          </w:p>
        </w:tc>
      </w:tr>
      <w:tr w:rsidR="00BD2A73" w:rsidTr="00CF2834">
        <w:trPr>
          <w:trHeight w:val="45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216" w:lineRule="auto"/>
              <w:ind w:left="-28"/>
              <w:rPr>
                <w:rFonts w:ascii="Calibri" w:eastAsia="Calibri" w:hAnsi="Calibri" w:cs="Times New Roman"/>
              </w:rPr>
            </w:pPr>
            <w:r>
              <w:rPr>
                <w:rFonts w:ascii="Calibri" w:eastAsia="Calibri" w:hAnsi="Calibri" w:cs="Times New Roman"/>
                <w:bCs/>
                <w:sz w:val="18"/>
                <w:szCs w:val="18"/>
              </w:rPr>
              <w:t>Расходы на выплаты персоналу государственных (муниципальных) органов</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lang w:val="en-U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02100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120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1959,149</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2020,578</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2095,638</w:t>
            </w:r>
          </w:p>
        </w:tc>
      </w:tr>
      <w:tr w:rsidR="00BD2A73" w:rsidTr="00CF2834">
        <w:trPr>
          <w:trHeight w:val="46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216" w:lineRule="auto"/>
              <w:ind w:left="-28"/>
              <w:rPr>
                <w:rFonts w:ascii="Calibri" w:eastAsia="Calibri" w:hAnsi="Calibri" w:cs="Times New Roman"/>
              </w:rPr>
            </w:pPr>
            <w:r>
              <w:rPr>
                <w:rFonts w:ascii="Calibri" w:eastAsia="Calibri" w:hAnsi="Calibri" w:cs="Times New Roman"/>
                <w:bCs/>
                <w:sz w:val="18"/>
                <w:szCs w:val="18"/>
              </w:rPr>
              <w:t xml:space="preserve">Расходы на выплаты по оплате труда главы местной администрации </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02110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1164,047</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1210,157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1257,972</w:t>
            </w:r>
          </w:p>
        </w:tc>
      </w:tr>
      <w:tr w:rsidR="00BD2A73" w:rsidTr="00CF2834">
        <w:trPr>
          <w:trHeight w:val="266"/>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216" w:lineRule="auto"/>
              <w:ind w:left="-28"/>
              <w:rPr>
                <w:rFonts w:ascii="Calibri" w:eastAsia="Calibri" w:hAnsi="Calibri" w:cs="Times New Roman"/>
              </w:rPr>
            </w:pPr>
            <w:r>
              <w:rPr>
                <w:rFonts w:ascii="Calibri" w:eastAsia="Calibri" w:hAnsi="Calibri" w:cs="Times New Roman"/>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02110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1164,047</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1210,157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1257,972</w:t>
            </w:r>
          </w:p>
        </w:tc>
      </w:tr>
      <w:tr w:rsidR="00BD2A73" w:rsidTr="00CF2834">
        <w:trPr>
          <w:trHeight w:val="45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Расходы на выплаты персоналу государственных (муниципальных</w:t>
            </w:r>
            <w:proofErr w:type="gramStart"/>
            <w:r>
              <w:rPr>
                <w:rFonts w:ascii="Calibri" w:eastAsia="Calibri" w:hAnsi="Calibri" w:cs="Times New Roman"/>
                <w:bCs/>
                <w:sz w:val="18"/>
                <w:szCs w:val="18"/>
              </w:rPr>
              <w:t>)о</w:t>
            </w:r>
            <w:proofErr w:type="gramEnd"/>
            <w:r>
              <w:rPr>
                <w:rFonts w:ascii="Calibri" w:eastAsia="Calibri" w:hAnsi="Calibri" w:cs="Times New Roman"/>
                <w:bCs/>
                <w:sz w:val="18"/>
                <w:szCs w:val="18"/>
              </w:rPr>
              <w:t>рганов</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02110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120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1164,047</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1210,157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1257,972</w:t>
            </w:r>
          </w:p>
        </w:tc>
      </w:tr>
      <w:tr w:rsidR="00BD2A73" w:rsidTr="00CF2834">
        <w:trPr>
          <w:trHeight w:val="39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 xml:space="preserve">Расходы на обеспечение функций органов местного самоуправления </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02200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374,583</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97,673</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229,549</w:t>
            </w:r>
          </w:p>
        </w:tc>
      </w:tr>
      <w:tr w:rsidR="00BD2A73" w:rsidTr="00CF2834">
        <w:trPr>
          <w:trHeight w:val="28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Закупка товаров, работ и услуг для государственных (муниципальных) нужд</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02200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331,756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54,846</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186,722</w:t>
            </w: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02200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331,756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54,846</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186,722</w:t>
            </w:r>
          </w:p>
        </w:tc>
      </w:tr>
      <w:tr w:rsidR="00BD2A73" w:rsidTr="00CF2834">
        <w:trPr>
          <w:trHeight w:val="14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Иные бюджетные ассигнования</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02200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800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42,827</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42,827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42,827</w:t>
            </w: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Уплата налогов, сборов и иных платежей</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02200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850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42,827</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42,827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42,827</w:t>
            </w: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Pr="001434F1" w:rsidRDefault="00BD2A73" w:rsidP="00CF2834">
            <w:pPr>
              <w:ind w:left="-27"/>
              <w:rPr>
                <w:rFonts w:ascii="Calibri" w:eastAsia="Calibri" w:hAnsi="Calibri" w:cs="Times New Roman"/>
                <w:bCs/>
                <w:sz w:val="18"/>
                <w:szCs w:val="18"/>
              </w:rPr>
            </w:pPr>
            <w:r w:rsidRPr="001434F1">
              <w:rPr>
                <w:rFonts w:ascii="Calibri" w:eastAsia="Calibri" w:hAnsi="Calibri" w:cs="Times New Roman"/>
                <w:color w:val="000000"/>
                <w:sz w:val="18"/>
                <w:szCs w:val="18"/>
              </w:rPr>
              <w:t xml:space="preserve">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w:t>
            </w:r>
            <w:r w:rsidRPr="001434F1">
              <w:rPr>
                <w:rFonts w:ascii="Calibri" w:eastAsia="Calibri" w:hAnsi="Calibri" w:cs="Times New Roman"/>
                <w:color w:val="000000"/>
                <w:sz w:val="18"/>
                <w:szCs w:val="18"/>
              </w:rPr>
              <w:lastRenderedPageBreak/>
              <w:t>выплаты работникам муниципальных органов)</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lastRenderedPageBreak/>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95231</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33,112</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95231</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33,112</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Расходы на выплаты персоналу государственных (муниципальных) органов</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95231</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33,112</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Pr="00530F71" w:rsidRDefault="00BD2A73" w:rsidP="00CF2834">
            <w:pPr>
              <w:ind w:left="-27"/>
              <w:rPr>
                <w:rFonts w:ascii="Calibri" w:eastAsia="Calibri" w:hAnsi="Calibri" w:cs="Times New Roman"/>
                <w:bCs/>
                <w:sz w:val="18"/>
                <w:szCs w:val="18"/>
              </w:rPr>
            </w:pPr>
            <w:r w:rsidRPr="00530F71">
              <w:rPr>
                <w:rFonts w:ascii="Calibri" w:eastAsia="Calibri" w:hAnsi="Calibri" w:cs="Times New Roman"/>
                <w:bCs/>
                <w:sz w:val="18"/>
                <w:szCs w:val="18"/>
                <w:shd w:val="clear" w:color="auto" w:fill="FFFFFF"/>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95232</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82,108</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95232</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82,108</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Расходы на выплаты персоналу государственных (муниципальных) органов</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95232</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82,108</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r>
      <w:tr w:rsidR="00BD2A73" w:rsidTr="00CF2834">
        <w:trPr>
          <w:trHeight w:val="163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Pr="00530F71" w:rsidRDefault="00BD2A73" w:rsidP="00CF2834">
            <w:pPr>
              <w:rPr>
                <w:rFonts w:ascii="Calibri" w:eastAsia="Calibri" w:hAnsi="Calibri" w:cs="Times New Roman"/>
                <w:bCs/>
                <w:sz w:val="18"/>
                <w:szCs w:val="18"/>
              </w:rPr>
            </w:pPr>
            <w:r w:rsidRPr="00530F71">
              <w:rPr>
                <w:rFonts w:ascii="Calibri" w:eastAsia="Calibri" w:hAnsi="Calibri" w:cs="Times New Roman"/>
                <w:sz w:val="18"/>
                <w:szCs w:val="18"/>
                <w:shd w:val="clear" w:color="auto" w:fill="FFFFFF"/>
              </w:rPr>
              <w:t xml:space="preserve">Поддержка мер по обеспечению </w:t>
            </w:r>
            <w:proofErr w:type="spellStart"/>
            <w:proofErr w:type="gramStart"/>
            <w:r w:rsidRPr="00530F71">
              <w:rPr>
                <w:rFonts w:ascii="Calibri" w:eastAsia="Calibri" w:hAnsi="Calibri" w:cs="Times New Roman"/>
                <w:sz w:val="18"/>
                <w:szCs w:val="18"/>
                <w:shd w:val="clear" w:color="auto" w:fill="FFFFFF"/>
              </w:rPr>
              <w:t>сбаланси</w:t>
            </w:r>
            <w:r>
              <w:rPr>
                <w:rFonts w:ascii="Calibri" w:eastAsia="Calibri" w:hAnsi="Calibri" w:cs="Times New Roman"/>
                <w:sz w:val="18"/>
                <w:szCs w:val="18"/>
                <w:shd w:val="clear" w:color="auto" w:fill="FFFFFF"/>
              </w:rPr>
              <w:t>-</w:t>
            </w:r>
            <w:r w:rsidRPr="00530F71">
              <w:rPr>
                <w:rFonts w:ascii="Calibri" w:eastAsia="Calibri" w:hAnsi="Calibri" w:cs="Times New Roman"/>
                <w:sz w:val="18"/>
                <w:szCs w:val="18"/>
                <w:shd w:val="clear" w:color="auto" w:fill="FFFFFF"/>
              </w:rPr>
              <w:t>рованности</w:t>
            </w:r>
            <w:proofErr w:type="spellEnd"/>
            <w:proofErr w:type="gramEnd"/>
            <w:r w:rsidRPr="00530F71">
              <w:rPr>
                <w:rFonts w:ascii="Calibri" w:eastAsia="Calibri" w:hAnsi="Calibri" w:cs="Times New Roman"/>
                <w:sz w:val="18"/>
                <w:szCs w:val="18"/>
                <w:shd w:val="clear" w:color="auto" w:fill="FFFFFF"/>
              </w:rPr>
              <w:t xml:space="preserve"> бюджетов в рамках заключенных соглашений (иные выплаты персоналу государственных (</w:t>
            </w:r>
            <w:proofErr w:type="spellStart"/>
            <w:r w:rsidRPr="00530F71">
              <w:rPr>
                <w:rFonts w:ascii="Calibri" w:eastAsia="Calibri" w:hAnsi="Calibri" w:cs="Times New Roman"/>
                <w:sz w:val="18"/>
                <w:szCs w:val="18"/>
                <w:shd w:val="clear" w:color="auto" w:fill="FFFFFF"/>
              </w:rPr>
              <w:t>муниципаль</w:t>
            </w:r>
            <w:r>
              <w:rPr>
                <w:rFonts w:ascii="Calibri" w:eastAsia="Calibri" w:hAnsi="Calibri" w:cs="Times New Roman"/>
                <w:sz w:val="18"/>
                <w:szCs w:val="18"/>
                <w:shd w:val="clear" w:color="auto" w:fill="FFFFFF"/>
              </w:rPr>
              <w:t>-</w:t>
            </w:r>
            <w:r w:rsidRPr="00530F71">
              <w:rPr>
                <w:rFonts w:ascii="Calibri" w:eastAsia="Calibri" w:hAnsi="Calibri" w:cs="Times New Roman"/>
                <w:sz w:val="18"/>
                <w:szCs w:val="18"/>
                <w:shd w:val="clear" w:color="auto" w:fill="FFFFFF"/>
              </w:rPr>
              <w:t>ных</w:t>
            </w:r>
            <w:proofErr w:type="spellEnd"/>
            <w:r w:rsidRPr="00530F71">
              <w:rPr>
                <w:rFonts w:ascii="Calibri" w:eastAsia="Calibri" w:hAnsi="Calibri" w:cs="Times New Roman"/>
                <w:sz w:val="18"/>
                <w:szCs w:val="18"/>
                <w:shd w:val="clear" w:color="auto" w:fill="FFFFFF"/>
              </w:rPr>
              <w:t>) органов, за исключением фонда оплаты труда)</w:t>
            </w:r>
            <w:r w:rsidRPr="00530F71">
              <w:rPr>
                <w:rFonts w:ascii="Calibri" w:eastAsia="Calibri" w:hAnsi="Calibri" w:cs="Times New Roman"/>
                <w:bCs/>
                <w:sz w:val="18"/>
                <w:szCs w:val="18"/>
              </w:rPr>
              <w:t xml:space="preserve"> </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95233</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27,128</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95233</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27,128</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r>
      <w:tr w:rsidR="00BD2A73" w:rsidTr="00CF2834">
        <w:trPr>
          <w:trHeight w:val="134"/>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 xml:space="preserve">Расходы на выплаты персоналу государственных </w:t>
            </w:r>
            <w:r>
              <w:rPr>
                <w:rFonts w:ascii="Calibri" w:eastAsia="Calibri" w:hAnsi="Calibri" w:cs="Times New Roman"/>
                <w:color w:val="000000"/>
                <w:sz w:val="18"/>
                <w:szCs w:val="18"/>
              </w:rPr>
              <w:lastRenderedPageBreak/>
              <w:t>(муниципальных) органов</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lastRenderedPageBreak/>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95233</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27,128</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r>
      <w:tr w:rsidR="00BD2A73" w:rsidTr="00CF2834">
        <w:trPr>
          <w:trHeight w:val="1343"/>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 xml:space="preserve">Расходы на повышение заработной платы работникам муниципальных учреждений поселений Мокшанского района Пензенской области в связи с повышением </w:t>
            </w:r>
            <w:proofErr w:type="spellStart"/>
            <w:proofErr w:type="gramStart"/>
            <w:r>
              <w:rPr>
                <w:rFonts w:ascii="Calibri" w:eastAsia="Calibri" w:hAnsi="Calibri" w:cs="Times New Roman"/>
                <w:sz w:val="18"/>
                <w:szCs w:val="18"/>
              </w:rPr>
              <w:t>минималь-ного</w:t>
            </w:r>
            <w:proofErr w:type="spellEnd"/>
            <w:proofErr w:type="gramEnd"/>
            <w:r>
              <w:rPr>
                <w:rFonts w:ascii="Calibri" w:eastAsia="Calibri" w:hAnsi="Calibri" w:cs="Times New Roman"/>
                <w:sz w:val="18"/>
                <w:szCs w:val="18"/>
              </w:rPr>
              <w:t xml:space="preserve"> размера оплаты труда</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95240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tabs>
                <w:tab w:val="center" w:pos="459"/>
              </w:tabs>
              <w:jc w:val="center"/>
              <w:rPr>
                <w:rFonts w:ascii="Calibri" w:eastAsia="Calibri" w:hAnsi="Calibri" w:cs="Times New Roman"/>
              </w:rPr>
            </w:pPr>
            <w:r>
              <w:rPr>
                <w:rFonts w:ascii="Calibri" w:eastAsia="Calibri" w:hAnsi="Calibri" w:cs="Times New Roman"/>
              </w:rPr>
              <w:t>400,500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459,900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459,900</w:t>
            </w: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95240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tabs>
                <w:tab w:val="center" w:pos="459"/>
              </w:tabs>
              <w:jc w:val="center"/>
              <w:rPr>
                <w:rFonts w:ascii="Calibri" w:eastAsia="Calibri" w:hAnsi="Calibri" w:cs="Times New Roman"/>
              </w:rPr>
            </w:pPr>
            <w:r>
              <w:rPr>
                <w:rFonts w:ascii="Calibri" w:eastAsia="Calibri" w:hAnsi="Calibri" w:cs="Times New Roman"/>
              </w:rPr>
              <w:t>400,500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459,900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459,900</w:t>
            </w: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Расходы на выплаты персоналу государственных (муниципальных) органов</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95240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tabs>
                <w:tab w:val="center" w:pos="459"/>
              </w:tabs>
              <w:jc w:val="center"/>
              <w:rPr>
                <w:rFonts w:ascii="Calibri" w:eastAsia="Calibri" w:hAnsi="Calibri" w:cs="Times New Roman"/>
              </w:rPr>
            </w:pPr>
            <w:r>
              <w:rPr>
                <w:rFonts w:ascii="Calibri" w:eastAsia="Calibri" w:hAnsi="Calibri" w:cs="Times New Roman"/>
              </w:rPr>
              <w:t>400,500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459,900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459,900</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proofErr w:type="gramStart"/>
            <w:r>
              <w:rPr>
                <w:rFonts w:ascii="Calibri" w:eastAsia="Calibri" w:hAnsi="Calibri" w:cs="Times New Roman"/>
                <w:bCs/>
                <w:sz w:val="18"/>
                <w:szCs w:val="18"/>
              </w:rPr>
              <w:t>Обеспечение деятельности финансовых, налоговых и таможенных органов финансово-бюджетного) надзора</w:t>
            </w:r>
            <w:proofErr w:type="gramEnd"/>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06</w:t>
            </w:r>
          </w:p>
        </w:tc>
        <w:tc>
          <w:tcPr>
            <w:tcW w:w="660"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108"/>
              <w:jc w:val="center"/>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2,600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proofErr w:type="spellStart"/>
            <w:r>
              <w:rPr>
                <w:rFonts w:ascii="Calibri" w:eastAsia="Calibri" w:hAnsi="Calibri" w:cs="Times New Roman"/>
                <w:bCs/>
                <w:sz w:val="18"/>
                <w:szCs w:val="18"/>
              </w:rPr>
              <w:t>Непрограммные</w:t>
            </w:r>
            <w:proofErr w:type="spellEnd"/>
            <w:r>
              <w:rPr>
                <w:rFonts w:ascii="Calibri" w:eastAsia="Calibri" w:hAnsi="Calibri" w:cs="Times New Roman"/>
                <w:bCs/>
                <w:sz w:val="18"/>
                <w:szCs w:val="18"/>
              </w:rPr>
              <w:t xml:space="preserve"> мероприятия</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06</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2,600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68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06</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96910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Межбюджетные трансферты</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06</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96910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500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Иные межбюджетные трансферты</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06</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96910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540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Предоставление иных межбюджетных трансфертов на исполнение по осуществлению внутреннего финансового контроля</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06</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96930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0,600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Межбюджетные трансферты</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06</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96930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500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0,600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14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Иные межбюджетные трансферты</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06</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96930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540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0,600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176"/>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НАЦИОНАЛЬНАЯ ОБОРОНА</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r>
              <w:rPr>
                <w:rFonts w:ascii="Calibri" w:eastAsia="Calibri" w:hAnsi="Calibri" w:cs="Times New Roman"/>
                <w:bCs/>
              </w:rPr>
              <w:lastRenderedPageBreak/>
              <w:t>2</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660"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108"/>
              <w:jc w:val="center"/>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162,400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177,200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183,400</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lastRenderedPageBreak/>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Мобилизационная и вневойсковая подготовка</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162,400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177,200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183,400</w:t>
            </w:r>
          </w:p>
        </w:tc>
      </w:tr>
      <w:tr w:rsidR="00BD2A73" w:rsidTr="00CF2834">
        <w:trPr>
          <w:trHeight w:val="40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8"/>
              <w:rPr>
                <w:rFonts w:ascii="Calibri" w:eastAsia="Calibri" w:hAnsi="Calibri" w:cs="Times New Roman"/>
              </w:rPr>
            </w:pPr>
            <w:r>
              <w:rPr>
                <w:rFonts w:ascii="Calibri" w:eastAsia="Calibri" w:hAnsi="Calibri" w:cs="Times New Roman"/>
                <w:bCs/>
                <w:sz w:val="18"/>
                <w:szCs w:val="18"/>
              </w:rPr>
              <w:t xml:space="preserve">Расходы администрации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Мокшанского района Пензенской области за счет субвенций на исполнение переданных полномочий</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87</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162,400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177,200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183,400</w:t>
            </w:r>
          </w:p>
        </w:tc>
      </w:tr>
      <w:tr w:rsidR="00BD2A73" w:rsidTr="00CF2834">
        <w:trPr>
          <w:trHeight w:val="131"/>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6" w:lineRule="atLeast"/>
              <w:ind w:left="-28"/>
              <w:rPr>
                <w:rFonts w:ascii="Calibri" w:eastAsia="Calibri" w:hAnsi="Calibri" w:cs="Times New Roman"/>
              </w:rPr>
            </w:pPr>
            <w:r>
              <w:rPr>
                <w:rFonts w:ascii="Calibri" w:eastAsia="Calibri" w:hAnsi="Calibri" w:cs="Times New Roman"/>
                <w:bCs/>
                <w:sz w:val="18"/>
                <w:szCs w:val="18"/>
              </w:rPr>
              <w:t xml:space="preserve">Осуществление первичного воинского учета на территориях, где отсутствуют военные комиссариаты </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87</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51180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162,400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177,200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183,400</w:t>
            </w:r>
          </w:p>
        </w:tc>
      </w:tr>
      <w:tr w:rsidR="00BD2A73" w:rsidTr="00CF2834">
        <w:trPr>
          <w:trHeight w:val="132"/>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87</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51180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162,400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177,200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183,400</w:t>
            </w:r>
          </w:p>
        </w:tc>
      </w:tr>
      <w:tr w:rsidR="00BD2A73" w:rsidTr="00CF2834">
        <w:trPr>
          <w:trHeight w:val="60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Расходы на выплаты персоналу государственных (муниципальных) органов</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87</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51180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120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162,400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177,200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183,400</w:t>
            </w:r>
          </w:p>
        </w:tc>
      </w:tr>
      <w:tr w:rsidR="00BD2A73" w:rsidTr="00CF2834">
        <w:trPr>
          <w:trHeight w:val="60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06211A" w:rsidRDefault="00BD2A73" w:rsidP="00CF2834">
            <w:pPr>
              <w:spacing w:line="17" w:lineRule="atLeast"/>
              <w:ind w:left="-27"/>
              <w:rPr>
                <w:rFonts w:ascii="Calibri" w:eastAsia="Calibri" w:hAnsi="Calibri" w:cs="Times New Roman"/>
                <w:bCs/>
              </w:rPr>
            </w:pPr>
            <w:r>
              <w:rPr>
                <w:rFonts w:ascii="Calibri" w:eastAsia="Calibri" w:hAnsi="Calibri" w:cs="Times New Roman"/>
                <w:bCs/>
              </w:rPr>
              <w:t>НАЦИОНАЛЬНАЯ БЕЗОПАСНОСТЬ И ПРАВООХРАНИТЕЛЬНАЯ ДЕЯТЕЛЬНОСТЬ</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03</w:t>
            </w:r>
          </w:p>
        </w:tc>
        <w:tc>
          <w:tcPr>
            <w:tcW w:w="516" w:type="dxa"/>
            <w:tcBorders>
              <w:top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p>
        </w:tc>
        <w:tc>
          <w:tcPr>
            <w:tcW w:w="660" w:type="dxa"/>
            <w:gridSpan w:val="2"/>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Pr="0006211A" w:rsidRDefault="00BD2A73" w:rsidP="00CF2834">
            <w:pPr>
              <w:ind w:left="-108"/>
              <w:jc w:val="center"/>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r>
              <w:rPr>
                <w:rFonts w:ascii="Calibri" w:eastAsia="Calibri" w:hAnsi="Calibri" w:cs="Times New Roman"/>
              </w:rPr>
              <w:t>1,800</w:t>
            </w:r>
          </w:p>
        </w:tc>
        <w:tc>
          <w:tcPr>
            <w:tcW w:w="1007"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p>
        </w:tc>
      </w:tr>
      <w:tr w:rsidR="00BD2A73" w:rsidTr="00CF2834">
        <w:trPr>
          <w:trHeight w:val="418"/>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06211A" w:rsidRDefault="00BD2A73" w:rsidP="00CF2834">
            <w:pPr>
              <w:spacing w:line="17" w:lineRule="atLeast"/>
              <w:ind w:left="-27"/>
              <w:rPr>
                <w:rFonts w:ascii="Calibri" w:eastAsia="Calibri" w:hAnsi="Calibri" w:cs="Times New Roman"/>
                <w:bCs/>
              </w:rPr>
            </w:pPr>
            <w:r>
              <w:rPr>
                <w:rFonts w:ascii="Calibri" w:eastAsia="Calibri" w:hAnsi="Calibri" w:cs="Times New Roman"/>
                <w:bCs/>
              </w:rPr>
              <w:t>Обеспечение пожарной безопасности</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03</w:t>
            </w:r>
          </w:p>
        </w:tc>
        <w:tc>
          <w:tcPr>
            <w:tcW w:w="516" w:type="dxa"/>
            <w:tcBorders>
              <w:top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10</w:t>
            </w:r>
          </w:p>
        </w:tc>
        <w:tc>
          <w:tcPr>
            <w:tcW w:w="660" w:type="dxa"/>
            <w:gridSpan w:val="2"/>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Pr="0006211A" w:rsidRDefault="00BD2A73" w:rsidP="00CF2834">
            <w:pPr>
              <w:ind w:left="-108"/>
              <w:jc w:val="center"/>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r>
              <w:rPr>
                <w:rFonts w:ascii="Calibri" w:eastAsia="Calibri" w:hAnsi="Calibri" w:cs="Times New Roman"/>
              </w:rPr>
              <w:t>1,800</w:t>
            </w:r>
          </w:p>
        </w:tc>
        <w:tc>
          <w:tcPr>
            <w:tcW w:w="1007"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p>
        </w:tc>
      </w:tr>
      <w:tr w:rsidR="00BD2A73" w:rsidTr="00CF2834">
        <w:trPr>
          <w:trHeight w:val="86"/>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ind w:left="-27"/>
              <w:rPr>
                <w:rFonts w:ascii="Calibri" w:eastAsia="Calibri" w:hAnsi="Calibri" w:cs="Times New Roman"/>
                <w:bCs/>
                <w:sz w:val="18"/>
                <w:szCs w:val="18"/>
              </w:rPr>
            </w:pPr>
            <w:proofErr w:type="spellStart"/>
            <w:r w:rsidRPr="00163EC7">
              <w:rPr>
                <w:rFonts w:ascii="Calibri" w:eastAsia="Calibri" w:hAnsi="Calibri" w:cs="Times New Roman"/>
                <w:bCs/>
                <w:sz w:val="18"/>
                <w:szCs w:val="18"/>
              </w:rPr>
              <w:t>Непрограммные</w:t>
            </w:r>
            <w:proofErr w:type="spellEnd"/>
            <w:r w:rsidRPr="00163EC7">
              <w:rPr>
                <w:rFonts w:ascii="Calibri" w:eastAsia="Calibri" w:hAnsi="Calibri" w:cs="Times New Roman"/>
                <w:bCs/>
                <w:sz w:val="18"/>
                <w:szCs w:val="18"/>
              </w:rPr>
              <w:t xml:space="preserve"> мероприятия</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03</w:t>
            </w:r>
          </w:p>
        </w:tc>
        <w:tc>
          <w:tcPr>
            <w:tcW w:w="516" w:type="dxa"/>
            <w:tcBorders>
              <w:top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10</w:t>
            </w:r>
          </w:p>
        </w:tc>
        <w:tc>
          <w:tcPr>
            <w:tcW w:w="660" w:type="dxa"/>
            <w:gridSpan w:val="2"/>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Pr="0006211A" w:rsidRDefault="00BD2A73" w:rsidP="00CF2834">
            <w:pPr>
              <w:ind w:left="-108"/>
              <w:jc w:val="center"/>
              <w:rPr>
                <w:rFonts w:ascii="Calibri" w:eastAsia="Calibri" w:hAnsi="Calibri" w:cs="Times New Roman"/>
                <w:bCs/>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r>
              <w:rPr>
                <w:rFonts w:ascii="Calibri" w:eastAsia="Calibri" w:hAnsi="Calibri" w:cs="Times New Roman"/>
              </w:rPr>
              <w:t>1,800</w:t>
            </w:r>
          </w:p>
        </w:tc>
        <w:tc>
          <w:tcPr>
            <w:tcW w:w="1007"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p>
        </w:tc>
      </w:tr>
      <w:tr w:rsidR="00BD2A73" w:rsidTr="00CF2834">
        <w:trPr>
          <w:trHeight w:val="60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06211A" w:rsidRDefault="00BD2A73" w:rsidP="00CF2834">
            <w:pPr>
              <w:spacing w:line="17" w:lineRule="atLeast"/>
              <w:ind w:left="-27"/>
              <w:rPr>
                <w:rFonts w:ascii="Calibri" w:eastAsia="Calibri" w:hAnsi="Calibri" w:cs="Times New Roman"/>
                <w:bCs/>
              </w:rPr>
            </w:pPr>
            <w:r w:rsidRPr="00572148">
              <w:rPr>
                <w:rFonts w:ascii="Calibri" w:eastAsia="Calibri" w:hAnsi="Calibri" w:cs="Times New Roman"/>
                <w:bCs/>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572148">
              <w:rPr>
                <w:rFonts w:ascii="Calibri" w:eastAsia="Calibri" w:hAnsi="Calibri" w:cs="Times New Roman"/>
                <w:bCs/>
              </w:rPr>
              <w:t>извещателей</w:t>
            </w:r>
            <w:proofErr w:type="spellEnd"/>
            <w:r w:rsidRPr="00572148">
              <w:rPr>
                <w:rFonts w:ascii="Calibri" w:eastAsia="Calibri" w:hAnsi="Calibri" w:cs="Times New Roman"/>
                <w:bCs/>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03</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10</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Pr>
                <w:rFonts w:ascii="Calibri" w:eastAsia="Calibri" w:hAnsi="Calibri" w:cs="Times New Roman"/>
                <w:bCs/>
              </w:rPr>
            </w:pPr>
            <w:r w:rsidRPr="00572148">
              <w:rPr>
                <w:rFonts w:ascii="Calibri" w:eastAsia="Calibri" w:hAnsi="Calibri" w:cs="Times New Roman"/>
                <w:bCs/>
              </w:rPr>
              <w:t>9523И</w:t>
            </w:r>
          </w:p>
        </w:tc>
        <w:tc>
          <w:tcPr>
            <w:tcW w:w="670"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r>
              <w:rPr>
                <w:rFonts w:ascii="Calibri" w:eastAsia="Calibri" w:hAnsi="Calibri" w:cs="Times New Roman"/>
              </w:rPr>
              <w:t>1,800</w:t>
            </w:r>
          </w:p>
        </w:tc>
        <w:tc>
          <w:tcPr>
            <w:tcW w:w="1007"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p>
        </w:tc>
      </w:tr>
      <w:tr w:rsidR="00BD2A73" w:rsidTr="00CF2834">
        <w:trPr>
          <w:trHeight w:val="60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CF4BC0" w:rsidRDefault="00BD2A73" w:rsidP="00CF2834">
            <w:pPr>
              <w:spacing w:line="17" w:lineRule="atLeast"/>
              <w:ind w:left="-27"/>
              <w:rPr>
                <w:rFonts w:ascii="Calibri" w:eastAsia="Calibri" w:hAnsi="Calibri" w:cs="Times New Roman"/>
                <w:bCs/>
                <w:sz w:val="18"/>
                <w:szCs w:val="18"/>
              </w:rPr>
            </w:pPr>
            <w:r w:rsidRPr="00CF4BC0">
              <w:rPr>
                <w:rFonts w:ascii="Calibri" w:eastAsia="Calibri" w:hAnsi="Calibri" w:cs="Times New Roman"/>
                <w:bCs/>
                <w:color w:val="202124"/>
                <w:sz w:val="18"/>
                <w:szCs w:val="18"/>
                <w:shd w:val="clear" w:color="auto" w:fill="FFFFFF"/>
              </w:rPr>
              <w:t>Расходы на социальное обеспечение и иные выплаты населению</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03</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10</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Pr>
                <w:rFonts w:ascii="Calibri" w:eastAsia="Calibri" w:hAnsi="Calibri" w:cs="Times New Roman"/>
                <w:bCs/>
              </w:rPr>
            </w:pPr>
            <w:r w:rsidRPr="00572148">
              <w:rPr>
                <w:rFonts w:ascii="Calibri" w:eastAsia="Calibri" w:hAnsi="Calibri" w:cs="Times New Roman"/>
                <w:bCs/>
              </w:rPr>
              <w:t>9523И</w:t>
            </w:r>
          </w:p>
        </w:tc>
        <w:tc>
          <w:tcPr>
            <w:tcW w:w="670"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r>
              <w:rPr>
                <w:rFonts w:ascii="Calibri" w:eastAsia="Calibri" w:hAnsi="Calibri" w:cs="Times New Roman"/>
                <w:bCs/>
              </w:rPr>
              <w:t>300</w:t>
            </w:r>
          </w:p>
        </w:tc>
        <w:tc>
          <w:tcPr>
            <w:tcW w:w="1214"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r>
              <w:rPr>
                <w:rFonts w:ascii="Calibri" w:eastAsia="Calibri" w:hAnsi="Calibri" w:cs="Times New Roman"/>
              </w:rPr>
              <w:t>1,800</w:t>
            </w:r>
          </w:p>
        </w:tc>
        <w:tc>
          <w:tcPr>
            <w:tcW w:w="1007"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p>
        </w:tc>
      </w:tr>
      <w:tr w:rsidR="00BD2A73" w:rsidTr="00CF2834">
        <w:trPr>
          <w:trHeight w:val="255"/>
          <w:jc w:val="center"/>
        </w:trPr>
        <w:tc>
          <w:tcPr>
            <w:tcW w:w="426" w:type="dxa"/>
            <w:tcBorders>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bottom w:val="single" w:sz="4" w:space="0" w:color="000000"/>
              <w:right w:val="single" w:sz="4" w:space="0" w:color="000000"/>
            </w:tcBorders>
            <w:shd w:val="clear" w:color="auto" w:fill="auto"/>
          </w:tcPr>
          <w:p w:rsidR="00BD2A73" w:rsidRDefault="00BD2A73" w:rsidP="00CF2834">
            <w:pPr>
              <w:spacing w:line="16" w:lineRule="atLeast"/>
              <w:ind w:left="-28"/>
              <w:rPr>
                <w:rFonts w:ascii="Calibri" w:eastAsia="Calibri" w:hAnsi="Calibri" w:cs="Times New Roman"/>
              </w:rPr>
            </w:pPr>
            <w:r>
              <w:rPr>
                <w:rFonts w:ascii="Calibri" w:eastAsia="Calibri" w:hAnsi="Calibri" w:cs="Times New Roman"/>
                <w:bCs/>
                <w:sz w:val="18"/>
                <w:szCs w:val="18"/>
              </w:rPr>
              <w:t>НАЦИОНАЛЬНАЯ ЭКОНОМИКА</w:t>
            </w:r>
          </w:p>
        </w:tc>
        <w:tc>
          <w:tcPr>
            <w:tcW w:w="425" w:type="dxa"/>
            <w:gridSpan w:val="2"/>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516" w:type="dxa"/>
            <w:tcBorders>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660" w:type="dxa"/>
            <w:gridSpan w:val="2"/>
            <w:tcBorders>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84" w:type="dxa"/>
            <w:tcBorders>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567" w:type="dxa"/>
            <w:gridSpan w:val="2"/>
            <w:tcBorders>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670" w:type="dxa"/>
            <w:tcBorders>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1805,700</w:t>
            </w:r>
          </w:p>
        </w:tc>
        <w:tc>
          <w:tcPr>
            <w:tcW w:w="1007" w:type="dxa"/>
            <w:tcBorders>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1693,200</w:t>
            </w:r>
          </w:p>
        </w:tc>
        <w:tc>
          <w:tcPr>
            <w:tcW w:w="1195"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1753,300</w:t>
            </w:r>
          </w:p>
        </w:tc>
      </w:tr>
      <w:tr w:rsidR="00BD2A73" w:rsidTr="00CF2834">
        <w:trPr>
          <w:trHeight w:val="12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Дорожное хозяйство (дорожные фонды)</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09</w:t>
            </w:r>
          </w:p>
        </w:tc>
        <w:tc>
          <w:tcPr>
            <w:tcW w:w="660" w:type="dxa"/>
            <w:gridSpan w:val="2"/>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108"/>
              <w:jc w:val="center"/>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1780,700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1693,200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1753,300</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ight="-111"/>
              <w:rPr>
                <w:rFonts w:ascii="Calibri" w:eastAsia="Calibri" w:hAnsi="Calibri" w:cs="Times New Roman"/>
              </w:rPr>
            </w:pPr>
            <w:r>
              <w:rPr>
                <w:rFonts w:ascii="Calibri" w:eastAsia="Calibri" w:hAnsi="Calibri" w:cs="Times New Roman"/>
                <w:bCs/>
                <w:sz w:val="18"/>
                <w:szCs w:val="18"/>
              </w:rPr>
              <w:t xml:space="preserve">Муниципальная программа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«Развитие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Мокшанского района Пензенской области на 2014 - 2027 годы»</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09</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1780,700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1693,200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1753,300</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ight="-111"/>
              <w:rPr>
                <w:rFonts w:ascii="Calibri" w:eastAsia="Calibri" w:hAnsi="Calibri" w:cs="Times New Roman"/>
              </w:rPr>
            </w:pPr>
            <w:r>
              <w:rPr>
                <w:rFonts w:ascii="Calibri" w:eastAsia="Calibri" w:hAnsi="Calibri" w:cs="Times New Roman"/>
                <w:bCs/>
                <w:sz w:val="18"/>
                <w:szCs w:val="18"/>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rFonts w:ascii="Calibri" w:eastAsia="Calibri" w:hAnsi="Calibri" w:cs="Times New Roman"/>
                <w:bCs/>
                <w:sz w:val="18"/>
                <w:szCs w:val="18"/>
              </w:rPr>
              <w:t>Плесском</w:t>
            </w:r>
            <w:proofErr w:type="spellEnd"/>
            <w:r>
              <w:rPr>
                <w:rFonts w:ascii="Calibri" w:eastAsia="Calibri" w:hAnsi="Calibri" w:cs="Times New Roman"/>
                <w:bCs/>
                <w:sz w:val="18"/>
                <w:szCs w:val="18"/>
              </w:rPr>
              <w:t xml:space="preserve"> сельсовете» </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09</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1780,700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1693,200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1753,300</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ight="-111"/>
              <w:rPr>
                <w:rFonts w:ascii="Calibri" w:eastAsia="Calibri" w:hAnsi="Calibri" w:cs="Times New Roman"/>
              </w:rPr>
            </w:pPr>
            <w:r>
              <w:rPr>
                <w:rFonts w:ascii="Calibri" w:eastAsia="Calibri" w:hAnsi="Calibri" w:cs="Times New Roman"/>
                <w:bCs/>
                <w:sz w:val="18"/>
                <w:szCs w:val="18"/>
              </w:rPr>
              <w:t>Основное мероприятие «Содержание и</w:t>
            </w:r>
            <w:r>
              <w:rPr>
                <w:rFonts w:ascii="Calibri" w:eastAsia="Calibri" w:hAnsi="Calibri" w:cs="Times New Roman"/>
                <w:sz w:val="18"/>
                <w:szCs w:val="18"/>
              </w:rPr>
              <w:t xml:space="preserve"> ремонт объектов дорожного и жилищно-коммунального хозяйства, благоустройство территории и объектов </w:t>
            </w:r>
            <w:proofErr w:type="spellStart"/>
            <w:r>
              <w:rPr>
                <w:rFonts w:ascii="Calibri" w:eastAsia="Calibri" w:hAnsi="Calibri" w:cs="Times New Roman"/>
                <w:sz w:val="18"/>
                <w:szCs w:val="18"/>
              </w:rPr>
              <w:t>Плесского</w:t>
            </w:r>
            <w:proofErr w:type="spellEnd"/>
            <w:r>
              <w:rPr>
                <w:rFonts w:ascii="Calibri" w:eastAsia="Calibri" w:hAnsi="Calibri" w:cs="Times New Roman"/>
                <w:sz w:val="18"/>
                <w:szCs w:val="18"/>
              </w:rPr>
              <w:t xml:space="preserve">  сельсовета, страхование опасного объекта (гидротехнического сооружения)»</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09</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1780,700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1693,200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1753,300</w:t>
            </w:r>
          </w:p>
        </w:tc>
      </w:tr>
      <w:tr w:rsidR="00BD2A73" w:rsidTr="00CF2834">
        <w:trPr>
          <w:trHeight w:val="882"/>
          <w:jc w:val="center"/>
        </w:trPr>
        <w:tc>
          <w:tcPr>
            <w:tcW w:w="426" w:type="dxa"/>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bottom w:val="single" w:sz="4" w:space="0" w:color="000000"/>
              <w:right w:val="single" w:sz="4" w:space="0" w:color="000000"/>
            </w:tcBorders>
            <w:shd w:val="clear" w:color="auto" w:fill="auto"/>
          </w:tcPr>
          <w:p w:rsidR="00BD2A73" w:rsidRDefault="00BD2A73" w:rsidP="00CF2834">
            <w:pPr>
              <w:pStyle w:val="ListParagraph"/>
              <w:tabs>
                <w:tab w:val="left" w:pos="0"/>
                <w:tab w:val="left" w:pos="479"/>
                <w:tab w:val="left" w:pos="1311"/>
              </w:tabs>
              <w:ind w:left="0"/>
              <w:jc w:val="both"/>
            </w:pPr>
            <w:r>
              <w:rPr>
                <w:rFonts w:ascii="Times New Roman" w:hAnsi="Times New Roman" w:cs="Times New Roman"/>
                <w:sz w:val="16"/>
                <w:szCs w:val="16"/>
                <w:shd w:val="clear" w:color="auto" w:fill="FFFFFF"/>
              </w:rPr>
              <w:t xml:space="preserve">Содержание сети автомобильных дорог общего пользования и искусственных сооружений на них в границах населенных пунктов поселения. </w:t>
            </w:r>
          </w:p>
        </w:tc>
        <w:tc>
          <w:tcPr>
            <w:tcW w:w="425" w:type="dxa"/>
            <w:gridSpan w:val="2"/>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516"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09</w:t>
            </w:r>
          </w:p>
        </w:tc>
        <w:tc>
          <w:tcPr>
            <w:tcW w:w="660"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9Д</w:t>
            </w:r>
            <w:r>
              <w:rPr>
                <w:rFonts w:ascii="Calibri" w:eastAsia="Calibri" w:hAnsi="Calibri" w:cs="Times New Roman"/>
                <w:bCs/>
                <w:lang w:val="en-US"/>
              </w:rPr>
              <w:t>150</w:t>
            </w:r>
          </w:p>
        </w:tc>
        <w:tc>
          <w:tcPr>
            <w:tcW w:w="670" w:type="dxa"/>
            <w:tcBorders>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lang w:val="en-U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1780,700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1693,200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1753,300</w:t>
            </w:r>
          </w:p>
        </w:tc>
      </w:tr>
      <w:tr w:rsidR="00BD2A73" w:rsidTr="00CF2834">
        <w:trPr>
          <w:trHeight w:val="578"/>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ight="-111"/>
              <w:rPr>
                <w:rFonts w:ascii="Calibri" w:eastAsia="Calibri" w:hAnsi="Calibri" w:cs="Times New Roman"/>
              </w:rPr>
            </w:pPr>
            <w:r>
              <w:rPr>
                <w:rFonts w:ascii="Calibri" w:eastAsia="Calibri" w:hAnsi="Calibri" w:cs="Times New Roman"/>
                <w:bCs/>
                <w:sz w:val="18"/>
                <w:szCs w:val="18"/>
              </w:rPr>
              <w:t>Закупка товаров, работ и услуг для государственных (муниципальных) нужд</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09</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9Д</w:t>
            </w:r>
            <w:r>
              <w:rPr>
                <w:rFonts w:ascii="Calibri" w:eastAsia="Calibri" w:hAnsi="Calibri" w:cs="Times New Roman"/>
                <w:bCs/>
                <w:lang w:val="en-US"/>
              </w:rPr>
              <w:t>150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1780,700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1693,200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1753,300</w:t>
            </w:r>
          </w:p>
        </w:tc>
      </w:tr>
      <w:tr w:rsidR="00BD2A73" w:rsidTr="00CF2834">
        <w:trPr>
          <w:trHeight w:val="517"/>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ight="-111"/>
              <w:rPr>
                <w:rFonts w:ascii="Calibri" w:eastAsia="Calibri" w:hAnsi="Calibri" w:cs="Times New Roman"/>
              </w:rPr>
            </w:pPr>
            <w:r>
              <w:rPr>
                <w:rFonts w:ascii="Calibri" w:eastAsia="Calibri" w:hAnsi="Calibri" w:cs="Times New Roman"/>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09</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9Д</w:t>
            </w:r>
            <w:r>
              <w:rPr>
                <w:rFonts w:ascii="Calibri" w:eastAsia="Calibri" w:hAnsi="Calibri" w:cs="Times New Roman"/>
                <w:bCs/>
                <w:lang w:val="en-US"/>
              </w:rPr>
              <w:t>150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1780,700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1693,200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1753,300</w:t>
            </w:r>
          </w:p>
        </w:tc>
      </w:tr>
      <w:tr w:rsidR="00BD2A73" w:rsidTr="00CF2834">
        <w:trPr>
          <w:trHeight w:val="428"/>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spacing w:line="17" w:lineRule="atLeast"/>
              <w:ind w:left="-27" w:right="-111"/>
              <w:rPr>
                <w:rFonts w:ascii="Calibri" w:eastAsia="Calibri" w:hAnsi="Calibri" w:cs="Times New Roman"/>
                <w:bCs/>
                <w:sz w:val="18"/>
                <w:szCs w:val="18"/>
              </w:rPr>
            </w:pPr>
            <w:r w:rsidRPr="004B551D">
              <w:rPr>
                <w:rFonts w:ascii="Calibri" w:eastAsia="Calibri" w:hAnsi="Calibri" w:cs="Times New Roman"/>
                <w:bCs/>
                <w:sz w:val="18"/>
                <w:szCs w:val="18"/>
              </w:rPr>
              <w:t xml:space="preserve">Другие вопросы в области национальной экономики </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r w:rsidRPr="0006211A">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r w:rsidRPr="0006211A">
              <w:rPr>
                <w:rFonts w:ascii="Calibri" w:eastAsia="Calibri" w:hAnsi="Calibri" w:cs="Times New Roman"/>
                <w:bCs/>
              </w:rPr>
              <w:t>12</w:t>
            </w:r>
          </w:p>
        </w:tc>
        <w:tc>
          <w:tcPr>
            <w:tcW w:w="660" w:type="dxa"/>
            <w:gridSpan w:val="2"/>
            <w:tcBorders>
              <w:top w:val="single" w:sz="4" w:space="0" w:color="000000"/>
              <w:bottom w:val="single" w:sz="4" w:space="0" w:color="000000"/>
            </w:tcBorders>
            <w:shd w:val="clear" w:color="auto" w:fill="auto"/>
          </w:tcPr>
          <w:p w:rsidR="00BD2A73" w:rsidRPr="00163EC7" w:rsidRDefault="00BD2A73" w:rsidP="00CF2834">
            <w:pPr>
              <w:jc w:val="center"/>
              <w:rPr>
                <w:rFonts w:ascii="Calibri" w:eastAsia="Calibri" w:hAnsi="Calibri" w:cs="Times New Roman"/>
                <w:bCs/>
              </w:rPr>
            </w:pPr>
            <w:r w:rsidRPr="0006211A">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Pr="00163EC7" w:rsidRDefault="00BD2A73" w:rsidP="00CF2834">
            <w:pPr>
              <w:jc w:val="center"/>
              <w:rPr>
                <w:rFonts w:ascii="Calibri" w:eastAsia="Calibri" w:hAnsi="Calibri" w:cs="Times New Roman"/>
                <w:bCs/>
              </w:rPr>
            </w:pPr>
            <w:r w:rsidRPr="0006211A">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Pr="00163EC7" w:rsidRDefault="00BD2A73" w:rsidP="00CF2834">
            <w:pPr>
              <w:jc w:val="center"/>
              <w:rPr>
                <w:rFonts w:ascii="Calibri" w:eastAsia="Calibri" w:hAnsi="Calibri" w:cs="Times New Roman"/>
                <w:bCs/>
              </w:rPr>
            </w:pPr>
            <w:r w:rsidRPr="00BD712A">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Pr="00163EC7" w:rsidRDefault="00BD2A73" w:rsidP="00CF2834">
            <w:pPr>
              <w:ind w:left="-108" w:right="-108"/>
              <w:jc w:val="center"/>
              <w:rPr>
                <w:rFonts w:ascii="Calibri" w:eastAsia="Calibri" w:hAnsi="Calibri" w:cs="Times New Roman"/>
                <w:bCs/>
              </w:rPr>
            </w:pPr>
            <w:r w:rsidRPr="0006211A">
              <w:rPr>
                <w:rFonts w:ascii="Calibri" w:eastAsia="Calibri" w:hAnsi="Calibri" w:cs="Times New Roman"/>
                <w:bCs/>
              </w:rPr>
              <w:t>0000</w:t>
            </w:r>
            <w:r>
              <w:rPr>
                <w:rFonts w:ascii="Calibri" w:eastAsia="Calibri" w:hAnsi="Calibri" w:cs="Times New Roman"/>
                <w:bCs/>
              </w:rPr>
              <w:t>0</w:t>
            </w:r>
          </w:p>
        </w:tc>
        <w:tc>
          <w:tcPr>
            <w:tcW w:w="670"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25,000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bCs/>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r>
      <w:tr w:rsidR="00BD2A73" w:rsidTr="00CF2834">
        <w:trPr>
          <w:trHeight w:val="517"/>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4B551D" w:rsidRDefault="00BD2A73" w:rsidP="00CF2834">
            <w:pPr>
              <w:spacing w:line="17" w:lineRule="atLeast"/>
              <w:ind w:left="-27" w:right="-111"/>
              <w:rPr>
                <w:rFonts w:ascii="Calibri" w:eastAsia="Calibri" w:hAnsi="Calibri" w:cs="Times New Roman"/>
                <w:bCs/>
                <w:sz w:val="18"/>
                <w:szCs w:val="18"/>
              </w:rPr>
            </w:pPr>
            <w:r w:rsidRPr="009609F9">
              <w:rPr>
                <w:rFonts w:ascii="Calibri" w:eastAsia="Calibri" w:hAnsi="Calibri" w:cs="Times New Roman"/>
                <w:bCs/>
                <w:sz w:val="19"/>
                <w:szCs w:val="19"/>
              </w:rPr>
              <w:t>Мероприятиям по землеустройству и землепользованию</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12</w:t>
            </w:r>
          </w:p>
        </w:tc>
        <w:tc>
          <w:tcPr>
            <w:tcW w:w="660" w:type="dxa"/>
            <w:gridSpan w:val="2"/>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Pr="00BD712A" w:rsidRDefault="00BD2A73" w:rsidP="00CF2834">
            <w:pPr>
              <w:jc w:val="center"/>
              <w:rPr>
                <w:rFonts w:ascii="Calibri" w:eastAsia="Calibri" w:hAnsi="Calibri" w:cs="Times New Roman"/>
                <w:bCs/>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Pr="0006211A" w:rsidRDefault="00BD2A73" w:rsidP="00CF2834">
            <w:pPr>
              <w:ind w:left="-108" w:right="-108"/>
              <w:jc w:val="center"/>
              <w:rPr>
                <w:rFonts w:ascii="Calibri" w:eastAsia="Calibri" w:hAnsi="Calibri" w:cs="Times New Roman"/>
                <w:bCs/>
              </w:rPr>
            </w:pPr>
            <w:r>
              <w:rPr>
                <w:rFonts w:ascii="Calibri" w:eastAsia="Calibri" w:hAnsi="Calibri" w:cs="Times New Roman"/>
                <w:bCs/>
              </w:rPr>
              <w:t>99570</w:t>
            </w:r>
          </w:p>
        </w:tc>
        <w:tc>
          <w:tcPr>
            <w:tcW w:w="670"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25,000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bCs/>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r>
      <w:tr w:rsidR="00BD2A73" w:rsidTr="00CF2834">
        <w:trPr>
          <w:trHeight w:val="517"/>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4B551D" w:rsidRDefault="00BD2A73" w:rsidP="00CF2834">
            <w:pPr>
              <w:spacing w:line="17" w:lineRule="atLeast"/>
              <w:ind w:left="-27" w:right="-111"/>
              <w:rPr>
                <w:rFonts w:ascii="Calibri" w:eastAsia="Calibri" w:hAnsi="Calibri" w:cs="Times New Roman"/>
                <w:bCs/>
                <w:sz w:val="18"/>
                <w:szCs w:val="18"/>
              </w:rPr>
            </w:pPr>
            <w:r w:rsidRPr="009609F9">
              <w:rPr>
                <w:rFonts w:ascii="Calibri" w:eastAsia="Calibri" w:hAnsi="Calibri" w:cs="Times New Roman"/>
                <w:bCs/>
                <w:sz w:val="19"/>
                <w:szCs w:val="19"/>
              </w:rPr>
              <w:t>Закупка товаров, работ и услуг для государственных (муниципальных) нужд</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12</w:t>
            </w:r>
          </w:p>
        </w:tc>
        <w:tc>
          <w:tcPr>
            <w:tcW w:w="660" w:type="dxa"/>
            <w:gridSpan w:val="2"/>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Pr="00BD712A" w:rsidRDefault="00BD2A73" w:rsidP="00CF2834">
            <w:pPr>
              <w:jc w:val="center"/>
              <w:rPr>
                <w:rFonts w:ascii="Calibri" w:eastAsia="Calibri" w:hAnsi="Calibri" w:cs="Times New Roman"/>
                <w:bCs/>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Pr="0006211A" w:rsidRDefault="00BD2A73" w:rsidP="00CF2834">
            <w:pPr>
              <w:ind w:left="-108" w:right="-108"/>
              <w:jc w:val="center"/>
              <w:rPr>
                <w:rFonts w:ascii="Calibri" w:eastAsia="Calibri" w:hAnsi="Calibri" w:cs="Times New Roman"/>
                <w:bCs/>
              </w:rPr>
            </w:pPr>
            <w:r>
              <w:rPr>
                <w:rFonts w:ascii="Calibri" w:eastAsia="Calibri" w:hAnsi="Calibri" w:cs="Times New Roman"/>
                <w:bCs/>
              </w:rPr>
              <w:t>99570</w:t>
            </w:r>
          </w:p>
        </w:tc>
        <w:tc>
          <w:tcPr>
            <w:tcW w:w="670"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r>
              <w:rPr>
                <w:rFonts w:ascii="Calibri" w:eastAsia="Calibri" w:hAnsi="Calibri" w:cs="Times New Roman"/>
                <w:bCs/>
              </w:rPr>
              <w:t>200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25,000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bCs/>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r>
      <w:tr w:rsidR="00BD2A73" w:rsidTr="00CF2834">
        <w:trPr>
          <w:trHeight w:val="517"/>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4B551D" w:rsidRDefault="00BD2A73" w:rsidP="00CF2834">
            <w:pPr>
              <w:spacing w:line="17" w:lineRule="atLeast"/>
              <w:ind w:left="-27" w:right="-111"/>
              <w:rPr>
                <w:rFonts w:ascii="Calibri" w:eastAsia="Calibri" w:hAnsi="Calibri" w:cs="Times New Roman"/>
                <w:bCs/>
                <w:sz w:val="18"/>
                <w:szCs w:val="18"/>
              </w:rPr>
            </w:pPr>
            <w:r w:rsidRPr="009609F9">
              <w:rPr>
                <w:rFonts w:ascii="Calibri" w:eastAsia="Calibri" w:hAnsi="Calibri" w:cs="Times New Roman"/>
                <w:bCs/>
                <w:sz w:val="19"/>
                <w:szCs w:val="19"/>
              </w:rPr>
              <w:t>Иные закупки товаров, работ и услуг для обеспечения государственных (муниципальных) нужд</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12</w:t>
            </w:r>
          </w:p>
        </w:tc>
        <w:tc>
          <w:tcPr>
            <w:tcW w:w="660" w:type="dxa"/>
            <w:gridSpan w:val="2"/>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Pr="00BD712A" w:rsidRDefault="00BD2A73" w:rsidP="00CF2834">
            <w:pPr>
              <w:jc w:val="center"/>
              <w:rPr>
                <w:rFonts w:ascii="Calibri" w:eastAsia="Calibri" w:hAnsi="Calibri" w:cs="Times New Roman"/>
                <w:bCs/>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Pr="0006211A" w:rsidRDefault="00BD2A73" w:rsidP="00CF2834">
            <w:pPr>
              <w:ind w:left="-108" w:right="-108"/>
              <w:jc w:val="center"/>
              <w:rPr>
                <w:rFonts w:ascii="Calibri" w:eastAsia="Calibri" w:hAnsi="Calibri" w:cs="Times New Roman"/>
                <w:bCs/>
              </w:rPr>
            </w:pPr>
            <w:r>
              <w:rPr>
                <w:rFonts w:ascii="Calibri" w:eastAsia="Calibri" w:hAnsi="Calibri" w:cs="Times New Roman"/>
                <w:bCs/>
              </w:rPr>
              <w:t>99570</w:t>
            </w:r>
          </w:p>
        </w:tc>
        <w:tc>
          <w:tcPr>
            <w:tcW w:w="670"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r>
              <w:rPr>
                <w:rFonts w:ascii="Calibri" w:eastAsia="Calibri" w:hAnsi="Calibri" w:cs="Times New Roman"/>
                <w:bCs/>
              </w:rPr>
              <w:t>240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25,000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bCs/>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ЖИЛИЩНО-КОММУНАЛЬНОЕ ХОЗЯЙСТВО</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660" w:type="dxa"/>
            <w:gridSpan w:val="2"/>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796,313</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50,000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r>
      <w:tr w:rsidR="00BD2A73" w:rsidTr="00CF2834">
        <w:trPr>
          <w:trHeight w:val="177"/>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iCs/>
                <w:sz w:val="18"/>
                <w:szCs w:val="18"/>
              </w:rPr>
              <w:t>Коммунальное хозяйство</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660" w:type="dxa"/>
            <w:gridSpan w:val="2"/>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500,000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50,000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r>
      <w:tr w:rsidR="00BD2A73" w:rsidTr="00CF2834">
        <w:trPr>
          <w:trHeight w:val="223"/>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proofErr w:type="spellStart"/>
            <w:r>
              <w:rPr>
                <w:rFonts w:ascii="Calibri" w:eastAsia="Calibri" w:hAnsi="Calibri" w:cs="Times New Roman"/>
                <w:bCs/>
                <w:sz w:val="18"/>
                <w:szCs w:val="18"/>
              </w:rPr>
              <w:t>Непрограммные</w:t>
            </w:r>
            <w:proofErr w:type="spellEnd"/>
            <w:r>
              <w:rPr>
                <w:rFonts w:ascii="Calibri" w:eastAsia="Calibri" w:hAnsi="Calibri" w:cs="Times New Roman"/>
                <w:bCs/>
                <w:sz w:val="18"/>
                <w:szCs w:val="18"/>
              </w:rPr>
              <w:t xml:space="preserve"> мероприятия</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500,000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50,000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 xml:space="preserve">Предоставление иных </w:t>
            </w:r>
            <w:proofErr w:type="spellStart"/>
            <w:proofErr w:type="gramStart"/>
            <w:r>
              <w:rPr>
                <w:rFonts w:ascii="Calibri" w:eastAsia="Calibri" w:hAnsi="Calibri" w:cs="Times New Roman"/>
                <w:bCs/>
                <w:sz w:val="18"/>
                <w:szCs w:val="18"/>
              </w:rPr>
              <w:t>межбюд-жетных</w:t>
            </w:r>
            <w:proofErr w:type="spellEnd"/>
            <w:proofErr w:type="gramEnd"/>
            <w:r>
              <w:rPr>
                <w:rFonts w:ascii="Calibri" w:eastAsia="Calibri" w:hAnsi="Calibri" w:cs="Times New Roman"/>
                <w:bCs/>
                <w:sz w:val="18"/>
                <w:szCs w:val="18"/>
              </w:rPr>
              <w:t xml:space="preserve"> трансфертов на </w:t>
            </w:r>
            <w:proofErr w:type="spellStart"/>
            <w:r>
              <w:rPr>
                <w:rFonts w:ascii="Calibri" w:eastAsia="Calibri" w:hAnsi="Calibri" w:cs="Times New Roman"/>
                <w:bCs/>
                <w:sz w:val="18"/>
                <w:szCs w:val="18"/>
              </w:rPr>
              <w:t>испол-нение</w:t>
            </w:r>
            <w:proofErr w:type="spellEnd"/>
            <w:r>
              <w:rPr>
                <w:rFonts w:ascii="Calibri" w:eastAsia="Calibri" w:hAnsi="Calibri" w:cs="Times New Roman"/>
                <w:bCs/>
                <w:sz w:val="18"/>
                <w:szCs w:val="18"/>
              </w:rPr>
              <w:t xml:space="preserve"> передаваемых полномочий поселений по вопросу местного значения поселений «Организации в границах поселений </w:t>
            </w:r>
            <w:proofErr w:type="spellStart"/>
            <w:r>
              <w:rPr>
                <w:rFonts w:ascii="Calibri" w:eastAsia="Calibri" w:hAnsi="Calibri" w:cs="Times New Roman"/>
                <w:bCs/>
                <w:sz w:val="18"/>
                <w:szCs w:val="18"/>
              </w:rPr>
              <w:t>электро</w:t>
            </w:r>
            <w:proofErr w:type="spellEnd"/>
            <w:r>
              <w:rPr>
                <w:rFonts w:ascii="Calibri" w:eastAsia="Calibri" w:hAnsi="Calibri" w:cs="Times New Roman"/>
                <w:bCs/>
                <w:sz w:val="18"/>
                <w:szCs w:val="18"/>
              </w:rPr>
              <w:t xml:space="preserve">, тепло, </w:t>
            </w:r>
            <w:proofErr w:type="spellStart"/>
            <w:r>
              <w:rPr>
                <w:rFonts w:ascii="Calibri" w:eastAsia="Calibri" w:hAnsi="Calibri" w:cs="Times New Roman"/>
                <w:bCs/>
                <w:sz w:val="18"/>
                <w:szCs w:val="18"/>
              </w:rPr>
              <w:t>газо</w:t>
            </w:r>
            <w:proofErr w:type="spellEnd"/>
            <w:r>
              <w:rPr>
                <w:rFonts w:ascii="Calibri" w:eastAsia="Calibri" w:hAnsi="Calibri" w:cs="Times New Roman"/>
                <w:bCs/>
                <w:sz w:val="18"/>
                <w:szCs w:val="18"/>
              </w:rPr>
              <w:t xml:space="preserve"> и водоснабжения населений, водоотведения, снабжения населений топливом в пределах полномочий установленных </w:t>
            </w:r>
            <w:proofErr w:type="spellStart"/>
            <w:r>
              <w:rPr>
                <w:rFonts w:ascii="Calibri" w:eastAsia="Calibri" w:hAnsi="Calibri" w:cs="Times New Roman"/>
                <w:bCs/>
                <w:sz w:val="18"/>
                <w:szCs w:val="18"/>
              </w:rPr>
              <w:t>законода-тельством</w:t>
            </w:r>
            <w:proofErr w:type="spellEnd"/>
            <w:r>
              <w:rPr>
                <w:rFonts w:ascii="Calibri" w:eastAsia="Calibri" w:hAnsi="Calibri" w:cs="Times New Roman"/>
                <w:bCs/>
                <w:sz w:val="18"/>
                <w:szCs w:val="18"/>
              </w:rPr>
              <w:t xml:space="preserve"> </w:t>
            </w:r>
            <w:r>
              <w:rPr>
                <w:rFonts w:ascii="Calibri" w:eastAsia="Calibri" w:hAnsi="Calibri" w:cs="Times New Roman"/>
                <w:bCs/>
                <w:sz w:val="16"/>
                <w:szCs w:val="16"/>
              </w:rPr>
              <w:t>Российской Федерации»</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96970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500,000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50,000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jc w:val="both"/>
              <w:rPr>
                <w:rFonts w:ascii="Calibri" w:eastAsia="Calibri" w:hAnsi="Calibri" w:cs="Times New Roman"/>
              </w:rPr>
            </w:pPr>
            <w:r>
              <w:rPr>
                <w:rFonts w:ascii="Calibri" w:eastAsia="Calibri" w:hAnsi="Calibri" w:cs="Times New Roman"/>
                <w:bCs/>
                <w:sz w:val="18"/>
                <w:szCs w:val="18"/>
              </w:rPr>
              <w:t>Межбюджетные трансферты</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96970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500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500,000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50,000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r>
      <w:tr w:rsidR="00BD2A73" w:rsidTr="00CF2834">
        <w:trPr>
          <w:trHeight w:val="11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Иные межбюджетные трансферты</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96970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540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500,000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50,000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r>
      <w:tr w:rsidR="00BD2A73" w:rsidTr="00CF2834">
        <w:trPr>
          <w:trHeight w:val="644"/>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 xml:space="preserve">Муниципальная программа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«Развитие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Мокшанского района Пензенской области на 2014 - 2027 годы»</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296,313</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267"/>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rFonts w:ascii="Calibri" w:eastAsia="Calibri" w:hAnsi="Calibri" w:cs="Times New Roman"/>
                <w:bCs/>
                <w:sz w:val="18"/>
                <w:szCs w:val="18"/>
              </w:rPr>
              <w:t>Плесском</w:t>
            </w:r>
            <w:proofErr w:type="spellEnd"/>
            <w:r>
              <w:rPr>
                <w:rFonts w:ascii="Calibri" w:eastAsia="Calibri" w:hAnsi="Calibri" w:cs="Times New Roman"/>
                <w:bCs/>
                <w:sz w:val="18"/>
                <w:szCs w:val="18"/>
              </w:rPr>
              <w:t xml:space="preserve"> сельсовете» </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sidRPr="00853142">
              <w:rPr>
                <w:rFonts w:ascii="Calibri" w:eastAsia="Calibri" w:hAnsi="Calibri" w:cs="Times New Roman"/>
              </w:rPr>
              <w:t>296,313</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418"/>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Основное мероприятие «Содержание и</w:t>
            </w:r>
            <w:r>
              <w:rPr>
                <w:rFonts w:ascii="Calibri" w:eastAsia="Calibri" w:hAnsi="Calibri" w:cs="Times New Roman"/>
                <w:sz w:val="18"/>
                <w:szCs w:val="18"/>
              </w:rPr>
              <w:t xml:space="preserve"> ремонт объектов дорожного и жилищно-коммунального хозяйства, благоустройство территории и объектов </w:t>
            </w:r>
            <w:proofErr w:type="spellStart"/>
            <w:r>
              <w:rPr>
                <w:rFonts w:ascii="Calibri" w:eastAsia="Calibri" w:hAnsi="Calibri" w:cs="Times New Roman"/>
                <w:sz w:val="18"/>
                <w:szCs w:val="18"/>
              </w:rPr>
              <w:t>Плесского</w:t>
            </w:r>
            <w:proofErr w:type="spellEnd"/>
            <w:r>
              <w:rPr>
                <w:rFonts w:ascii="Calibri" w:eastAsia="Calibri" w:hAnsi="Calibri" w:cs="Times New Roman"/>
                <w:sz w:val="18"/>
                <w:szCs w:val="18"/>
              </w:rPr>
              <w:t xml:space="preserve">  сельсовета, страхование опасного объекта (гидротехнического сооружения)»</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sidRPr="00853142">
              <w:rPr>
                <w:rFonts w:ascii="Calibri" w:eastAsia="Calibri" w:hAnsi="Calibri" w:cs="Times New Roman"/>
              </w:rPr>
              <w:t>296,313</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237"/>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 xml:space="preserve">Содержание и развитие сетей уличного освещения </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61160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125,613</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45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Закупка товаров, работ и услуг для государственных (муниципальных) нужд</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61160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125,613</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44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61160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125,613</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44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511C38" w:rsidRDefault="00BD2A73" w:rsidP="00CF2834">
            <w:pPr>
              <w:tabs>
                <w:tab w:val="left" w:pos="709"/>
              </w:tabs>
              <w:rPr>
                <w:rFonts w:ascii="Calibri" w:eastAsia="Calibri" w:hAnsi="Calibri" w:cs="Times New Roman"/>
              </w:rPr>
            </w:pPr>
            <w:r w:rsidRPr="00511C38">
              <w:rPr>
                <w:rFonts w:ascii="Calibri" w:eastAsia="Calibri" w:hAnsi="Calibri" w:cs="Times New Roman"/>
                <w:sz w:val="18"/>
                <w:szCs w:val="18"/>
              </w:rPr>
              <w:t xml:space="preserve">Прочие расходы в области благоустройства территории </w:t>
            </w:r>
            <w:proofErr w:type="spellStart"/>
            <w:r w:rsidRPr="00511C38">
              <w:rPr>
                <w:rFonts w:ascii="Calibri" w:eastAsia="Calibri" w:hAnsi="Calibri" w:cs="Times New Roman"/>
                <w:sz w:val="18"/>
                <w:szCs w:val="18"/>
              </w:rPr>
              <w:lastRenderedPageBreak/>
              <w:t>Плесского</w:t>
            </w:r>
            <w:proofErr w:type="spellEnd"/>
            <w:r w:rsidRPr="00511C38">
              <w:rPr>
                <w:rFonts w:ascii="Calibri" w:eastAsia="Calibri" w:hAnsi="Calibri" w:cs="Times New Roman"/>
                <w:sz w:val="18"/>
                <w:szCs w:val="18"/>
              </w:rPr>
              <w:t xml:space="preserve"> сельсовета Мокшанского района Пензенской области</w:t>
            </w:r>
            <w:r w:rsidRPr="00511C38">
              <w:rPr>
                <w:rFonts w:ascii="Calibri" w:eastAsia="Calibri" w:hAnsi="Calibri" w:cs="Times New Roman"/>
                <w:bCs/>
                <w:sz w:val="18"/>
                <w:szCs w:val="18"/>
              </w:rPr>
              <w:t xml:space="preserve"> </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lastRenderedPageBreak/>
              <w:t>0</w:t>
            </w:r>
            <w:r>
              <w:rPr>
                <w:rFonts w:ascii="Calibri" w:eastAsia="Calibri" w:hAnsi="Calibri" w:cs="Times New Roman"/>
                <w:bCs/>
              </w:rPr>
              <w:lastRenderedPageBreak/>
              <w:t>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lastRenderedPageBreak/>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61250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170,000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44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Закупка товаров, работ и услуг для государственных (муниципальных) нужд</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61250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170,000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44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61250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170,000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КУЛЬТУРА, КИНЕМАТОГРАФИЯ</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660" w:type="dxa"/>
            <w:gridSpan w:val="2"/>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1300,956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1324,647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713,305</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Культура</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840,806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645,810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34,468</w:t>
            </w:r>
          </w:p>
        </w:tc>
      </w:tr>
      <w:tr w:rsidR="00BD2A73" w:rsidTr="00CF2834">
        <w:trPr>
          <w:trHeight w:val="274"/>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8"/>
              <w:rPr>
                <w:rFonts w:ascii="Calibri" w:eastAsia="Calibri" w:hAnsi="Calibri" w:cs="Times New Roman"/>
              </w:rPr>
            </w:pPr>
            <w:r>
              <w:rPr>
                <w:rFonts w:ascii="Calibri" w:eastAsia="Calibri" w:hAnsi="Calibri" w:cs="Times New Roman"/>
                <w:bCs/>
                <w:sz w:val="18"/>
                <w:szCs w:val="18"/>
              </w:rPr>
              <w:t xml:space="preserve">Муниципальная программа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«Развитие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Мокшанского района Пензенской области на 2014 - 2027 годы»</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840,806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645,810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34,468</w:t>
            </w:r>
          </w:p>
        </w:tc>
      </w:tr>
      <w:tr w:rsidR="00BD2A73" w:rsidTr="00CF2834">
        <w:trPr>
          <w:trHeight w:val="45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 xml:space="preserve">Подпрограмма «Развитие культуры в </w:t>
            </w:r>
            <w:proofErr w:type="spellStart"/>
            <w:r>
              <w:rPr>
                <w:rFonts w:ascii="Calibri" w:eastAsia="Calibri" w:hAnsi="Calibri" w:cs="Times New Roman"/>
                <w:bCs/>
                <w:sz w:val="18"/>
                <w:szCs w:val="18"/>
              </w:rPr>
              <w:t>Плесском</w:t>
            </w:r>
            <w:proofErr w:type="spellEnd"/>
            <w:r>
              <w:rPr>
                <w:rFonts w:ascii="Calibri" w:eastAsia="Calibri" w:hAnsi="Calibri" w:cs="Times New Roman"/>
                <w:bCs/>
                <w:sz w:val="18"/>
                <w:szCs w:val="18"/>
              </w:rPr>
              <w:t xml:space="preserve"> сельсовете» </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840,806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645,810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34,468</w:t>
            </w:r>
          </w:p>
        </w:tc>
      </w:tr>
      <w:tr w:rsidR="00BD2A73" w:rsidTr="00CF2834">
        <w:trPr>
          <w:trHeight w:val="27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Основное мероприятие «Повышение качества и доступности услуг в сфере культуры и досуга»</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840,806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645,810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34,468</w:t>
            </w:r>
          </w:p>
        </w:tc>
      </w:tr>
      <w:tr w:rsidR="00BD2A73" w:rsidTr="00CF2834">
        <w:trPr>
          <w:trHeight w:val="701"/>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 xml:space="preserve">Обеспечение реализации мероприятий и создание условий для их реализации в сфере культуры </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23300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 </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840,806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645,810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34,468</w:t>
            </w:r>
          </w:p>
        </w:tc>
      </w:tr>
      <w:tr w:rsidR="00BD2A73" w:rsidTr="00CF2834">
        <w:trPr>
          <w:trHeight w:val="467"/>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Закупка товаров, работ и услуг для государственных (муниципальных) нужд</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23300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200,306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5,310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34,468</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23300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200,306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5,310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34,468</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96950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sz w:val="18"/>
                <w:szCs w:val="18"/>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640,500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640,500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r>
      <w:tr w:rsidR="00BD2A73" w:rsidTr="00CF2834">
        <w:trPr>
          <w:trHeight w:val="13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Межбюджетные трансферты</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96950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500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640,500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640,500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Иные межбюджетные трансферты</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96950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540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640,500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640,500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Другие вопросы в области культуры, кинематографии</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sz w:val="18"/>
                <w:szCs w:val="18"/>
              </w:rPr>
            </w:pPr>
          </w:p>
        </w:tc>
        <w:tc>
          <w:tcPr>
            <w:tcW w:w="284" w:type="dxa"/>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sz w:val="18"/>
                <w:szCs w:val="18"/>
              </w:rPr>
            </w:pPr>
          </w:p>
        </w:tc>
        <w:tc>
          <w:tcPr>
            <w:tcW w:w="567"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sz w:val="18"/>
                <w:szCs w:val="18"/>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sz w:val="18"/>
                <w:szCs w:val="18"/>
              </w:rPr>
            </w:pP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sz w:val="18"/>
                <w:szCs w:val="18"/>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460,150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678,837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678,837</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 xml:space="preserve">Муниципальная программа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«Развитие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Мокшанского района Пензенской области на 2014 – 2027 годы»</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sz w:val="18"/>
                <w:szCs w:val="18"/>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460,150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678,837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678,837</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 xml:space="preserve">Подпрограмма «Развитие культуры в </w:t>
            </w:r>
            <w:proofErr w:type="spellStart"/>
            <w:r>
              <w:rPr>
                <w:rFonts w:ascii="Calibri" w:eastAsia="Calibri" w:hAnsi="Calibri" w:cs="Times New Roman"/>
                <w:bCs/>
                <w:sz w:val="18"/>
                <w:szCs w:val="18"/>
              </w:rPr>
              <w:t>Плесском</w:t>
            </w:r>
            <w:proofErr w:type="spellEnd"/>
            <w:r>
              <w:rPr>
                <w:rFonts w:ascii="Calibri" w:eastAsia="Calibri" w:hAnsi="Calibri" w:cs="Times New Roman"/>
                <w:bCs/>
                <w:sz w:val="18"/>
                <w:szCs w:val="18"/>
              </w:rPr>
              <w:t xml:space="preserve"> сельсовете» </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sz w:val="18"/>
                <w:szCs w:val="18"/>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460,150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678,837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678,837</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Основное мероприятие «Повышение качества и доступности услуг в сфере культуры и досуга»</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sz w:val="18"/>
                <w:szCs w:val="18"/>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460,150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678,837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678,837</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 xml:space="preserve">Обеспечение реализации мероприятий и создание условий для их реализации в сфере культуры </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23300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 </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225,150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409,037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409,037</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23300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100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225,150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409,037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409,037</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8"/>
              <w:rPr>
                <w:rFonts w:ascii="Calibri" w:eastAsia="Calibri" w:hAnsi="Calibri" w:cs="Times New Roman"/>
              </w:rPr>
            </w:pPr>
            <w:r>
              <w:rPr>
                <w:rFonts w:ascii="Calibri" w:eastAsia="Calibri" w:hAnsi="Calibri" w:cs="Times New Roman"/>
                <w:bCs/>
                <w:sz w:val="18"/>
                <w:szCs w:val="18"/>
              </w:rPr>
              <w:t>Расходы на выплаты персоналу государственных (муниципальных) органов</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23300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120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225,150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409,037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409,037</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 xml:space="preserve">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Pr>
                <w:rFonts w:ascii="Calibri" w:eastAsia="Calibri" w:hAnsi="Calibri" w:cs="Times New Roman"/>
                <w:sz w:val="18"/>
                <w:szCs w:val="18"/>
              </w:rPr>
              <w:t>размера оплаты труда</w:t>
            </w:r>
            <w:proofErr w:type="gramEnd"/>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right="-123"/>
              <w:rPr>
                <w:rFonts w:ascii="Calibri" w:eastAsia="Calibri" w:hAnsi="Calibri" w:cs="Times New Roman"/>
              </w:rPr>
            </w:pPr>
            <w:r>
              <w:rPr>
                <w:rFonts w:ascii="Calibri" w:eastAsia="Calibri" w:hAnsi="Calibri" w:cs="Times New Roman"/>
                <w:bCs/>
              </w:rPr>
              <w:t>95240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sz w:val="18"/>
                <w:szCs w:val="18"/>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235,000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269,800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269,800</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right="-123"/>
              <w:rPr>
                <w:rFonts w:ascii="Calibri" w:eastAsia="Calibri" w:hAnsi="Calibri" w:cs="Times New Roman"/>
              </w:rPr>
            </w:pPr>
            <w:r>
              <w:rPr>
                <w:rFonts w:ascii="Calibri" w:eastAsia="Calibri" w:hAnsi="Calibri" w:cs="Times New Roman"/>
                <w:bCs/>
              </w:rPr>
              <w:t>95240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100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235,000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269,800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269,800</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Расходы на выплаты персоналу государственных (муниципальных) органов</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right="-123"/>
              <w:rPr>
                <w:rFonts w:ascii="Calibri" w:eastAsia="Calibri" w:hAnsi="Calibri" w:cs="Times New Roman"/>
              </w:rPr>
            </w:pPr>
            <w:r>
              <w:rPr>
                <w:rFonts w:ascii="Calibri" w:eastAsia="Calibri" w:hAnsi="Calibri" w:cs="Times New Roman"/>
                <w:bCs/>
              </w:rPr>
              <w:t>95240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120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235,000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269,800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269,800</w:t>
            </w:r>
          </w:p>
        </w:tc>
      </w:tr>
    </w:tbl>
    <w:p w:rsidR="00BD2A73" w:rsidRDefault="00BD2A73" w:rsidP="00BD2A73">
      <w:pPr>
        <w:jc w:val="right"/>
        <w:rPr>
          <w:rFonts w:ascii="Calibri" w:eastAsia="Calibri" w:hAnsi="Calibri" w:cs="Times New Roman"/>
          <w:sz w:val="24"/>
          <w:szCs w:val="24"/>
        </w:rPr>
      </w:pPr>
    </w:p>
    <w:p w:rsidR="00BD2A73" w:rsidRPr="00463081" w:rsidRDefault="00BD2A73" w:rsidP="00BD2A73">
      <w:pPr>
        <w:spacing w:after="0" w:line="240" w:lineRule="auto"/>
        <w:jc w:val="right"/>
        <w:rPr>
          <w:rFonts w:ascii="Calibri" w:eastAsia="Calibri" w:hAnsi="Calibri" w:cs="Times New Roman"/>
          <w:sz w:val="24"/>
          <w:szCs w:val="24"/>
        </w:rPr>
      </w:pPr>
      <w:r w:rsidRPr="00463081">
        <w:rPr>
          <w:rFonts w:ascii="Calibri" w:eastAsia="Calibri" w:hAnsi="Calibri" w:cs="Times New Roman"/>
          <w:sz w:val="24"/>
          <w:szCs w:val="24"/>
        </w:rPr>
        <w:lastRenderedPageBreak/>
        <w:t>Приложение 5</w:t>
      </w:r>
    </w:p>
    <w:p w:rsidR="00BD2A73" w:rsidRPr="00463081" w:rsidRDefault="00BD2A73" w:rsidP="00BD2A73">
      <w:pPr>
        <w:spacing w:after="0" w:line="240" w:lineRule="auto"/>
        <w:jc w:val="right"/>
        <w:rPr>
          <w:rFonts w:ascii="Calibri" w:eastAsia="Calibri" w:hAnsi="Calibri" w:cs="Times New Roman"/>
          <w:sz w:val="24"/>
          <w:szCs w:val="24"/>
        </w:rPr>
      </w:pPr>
      <w:r w:rsidRPr="00463081">
        <w:rPr>
          <w:rFonts w:ascii="Calibri" w:eastAsia="Calibri" w:hAnsi="Calibri" w:cs="Times New Roman"/>
          <w:sz w:val="24"/>
          <w:szCs w:val="24"/>
        </w:rPr>
        <w:t xml:space="preserve">УТВЕРЖДЕНО </w:t>
      </w:r>
    </w:p>
    <w:p w:rsidR="00BD2A73" w:rsidRPr="00463081" w:rsidRDefault="00BD2A73" w:rsidP="00BD2A73">
      <w:pPr>
        <w:spacing w:after="0" w:line="240" w:lineRule="auto"/>
        <w:jc w:val="right"/>
        <w:rPr>
          <w:rFonts w:ascii="Calibri" w:eastAsia="Calibri" w:hAnsi="Calibri" w:cs="Times New Roman"/>
          <w:sz w:val="24"/>
          <w:szCs w:val="24"/>
        </w:rPr>
      </w:pPr>
      <w:r w:rsidRPr="00463081">
        <w:rPr>
          <w:rFonts w:ascii="Calibri" w:eastAsia="Calibri" w:hAnsi="Calibri" w:cs="Times New Roman"/>
          <w:sz w:val="24"/>
          <w:szCs w:val="24"/>
        </w:rPr>
        <w:t>решением Комитета местного самоуправления</w:t>
      </w:r>
    </w:p>
    <w:p w:rsidR="00BD2A73" w:rsidRPr="00463081" w:rsidRDefault="00BD2A73" w:rsidP="00BD2A73">
      <w:pPr>
        <w:spacing w:after="0" w:line="240" w:lineRule="auto"/>
        <w:jc w:val="right"/>
        <w:rPr>
          <w:rFonts w:ascii="Calibri" w:eastAsia="Calibri" w:hAnsi="Calibri" w:cs="Times New Roman"/>
          <w:sz w:val="24"/>
          <w:szCs w:val="24"/>
        </w:rPr>
      </w:pPr>
      <w:proofErr w:type="spellStart"/>
      <w:r w:rsidRPr="00463081">
        <w:rPr>
          <w:rFonts w:ascii="Calibri" w:eastAsia="Calibri" w:hAnsi="Calibri" w:cs="Times New Roman"/>
          <w:sz w:val="24"/>
          <w:szCs w:val="24"/>
        </w:rPr>
        <w:t>Плесского</w:t>
      </w:r>
      <w:proofErr w:type="spellEnd"/>
      <w:r w:rsidRPr="00463081">
        <w:rPr>
          <w:rFonts w:ascii="Calibri" w:eastAsia="Calibri" w:hAnsi="Calibri" w:cs="Times New Roman"/>
          <w:sz w:val="24"/>
          <w:szCs w:val="24"/>
        </w:rPr>
        <w:t xml:space="preserve"> сельсовета Мокшанского района </w:t>
      </w:r>
    </w:p>
    <w:p w:rsidR="00BD2A73" w:rsidRPr="00463081" w:rsidRDefault="00BD2A73" w:rsidP="00BD2A73">
      <w:pPr>
        <w:spacing w:after="0" w:line="240" w:lineRule="auto"/>
        <w:jc w:val="right"/>
        <w:rPr>
          <w:rFonts w:ascii="Calibri" w:eastAsia="Calibri" w:hAnsi="Calibri" w:cs="Times New Roman"/>
          <w:sz w:val="24"/>
          <w:szCs w:val="24"/>
        </w:rPr>
      </w:pPr>
      <w:r w:rsidRPr="00463081">
        <w:rPr>
          <w:rFonts w:ascii="Calibri" w:eastAsia="Calibri" w:hAnsi="Calibri" w:cs="Times New Roman"/>
          <w:sz w:val="24"/>
          <w:szCs w:val="24"/>
        </w:rPr>
        <w:t>Пензенской области</w:t>
      </w:r>
    </w:p>
    <w:p w:rsidR="00BD2A73" w:rsidRPr="00463081" w:rsidRDefault="00BD2A73" w:rsidP="00BD2A73">
      <w:pPr>
        <w:tabs>
          <w:tab w:val="left" w:pos="2440"/>
        </w:tabs>
        <w:spacing w:after="0" w:line="240" w:lineRule="auto"/>
        <w:ind w:left="360"/>
        <w:jc w:val="right"/>
        <w:rPr>
          <w:rFonts w:ascii="Calibri" w:eastAsia="Calibri" w:hAnsi="Calibri" w:cs="Times New Roman"/>
          <w:sz w:val="24"/>
          <w:szCs w:val="24"/>
        </w:rPr>
      </w:pPr>
      <w:r w:rsidRPr="00463081">
        <w:rPr>
          <w:rFonts w:ascii="Calibri" w:eastAsia="Calibri" w:hAnsi="Calibri" w:cs="Times New Roman"/>
          <w:sz w:val="24"/>
          <w:szCs w:val="24"/>
        </w:rPr>
        <w:t xml:space="preserve">от  </w:t>
      </w:r>
      <w:r>
        <w:rPr>
          <w:rFonts w:ascii="Calibri" w:eastAsia="Calibri" w:hAnsi="Calibri" w:cs="Times New Roman"/>
          <w:sz w:val="24"/>
          <w:szCs w:val="24"/>
        </w:rPr>
        <w:t>10.04.2025</w:t>
      </w:r>
      <w:r w:rsidRPr="00463081">
        <w:rPr>
          <w:rFonts w:ascii="Calibri" w:eastAsia="Calibri" w:hAnsi="Calibri" w:cs="Times New Roman"/>
          <w:sz w:val="24"/>
          <w:szCs w:val="24"/>
        </w:rPr>
        <w:t xml:space="preserve"> №</w:t>
      </w:r>
      <w:r>
        <w:rPr>
          <w:rFonts w:ascii="Calibri" w:eastAsia="Calibri" w:hAnsi="Calibri" w:cs="Times New Roman"/>
          <w:sz w:val="24"/>
          <w:szCs w:val="24"/>
        </w:rPr>
        <w:t xml:space="preserve"> 61/16-8</w:t>
      </w:r>
    </w:p>
    <w:p w:rsidR="00BD2A73" w:rsidRPr="001D53A2" w:rsidRDefault="00BD2A73" w:rsidP="00BD2A73">
      <w:pPr>
        <w:tabs>
          <w:tab w:val="left" w:pos="2440"/>
        </w:tabs>
        <w:spacing w:after="0"/>
        <w:ind w:left="360"/>
        <w:jc w:val="center"/>
        <w:rPr>
          <w:rFonts w:ascii="Calibri" w:eastAsia="Calibri" w:hAnsi="Calibri" w:cs="Times New Roman"/>
          <w:b/>
          <w:bCs/>
          <w:sz w:val="26"/>
          <w:szCs w:val="26"/>
        </w:rPr>
      </w:pPr>
      <w:r w:rsidRPr="001D53A2">
        <w:rPr>
          <w:rFonts w:ascii="Calibri" w:eastAsia="Calibri" w:hAnsi="Calibri" w:cs="Times New Roman"/>
          <w:b/>
          <w:bCs/>
          <w:sz w:val="26"/>
          <w:szCs w:val="26"/>
        </w:rPr>
        <w:t xml:space="preserve">Ведомственная структура расходов бюджета </w:t>
      </w:r>
      <w:proofErr w:type="spellStart"/>
      <w:r w:rsidRPr="001D53A2">
        <w:rPr>
          <w:rFonts w:ascii="Calibri" w:eastAsia="Calibri" w:hAnsi="Calibri" w:cs="Times New Roman"/>
          <w:b/>
          <w:bCs/>
          <w:sz w:val="26"/>
          <w:szCs w:val="26"/>
        </w:rPr>
        <w:t>Плесского</w:t>
      </w:r>
      <w:proofErr w:type="spellEnd"/>
      <w:r w:rsidRPr="001D53A2">
        <w:rPr>
          <w:rFonts w:ascii="Calibri" w:eastAsia="Calibri" w:hAnsi="Calibri" w:cs="Times New Roman"/>
          <w:b/>
          <w:bCs/>
          <w:sz w:val="26"/>
          <w:szCs w:val="26"/>
        </w:rPr>
        <w:t xml:space="preserve"> сельсовета </w:t>
      </w:r>
    </w:p>
    <w:p w:rsidR="00BD2A73" w:rsidRPr="001D53A2" w:rsidRDefault="00BD2A73" w:rsidP="00BD2A73">
      <w:pPr>
        <w:tabs>
          <w:tab w:val="left" w:pos="2440"/>
        </w:tabs>
        <w:ind w:left="360"/>
        <w:jc w:val="center"/>
        <w:rPr>
          <w:rFonts w:ascii="Calibri" w:eastAsia="Calibri" w:hAnsi="Calibri" w:cs="Times New Roman"/>
          <w:b/>
          <w:sz w:val="26"/>
          <w:szCs w:val="26"/>
        </w:rPr>
      </w:pPr>
      <w:r w:rsidRPr="001D53A2">
        <w:rPr>
          <w:rFonts w:ascii="Calibri" w:eastAsia="Calibri" w:hAnsi="Calibri" w:cs="Times New Roman"/>
          <w:b/>
          <w:bCs/>
          <w:sz w:val="26"/>
          <w:szCs w:val="26"/>
        </w:rPr>
        <w:t>на 202</w:t>
      </w:r>
      <w:r>
        <w:rPr>
          <w:rFonts w:ascii="Calibri" w:eastAsia="Calibri" w:hAnsi="Calibri" w:cs="Times New Roman"/>
          <w:b/>
          <w:bCs/>
          <w:sz w:val="26"/>
          <w:szCs w:val="26"/>
        </w:rPr>
        <w:t>5</w:t>
      </w:r>
      <w:r w:rsidRPr="001D53A2">
        <w:rPr>
          <w:rFonts w:ascii="Calibri" w:eastAsia="Calibri" w:hAnsi="Calibri" w:cs="Times New Roman"/>
          <w:b/>
          <w:bCs/>
          <w:sz w:val="26"/>
          <w:szCs w:val="26"/>
        </w:rPr>
        <w:t xml:space="preserve"> год </w:t>
      </w:r>
      <w:r w:rsidRPr="001D53A2">
        <w:rPr>
          <w:rFonts w:ascii="Calibri" w:eastAsia="Calibri" w:hAnsi="Calibri" w:cs="Times New Roman"/>
          <w:b/>
          <w:sz w:val="26"/>
          <w:szCs w:val="26"/>
        </w:rPr>
        <w:t>и плановый период 202</w:t>
      </w:r>
      <w:r>
        <w:rPr>
          <w:rFonts w:ascii="Calibri" w:eastAsia="Calibri" w:hAnsi="Calibri" w:cs="Times New Roman"/>
          <w:b/>
          <w:sz w:val="26"/>
          <w:szCs w:val="26"/>
        </w:rPr>
        <w:t>6</w:t>
      </w:r>
      <w:r w:rsidRPr="001D53A2">
        <w:rPr>
          <w:rFonts w:ascii="Calibri" w:eastAsia="Calibri" w:hAnsi="Calibri" w:cs="Times New Roman"/>
          <w:b/>
          <w:sz w:val="26"/>
          <w:szCs w:val="26"/>
        </w:rPr>
        <w:t xml:space="preserve"> и 202</w:t>
      </w:r>
      <w:r>
        <w:rPr>
          <w:rFonts w:ascii="Calibri" w:eastAsia="Calibri" w:hAnsi="Calibri" w:cs="Times New Roman"/>
          <w:b/>
          <w:sz w:val="26"/>
          <w:szCs w:val="26"/>
        </w:rPr>
        <w:t>7</w:t>
      </w:r>
      <w:r w:rsidRPr="001D53A2">
        <w:rPr>
          <w:rFonts w:ascii="Calibri" w:eastAsia="Calibri" w:hAnsi="Calibri" w:cs="Times New Roman"/>
          <w:b/>
          <w:sz w:val="26"/>
          <w:szCs w:val="26"/>
        </w:rPr>
        <w:t xml:space="preserve"> годов</w:t>
      </w:r>
    </w:p>
    <w:p w:rsidR="00BD2A73" w:rsidRDefault="00BD2A73" w:rsidP="00BD2A73">
      <w:pPr>
        <w:autoSpaceDE w:val="0"/>
        <w:autoSpaceDN w:val="0"/>
        <w:adjustRightInd w:val="0"/>
        <w:jc w:val="right"/>
        <w:rPr>
          <w:rFonts w:ascii="Calibri" w:eastAsia="Calibri" w:hAnsi="Calibri" w:cs="Times New Roman"/>
        </w:rPr>
      </w:pPr>
    </w:p>
    <w:tbl>
      <w:tblPr>
        <w:tblW w:w="10783" w:type="dxa"/>
        <w:jc w:val="center"/>
        <w:tblLayout w:type="fixed"/>
        <w:tblLook w:val="0000"/>
      </w:tblPr>
      <w:tblGrid>
        <w:gridCol w:w="426"/>
        <w:gridCol w:w="2686"/>
        <w:gridCol w:w="425"/>
        <w:gridCol w:w="239"/>
        <w:gridCol w:w="186"/>
        <w:gridCol w:w="516"/>
        <w:gridCol w:w="521"/>
        <w:gridCol w:w="139"/>
        <w:gridCol w:w="284"/>
        <w:gridCol w:w="76"/>
        <w:gridCol w:w="491"/>
        <w:gridCol w:w="79"/>
        <w:gridCol w:w="629"/>
        <w:gridCol w:w="670"/>
        <w:gridCol w:w="1214"/>
        <w:gridCol w:w="1007"/>
        <w:gridCol w:w="1195"/>
      </w:tblGrid>
      <w:tr w:rsidR="00BD2A73" w:rsidTr="00CF2834">
        <w:trPr>
          <w:trHeight w:val="230"/>
          <w:jc w:val="center"/>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ind w:left="-94"/>
              <w:jc w:val="center"/>
              <w:rPr>
                <w:rFonts w:ascii="Calibri" w:eastAsia="Calibri" w:hAnsi="Calibri" w:cs="Times New Roman"/>
              </w:rPr>
            </w:pPr>
            <w:r>
              <w:rPr>
                <w:rFonts w:ascii="Calibri" w:eastAsia="Calibri" w:hAnsi="Calibri" w:cs="Times New Roman"/>
                <w:bCs/>
              </w:rPr>
              <w:t xml:space="preserve">№ </w:t>
            </w:r>
            <w:proofErr w:type="spellStart"/>
            <w:proofErr w:type="gramStart"/>
            <w:r>
              <w:rPr>
                <w:rFonts w:ascii="Calibri" w:eastAsia="Calibri" w:hAnsi="Calibri" w:cs="Times New Roman"/>
                <w:bCs/>
              </w:rPr>
              <w:t>п</w:t>
            </w:r>
            <w:proofErr w:type="spellEnd"/>
            <w:proofErr w:type="gramEnd"/>
            <w:r>
              <w:rPr>
                <w:rFonts w:ascii="Calibri" w:eastAsia="Calibri" w:hAnsi="Calibri" w:cs="Times New Roman"/>
                <w:bCs/>
              </w:rPr>
              <w:t>/</w:t>
            </w:r>
            <w:proofErr w:type="spellStart"/>
            <w:r>
              <w:rPr>
                <w:rFonts w:ascii="Calibri" w:eastAsia="Calibri" w:hAnsi="Calibri" w:cs="Times New Roman"/>
                <w:bCs/>
              </w:rPr>
              <w:t>п</w:t>
            </w:r>
            <w:proofErr w:type="spellEnd"/>
          </w:p>
        </w:tc>
        <w:tc>
          <w:tcPr>
            <w:tcW w:w="2686" w:type="dxa"/>
            <w:vMerge w:val="restart"/>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Наименование показателя</w:t>
            </w:r>
          </w:p>
        </w:tc>
        <w:tc>
          <w:tcPr>
            <w:tcW w:w="425" w:type="dxa"/>
            <w:tcBorders>
              <w:top w:val="single" w:sz="4" w:space="0" w:color="000000"/>
              <w:right w:val="single" w:sz="4" w:space="0" w:color="000000"/>
            </w:tcBorders>
          </w:tcPr>
          <w:p w:rsidR="00BD2A73" w:rsidRDefault="00BD2A73" w:rsidP="00CF2834">
            <w:pPr>
              <w:snapToGrid w:val="0"/>
              <w:jc w:val="center"/>
              <w:rPr>
                <w:rFonts w:ascii="Calibri" w:eastAsia="Calibri" w:hAnsi="Calibri" w:cs="Times New Roman"/>
                <w:bCs/>
                <w:sz w:val="16"/>
                <w:szCs w:val="16"/>
              </w:rPr>
            </w:pPr>
          </w:p>
        </w:tc>
        <w:tc>
          <w:tcPr>
            <w:tcW w:w="239" w:type="dxa"/>
            <w:tcBorders>
              <w:top w:val="single" w:sz="4" w:space="0" w:color="000000"/>
              <w:left w:val="single" w:sz="4" w:space="0" w:color="000000"/>
            </w:tcBorders>
            <w:shd w:val="clear" w:color="auto" w:fill="auto"/>
          </w:tcPr>
          <w:p w:rsidR="00BD2A73" w:rsidRDefault="00BD2A73" w:rsidP="00CF2834">
            <w:pPr>
              <w:snapToGrid w:val="0"/>
              <w:jc w:val="center"/>
              <w:rPr>
                <w:rFonts w:ascii="Calibri" w:eastAsia="Calibri" w:hAnsi="Calibri" w:cs="Times New Roman"/>
                <w:bCs/>
                <w:sz w:val="16"/>
                <w:szCs w:val="16"/>
              </w:rPr>
            </w:pPr>
          </w:p>
        </w:tc>
        <w:tc>
          <w:tcPr>
            <w:tcW w:w="3591" w:type="dxa"/>
            <w:gridSpan w:val="10"/>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sz w:val="16"/>
                <w:szCs w:val="16"/>
              </w:rPr>
              <w:t>Код бюджетной классификации расходов</w:t>
            </w:r>
          </w:p>
        </w:tc>
        <w:tc>
          <w:tcPr>
            <w:tcW w:w="1214" w:type="dxa"/>
            <w:vMerge w:val="restart"/>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Утверждено на 2025 год, тыс</w:t>
            </w:r>
            <w:proofErr w:type="gramStart"/>
            <w:r>
              <w:rPr>
                <w:rFonts w:ascii="Calibri" w:eastAsia="Calibri" w:hAnsi="Calibri" w:cs="Times New Roman"/>
                <w:bCs/>
              </w:rPr>
              <w:t>.р</w:t>
            </w:r>
            <w:proofErr w:type="gramEnd"/>
            <w:r>
              <w:rPr>
                <w:rFonts w:ascii="Calibri" w:eastAsia="Calibri" w:hAnsi="Calibri" w:cs="Times New Roman"/>
                <w:bCs/>
              </w:rPr>
              <w:t>уб.</w:t>
            </w:r>
          </w:p>
        </w:tc>
        <w:tc>
          <w:tcPr>
            <w:tcW w:w="1007" w:type="dxa"/>
            <w:vMerge w:val="restart"/>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Утверждено на 2026 год, тыс</w:t>
            </w:r>
            <w:proofErr w:type="gramStart"/>
            <w:r>
              <w:rPr>
                <w:rFonts w:ascii="Calibri" w:eastAsia="Calibri" w:hAnsi="Calibri" w:cs="Times New Roman"/>
                <w:bCs/>
              </w:rPr>
              <w:t>.р</w:t>
            </w:r>
            <w:proofErr w:type="gramEnd"/>
            <w:r>
              <w:rPr>
                <w:rFonts w:ascii="Calibri" w:eastAsia="Calibri" w:hAnsi="Calibri" w:cs="Times New Roman"/>
                <w:bCs/>
              </w:rPr>
              <w:t>уб.</w:t>
            </w:r>
          </w:p>
        </w:tc>
        <w:tc>
          <w:tcPr>
            <w:tcW w:w="1195" w:type="dxa"/>
            <w:vMerge w:val="restart"/>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Утверждено на 2027 год, тыс</w:t>
            </w:r>
            <w:proofErr w:type="gramStart"/>
            <w:r>
              <w:rPr>
                <w:rFonts w:ascii="Calibri" w:eastAsia="Calibri" w:hAnsi="Calibri" w:cs="Times New Roman"/>
                <w:bCs/>
              </w:rPr>
              <w:t>.р</w:t>
            </w:r>
            <w:proofErr w:type="gramEnd"/>
            <w:r>
              <w:rPr>
                <w:rFonts w:ascii="Calibri" w:eastAsia="Calibri" w:hAnsi="Calibri" w:cs="Times New Roman"/>
                <w:bCs/>
              </w:rPr>
              <w:t>уб.</w:t>
            </w:r>
          </w:p>
        </w:tc>
      </w:tr>
      <w:tr w:rsidR="00BD2A73" w:rsidTr="00CF2834">
        <w:trPr>
          <w:trHeight w:val="423"/>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rPr>
            </w:pPr>
          </w:p>
        </w:tc>
        <w:tc>
          <w:tcPr>
            <w:tcW w:w="2686" w:type="dxa"/>
            <w:vMerge/>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rPr>
            </w:pPr>
          </w:p>
        </w:tc>
        <w:tc>
          <w:tcPr>
            <w:tcW w:w="425" w:type="dxa"/>
            <w:vMerge w:val="restart"/>
            <w:tcBorders>
              <w:top w:val="single" w:sz="4" w:space="0" w:color="000000"/>
              <w:right w:val="single" w:sz="4" w:space="0" w:color="000000"/>
            </w:tcBorders>
          </w:tcPr>
          <w:p w:rsidR="00BD2A73" w:rsidRDefault="00BD2A73" w:rsidP="00CF2834">
            <w:pPr>
              <w:jc w:val="center"/>
              <w:rPr>
                <w:rFonts w:ascii="Calibri" w:eastAsia="Calibri" w:hAnsi="Calibri" w:cs="Times New Roman"/>
                <w:sz w:val="16"/>
                <w:szCs w:val="16"/>
              </w:rPr>
            </w:pPr>
          </w:p>
          <w:p w:rsidR="00BD2A73" w:rsidRDefault="00BD2A73" w:rsidP="00CF2834">
            <w:pPr>
              <w:jc w:val="center"/>
              <w:rPr>
                <w:rFonts w:ascii="Calibri" w:eastAsia="Calibri" w:hAnsi="Calibri" w:cs="Times New Roman"/>
                <w:sz w:val="16"/>
                <w:szCs w:val="16"/>
              </w:rPr>
            </w:pPr>
          </w:p>
          <w:p w:rsidR="00BD2A73" w:rsidRDefault="00BD2A73" w:rsidP="00CF2834">
            <w:pPr>
              <w:jc w:val="center"/>
              <w:rPr>
                <w:rFonts w:ascii="Calibri" w:eastAsia="Calibri" w:hAnsi="Calibri" w:cs="Times New Roman"/>
                <w:sz w:val="16"/>
                <w:szCs w:val="16"/>
              </w:rPr>
            </w:pPr>
            <w:r>
              <w:rPr>
                <w:rFonts w:ascii="Calibri" w:eastAsia="Calibri" w:hAnsi="Calibri" w:cs="Times New Roman"/>
                <w:sz w:val="16"/>
                <w:szCs w:val="16"/>
              </w:rPr>
              <w:t>ГРБС</w:t>
            </w:r>
          </w:p>
        </w:tc>
        <w:tc>
          <w:tcPr>
            <w:tcW w:w="42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proofErr w:type="spellStart"/>
            <w:r>
              <w:rPr>
                <w:rFonts w:ascii="Calibri" w:eastAsia="Calibri" w:hAnsi="Calibri" w:cs="Times New Roman"/>
                <w:sz w:val="16"/>
                <w:szCs w:val="16"/>
              </w:rPr>
              <w:t>Рз</w:t>
            </w:r>
            <w:proofErr w:type="spellEnd"/>
          </w:p>
        </w:tc>
        <w:tc>
          <w:tcPr>
            <w:tcW w:w="516" w:type="dxa"/>
            <w:vMerge w:val="restart"/>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proofErr w:type="gramStart"/>
            <w:r>
              <w:rPr>
                <w:rFonts w:ascii="Calibri" w:eastAsia="Calibri" w:hAnsi="Calibri" w:cs="Times New Roman"/>
                <w:sz w:val="16"/>
                <w:szCs w:val="16"/>
              </w:rPr>
              <w:t>ПР</w:t>
            </w:r>
            <w:proofErr w:type="gramEnd"/>
          </w:p>
        </w:tc>
        <w:tc>
          <w:tcPr>
            <w:tcW w:w="221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sz w:val="16"/>
                <w:szCs w:val="16"/>
              </w:rPr>
              <w:t>ЦСР</w:t>
            </w:r>
          </w:p>
        </w:tc>
        <w:tc>
          <w:tcPr>
            <w:tcW w:w="670" w:type="dxa"/>
            <w:vMerge w:val="restart"/>
            <w:tcBorders>
              <w:top w:val="single" w:sz="4" w:space="0" w:color="000000"/>
              <w:right w:val="single" w:sz="4" w:space="0" w:color="000000"/>
            </w:tcBorders>
            <w:shd w:val="clear" w:color="auto" w:fill="auto"/>
            <w:vAlign w:val="center"/>
          </w:tcPr>
          <w:p w:rsidR="00BD2A73" w:rsidRDefault="00BD2A73" w:rsidP="00CF2834">
            <w:pPr>
              <w:ind w:left="-69" w:right="-108"/>
              <w:jc w:val="center"/>
              <w:rPr>
                <w:rFonts w:ascii="Calibri" w:eastAsia="Calibri" w:hAnsi="Calibri" w:cs="Times New Roman"/>
              </w:rPr>
            </w:pPr>
            <w:r>
              <w:rPr>
                <w:rFonts w:ascii="Calibri" w:eastAsia="Calibri" w:hAnsi="Calibri" w:cs="Times New Roman"/>
                <w:sz w:val="16"/>
                <w:szCs w:val="16"/>
              </w:rPr>
              <w:t>ВР (группа, подгруппа, элемент)</w:t>
            </w:r>
          </w:p>
        </w:tc>
        <w:tc>
          <w:tcPr>
            <w:tcW w:w="1214" w:type="dxa"/>
            <w:vMerge/>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6"/>
                <w:szCs w:val="16"/>
              </w:rPr>
            </w:pPr>
          </w:p>
        </w:tc>
        <w:tc>
          <w:tcPr>
            <w:tcW w:w="1007" w:type="dxa"/>
            <w:vMerge/>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6"/>
                <w:szCs w:val="16"/>
              </w:rPr>
            </w:pPr>
          </w:p>
        </w:tc>
        <w:tc>
          <w:tcPr>
            <w:tcW w:w="1195" w:type="dxa"/>
            <w:vMerge/>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6"/>
                <w:szCs w:val="16"/>
              </w:rPr>
            </w:pPr>
          </w:p>
        </w:tc>
      </w:tr>
      <w:tr w:rsidR="00BD2A73" w:rsidTr="00CF2834">
        <w:trPr>
          <w:trHeight w:val="629"/>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rPr>
            </w:pPr>
          </w:p>
        </w:tc>
        <w:tc>
          <w:tcPr>
            <w:tcW w:w="2686" w:type="dxa"/>
            <w:vMerge/>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rPr>
            </w:pPr>
          </w:p>
        </w:tc>
        <w:tc>
          <w:tcPr>
            <w:tcW w:w="425" w:type="dxa"/>
            <w:vMerge/>
            <w:tcBorders>
              <w:bottom w:val="single" w:sz="4" w:space="0" w:color="000000"/>
              <w:right w:val="single" w:sz="4" w:space="0" w:color="000000"/>
            </w:tcBorders>
          </w:tcPr>
          <w:p w:rsidR="00BD2A73" w:rsidRDefault="00BD2A73" w:rsidP="00CF2834">
            <w:pPr>
              <w:snapToGrid w:val="0"/>
              <w:rPr>
                <w:rFonts w:ascii="Calibri" w:eastAsia="Calibri" w:hAnsi="Calibri" w:cs="Times New Roman"/>
                <w:bCs/>
                <w:sz w:val="16"/>
                <w:szCs w:val="16"/>
              </w:rPr>
            </w:pPr>
          </w:p>
        </w:tc>
        <w:tc>
          <w:tcPr>
            <w:tcW w:w="4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6"/>
                <w:szCs w:val="16"/>
              </w:rPr>
            </w:pPr>
          </w:p>
        </w:tc>
        <w:tc>
          <w:tcPr>
            <w:tcW w:w="516" w:type="dxa"/>
            <w:vMerge/>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6"/>
                <w:szCs w:val="16"/>
              </w:rPr>
            </w:pP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sz w:val="16"/>
                <w:szCs w:val="16"/>
              </w:rPr>
              <w:t>МП</w:t>
            </w:r>
          </w:p>
        </w:tc>
        <w:tc>
          <w:tcPr>
            <w:tcW w:w="4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sz w:val="16"/>
                <w:szCs w:val="16"/>
              </w:rPr>
              <w:t>ПП</w:t>
            </w:r>
          </w:p>
        </w:tc>
        <w:tc>
          <w:tcPr>
            <w:tcW w:w="5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sz w:val="16"/>
                <w:szCs w:val="16"/>
              </w:rPr>
              <w:t>ОМ</w:t>
            </w:r>
          </w:p>
        </w:tc>
        <w:tc>
          <w:tcPr>
            <w:tcW w:w="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НР</w:t>
            </w:r>
          </w:p>
        </w:tc>
        <w:tc>
          <w:tcPr>
            <w:tcW w:w="670" w:type="dxa"/>
            <w:vMerge/>
            <w:tcBorders>
              <w:top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6"/>
                <w:szCs w:val="16"/>
              </w:rPr>
            </w:pPr>
          </w:p>
        </w:tc>
        <w:tc>
          <w:tcPr>
            <w:tcW w:w="1214" w:type="dxa"/>
            <w:vMerge/>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6"/>
                <w:szCs w:val="16"/>
              </w:rPr>
            </w:pPr>
          </w:p>
        </w:tc>
        <w:tc>
          <w:tcPr>
            <w:tcW w:w="1007" w:type="dxa"/>
            <w:vMerge/>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6"/>
                <w:szCs w:val="16"/>
              </w:rPr>
            </w:pPr>
          </w:p>
        </w:tc>
        <w:tc>
          <w:tcPr>
            <w:tcW w:w="1195" w:type="dxa"/>
            <w:vMerge/>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6"/>
                <w:szCs w:val="16"/>
              </w:rPr>
            </w:pPr>
          </w:p>
        </w:tc>
      </w:tr>
      <w:tr w:rsidR="00BD2A73" w:rsidTr="00CF2834">
        <w:trPr>
          <w:trHeight w:val="192"/>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2686"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2</w:t>
            </w:r>
          </w:p>
        </w:tc>
        <w:tc>
          <w:tcPr>
            <w:tcW w:w="425" w:type="dxa"/>
            <w:tcBorders>
              <w:top w:val="single" w:sz="4" w:space="0" w:color="000000"/>
              <w:bottom w:val="single" w:sz="4" w:space="0" w:color="000000"/>
              <w:right w:val="single" w:sz="4" w:space="0" w:color="000000"/>
            </w:tcBorders>
          </w:tcPr>
          <w:p w:rsidR="00BD2A73" w:rsidRDefault="00BD2A73" w:rsidP="00CF2834">
            <w:pPr>
              <w:jc w:val="center"/>
              <w:rPr>
                <w:rFonts w:ascii="Calibri" w:eastAsia="Calibri" w:hAnsi="Calibri" w:cs="Times New Roman"/>
                <w:bCs/>
              </w:rPr>
            </w:pP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16"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4</w:t>
            </w:r>
          </w:p>
        </w:tc>
        <w:tc>
          <w:tcPr>
            <w:tcW w:w="2219" w:type="dxa"/>
            <w:gridSpan w:val="7"/>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5</w:t>
            </w: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rPr>
              <w:t>6</w:t>
            </w:r>
          </w:p>
        </w:tc>
        <w:tc>
          <w:tcPr>
            <w:tcW w:w="1214"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7</w:t>
            </w:r>
          </w:p>
        </w:tc>
        <w:tc>
          <w:tcPr>
            <w:tcW w:w="1007"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jc w:val="center"/>
              <w:rPr>
                <w:rFonts w:ascii="Calibri" w:eastAsia="Calibri" w:hAnsi="Calibri" w:cs="Times New Roman"/>
              </w:rPr>
            </w:pPr>
            <w:r>
              <w:rPr>
                <w:rFonts w:ascii="Calibri" w:eastAsia="Calibri" w:hAnsi="Calibri" w:cs="Times New Roman"/>
                <w:bCs/>
              </w:rPr>
              <w:t>8</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9</w:t>
            </w:r>
          </w:p>
        </w:tc>
      </w:tr>
      <w:tr w:rsidR="00BD2A73" w:rsidTr="00CF2834">
        <w:trPr>
          <w:trHeight w:val="192"/>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rPr>
                <w:rFonts w:ascii="Calibri" w:eastAsia="Calibri" w:hAnsi="Calibri" w:cs="Times New Roman"/>
              </w:rPr>
            </w:pPr>
            <w:r>
              <w:rPr>
                <w:rFonts w:ascii="Calibri" w:eastAsia="Calibri" w:hAnsi="Calibri" w:cs="Times New Roman"/>
                <w:bCs/>
                <w:sz w:val="19"/>
                <w:szCs w:val="19"/>
              </w:rPr>
              <w:t>ВСЕГО:</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9"/>
                <w:szCs w:val="19"/>
              </w:rPr>
            </w:pPr>
          </w:p>
        </w:tc>
        <w:tc>
          <w:tcPr>
            <w:tcW w:w="516"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9"/>
                <w:szCs w:val="19"/>
              </w:rPr>
            </w:pPr>
          </w:p>
        </w:tc>
        <w:tc>
          <w:tcPr>
            <w:tcW w:w="2219" w:type="dxa"/>
            <w:gridSpan w:val="7"/>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sz w:val="19"/>
                <w:szCs w:val="19"/>
              </w:rPr>
            </w:pP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jc w:val="center"/>
              <w:rPr>
                <w:rFonts w:ascii="Calibri" w:eastAsia="Calibri" w:hAnsi="Calibri" w:cs="Times New Roman"/>
              </w:rPr>
            </w:pPr>
          </w:p>
        </w:tc>
        <w:tc>
          <w:tcPr>
            <w:tcW w:w="1214"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ind w:left="-147" w:right="-211"/>
              <w:jc w:val="center"/>
              <w:rPr>
                <w:rFonts w:ascii="Calibri" w:eastAsia="Calibri" w:hAnsi="Calibri" w:cs="Times New Roman"/>
              </w:rPr>
            </w:pPr>
            <w:r>
              <w:rPr>
                <w:rFonts w:ascii="Calibri" w:eastAsia="Calibri" w:hAnsi="Calibri" w:cs="Times New Roman"/>
                <w:bCs/>
              </w:rPr>
              <w:t>8110,396</w:t>
            </w:r>
          </w:p>
        </w:tc>
        <w:tc>
          <w:tcPr>
            <w:tcW w:w="1007"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7193,355</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7003,064</w:t>
            </w:r>
          </w:p>
        </w:tc>
      </w:tr>
      <w:tr w:rsidR="00BD2A73" w:rsidTr="00CF2834">
        <w:trPr>
          <w:trHeight w:val="192"/>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vAlign w:val="center"/>
          </w:tcPr>
          <w:p w:rsidR="00BD2A73" w:rsidRPr="003B1FB4" w:rsidRDefault="00BD2A73" w:rsidP="00CF2834">
            <w:pPr>
              <w:rPr>
                <w:rFonts w:ascii="Calibri" w:eastAsia="Calibri" w:hAnsi="Calibri" w:cs="Times New Roman"/>
                <w:bCs/>
                <w:sz w:val="16"/>
                <w:szCs w:val="16"/>
              </w:rPr>
            </w:pPr>
            <w:r w:rsidRPr="003B1FB4">
              <w:rPr>
                <w:rFonts w:ascii="Calibri" w:eastAsia="Calibri" w:hAnsi="Calibri" w:cs="Times New Roman"/>
                <w:bCs/>
                <w:spacing w:val="-6"/>
                <w:sz w:val="16"/>
                <w:szCs w:val="16"/>
              </w:rPr>
              <w:t xml:space="preserve">Администрация сельского поселения </w:t>
            </w:r>
            <w:proofErr w:type="spellStart"/>
            <w:r w:rsidRPr="003B1FB4">
              <w:rPr>
                <w:rFonts w:ascii="Calibri" w:eastAsia="Calibri" w:hAnsi="Calibri" w:cs="Times New Roman"/>
                <w:sz w:val="16"/>
                <w:szCs w:val="16"/>
              </w:rPr>
              <w:t>Плесский</w:t>
            </w:r>
            <w:proofErr w:type="spellEnd"/>
            <w:r w:rsidRPr="003B1FB4">
              <w:rPr>
                <w:rFonts w:ascii="Calibri" w:eastAsia="Calibri" w:hAnsi="Calibri" w:cs="Times New Roman"/>
                <w:bCs/>
                <w:spacing w:val="-6"/>
                <w:sz w:val="16"/>
                <w:szCs w:val="16"/>
              </w:rPr>
              <w:t xml:space="preserve"> сельсовет муниципального района </w:t>
            </w:r>
            <w:proofErr w:type="spellStart"/>
            <w:r w:rsidRPr="003B1FB4">
              <w:rPr>
                <w:rFonts w:ascii="Calibri" w:eastAsia="Calibri" w:hAnsi="Calibri" w:cs="Times New Roman"/>
                <w:bCs/>
                <w:spacing w:val="-6"/>
                <w:sz w:val="16"/>
                <w:szCs w:val="16"/>
              </w:rPr>
              <w:t>Мокшанский</w:t>
            </w:r>
            <w:proofErr w:type="spellEnd"/>
            <w:r w:rsidRPr="003B1FB4">
              <w:rPr>
                <w:rFonts w:ascii="Calibri" w:eastAsia="Calibri" w:hAnsi="Calibri" w:cs="Times New Roman"/>
                <w:bCs/>
                <w:spacing w:val="-6"/>
                <w:sz w:val="16"/>
                <w:szCs w:val="16"/>
              </w:rPr>
              <w:t xml:space="preserve"> район Пензенской области</w:t>
            </w:r>
            <w:r w:rsidRPr="003B1FB4">
              <w:rPr>
                <w:rFonts w:ascii="Calibri" w:eastAsia="Calibri" w:hAnsi="Calibri" w:cs="Times New Roman"/>
                <w:b/>
                <w:bCs/>
                <w:i/>
                <w:iCs/>
                <w:sz w:val="16"/>
                <w:szCs w:val="16"/>
              </w:rPr>
              <w:t xml:space="preserve"> </w:t>
            </w:r>
          </w:p>
        </w:tc>
        <w:tc>
          <w:tcPr>
            <w:tcW w:w="425" w:type="dxa"/>
            <w:tcBorders>
              <w:top w:val="single" w:sz="4" w:space="0" w:color="000000"/>
              <w:bottom w:val="single" w:sz="4" w:space="0" w:color="000000"/>
              <w:right w:val="single" w:sz="4" w:space="0" w:color="000000"/>
            </w:tcBorders>
          </w:tcPr>
          <w:p w:rsidR="00BD2A73" w:rsidRDefault="00BD2A73" w:rsidP="00CF2834">
            <w:pPr>
              <w:ind w:left="-121" w:right="-73"/>
              <w:jc w:val="center"/>
              <w:rPr>
                <w:rFonts w:ascii="Calibri" w:eastAsia="Calibri" w:hAnsi="Calibri" w:cs="Times New Roman"/>
                <w:bCs/>
              </w:rPr>
            </w:pPr>
            <w:r>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9"/>
                <w:szCs w:val="19"/>
              </w:rPr>
            </w:pPr>
          </w:p>
        </w:tc>
        <w:tc>
          <w:tcPr>
            <w:tcW w:w="516"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sz w:val="19"/>
                <w:szCs w:val="19"/>
              </w:rPr>
            </w:pPr>
          </w:p>
        </w:tc>
        <w:tc>
          <w:tcPr>
            <w:tcW w:w="2219" w:type="dxa"/>
            <w:gridSpan w:val="7"/>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sz w:val="19"/>
                <w:szCs w:val="19"/>
              </w:rPr>
            </w:pP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jc w:val="center"/>
              <w:rPr>
                <w:rFonts w:ascii="Calibri" w:eastAsia="Calibri" w:hAnsi="Calibri" w:cs="Times New Roman"/>
              </w:rPr>
            </w:pPr>
          </w:p>
        </w:tc>
        <w:tc>
          <w:tcPr>
            <w:tcW w:w="1214"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ind w:left="-147" w:right="-211"/>
              <w:jc w:val="center"/>
              <w:rPr>
                <w:rFonts w:ascii="Calibri" w:eastAsia="Calibri" w:hAnsi="Calibri" w:cs="Times New Roman"/>
              </w:rPr>
            </w:pPr>
            <w:r>
              <w:rPr>
                <w:rFonts w:ascii="Calibri" w:eastAsia="Calibri" w:hAnsi="Calibri" w:cs="Times New Roman"/>
                <w:bCs/>
              </w:rPr>
              <w:t>8110,396</w:t>
            </w:r>
          </w:p>
        </w:tc>
        <w:tc>
          <w:tcPr>
            <w:tcW w:w="1007"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7193,355</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p w:rsidR="00BD2A73" w:rsidRDefault="00BD2A73" w:rsidP="00CF2834">
            <w:pPr>
              <w:jc w:val="center"/>
              <w:rPr>
                <w:rFonts w:ascii="Calibri" w:eastAsia="Calibri" w:hAnsi="Calibri" w:cs="Times New Roman"/>
              </w:rPr>
            </w:pPr>
            <w:r>
              <w:rPr>
                <w:rFonts w:ascii="Calibri" w:eastAsia="Calibri" w:hAnsi="Calibri" w:cs="Times New Roman"/>
                <w:bCs/>
              </w:rPr>
              <w:t>7003,064</w:t>
            </w:r>
          </w:p>
        </w:tc>
      </w:tr>
      <w:tr w:rsidR="00BD2A73" w:rsidTr="00CF2834">
        <w:trPr>
          <w:trHeight w:val="192"/>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ind w:right="-64"/>
              <w:rPr>
                <w:rFonts w:ascii="Calibri" w:eastAsia="Calibri" w:hAnsi="Calibri" w:cs="Times New Roman"/>
              </w:rPr>
            </w:pPr>
            <w:r>
              <w:rPr>
                <w:rFonts w:ascii="Calibri" w:eastAsia="Calibri" w:hAnsi="Calibri" w:cs="Times New Roman"/>
                <w:bCs/>
                <w:sz w:val="19"/>
                <w:szCs w:val="19"/>
              </w:rPr>
              <w:t>ОБЩЕГОСУДАРСТВЕННЫЕ ВОПРОСЫ</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rPr>
                <w:rFonts w:ascii="Calibri" w:eastAsia="Calibri" w:hAnsi="Calibri" w:cs="Times New Roman"/>
              </w:rPr>
            </w:pPr>
            <w:r>
              <w:rPr>
                <w:rFonts w:ascii="Calibri" w:eastAsia="Calibri" w:hAnsi="Calibri" w:cs="Times New Roman"/>
              </w:rPr>
              <w:t>01</w:t>
            </w:r>
          </w:p>
        </w:tc>
        <w:tc>
          <w:tcPr>
            <w:tcW w:w="516" w:type="dxa"/>
            <w:tcBorders>
              <w:top w:val="single" w:sz="4" w:space="0" w:color="000000"/>
              <w:bottom w:val="single" w:sz="4" w:space="0" w:color="000000"/>
              <w:right w:val="single" w:sz="4" w:space="0" w:color="000000"/>
            </w:tcBorders>
            <w:shd w:val="clear" w:color="auto" w:fill="auto"/>
            <w:vAlign w:val="center"/>
          </w:tcPr>
          <w:p w:rsidR="00BD2A73" w:rsidRDefault="00BD2A73" w:rsidP="00CF2834">
            <w:pPr>
              <w:snapToGrid w:val="0"/>
              <w:rPr>
                <w:rFonts w:ascii="Calibri" w:eastAsia="Calibri" w:hAnsi="Calibri" w:cs="Times New Roman"/>
              </w:rPr>
            </w:pPr>
          </w:p>
        </w:tc>
        <w:tc>
          <w:tcPr>
            <w:tcW w:w="2219" w:type="dxa"/>
            <w:gridSpan w:val="7"/>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2A73" w:rsidRDefault="00BD2A73" w:rsidP="00CF2834">
            <w:pPr>
              <w:snapToGrid w:val="0"/>
              <w:jc w:val="center"/>
              <w:rPr>
                <w:rFonts w:ascii="Calibri" w:eastAsia="Calibri" w:hAnsi="Calibri" w:cs="Times New Roman"/>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4043,227</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3788,308</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4043,059</w:t>
            </w:r>
          </w:p>
        </w:tc>
      </w:tr>
      <w:tr w:rsidR="00BD2A73" w:rsidTr="00CF2834">
        <w:trPr>
          <w:trHeight w:val="900"/>
          <w:jc w:val="center"/>
        </w:trPr>
        <w:tc>
          <w:tcPr>
            <w:tcW w:w="426" w:type="dxa"/>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bottom w:val="single" w:sz="4" w:space="0" w:color="000000"/>
              <w:right w:val="single" w:sz="4" w:space="0" w:color="000000"/>
            </w:tcBorders>
            <w:shd w:val="clear" w:color="auto" w:fill="auto"/>
          </w:tcPr>
          <w:p w:rsidR="00BD2A73" w:rsidRDefault="00BD2A73" w:rsidP="00CF2834">
            <w:pPr>
              <w:spacing w:line="216" w:lineRule="auto"/>
              <w:ind w:left="-27"/>
              <w:rPr>
                <w:rFonts w:ascii="Calibri" w:eastAsia="Calibri" w:hAnsi="Calibri" w:cs="Times New Roman"/>
              </w:rPr>
            </w:pPr>
            <w:r>
              <w:rPr>
                <w:rFonts w:ascii="Calibri" w:eastAsia="Calibri" w:hAnsi="Calibri" w:cs="Times New Roman"/>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84" w:type="dxa"/>
            <w:tcBorders>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567" w:type="dxa"/>
            <w:gridSpan w:val="2"/>
            <w:tcBorders>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670" w:type="dxa"/>
            <w:tcBorders>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4040,627</w:t>
            </w:r>
          </w:p>
        </w:tc>
        <w:tc>
          <w:tcPr>
            <w:tcW w:w="1007" w:type="dxa"/>
            <w:tcBorders>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3788,308</w:t>
            </w:r>
          </w:p>
        </w:tc>
        <w:tc>
          <w:tcPr>
            <w:tcW w:w="1195"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4043,059</w:t>
            </w:r>
          </w:p>
        </w:tc>
      </w:tr>
      <w:tr w:rsidR="00BD2A73" w:rsidTr="00CF2834">
        <w:trPr>
          <w:trHeight w:val="677"/>
          <w:jc w:val="center"/>
        </w:trPr>
        <w:tc>
          <w:tcPr>
            <w:tcW w:w="426" w:type="dxa"/>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c>
          <w:tcPr>
            <w:tcW w:w="2686" w:type="dxa"/>
            <w:tcBorders>
              <w:bottom w:val="single" w:sz="4" w:space="0" w:color="000000"/>
              <w:right w:val="single" w:sz="4" w:space="0" w:color="000000"/>
            </w:tcBorders>
            <w:shd w:val="clear" w:color="auto" w:fill="auto"/>
          </w:tcPr>
          <w:p w:rsidR="00BD2A73" w:rsidRDefault="00BD2A73" w:rsidP="00CF2834">
            <w:pPr>
              <w:spacing w:line="216" w:lineRule="auto"/>
              <w:ind w:left="-27"/>
              <w:rPr>
                <w:rFonts w:ascii="Calibri" w:eastAsia="Calibri" w:hAnsi="Calibri" w:cs="Times New Roman"/>
              </w:rPr>
            </w:pPr>
            <w:r>
              <w:rPr>
                <w:rFonts w:ascii="Calibri" w:eastAsia="Calibri" w:hAnsi="Calibri" w:cs="Times New Roman"/>
                <w:bCs/>
                <w:sz w:val="18"/>
                <w:szCs w:val="18"/>
              </w:rPr>
              <w:t xml:space="preserve">Муниципальная программа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«Развитие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Мокшанского района Пензенской области на 2014 – 2027 годы»</w:t>
            </w:r>
          </w:p>
        </w:tc>
        <w:tc>
          <w:tcPr>
            <w:tcW w:w="425" w:type="dxa"/>
            <w:tcBorders>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4040,627</w:t>
            </w:r>
          </w:p>
        </w:tc>
        <w:tc>
          <w:tcPr>
            <w:tcW w:w="1007" w:type="dxa"/>
            <w:tcBorders>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3788,308</w:t>
            </w:r>
          </w:p>
        </w:tc>
        <w:tc>
          <w:tcPr>
            <w:tcW w:w="1195"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4043,059</w:t>
            </w:r>
          </w:p>
        </w:tc>
      </w:tr>
      <w:tr w:rsidR="00BD2A73" w:rsidTr="00CF2834">
        <w:trPr>
          <w:trHeight w:val="450"/>
          <w:jc w:val="center"/>
        </w:trPr>
        <w:tc>
          <w:tcPr>
            <w:tcW w:w="426" w:type="dxa"/>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bottom w:val="single" w:sz="4" w:space="0" w:color="000000"/>
              <w:right w:val="single" w:sz="4" w:space="0" w:color="000000"/>
            </w:tcBorders>
            <w:shd w:val="clear" w:color="auto" w:fill="auto"/>
          </w:tcPr>
          <w:p w:rsidR="00BD2A73" w:rsidRDefault="00BD2A73" w:rsidP="00CF2834">
            <w:pPr>
              <w:spacing w:line="216" w:lineRule="auto"/>
              <w:ind w:left="-27"/>
              <w:rPr>
                <w:rFonts w:ascii="Calibri" w:eastAsia="Calibri" w:hAnsi="Calibri" w:cs="Times New Roman"/>
              </w:rPr>
            </w:pPr>
            <w:r>
              <w:rPr>
                <w:rFonts w:ascii="Calibri" w:eastAsia="Calibri" w:hAnsi="Calibri" w:cs="Times New Roman"/>
                <w:bCs/>
                <w:sz w:val="18"/>
                <w:szCs w:val="18"/>
              </w:rPr>
              <w:t xml:space="preserve">Подпрограмма "Развитие муниципальной службы в </w:t>
            </w:r>
            <w:proofErr w:type="spellStart"/>
            <w:r>
              <w:rPr>
                <w:rFonts w:ascii="Calibri" w:eastAsia="Calibri" w:hAnsi="Calibri" w:cs="Times New Roman"/>
                <w:bCs/>
                <w:sz w:val="18"/>
                <w:szCs w:val="18"/>
              </w:rPr>
              <w:t>Плесском</w:t>
            </w:r>
            <w:proofErr w:type="spellEnd"/>
            <w:r>
              <w:rPr>
                <w:rFonts w:ascii="Calibri" w:eastAsia="Calibri" w:hAnsi="Calibri" w:cs="Times New Roman"/>
                <w:bCs/>
                <w:sz w:val="18"/>
                <w:szCs w:val="18"/>
              </w:rPr>
              <w:t xml:space="preserve"> сельсовете"</w:t>
            </w:r>
          </w:p>
        </w:tc>
        <w:tc>
          <w:tcPr>
            <w:tcW w:w="425" w:type="dxa"/>
            <w:tcBorders>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00000</w:t>
            </w:r>
          </w:p>
        </w:tc>
        <w:tc>
          <w:tcPr>
            <w:tcW w:w="670" w:type="dxa"/>
            <w:tcBorders>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4040,627</w:t>
            </w:r>
          </w:p>
        </w:tc>
        <w:tc>
          <w:tcPr>
            <w:tcW w:w="1007" w:type="dxa"/>
            <w:tcBorders>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3788,308</w:t>
            </w:r>
          </w:p>
        </w:tc>
        <w:tc>
          <w:tcPr>
            <w:tcW w:w="1195"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4043,059</w:t>
            </w:r>
          </w:p>
        </w:tc>
      </w:tr>
      <w:tr w:rsidR="00BD2A73" w:rsidTr="00CF2834">
        <w:trPr>
          <w:trHeight w:val="450"/>
          <w:jc w:val="center"/>
        </w:trPr>
        <w:tc>
          <w:tcPr>
            <w:tcW w:w="426" w:type="dxa"/>
            <w:tcBorders>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bottom w:val="single" w:sz="4" w:space="0" w:color="000000"/>
              <w:right w:val="single" w:sz="4" w:space="0" w:color="000000"/>
            </w:tcBorders>
            <w:shd w:val="clear" w:color="auto" w:fill="auto"/>
          </w:tcPr>
          <w:p w:rsidR="00BD2A73" w:rsidRDefault="00BD2A73" w:rsidP="00CF2834">
            <w:pPr>
              <w:spacing w:line="216" w:lineRule="auto"/>
              <w:ind w:left="-27"/>
              <w:rPr>
                <w:rFonts w:ascii="Calibri" w:eastAsia="Calibri" w:hAnsi="Calibri" w:cs="Times New Roman"/>
              </w:rPr>
            </w:pPr>
            <w:r>
              <w:rPr>
                <w:rFonts w:ascii="Calibri" w:eastAsia="Calibri" w:hAnsi="Calibri" w:cs="Times New Roman"/>
                <w:bCs/>
                <w:sz w:val="18"/>
                <w:szCs w:val="18"/>
              </w:rPr>
              <w:t xml:space="preserve">Основное мероприятие «Обеспечение деятельности администрации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w:t>
            </w:r>
          </w:p>
        </w:tc>
        <w:tc>
          <w:tcPr>
            <w:tcW w:w="425" w:type="dxa"/>
            <w:tcBorders>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00000</w:t>
            </w:r>
          </w:p>
        </w:tc>
        <w:tc>
          <w:tcPr>
            <w:tcW w:w="670" w:type="dxa"/>
            <w:tcBorders>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4040,627</w:t>
            </w:r>
          </w:p>
        </w:tc>
        <w:tc>
          <w:tcPr>
            <w:tcW w:w="1007" w:type="dxa"/>
            <w:tcBorders>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3788,308</w:t>
            </w:r>
          </w:p>
        </w:tc>
        <w:tc>
          <w:tcPr>
            <w:tcW w:w="1195"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4043,059</w:t>
            </w:r>
          </w:p>
        </w:tc>
      </w:tr>
      <w:tr w:rsidR="00BD2A73" w:rsidTr="00CF2834">
        <w:trPr>
          <w:trHeight w:val="512"/>
          <w:jc w:val="center"/>
        </w:trPr>
        <w:tc>
          <w:tcPr>
            <w:tcW w:w="426" w:type="dxa"/>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bottom w:val="single" w:sz="4" w:space="0" w:color="000000"/>
              <w:right w:val="single" w:sz="4" w:space="0" w:color="000000"/>
            </w:tcBorders>
            <w:shd w:val="clear" w:color="auto" w:fill="auto"/>
          </w:tcPr>
          <w:p w:rsidR="00BD2A73" w:rsidRDefault="00BD2A73" w:rsidP="00CF2834">
            <w:pPr>
              <w:spacing w:line="216" w:lineRule="auto"/>
              <w:ind w:left="-27"/>
              <w:rPr>
                <w:rFonts w:ascii="Calibri" w:eastAsia="Calibri" w:hAnsi="Calibri" w:cs="Times New Roman"/>
              </w:rPr>
            </w:pPr>
            <w:r>
              <w:rPr>
                <w:rFonts w:ascii="Calibri" w:eastAsia="Calibri" w:hAnsi="Calibri" w:cs="Times New Roman"/>
                <w:bCs/>
                <w:sz w:val="18"/>
                <w:szCs w:val="18"/>
              </w:rPr>
              <w:t xml:space="preserve">Расходы на выплаты по оплате труда работников органов местного самоуправления </w:t>
            </w:r>
          </w:p>
        </w:tc>
        <w:tc>
          <w:tcPr>
            <w:tcW w:w="425" w:type="dxa"/>
            <w:tcBorders>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02100</w:t>
            </w:r>
          </w:p>
        </w:tc>
        <w:tc>
          <w:tcPr>
            <w:tcW w:w="670" w:type="dxa"/>
            <w:tcBorders>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1959,149</w:t>
            </w:r>
          </w:p>
        </w:tc>
        <w:tc>
          <w:tcPr>
            <w:tcW w:w="1007" w:type="dxa"/>
            <w:tcBorders>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2020,578</w:t>
            </w:r>
          </w:p>
        </w:tc>
        <w:tc>
          <w:tcPr>
            <w:tcW w:w="1195"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2095,638</w:t>
            </w:r>
          </w:p>
        </w:tc>
      </w:tr>
      <w:tr w:rsidR="00BD2A73" w:rsidTr="00CF2834">
        <w:trPr>
          <w:trHeight w:val="274"/>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216" w:lineRule="auto"/>
              <w:ind w:left="-27"/>
              <w:rPr>
                <w:rFonts w:ascii="Calibri" w:eastAsia="Calibri" w:hAnsi="Calibri" w:cs="Times New Roman"/>
              </w:rPr>
            </w:pPr>
            <w:r>
              <w:rPr>
                <w:rFonts w:ascii="Calibri" w:eastAsia="Calibri" w:hAnsi="Calibri" w:cs="Times New Roman"/>
                <w:bCs/>
                <w:sz w:val="18"/>
                <w:szCs w:val="18"/>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Pr>
                <w:rFonts w:ascii="Calibri" w:eastAsia="Calibri" w:hAnsi="Calibri" w:cs="Times New Roman"/>
                <w:bCs/>
                <w:sz w:val="18"/>
                <w:szCs w:val="18"/>
              </w:rPr>
              <w:lastRenderedPageBreak/>
              <w:t>государственными внебюджетными фондами</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lastRenderedPageBreak/>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02100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1959,149</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2020,578</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2095,638</w:t>
            </w:r>
          </w:p>
        </w:tc>
      </w:tr>
      <w:tr w:rsidR="00BD2A73" w:rsidTr="00CF2834">
        <w:trPr>
          <w:trHeight w:val="45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lastRenderedPageBreak/>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216" w:lineRule="auto"/>
              <w:ind w:left="-28"/>
              <w:rPr>
                <w:rFonts w:ascii="Calibri" w:eastAsia="Calibri" w:hAnsi="Calibri" w:cs="Times New Roman"/>
              </w:rPr>
            </w:pPr>
            <w:r>
              <w:rPr>
                <w:rFonts w:ascii="Calibri" w:eastAsia="Calibri" w:hAnsi="Calibri" w:cs="Times New Roman"/>
                <w:bCs/>
                <w:sz w:val="18"/>
                <w:szCs w:val="18"/>
              </w:rPr>
              <w:t>Расходы на выплаты персоналу государственных (муниципальных) органов</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lang w:val="en-U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02100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120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1959,149</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2020,578</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2095,638</w:t>
            </w:r>
          </w:p>
        </w:tc>
      </w:tr>
      <w:tr w:rsidR="00BD2A73" w:rsidTr="00CF2834">
        <w:trPr>
          <w:trHeight w:val="46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216" w:lineRule="auto"/>
              <w:ind w:left="-28"/>
              <w:rPr>
                <w:rFonts w:ascii="Calibri" w:eastAsia="Calibri" w:hAnsi="Calibri" w:cs="Times New Roman"/>
              </w:rPr>
            </w:pPr>
            <w:r>
              <w:rPr>
                <w:rFonts w:ascii="Calibri" w:eastAsia="Calibri" w:hAnsi="Calibri" w:cs="Times New Roman"/>
                <w:bCs/>
                <w:sz w:val="18"/>
                <w:szCs w:val="18"/>
              </w:rPr>
              <w:t xml:space="preserve">Расходы на выплаты по оплате труда главы местной администрации </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02110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1164,047</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1210,157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1257,972</w:t>
            </w:r>
          </w:p>
        </w:tc>
      </w:tr>
      <w:tr w:rsidR="00BD2A73" w:rsidTr="00CF2834">
        <w:trPr>
          <w:trHeight w:val="266"/>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216" w:lineRule="auto"/>
              <w:ind w:left="-28"/>
              <w:rPr>
                <w:rFonts w:ascii="Calibri" w:eastAsia="Calibri" w:hAnsi="Calibri" w:cs="Times New Roman"/>
              </w:rPr>
            </w:pPr>
            <w:r>
              <w:rPr>
                <w:rFonts w:ascii="Calibri" w:eastAsia="Calibri" w:hAnsi="Calibri" w:cs="Times New Roman"/>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02110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1164,047</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1210,157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1257,972</w:t>
            </w:r>
          </w:p>
        </w:tc>
      </w:tr>
      <w:tr w:rsidR="00BD2A73" w:rsidTr="00CF2834">
        <w:trPr>
          <w:trHeight w:val="45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Расходы на выплаты персоналу государственных (муниципальных</w:t>
            </w:r>
            <w:proofErr w:type="gramStart"/>
            <w:r>
              <w:rPr>
                <w:rFonts w:ascii="Calibri" w:eastAsia="Calibri" w:hAnsi="Calibri" w:cs="Times New Roman"/>
                <w:bCs/>
                <w:sz w:val="18"/>
                <w:szCs w:val="18"/>
              </w:rPr>
              <w:t>)о</w:t>
            </w:r>
            <w:proofErr w:type="gramEnd"/>
            <w:r>
              <w:rPr>
                <w:rFonts w:ascii="Calibri" w:eastAsia="Calibri" w:hAnsi="Calibri" w:cs="Times New Roman"/>
                <w:bCs/>
                <w:sz w:val="18"/>
                <w:szCs w:val="18"/>
              </w:rPr>
              <w:t>рганов</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02110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120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1164,047</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1210,157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1257,972</w:t>
            </w:r>
          </w:p>
        </w:tc>
      </w:tr>
      <w:tr w:rsidR="00BD2A73" w:rsidTr="00CF2834">
        <w:trPr>
          <w:trHeight w:val="39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 xml:space="preserve">Расходы на обеспечение функций органов местного самоуправления </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02200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374,583</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97,673</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229,549</w:t>
            </w:r>
          </w:p>
        </w:tc>
      </w:tr>
      <w:tr w:rsidR="00BD2A73" w:rsidTr="00CF2834">
        <w:trPr>
          <w:trHeight w:val="28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Закупка товаров, работ и услуг для государственных (муниципальных) нужд</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02200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331,756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54,846</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186,722</w:t>
            </w: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02200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331,756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54,846</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186,722</w:t>
            </w:r>
          </w:p>
        </w:tc>
      </w:tr>
      <w:tr w:rsidR="00BD2A73" w:rsidTr="00CF2834">
        <w:trPr>
          <w:trHeight w:val="14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Иные бюджетные ассигнования</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02200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800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42,827</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42,827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42,827</w:t>
            </w: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Уплата налогов, сборов и иных платежей</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02200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850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42,827</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42,827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42,827</w:t>
            </w: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Pr="001434F1" w:rsidRDefault="00BD2A73" w:rsidP="00CF2834">
            <w:pPr>
              <w:ind w:left="-27"/>
              <w:rPr>
                <w:rFonts w:ascii="Calibri" w:eastAsia="Calibri" w:hAnsi="Calibri" w:cs="Times New Roman"/>
                <w:bCs/>
                <w:sz w:val="18"/>
                <w:szCs w:val="18"/>
              </w:rPr>
            </w:pPr>
            <w:r w:rsidRPr="001434F1">
              <w:rPr>
                <w:rFonts w:ascii="Calibri" w:eastAsia="Calibri" w:hAnsi="Calibri" w:cs="Times New Roman"/>
                <w:color w:val="000000"/>
                <w:sz w:val="18"/>
                <w:szCs w:val="18"/>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95231</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33,112</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95231</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33,112</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Расходы на выплаты персоналу государственных (муниципальных) органов</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95231</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33,112</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Pr="00530F71" w:rsidRDefault="00BD2A73" w:rsidP="00CF2834">
            <w:pPr>
              <w:ind w:left="-27"/>
              <w:rPr>
                <w:rFonts w:ascii="Calibri" w:eastAsia="Calibri" w:hAnsi="Calibri" w:cs="Times New Roman"/>
                <w:bCs/>
                <w:sz w:val="18"/>
                <w:szCs w:val="18"/>
              </w:rPr>
            </w:pPr>
            <w:r w:rsidRPr="00530F71">
              <w:rPr>
                <w:rFonts w:ascii="Calibri" w:eastAsia="Calibri" w:hAnsi="Calibri" w:cs="Times New Roman"/>
                <w:bCs/>
                <w:sz w:val="18"/>
                <w:szCs w:val="18"/>
                <w:shd w:val="clear" w:color="auto" w:fill="FFFFFF"/>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95232</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82,108</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95232</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82,108</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Расходы на выплаты персоналу государственных (муниципальных) органов</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95232</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82,108</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r>
      <w:tr w:rsidR="00BD2A73" w:rsidTr="00CF2834">
        <w:trPr>
          <w:trHeight w:val="163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Pr="00530F71" w:rsidRDefault="00BD2A73" w:rsidP="00CF2834">
            <w:pPr>
              <w:rPr>
                <w:rFonts w:ascii="Calibri" w:eastAsia="Calibri" w:hAnsi="Calibri" w:cs="Times New Roman"/>
                <w:bCs/>
                <w:sz w:val="18"/>
                <w:szCs w:val="18"/>
              </w:rPr>
            </w:pPr>
            <w:r w:rsidRPr="00530F71">
              <w:rPr>
                <w:rFonts w:ascii="Calibri" w:eastAsia="Calibri" w:hAnsi="Calibri" w:cs="Times New Roman"/>
                <w:sz w:val="18"/>
                <w:szCs w:val="18"/>
                <w:shd w:val="clear" w:color="auto" w:fill="FFFFFF"/>
              </w:rPr>
              <w:t xml:space="preserve">Поддержка мер по обеспечению </w:t>
            </w:r>
            <w:proofErr w:type="spellStart"/>
            <w:proofErr w:type="gramStart"/>
            <w:r w:rsidRPr="00530F71">
              <w:rPr>
                <w:rFonts w:ascii="Calibri" w:eastAsia="Calibri" w:hAnsi="Calibri" w:cs="Times New Roman"/>
                <w:sz w:val="18"/>
                <w:szCs w:val="18"/>
                <w:shd w:val="clear" w:color="auto" w:fill="FFFFFF"/>
              </w:rPr>
              <w:t>сбаланси</w:t>
            </w:r>
            <w:r>
              <w:rPr>
                <w:rFonts w:ascii="Calibri" w:eastAsia="Calibri" w:hAnsi="Calibri" w:cs="Times New Roman"/>
                <w:sz w:val="18"/>
                <w:szCs w:val="18"/>
                <w:shd w:val="clear" w:color="auto" w:fill="FFFFFF"/>
              </w:rPr>
              <w:t>-</w:t>
            </w:r>
            <w:r w:rsidRPr="00530F71">
              <w:rPr>
                <w:rFonts w:ascii="Calibri" w:eastAsia="Calibri" w:hAnsi="Calibri" w:cs="Times New Roman"/>
                <w:sz w:val="18"/>
                <w:szCs w:val="18"/>
                <w:shd w:val="clear" w:color="auto" w:fill="FFFFFF"/>
              </w:rPr>
              <w:t>рованности</w:t>
            </w:r>
            <w:proofErr w:type="spellEnd"/>
            <w:proofErr w:type="gramEnd"/>
            <w:r w:rsidRPr="00530F71">
              <w:rPr>
                <w:rFonts w:ascii="Calibri" w:eastAsia="Calibri" w:hAnsi="Calibri" w:cs="Times New Roman"/>
                <w:sz w:val="18"/>
                <w:szCs w:val="18"/>
                <w:shd w:val="clear" w:color="auto" w:fill="FFFFFF"/>
              </w:rPr>
              <w:t xml:space="preserve"> бюджетов в рамках заключенных соглашений (иные выплаты персоналу государственных (</w:t>
            </w:r>
            <w:proofErr w:type="spellStart"/>
            <w:r w:rsidRPr="00530F71">
              <w:rPr>
                <w:rFonts w:ascii="Calibri" w:eastAsia="Calibri" w:hAnsi="Calibri" w:cs="Times New Roman"/>
                <w:sz w:val="18"/>
                <w:szCs w:val="18"/>
                <w:shd w:val="clear" w:color="auto" w:fill="FFFFFF"/>
              </w:rPr>
              <w:t>муниципаль</w:t>
            </w:r>
            <w:r>
              <w:rPr>
                <w:rFonts w:ascii="Calibri" w:eastAsia="Calibri" w:hAnsi="Calibri" w:cs="Times New Roman"/>
                <w:sz w:val="18"/>
                <w:szCs w:val="18"/>
                <w:shd w:val="clear" w:color="auto" w:fill="FFFFFF"/>
              </w:rPr>
              <w:t>-</w:t>
            </w:r>
            <w:r w:rsidRPr="00530F71">
              <w:rPr>
                <w:rFonts w:ascii="Calibri" w:eastAsia="Calibri" w:hAnsi="Calibri" w:cs="Times New Roman"/>
                <w:sz w:val="18"/>
                <w:szCs w:val="18"/>
                <w:shd w:val="clear" w:color="auto" w:fill="FFFFFF"/>
              </w:rPr>
              <w:t>ных</w:t>
            </w:r>
            <w:proofErr w:type="spellEnd"/>
            <w:r w:rsidRPr="00530F71">
              <w:rPr>
                <w:rFonts w:ascii="Calibri" w:eastAsia="Calibri" w:hAnsi="Calibri" w:cs="Times New Roman"/>
                <w:sz w:val="18"/>
                <w:szCs w:val="18"/>
                <w:shd w:val="clear" w:color="auto" w:fill="FFFFFF"/>
              </w:rPr>
              <w:t>) органов, за исключением фонда оплаты труда)</w:t>
            </w:r>
            <w:r w:rsidRPr="00530F71">
              <w:rPr>
                <w:rFonts w:ascii="Calibri" w:eastAsia="Calibri" w:hAnsi="Calibri" w:cs="Times New Roman"/>
                <w:bCs/>
                <w:sz w:val="18"/>
                <w:szCs w:val="18"/>
              </w:rPr>
              <w:t xml:space="preserve"> </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95233</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27,128</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95233</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27,128</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r>
      <w:tr w:rsidR="00BD2A73" w:rsidTr="00CF2834">
        <w:trPr>
          <w:trHeight w:val="134"/>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Расходы на выплаты персоналу государственных (муниципальных) органов</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95233</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27,128</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p>
        </w:tc>
      </w:tr>
      <w:tr w:rsidR="00BD2A73" w:rsidTr="00CF2834">
        <w:trPr>
          <w:trHeight w:val="1343"/>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 xml:space="preserve">Расходы на повышение заработной платы работникам муниципальных учреждений поселений Мокшанского района Пензенской области в связи с повышением </w:t>
            </w:r>
            <w:proofErr w:type="spellStart"/>
            <w:proofErr w:type="gramStart"/>
            <w:r>
              <w:rPr>
                <w:rFonts w:ascii="Calibri" w:eastAsia="Calibri" w:hAnsi="Calibri" w:cs="Times New Roman"/>
                <w:sz w:val="18"/>
                <w:szCs w:val="18"/>
              </w:rPr>
              <w:t>минималь-ного</w:t>
            </w:r>
            <w:proofErr w:type="spellEnd"/>
            <w:proofErr w:type="gramEnd"/>
            <w:r>
              <w:rPr>
                <w:rFonts w:ascii="Calibri" w:eastAsia="Calibri" w:hAnsi="Calibri" w:cs="Times New Roman"/>
                <w:sz w:val="18"/>
                <w:szCs w:val="18"/>
              </w:rPr>
              <w:t xml:space="preserve"> размера оплаты труда</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95240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tabs>
                <w:tab w:val="center" w:pos="459"/>
              </w:tabs>
              <w:jc w:val="center"/>
              <w:rPr>
                <w:rFonts w:ascii="Calibri" w:eastAsia="Calibri" w:hAnsi="Calibri" w:cs="Times New Roman"/>
              </w:rPr>
            </w:pPr>
            <w:r>
              <w:rPr>
                <w:rFonts w:ascii="Calibri" w:eastAsia="Calibri" w:hAnsi="Calibri" w:cs="Times New Roman"/>
              </w:rPr>
              <w:t>400,500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459,900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459,900</w:t>
            </w: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 xml:space="preserve">Расходы на выплаты персоналу в целях обеспечения выполнения функций </w:t>
            </w:r>
            <w:r>
              <w:rPr>
                <w:rFonts w:ascii="Calibri" w:eastAsia="Calibri" w:hAnsi="Calibri" w:cs="Times New Roman"/>
                <w:color w:val="000000"/>
                <w:sz w:val="18"/>
                <w:szCs w:val="18"/>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lastRenderedPageBreak/>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95240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tabs>
                <w:tab w:val="center" w:pos="459"/>
              </w:tabs>
              <w:jc w:val="center"/>
              <w:rPr>
                <w:rFonts w:ascii="Calibri" w:eastAsia="Calibri" w:hAnsi="Calibri" w:cs="Times New Roman"/>
              </w:rPr>
            </w:pPr>
            <w:r>
              <w:rPr>
                <w:rFonts w:ascii="Calibri" w:eastAsia="Calibri" w:hAnsi="Calibri" w:cs="Times New Roman"/>
              </w:rPr>
              <w:t>400,500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459,900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459,900</w:t>
            </w:r>
          </w:p>
        </w:tc>
      </w:tr>
      <w:tr w:rsidR="00BD2A73" w:rsidTr="00CF2834">
        <w:trPr>
          <w:trHeight w:val="31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Расходы на выплаты персоналу государственных (муниципальных) органов</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jc w:val="center"/>
              <w:rPr>
                <w:rFonts w:ascii="Calibri" w:eastAsia="Calibri" w:hAnsi="Calibri" w:cs="Times New Roman"/>
              </w:rPr>
            </w:pPr>
            <w:r>
              <w:rPr>
                <w:rFonts w:ascii="Calibri" w:eastAsia="Calibri" w:hAnsi="Calibri" w:cs="Times New Roman"/>
                <w:bCs/>
              </w:rPr>
              <w:t>95240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tabs>
                <w:tab w:val="center" w:pos="459"/>
              </w:tabs>
              <w:jc w:val="center"/>
              <w:rPr>
                <w:rFonts w:ascii="Calibri" w:eastAsia="Calibri" w:hAnsi="Calibri" w:cs="Times New Roman"/>
              </w:rPr>
            </w:pPr>
            <w:r>
              <w:rPr>
                <w:rFonts w:ascii="Calibri" w:eastAsia="Calibri" w:hAnsi="Calibri" w:cs="Times New Roman"/>
              </w:rPr>
              <w:t>400,500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rPr>
              <w:t>459,900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459,900</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proofErr w:type="gramStart"/>
            <w:r>
              <w:rPr>
                <w:rFonts w:ascii="Calibri" w:eastAsia="Calibri" w:hAnsi="Calibri" w:cs="Times New Roman"/>
                <w:bCs/>
                <w:sz w:val="18"/>
                <w:szCs w:val="18"/>
              </w:rPr>
              <w:t>Обеспечение деятельности финансовых, налоговых и таможенных органов финансово-бюджетного) надзора</w:t>
            </w:r>
            <w:proofErr w:type="gramEnd"/>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06</w:t>
            </w:r>
          </w:p>
        </w:tc>
        <w:tc>
          <w:tcPr>
            <w:tcW w:w="660"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108"/>
              <w:jc w:val="center"/>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2,600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proofErr w:type="spellStart"/>
            <w:r>
              <w:rPr>
                <w:rFonts w:ascii="Calibri" w:eastAsia="Calibri" w:hAnsi="Calibri" w:cs="Times New Roman"/>
                <w:bCs/>
                <w:sz w:val="18"/>
                <w:szCs w:val="18"/>
              </w:rPr>
              <w:t>Непрограммные</w:t>
            </w:r>
            <w:proofErr w:type="spellEnd"/>
            <w:r>
              <w:rPr>
                <w:rFonts w:ascii="Calibri" w:eastAsia="Calibri" w:hAnsi="Calibri" w:cs="Times New Roman"/>
                <w:bCs/>
                <w:sz w:val="18"/>
                <w:szCs w:val="18"/>
              </w:rPr>
              <w:t xml:space="preserve"> мероприятия</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06</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2,600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68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06</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96910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Межбюджетные трансферты</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06</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96910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500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Иные межбюджетные трансферты</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06</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96910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540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Предоставление иных межбюджетных трансфертов на исполнение по осуществлению внутреннего финансового контроля</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06</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96930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0,600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Межбюджетные трансферты</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06</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96930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500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0,600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14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Иные межбюджетные трансферты</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01</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06</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96930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540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0,600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176"/>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НАЦИОНАЛЬНАЯ ОБОРОНА</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660"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108"/>
              <w:jc w:val="center"/>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162,400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177,200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183,400</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Мобилизационная и вневойсковая подготовка</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162,400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177,200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183,400</w:t>
            </w:r>
          </w:p>
        </w:tc>
      </w:tr>
      <w:tr w:rsidR="00BD2A73" w:rsidTr="00CF2834">
        <w:trPr>
          <w:trHeight w:val="409"/>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8"/>
              <w:rPr>
                <w:rFonts w:ascii="Calibri" w:eastAsia="Calibri" w:hAnsi="Calibri" w:cs="Times New Roman"/>
              </w:rPr>
            </w:pPr>
            <w:r>
              <w:rPr>
                <w:rFonts w:ascii="Calibri" w:eastAsia="Calibri" w:hAnsi="Calibri" w:cs="Times New Roman"/>
                <w:bCs/>
                <w:sz w:val="18"/>
                <w:szCs w:val="18"/>
              </w:rPr>
              <w:t xml:space="preserve">Расходы администрации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Мокшанского района Пензенской области за счет субвенций на исполнение переданных полномочий</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87</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162,400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177,200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183,400</w:t>
            </w:r>
          </w:p>
        </w:tc>
      </w:tr>
      <w:tr w:rsidR="00BD2A73" w:rsidTr="00CF2834">
        <w:trPr>
          <w:trHeight w:val="131"/>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6" w:lineRule="atLeast"/>
              <w:ind w:left="-28"/>
              <w:rPr>
                <w:rFonts w:ascii="Calibri" w:eastAsia="Calibri" w:hAnsi="Calibri" w:cs="Times New Roman"/>
              </w:rPr>
            </w:pPr>
            <w:r>
              <w:rPr>
                <w:rFonts w:ascii="Calibri" w:eastAsia="Calibri" w:hAnsi="Calibri" w:cs="Times New Roman"/>
                <w:bCs/>
                <w:sz w:val="18"/>
                <w:szCs w:val="18"/>
              </w:rPr>
              <w:t xml:space="preserve">Осуществление первичного воинского учета на территориях, где отсутствуют </w:t>
            </w:r>
            <w:r>
              <w:rPr>
                <w:rFonts w:ascii="Calibri" w:eastAsia="Calibri" w:hAnsi="Calibri" w:cs="Times New Roman"/>
                <w:bCs/>
                <w:sz w:val="18"/>
                <w:szCs w:val="18"/>
              </w:rPr>
              <w:lastRenderedPageBreak/>
              <w:t xml:space="preserve">военные комиссариаты </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lastRenderedPageBreak/>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r>
              <w:rPr>
                <w:rFonts w:ascii="Calibri" w:eastAsia="Calibri" w:hAnsi="Calibri" w:cs="Times New Roman"/>
                <w:bCs/>
              </w:rPr>
              <w:lastRenderedPageBreak/>
              <w:t>2</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lastRenderedPageBreak/>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87</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51180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162,400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177,200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183,400</w:t>
            </w:r>
          </w:p>
        </w:tc>
      </w:tr>
      <w:tr w:rsidR="00BD2A73" w:rsidTr="00CF2834">
        <w:trPr>
          <w:trHeight w:val="132"/>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lastRenderedPageBreak/>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87</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51180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162,400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177,200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183,400</w:t>
            </w:r>
          </w:p>
        </w:tc>
      </w:tr>
      <w:tr w:rsidR="00BD2A73" w:rsidTr="00CF2834">
        <w:trPr>
          <w:trHeight w:val="60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Расходы на выплаты персоналу государственных (муниципальных) органов</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87</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51180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120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162,400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177,200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183,400</w:t>
            </w:r>
          </w:p>
        </w:tc>
      </w:tr>
      <w:tr w:rsidR="00BD2A73" w:rsidTr="00CF2834">
        <w:trPr>
          <w:trHeight w:val="60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06211A" w:rsidRDefault="00BD2A73" w:rsidP="00CF2834">
            <w:pPr>
              <w:spacing w:line="17" w:lineRule="atLeast"/>
              <w:ind w:left="-27"/>
              <w:rPr>
                <w:rFonts w:ascii="Calibri" w:eastAsia="Calibri" w:hAnsi="Calibri" w:cs="Times New Roman"/>
                <w:bCs/>
              </w:rPr>
            </w:pPr>
            <w:r>
              <w:rPr>
                <w:rFonts w:ascii="Calibri" w:eastAsia="Calibri" w:hAnsi="Calibri" w:cs="Times New Roman"/>
                <w:bCs/>
              </w:rPr>
              <w:t>НАЦИОНАЛЬНАЯ БЕЗОПАСНОСТЬ И ПРАВООХРАНИТЕЛЬНАЯ ДЕЯТЕЛЬНОСТЬ</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03</w:t>
            </w:r>
          </w:p>
        </w:tc>
        <w:tc>
          <w:tcPr>
            <w:tcW w:w="516" w:type="dxa"/>
            <w:tcBorders>
              <w:top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p>
        </w:tc>
        <w:tc>
          <w:tcPr>
            <w:tcW w:w="660" w:type="dxa"/>
            <w:gridSpan w:val="2"/>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Pr="0006211A" w:rsidRDefault="00BD2A73" w:rsidP="00CF2834">
            <w:pPr>
              <w:ind w:left="-108"/>
              <w:jc w:val="center"/>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r>
              <w:rPr>
                <w:rFonts w:ascii="Calibri" w:eastAsia="Calibri" w:hAnsi="Calibri" w:cs="Times New Roman"/>
              </w:rPr>
              <w:t>1,800</w:t>
            </w:r>
          </w:p>
        </w:tc>
        <w:tc>
          <w:tcPr>
            <w:tcW w:w="1007"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p>
        </w:tc>
      </w:tr>
      <w:tr w:rsidR="00BD2A73" w:rsidTr="00CF2834">
        <w:trPr>
          <w:trHeight w:val="418"/>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06211A" w:rsidRDefault="00BD2A73" w:rsidP="00CF2834">
            <w:pPr>
              <w:spacing w:line="17" w:lineRule="atLeast"/>
              <w:ind w:left="-27"/>
              <w:rPr>
                <w:rFonts w:ascii="Calibri" w:eastAsia="Calibri" w:hAnsi="Calibri" w:cs="Times New Roman"/>
                <w:bCs/>
              </w:rPr>
            </w:pPr>
            <w:r>
              <w:rPr>
                <w:rFonts w:ascii="Calibri" w:eastAsia="Calibri" w:hAnsi="Calibri" w:cs="Times New Roman"/>
                <w:bCs/>
              </w:rPr>
              <w:t>Обеспечение пожарной безопасности</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03</w:t>
            </w:r>
          </w:p>
        </w:tc>
        <w:tc>
          <w:tcPr>
            <w:tcW w:w="516" w:type="dxa"/>
            <w:tcBorders>
              <w:top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10</w:t>
            </w:r>
          </w:p>
        </w:tc>
        <w:tc>
          <w:tcPr>
            <w:tcW w:w="660" w:type="dxa"/>
            <w:gridSpan w:val="2"/>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Pr="0006211A" w:rsidRDefault="00BD2A73" w:rsidP="00CF2834">
            <w:pPr>
              <w:ind w:left="-108"/>
              <w:jc w:val="center"/>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r>
              <w:rPr>
                <w:rFonts w:ascii="Calibri" w:eastAsia="Calibri" w:hAnsi="Calibri" w:cs="Times New Roman"/>
              </w:rPr>
              <w:t>1,800</w:t>
            </w:r>
          </w:p>
        </w:tc>
        <w:tc>
          <w:tcPr>
            <w:tcW w:w="1007"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p>
        </w:tc>
      </w:tr>
      <w:tr w:rsidR="00BD2A73" w:rsidTr="00CF2834">
        <w:trPr>
          <w:trHeight w:val="86"/>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ind w:left="-27"/>
              <w:rPr>
                <w:rFonts w:ascii="Calibri" w:eastAsia="Calibri" w:hAnsi="Calibri" w:cs="Times New Roman"/>
                <w:bCs/>
                <w:sz w:val="18"/>
                <w:szCs w:val="18"/>
              </w:rPr>
            </w:pPr>
            <w:proofErr w:type="spellStart"/>
            <w:r w:rsidRPr="00163EC7">
              <w:rPr>
                <w:rFonts w:ascii="Calibri" w:eastAsia="Calibri" w:hAnsi="Calibri" w:cs="Times New Roman"/>
                <w:bCs/>
                <w:sz w:val="18"/>
                <w:szCs w:val="18"/>
              </w:rPr>
              <w:t>Непрограммные</w:t>
            </w:r>
            <w:proofErr w:type="spellEnd"/>
            <w:r w:rsidRPr="00163EC7">
              <w:rPr>
                <w:rFonts w:ascii="Calibri" w:eastAsia="Calibri" w:hAnsi="Calibri" w:cs="Times New Roman"/>
                <w:bCs/>
                <w:sz w:val="18"/>
                <w:szCs w:val="18"/>
              </w:rPr>
              <w:t xml:space="preserve"> мероприятия</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03</w:t>
            </w:r>
          </w:p>
        </w:tc>
        <w:tc>
          <w:tcPr>
            <w:tcW w:w="516" w:type="dxa"/>
            <w:tcBorders>
              <w:top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10</w:t>
            </w:r>
          </w:p>
        </w:tc>
        <w:tc>
          <w:tcPr>
            <w:tcW w:w="660" w:type="dxa"/>
            <w:gridSpan w:val="2"/>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Pr="0006211A" w:rsidRDefault="00BD2A73" w:rsidP="00CF2834">
            <w:pPr>
              <w:ind w:left="-108"/>
              <w:jc w:val="center"/>
              <w:rPr>
                <w:rFonts w:ascii="Calibri" w:eastAsia="Calibri" w:hAnsi="Calibri" w:cs="Times New Roman"/>
                <w:bCs/>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r>
              <w:rPr>
                <w:rFonts w:ascii="Calibri" w:eastAsia="Calibri" w:hAnsi="Calibri" w:cs="Times New Roman"/>
              </w:rPr>
              <w:t>1,800</w:t>
            </w:r>
          </w:p>
        </w:tc>
        <w:tc>
          <w:tcPr>
            <w:tcW w:w="1007"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p>
        </w:tc>
      </w:tr>
      <w:tr w:rsidR="00BD2A73" w:rsidTr="00CF2834">
        <w:trPr>
          <w:trHeight w:val="60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06211A" w:rsidRDefault="00BD2A73" w:rsidP="00CF2834">
            <w:pPr>
              <w:spacing w:line="17" w:lineRule="atLeast"/>
              <w:ind w:left="-27"/>
              <w:rPr>
                <w:rFonts w:ascii="Calibri" w:eastAsia="Calibri" w:hAnsi="Calibri" w:cs="Times New Roman"/>
                <w:bCs/>
              </w:rPr>
            </w:pPr>
            <w:r w:rsidRPr="00572148">
              <w:rPr>
                <w:rFonts w:ascii="Calibri" w:eastAsia="Calibri" w:hAnsi="Calibri" w:cs="Times New Roman"/>
                <w:bCs/>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572148">
              <w:rPr>
                <w:rFonts w:ascii="Calibri" w:eastAsia="Calibri" w:hAnsi="Calibri" w:cs="Times New Roman"/>
                <w:bCs/>
              </w:rPr>
              <w:t>извещателей</w:t>
            </w:r>
            <w:proofErr w:type="spellEnd"/>
            <w:r w:rsidRPr="00572148">
              <w:rPr>
                <w:rFonts w:ascii="Calibri" w:eastAsia="Calibri" w:hAnsi="Calibri" w:cs="Times New Roman"/>
                <w:bCs/>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03</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10</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Pr>
                <w:rFonts w:ascii="Calibri" w:eastAsia="Calibri" w:hAnsi="Calibri" w:cs="Times New Roman"/>
                <w:bCs/>
              </w:rPr>
            </w:pPr>
            <w:r w:rsidRPr="00572148">
              <w:rPr>
                <w:rFonts w:ascii="Calibri" w:eastAsia="Calibri" w:hAnsi="Calibri" w:cs="Times New Roman"/>
                <w:bCs/>
              </w:rPr>
              <w:t>9523И</w:t>
            </w:r>
          </w:p>
        </w:tc>
        <w:tc>
          <w:tcPr>
            <w:tcW w:w="670"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r>
              <w:rPr>
                <w:rFonts w:ascii="Calibri" w:eastAsia="Calibri" w:hAnsi="Calibri" w:cs="Times New Roman"/>
              </w:rPr>
              <w:t>1,800</w:t>
            </w:r>
          </w:p>
        </w:tc>
        <w:tc>
          <w:tcPr>
            <w:tcW w:w="1007"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p>
        </w:tc>
      </w:tr>
      <w:tr w:rsidR="00BD2A73" w:rsidTr="00CF2834">
        <w:trPr>
          <w:trHeight w:val="60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CF4BC0" w:rsidRDefault="00BD2A73" w:rsidP="00CF2834">
            <w:pPr>
              <w:spacing w:line="17" w:lineRule="atLeast"/>
              <w:ind w:left="-27"/>
              <w:rPr>
                <w:rFonts w:ascii="Calibri" w:eastAsia="Calibri" w:hAnsi="Calibri" w:cs="Times New Roman"/>
                <w:bCs/>
                <w:sz w:val="18"/>
                <w:szCs w:val="18"/>
              </w:rPr>
            </w:pPr>
            <w:r w:rsidRPr="00CF4BC0">
              <w:rPr>
                <w:rFonts w:ascii="Calibri" w:eastAsia="Calibri" w:hAnsi="Calibri" w:cs="Times New Roman"/>
                <w:bCs/>
                <w:color w:val="202124"/>
                <w:sz w:val="18"/>
                <w:szCs w:val="18"/>
                <w:shd w:val="clear" w:color="auto" w:fill="FFFFFF"/>
              </w:rPr>
              <w:t>Расходы на социальное обеспечение и иные выплаты населению</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03</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10</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bCs/>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Pr>
                <w:rFonts w:ascii="Calibri" w:eastAsia="Calibri" w:hAnsi="Calibri" w:cs="Times New Roman"/>
                <w:bCs/>
              </w:rPr>
            </w:pPr>
            <w:r w:rsidRPr="00572148">
              <w:rPr>
                <w:rFonts w:ascii="Calibri" w:eastAsia="Calibri" w:hAnsi="Calibri" w:cs="Times New Roman"/>
                <w:bCs/>
              </w:rPr>
              <w:t>9523И</w:t>
            </w:r>
          </w:p>
        </w:tc>
        <w:tc>
          <w:tcPr>
            <w:tcW w:w="670"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r>
              <w:rPr>
                <w:rFonts w:ascii="Calibri" w:eastAsia="Calibri" w:hAnsi="Calibri" w:cs="Times New Roman"/>
                <w:bCs/>
              </w:rPr>
              <w:t>300</w:t>
            </w:r>
          </w:p>
        </w:tc>
        <w:tc>
          <w:tcPr>
            <w:tcW w:w="1214"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r>
              <w:rPr>
                <w:rFonts w:ascii="Calibri" w:eastAsia="Calibri" w:hAnsi="Calibri" w:cs="Times New Roman"/>
              </w:rPr>
              <w:t>1,800</w:t>
            </w:r>
          </w:p>
        </w:tc>
        <w:tc>
          <w:tcPr>
            <w:tcW w:w="1007"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rPr>
            </w:pPr>
          </w:p>
        </w:tc>
      </w:tr>
      <w:tr w:rsidR="00BD2A73" w:rsidTr="00CF2834">
        <w:trPr>
          <w:trHeight w:val="255"/>
          <w:jc w:val="center"/>
        </w:trPr>
        <w:tc>
          <w:tcPr>
            <w:tcW w:w="426" w:type="dxa"/>
            <w:tcBorders>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bottom w:val="single" w:sz="4" w:space="0" w:color="000000"/>
              <w:right w:val="single" w:sz="4" w:space="0" w:color="000000"/>
            </w:tcBorders>
            <w:shd w:val="clear" w:color="auto" w:fill="auto"/>
          </w:tcPr>
          <w:p w:rsidR="00BD2A73" w:rsidRDefault="00BD2A73" w:rsidP="00CF2834">
            <w:pPr>
              <w:spacing w:line="16" w:lineRule="atLeast"/>
              <w:ind w:left="-28"/>
              <w:rPr>
                <w:rFonts w:ascii="Calibri" w:eastAsia="Calibri" w:hAnsi="Calibri" w:cs="Times New Roman"/>
              </w:rPr>
            </w:pPr>
            <w:r>
              <w:rPr>
                <w:rFonts w:ascii="Calibri" w:eastAsia="Calibri" w:hAnsi="Calibri" w:cs="Times New Roman"/>
                <w:bCs/>
                <w:sz w:val="18"/>
                <w:szCs w:val="18"/>
              </w:rPr>
              <w:t>НАЦИОНАЛЬНАЯ ЭКОНОМИКА</w:t>
            </w:r>
          </w:p>
        </w:tc>
        <w:tc>
          <w:tcPr>
            <w:tcW w:w="425" w:type="dxa"/>
            <w:tcBorders>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516" w:type="dxa"/>
            <w:tcBorders>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660" w:type="dxa"/>
            <w:gridSpan w:val="2"/>
            <w:tcBorders>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84" w:type="dxa"/>
            <w:tcBorders>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567" w:type="dxa"/>
            <w:gridSpan w:val="2"/>
            <w:tcBorders>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670" w:type="dxa"/>
            <w:tcBorders>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1805,700</w:t>
            </w:r>
          </w:p>
        </w:tc>
        <w:tc>
          <w:tcPr>
            <w:tcW w:w="1007" w:type="dxa"/>
            <w:tcBorders>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1693,200</w:t>
            </w:r>
          </w:p>
        </w:tc>
        <w:tc>
          <w:tcPr>
            <w:tcW w:w="1195"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1753,300</w:t>
            </w:r>
          </w:p>
        </w:tc>
      </w:tr>
      <w:tr w:rsidR="00BD2A73" w:rsidTr="00CF2834">
        <w:trPr>
          <w:trHeight w:val="12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Дорожное хозяйство (дорожные фонды)</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09</w:t>
            </w:r>
          </w:p>
        </w:tc>
        <w:tc>
          <w:tcPr>
            <w:tcW w:w="660" w:type="dxa"/>
            <w:gridSpan w:val="2"/>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108"/>
              <w:jc w:val="center"/>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1780,700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1693,200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1753,300</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ight="-111"/>
              <w:rPr>
                <w:rFonts w:ascii="Calibri" w:eastAsia="Calibri" w:hAnsi="Calibri" w:cs="Times New Roman"/>
              </w:rPr>
            </w:pPr>
            <w:r>
              <w:rPr>
                <w:rFonts w:ascii="Calibri" w:eastAsia="Calibri" w:hAnsi="Calibri" w:cs="Times New Roman"/>
                <w:bCs/>
                <w:sz w:val="18"/>
                <w:szCs w:val="18"/>
              </w:rPr>
              <w:t xml:space="preserve">Муниципальная программа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«Развитие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Мокшанского района Пензенской области на 2014 - 2027 годы»</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09</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1780,700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1693,200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1753,300</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ight="-111"/>
              <w:rPr>
                <w:rFonts w:ascii="Calibri" w:eastAsia="Calibri" w:hAnsi="Calibri" w:cs="Times New Roman"/>
              </w:rPr>
            </w:pPr>
            <w:r>
              <w:rPr>
                <w:rFonts w:ascii="Calibri" w:eastAsia="Calibri" w:hAnsi="Calibri" w:cs="Times New Roman"/>
                <w:bCs/>
                <w:sz w:val="18"/>
                <w:szCs w:val="18"/>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rFonts w:ascii="Calibri" w:eastAsia="Calibri" w:hAnsi="Calibri" w:cs="Times New Roman"/>
                <w:bCs/>
                <w:sz w:val="18"/>
                <w:szCs w:val="18"/>
              </w:rPr>
              <w:t>Плесском</w:t>
            </w:r>
            <w:proofErr w:type="spellEnd"/>
            <w:r>
              <w:rPr>
                <w:rFonts w:ascii="Calibri" w:eastAsia="Calibri" w:hAnsi="Calibri" w:cs="Times New Roman"/>
                <w:bCs/>
                <w:sz w:val="18"/>
                <w:szCs w:val="18"/>
              </w:rPr>
              <w:t xml:space="preserve"> сельсовете» </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09</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1780,700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1693,200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1753,300</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ight="-111"/>
              <w:rPr>
                <w:rFonts w:ascii="Calibri" w:eastAsia="Calibri" w:hAnsi="Calibri" w:cs="Times New Roman"/>
              </w:rPr>
            </w:pPr>
            <w:r>
              <w:rPr>
                <w:rFonts w:ascii="Calibri" w:eastAsia="Calibri" w:hAnsi="Calibri" w:cs="Times New Roman"/>
                <w:bCs/>
                <w:sz w:val="18"/>
                <w:szCs w:val="18"/>
              </w:rPr>
              <w:t>Основное мероприятие «Содержание и</w:t>
            </w:r>
            <w:r>
              <w:rPr>
                <w:rFonts w:ascii="Calibri" w:eastAsia="Calibri" w:hAnsi="Calibri" w:cs="Times New Roman"/>
                <w:sz w:val="18"/>
                <w:szCs w:val="18"/>
              </w:rPr>
              <w:t xml:space="preserve"> ремонт объектов дорожного и жилищно-коммунального хозяйства, благоустройство территории и объектов </w:t>
            </w:r>
            <w:proofErr w:type="spellStart"/>
            <w:r>
              <w:rPr>
                <w:rFonts w:ascii="Calibri" w:eastAsia="Calibri" w:hAnsi="Calibri" w:cs="Times New Roman"/>
                <w:sz w:val="18"/>
                <w:szCs w:val="18"/>
              </w:rPr>
              <w:t>Плесского</w:t>
            </w:r>
            <w:proofErr w:type="spellEnd"/>
            <w:r>
              <w:rPr>
                <w:rFonts w:ascii="Calibri" w:eastAsia="Calibri" w:hAnsi="Calibri" w:cs="Times New Roman"/>
                <w:sz w:val="18"/>
                <w:szCs w:val="18"/>
              </w:rPr>
              <w:t xml:space="preserve">  сельсовета, страхование опасного объекта (гидротехнического сооружения)»</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09</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1780,700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1693,200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1753,300</w:t>
            </w:r>
          </w:p>
        </w:tc>
      </w:tr>
      <w:tr w:rsidR="00BD2A73" w:rsidTr="00CF2834">
        <w:trPr>
          <w:trHeight w:val="882"/>
          <w:jc w:val="center"/>
        </w:trPr>
        <w:tc>
          <w:tcPr>
            <w:tcW w:w="426" w:type="dxa"/>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bottom w:val="single" w:sz="4" w:space="0" w:color="000000"/>
              <w:right w:val="single" w:sz="4" w:space="0" w:color="000000"/>
            </w:tcBorders>
            <w:shd w:val="clear" w:color="auto" w:fill="auto"/>
          </w:tcPr>
          <w:p w:rsidR="00BD2A73" w:rsidRDefault="00BD2A73" w:rsidP="00CF2834">
            <w:pPr>
              <w:pStyle w:val="ListParagraph"/>
              <w:tabs>
                <w:tab w:val="left" w:pos="0"/>
                <w:tab w:val="left" w:pos="479"/>
                <w:tab w:val="left" w:pos="1311"/>
              </w:tabs>
              <w:ind w:left="0"/>
              <w:jc w:val="both"/>
            </w:pPr>
            <w:r>
              <w:rPr>
                <w:rFonts w:ascii="Times New Roman" w:hAnsi="Times New Roman" w:cs="Times New Roman"/>
                <w:sz w:val="16"/>
                <w:szCs w:val="16"/>
                <w:shd w:val="clear" w:color="auto" w:fill="FFFFFF"/>
              </w:rPr>
              <w:t xml:space="preserve">Содержание сети автомобильных дорог общего пользования и искусственных сооружений на них в границах населенных пунктов поселения. </w:t>
            </w:r>
          </w:p>
        </w:tc>
        <w:tc>
          <w:tcPr>
            <w:tcW w:w="425" w:type="dxa"/>
            <w:tcBorders>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516" w:type="dxa"/>
            <w:tcBorders>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09</w:t>
            </w:r>
          </w:p>
        </w:tc>
        <w:tc>
          <w:tcPr>
            <w:tcW w:w="660"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9Д</w:t>
            </w:r>
            <w:r>
              <w:rPr>
                <w:rFonts w:ascii="Calibri" w:eastAsia="Calibri" w:hAnsi="Calibri" w:cs="Times New Roman"/>
                <w:bCs/>
                <w:lang w:val="en-US"/>
              </w:rPr>
              <w:t>150</w:t>
            </w:r>
          </w:p>
        </w:tc>
        <w:tc>
          <w:tcPr>
            <w:tcW w:w="670" w:type="dxa"/>
            <w:tcBorders>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lang w:val="en-U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1780,700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1693,200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1753,300</w:t>
            </w:r>
          </w:p>
        </w:tc>
      </w:tr>
      <w:tr w:rsidR="00BD2A73" w:rsidTr="00CF2834">
        <w:trPr>
          <w:trHeight w:val="578"/>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ight="-111"/>
              <w:rPr>
                <w:rFonts w:ascii="Calibri" w:eastAsia="Calibri" w:hAnsi="Calibri" w:cs="Times New Roman"/>
              </w:rPr>
            </w:pPr>
            <w:r>
              <w:rPr>
                <w:rFonts w:ascii="Calibri" w:eastAsia="Calibri" w:hAnsi="Calibri" w:cs="Times New Roman"/>
                <w:bCs/>
                <w:sz w:val="18"/>
                <w:szCs w:val="18"/>
              </w:rPr>
              <w:t>Закупка товаров, работ и услуг для государственных (муниципальных) нужд</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09</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9Д</w:t>
            </w:r>
            <w:r>
              <w:rPr>
                <w:rFonts w:ascii="Calibri" w:eastAsia="Calibri" w:hAnsi="Calibri" w:cs="Times New Roman"/>
                <w:bCs/>
                <w:lang w:val="en-US"/>
              </w:rPr>
              <w:t>150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1780,700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1693,200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1753,300</w:t>
            </w:r>
          </w:p>
        </w:tc>
      </w:tr>
      <w:tr w:rsidR="00BD2A73" w:rsidTr="00CF2834">
        <w:trPr>
          <w:trHeight w:val="517"/>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ight="-111"/>
              <w:rPr>
                <w:rFonts w:ascii="Calibri" w:eastAsia="Calibri" w:hAnsi="Calibri" w:cs="Times New Roman"/>
              </w:rPr>
            </w:pPr>
            <w:r>
              <w:rPr>
                <w:rFonts w:ascii="Calibri" w:eastAsia="Calibri" w:hAnsi="Calibri" w:cs="Times New Roman"/>
                <w:bCs/>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09</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9Д</w:t>
            </w:r>
            <w:r>
              <w:rPr>
                <w:rFonts w:ascii="Calibri" w:eastAsia="Calibri" w:hAnsi="Calibri" w:cs="Times New Roman"/>
                <w:bCs/>
                <w:lang w:val="en-US"/>
              </w:rPr>
              <w:t>150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1780,700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1693,200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1753,300</w:t>
            </w:r>
          </w:p>
        </w:tc>
      </w:tr>
      <w:tr w:rsidR="00BD2A73" w:rsidTr="00CF2834">
        <w:trPr>
          <w:trHeight w:val="428"/>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spacing w:line="17" w:lineRule="atLeast"/>
              <w:ind w:left="-27" w:right="-111"/>
              <w:rPr>
                <w:rFonts w:ascii="Calibri" w:eastAsia="Calibri" w:hAnsi="Calibri" w:cs="Times New Roman"/>
                <w:bCs/>
                <w:sz w:val="18"/>
                <w:szCs w:val="18"/>
              </w:rPr>
            </w:pPr>
            <w:r w:rsidRPr="004B551D">
              <w:rPr>
                <w:rFonts w:ascii="Calibri" w:eastAsia="Calibri" w:hAnsi="Calibri" w:cs="Times New Roman"/>
                <w:bCs/>
                <w:sz w:val="18"/>
                <w:szCs w:val="18"/>
              </w:rPr>
              <w:t xml:space="preserve">Другие вопросы в области национальной экономики </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r w:rsidRPr="0006211A">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r w:rsidRPr="0006211A">
              <w:rPr>
                <w:rFonts w:ascii="Calibri" w:eastAsia="Calibri" w:hAnsi="Calibri" w:cs="Times New Roman"/>
                <w:bCs/>
              </w:rPr>
              <w:t>12</w:t>
            </w:r>
          </w:p>
        </w:tc>
        <w:tc>
          <w:tcPr>
            <w:tcW w:w="660" w:type="dxa"/>
            <w:gridSpan w:val="2"/>
            <w:tcBorders>
              <w:top w:val="single" w:sz="4" w:space="0" w:color="000000"/>
              <w:bottom w:val="single" w:sz="4" w:space="0" w:color="000000"/>
            </w:tcBorders>
            <w:shd w:val="clear" w:color="auto" w:fill="auto"/>
          </w:tcPr>
          <w:p w:rsidR="00BD2A73" w:rsidRPr="00163EC7" w:rsidRDefault="00BD2A73" w:rsidP="00CF2834">
            <w:pPr>
              <w:jc w:val="center"/>
              <w:rPr>
                <w:rFonts w:ascii="Calibri" w:eastAsia="Calibri" w:hAnsi="Calibri" w:cs="Times New Roman"/>
                <w:bCs/>
              </w:rPr>
            </w:pPr>
            <w:r w:rsidRPr="0006211A">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Pr="00163EC7" w:rsidRDefault="00BD2A73" w:rsidP="00CF2834">
            <w:pPr>
              <w:jc w:val="center"/>
              <w:rPr>
                <w:rFonts w:ascii="Calibri" w:eastAsia="Calibri" w:hAnsi="Calibri" w:cs="Times New Roman"/>
                <w:bCs/>
              </w:rPr>
            </w:pPr>
            <w:r w:rsidRPr="0006211A">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Pr="00163EC7" w:rsidRDefault="00BD2A73" w:rsidP="00CF2834">
            <w:pPr>
              <w:jc w:val="center"/>
              <w:rPr>
                <w:rFonts w:ascii="Calibri" w:eastAsia="Calibri" w:hAnsi="Calibri" w:cs="Times New Roman"/>
                <w:bCs/>
              </w:rPr>
            </w:pPr>
            <w:r w:rsidRPr="00BD712A">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Pr="00163EC7" w:rsidRDefault="00BD2A73" w:rsidP="00CF2834">
            <w:pPr>
              <w:ind w:left="-108" w:right="-108"/>
              <w:jc w:val="center"/>
              <w:rPr>
                <w:rFonts w:ascii="Calibri" w:eastAsia="Calibri" w:hAnsi="Calibri" w:cs="Times New Roman"/>
                <w:bCs/>
              </w:rPr>
            </w:pPr>
            <w:r w:rsidRPr="0006211A">
              <w:rPr>
                <w:rFonts w:ascii="Calibri" w:eastAsia="Calibri" w:hAnsi="Calibri" w:cs="Times New Roman"/>
                <w:bCs/>
              </w:rPr>
              <w:t>0000</w:t>
            </w:r>
            <w:r>
              <w:rPr>
                <w:rFonts w:ascii="Calibri" w:eastAsia="Calibri" w:hAnsi="Calibri" w:cs="Times New Roman"/>
                <w:bCs/>
              </w:rPr>
              <w:t>0</w:t>
            </w:r>
          </w:p>
        </w:tc>
        <w:tc>
          <w:tcPr>
            <w:tcW w:w="670"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25,000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bCs/>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r>
      <w:tr w:rsidR="00BD2A73" w:rsidTr="00CF2834">
        <w:trPr>
          <w:trHeight w:val="517"/>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4B551D" w:rsidRDefault="00BD2A73" w:rsidP="00CF2834">
            <w:pPr>
              <w:spacing w:line="17" w:lineRule="atLeast"/>
              <w:ind w:left="-27" w:right="-111"/>
              <w:rPr>
                <w:rFonts w:ascii="Calibri" w:eastAsia="Calibri" w:hAnsi="Calibri" w:cs="Times New Roman"/>
                <w:bCs/>
                <w:sz w:val="18"/>
                <w:szCs w:val="18"/>
              </w:rPr>
            </w:pPr>
            <w:r w:rsidRPr="009609F9">
              <w:rPr>
                <w:rFonts w:ascii="Calibri" w:eastAsia="Calibri" w:hAnsi="Calibri" w:cs="Times New Roman"/>
                <w:bCs/>
                <w:sz w:val="19"/>
                <w:szCs w:val="19"/>
              </w:rPr>
              <w:t>Мероприятиям по землеустройству и землепользованию</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12</w:t>
            </w:r>
          </w:p>
        </w:tc>
        <w:tc>
          <w:tcPr>
            <w:tcW w:w="660" w:type="dxa"/>
            <w:gridSpan w:val="2"/>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Pr="00BD712A" w:rsidRDefault="00BD2A73" w:rsidP="00CF2834">
            <w:pPr>
              <w:jc w:val="center"/>
              <w:rPr>
                <w:rFonts w:ascii="Calibri" w:eastAsia="Calibri" w:hAnsi="Calibri" w:cs="Times New Roman"/>
                <w:bCs/>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Pr="0006211A" w:rsidRDefault="00BD2A73" w:rsidP="00CF2834">
            <w:pPr>
              <w:ind w:left="-108" w:right="-108"/>
              <w:jc w:val="center"/>
              <w:rPr>
                <w:rFonts w:ascii="Calibri" w:eastAsia="Calibri" w:hAnsi="Calibri" w:cs="Times New Roman"/>
                <w:bCs/>
              </w:rPr>
            </w:pPr>
            <w:r>
              <w:rPr>
                <w:rFonts w:ascii="Calibri" w:eastAsia="Calibri" w:hAnsi="Calibri" w:cs="Times New Roman"/>
                <w:bCs/>
              </w:rPr>
              <w:t>99570</w:t>
            </w:r>
          </w:p>
        </w:tc>
        <w:tc>
          <w:tcPr>
            <w:tcW w:w="670"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25,000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bCs/>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r>
      <w:tr w:rsidR="00BD2A73" w:rsidTr="00CF2834">
        <w:trPr>
          <w:trHeight w:val="517"/>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4B551D" w:rsidRDefault="00BD2A73" w:rsidP="00CF2834">
            <w:pPr>
              <w:spacing w:line="17" w:lineRule="atLeast"/>
              <w:ind w:left="-27" w:right="-111"/>
              <w:rPr>
                <w:rFonts w:ascii="Calibri" w:eastAsia="Calibri" w:hAnsi="Calibri" w:cs="Times New Roman"/>
                <w:bCs/>
                <w:sz w:val="18"/>
                <w:szCs w:val="18"/>
              </w:rPr>
            </w:pPr>
            <w:r w:rsidRPr="009609F9">
              <w:rPr>
                <w:rFonts w:ascii="Calibri" w:eastAsia="Calibri" w:hAnsi="Calibri" w:cs="Times New Roman"/>
                <w:bCs/>
                <w:sz w:val="19"/>
                <w:szCs w:val="19"/>
              </w:rPr>
              <w:t>Закупка товаров, работ и услуг для государственных (муниципальных) нужд</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12</w:t>
            </w:r>
          </w:p>
        </w:tc>
        <w:tc>
          <w:tcPr>
            <w:tcW w:w="660" w:type="dxa"/>
            <w:gridSpan w:val="2"/>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Pr="00BD712A" w:rsidRDefault="00BD2A73" w:rsidP="00CF2834">
            <w:pPr>
              <w:jc w:val="center"/>
              <w:rPr>
                <w:rFonts w:ascii="Calibri" w:eastAsia="Calibri" w:hAnsi="Calibri" w:cs="Times New Roman"/>
                <w:bCs/>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Pr="0006211A" w:rsidRDefault="00BD2A73" w:rsidP="00CF2834">
            <w:pPr>
              <w:ind w:left="-108" w:right="-108"/>
              <w:jc w:val="center"/>
              <w:rPr>
                <w:rFonts w:ascii="Calibri" w:eastAsia="Calibri" w:hAnsi="Calibri" w:cs="Times New Roman"/>
                <w:bCs/>
              </w:rPr>
            </w:pPr>
            <w:r>
              <w:rPr>
                <w:rFonts w:ascii="Calibri" w:eastAsia="Calibri" w:hAnsi="Calibri" w:cs="Times New Roman"/>
                <w:bCs/>
              </w:rPr>
              <w:t>99570</w:t>
            </w:r>
          </w:p>
        </w:tc>
        <w:tc>
          <w:tcPr>
            <w:tcW w:w="670"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r>
              <w:rPr>
                <w:rFonts w:ascii="Calibri" w:eastAsia="Calibri" w:hAnsi="Calibri" w:cs="Times New Roman"/>
                <w:bCs/>
              </w:rPr>
              <w:t>200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25,000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bCs/>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r>
      <w:tr w:rsidR="00BD2A73" w:rsidTr="00CF2834">
        <w:trPr>
          <w:trHeight w:val="517"/>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4B551D" w:rsidRDefault="00BD2A73" w:rsidP="00CF2834">
            <w:pPr>
              <w:spacing w:line="17" w:lineRule="atLeast"/>
              <w:ind w:left="-27" w:right="-111"/>
              <w:rPr>
                <w:rFonts w:ascii="Calibri" w:eastAsia="Calibri" w:hAnsi="Calibri" w:cs="Times New Roman"/>
                <w:bCs/>
                <w:sz w:val="18"/>
                <w:szCs w:val="18"/>
              </w:rPr>
            </w:pPr>
            <w:r w:rsidRPr="009609F9">
              <w:rPr>
                <w:rFonts w:ascii="Calibri" w:eastAsia="Calibri" w:hAnsi="Calibri" w:cs="Times New Roman"/>
                <w:bCs/>
                <w:sz w:val="19"/>
                <w:szCs w:val="19"/>
              </w:rPr>
              <w:t>Иные закупки товаров, работ и услуг для обеспечения государственных (муниципальных) нужд</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04</w:t>
            </w:r>
          </w:p>
        </w:tc>
        <w:tc>
          <w:tcPr>
            <w:tcW w:w="516" w:type="dxa"/>
            <w:tcBorders>
              <w:top w:val="single" w:sz="4" w:space="0" w:color="000000"/>
              <w:bottom w:val="single" w:sz="4" w:space="0" w:color="000000"/>
              <w:right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12</w:t>
            </w:r>
          </w:p>
        </w:tc>
        <w:tc>
          <w:tcPr>
            <w:tcW w:w="660" w:type="dxa"/>
            <w:gridSpan w:val="2"/>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Pr="0006211A" w:rsidRDefault="00BD2A73" w:rsidP="00CF2834">
            <w:pPr>
              <w:jc w:val="center"/>
              <w:rPr>
                <w:rFonts w:ascii="Calibri" w:eastAsia="Calibri" w:hAnsi="Calibri" w:cs="Times New Roman"/>
                <w:bCs/>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Pr="00BD712A" w:rsidRDefault="00BD2A73" w:rsidP="00CF2834">
            <w:pPr>
              <w:jc w:val="center"/>
              <w:rPr>
                <w:rFonts w:ascii="Calibri" w:eastAsia="Calibri" w:hAnsi="Calibri" w:cs="Times New Roman"/>
                <w:bCs/>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Pr="0006211A" w:rsidRDefault="00BD2A73" w:rsidP="00CF2834">
            <w:pPr>
              <w:ind w:left="-108" w:right="-108"/>
              <w:jc w:val="center"/>
              <w:rPr>
                <w:rFonts w:ascii="Calibri" w:eastAsia="Calibri" w:hAnsi="Calibri" w:cs="Times New Roman"/>
                <w:bCs/>
              </w:rPr>
            </w:pPr>
            <w:r>
              <w:rPr>
                <w:rFonts w:ascii="Calibri" w:eastAsia="Calibri" w:hAnsi="Calibri" w:cs="Times New Roman"/>
                <w:bCs/>
              </w:rPr>
              <w:t>99570</w:t>
            </w:r>
          </w:p>
        </w:tc>
        <w:tc>
          <w:tcPr>
            <w:tcW w:w="670" w:type="dxa"/>
            <w:tcBorders>
              <w:top w:val="single" w:sz="4" w:space="0" w:color="000000"/>
              <w:bottom w:val="single" w:sz="4" w:space="0" w:color="000000"/>
              <w:right w:val="single" w:sz="4" w:space="0" w:color="000000"/>
            </w:tcBorders>
            <w:shd w:val="clear" w:color="auto" w:fill="auto"/>
          </w:tcPr>
          <w:p w:rsidR="00BD2A73" w:rsidRPr="00163EC7" w:rsidRDefault="00BD2A73" w:rsidP="00CF2834">
            <w:pPr>
              <w:jc w:val="center"/>
              <w:rPr>
                <w:rFonts w:ascii="Calibri" w:eastAsia="Calibri" w:hAnsi="Calibri" w:cs="Times New Roman"/>
                <w:bCs/>
              </w:rPr>
            </w:pPr>
            <w:r>
              <w:rPr>
                <w:rFonts w:ascii="Calibri" w:eastAsia="Calibri" w:hAnsi="Calibri" w:cs="Times New Roman"/>
                <w:bCs/>
              </w:rPr>
              <w:t>240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25,000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bCs/>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ЖИЛИЩНО-КОММУНАЛЬНОЕ ХОЗЯЙСТВО</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660" w:type="dxa"/>
            <w:gridSpan w:val="2"/>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796,313</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50,000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r>
      <w:tr w:rsidR="00BD2A73" w:rsidTr="00CF2834">
        <w:trPr>
          <w:trHeight w:val="177"/>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iCs/>
                <w:sz w:val="18"/>
                <w:szCs w:val="18"/>
              </w:rPr>
              <w:t>Коммунальное хозяйство</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660" w:type="dxa"/>
            <w:gridSpan w:val="2"/>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500,000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50,000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r>
      <w:tr w:rsidR="00BD2A73" w:rsidTr="00CF2834">
        <w:trPr>
          <w:trHeight w:val="223"/>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proofErr w:type="spellStart"/>
            <w:r>
              <w:rPr>
                <w:rFonts w:ascii="Calibri" w:eastAsia="Calibri" w:hAnsi="Calibri" w:cs="Times New Roman"/>
                <w:bCs/>
                <w:sz w:val="18"/>
                <w:szCs w:val="18"/>
              </w:rPr>
              <w:t>Непрограммные</w:t>
            </w:r>
            <w:proofErr w:type="spellEnd"/>
            <w:r>
              <w:rPr>
                <w:rFonts w:ascii="Calibri" w:eastAsia="Calibri" w:hAnsi="Calibri" w:cs="Times New Roman"/>
                <w:bCs/>
                <w:sz w:val="18"/>
                <w:szCs w:val="18"/>
              </w:rPr>
              <w:t xml:space="preserve"> мероприятия</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500,000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50,000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 xml:space="preserve">Предоставление иных </w:t>
            </w:r>
            <w:proofErr w:type="spellStart"/>
            <w:proofErr w:type="gramStart"/>
            <w:r>
              <w:rPr>
                <w:rFonts w:ascii="Calibri" w:eastAsia="Calibri" w:hAnsi="Calibri" w:cs="Times New Roman"/>
                <w:bCs/>
                <w:sz w:val="18"/>
                <w:szCs w:val="18"/>
              </w:rPr>
              <w:t>межбюд-жетных</w:t>
            </w:r>
            <w:proofErr w:type="spellEnd"/>
            <w:proofErr w:type="gramEnd"/>
            <w:r>
              <w:rPr>
                <w:rFonts w:ascii="Calibri" w:eastAsia="Calibri" w:hAnsi="Calibri" w:cs="Times New Roman"/>
                <w:bCs/>
                <w:sz w:val="18"/>
                <w:szCs w:val="18"/>
              </w:rPr>
              <w:t xml:space="preserve"> трансфертов на </w:t>
            </w:r>
            <w:proofErr w:type="spellStart"/>
            <w:r>
              <w:rPr>
                <w:rFonts w:ascii="Calibri" w:eastAsia="Calibri" w:hAnsi="Calibri" w:cs="Times New Roman"/>
                <w:bCs/>
                <w:sz w:val="18"/>
                <w:szCs w:val="18"/>
              </w:rPr>
              <w:t>испол-нение</w:t>
            </w:r>
            <w:proofErr w:type="spellEnd"/>
            <w:r>
              <w:rPr>
                <w:rFonts w:ascii="Calibri" w:eastAsia="Calibri" w:hAnsi="Calibri" w:cs="Times New Roman"/>
                <w:bCs/>
                <w:sz w:val="18"/>
                <w:szCs w:val="18"/>
              </w:rPr>
              <w:t xml:space="preserve"> передаваемых полномочий поселений по вопросу местного значения поселений «Организации в границах поселений </w:t>
            </w:r>
            <w:proofErr w:type="spellStart"/>
            <w:r>
              <w:rPr>
                <w:rFonts w:ascii="Calibri" w:eastAsia="Calibri" w:hAnsi="Calibri" w:cs="Times New Roman"/>
                <w:bCs/>
                <w:sz w:val="18"/>
                <w:szCs w:val="18"/>
              </w:rPr>
              <w:t>электро</w:t>
            </w:r>
            <w:proofErr w:type="spellEnd"/>
            <w:r>
              <w:rPr>
                <w:rFonts w:ascii="Calibri" w:eastAsia="Calibri" w:hAnsi="Calibri" w:cs="Times New Roman"/>
                <w:bCs/>
                <w:sz w:val="18"/>
                <w:szCs w:val="18"/>
              </w:rPr>
              <w:t xml:space="preserve">, тепло, </w:t>
            </w:r>
            <w:proofErr w:type="spellStart"/>
            <w:r>
              <w:rPr>
                <w:rFonts w:ascii="Calibri" w:eastAsia="Calibri" w:hAnsi="Calibri" w:cs="Times New Roman"/>
                <w:bCs/>
                <w:sz w:val="18"/>
                <w:szCs w:val="18"/>
              </w:rPr>
              <w:t>газо</w:t>
            </w:r>
            <w:proofErr w:type="spellEnd"/>
            <w:r>
              <w:rPr>
                <w:rFonts w:ascii="Calibri" w:eastAsia="Calibri" w:hAnsi="Calibri" w:cs="Times New Roman"/>
                <w:bCs/>
                <w:sz w:val="18"/>
                <w:szCs w:val="18"/>
              </w:rPr>
              <w:t xml:space="preserve"> и водоснабжения населений, водоотведения, снабжения населений топливом в пределах </w:t>
            </w:r>
            <w:r>
              <w:rPr>
                <w:rFonts w:ascii="Calibri" w:eastAsia="Calibri" w:hAnsi="Calibri" w:cs="Times New Roman"/>
                <w:bCs/>
                <w:sz w:val="18"/>
                <w:szCs w:val="18"/>
              </w:rPr>
              <w:lastRenderedPageBreak/>
              <w:t xml:space="preserve">полномочий установленных </w:t>
            </w:r>
            <w:proofErr w:type="spellStart"/>
            <w:r>
              <w:rPr>
                <w:rFonts w:ascii="Calibri" w:eastAsia="Calibri" w:hAnsi="Calibri" w:cs="Times New Roman"/>
                <w:bCs/>
                <w:sz w:val="18"/>
                <w:szCs w:val="18"/>
              </w:rPr>
              <w:t>законода-тельством</w:t>
            </w:r>
            <w:proofErr w:type="spellEnd"/>
            <w:r>
              <w:rPr>
                <w:rFonts w:ascii="Calibri" w:eastAsia="Calibri" w:hAnsi="Calibri" w:cs="Times New Roman"/>
                <w:bCs/>
                <w:sz w:val="18"/>
                <w:szCs w:val="18"/>
              </w:rPr>
              <w:t xml:space="preserve"> </w:t>
            </w:r>
            <w:r>
              <w:rPr>
                <w:rFonts w:ascii="Calibri" w:eastAsia="Calibri" w:hAnsi="Calibri" w:cs="Times New Roman"/>
                <w:bCs/>
                <w:sz w:val="16"/>
                <w:szCs w:val="16"/>
              </w:rPr>
              <w:t>Российской Федерации»</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lastRenderedPageBreak/>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96970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500,000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50,000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jc w:val="both"/>
              <w:rPr>
                <w:rFonts w:ascii="Calibri" w:eastAsia="Calibri" w:hAnsi="Calibri" w:cs="Times New Roman"/>
              </w:rPr>
            </w:pPr>
            <w:r>
              <w:rPr>
                <w:rFonts w:ascii="Calibri" w:eastAsia="Calibri" w:hAnsi="Calibri" w:cs="Times New Roman"/>
                <w:bCs/>
                <w:sz w:val="18"/>
                <w:szCs w:val="18"/>
              </w:rPr>
              <w:t>Межбюджетные трансферты</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96970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500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500,000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50,000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r>
      <w:tr w:rsidR="00BD2A73" w:rsidTr="00CF2834">
        <w:trPr>
          <w:trHeight w:val="11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Иные межбюджетные трансферты</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88</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96970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540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500,000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50,000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r>
      <w:tr w:rsidR="00BD2A73" w:rsidTr="00CF2834">
        <w:trPr>
          <w:trHeight w:val="644"/>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 xml:space="preserve">Муниципальная программа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«Развитие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Мокшанского района Пензенской области на 2014 - 2027 годы»</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296,313</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267"/>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Pr>
                <w:rFonts w:ascii="Calibri" w:eastAsia="Calibri" w:hAnsi="Calibri" w:cs="Times New Roman"/>
                <w:bCs/>
                <w:sz w:val="18"/>
                <w:szCs w:val="18"/>
              </w:rPr>
              <w:t>Плесском</w:t>
            </w:r>
            <w:proofErr w:type="spellEnd"/>
            <w:r>
              <w:rPr>
                <w:rFonts w:ascii="Calibri" w:eastAsia="Calibri" w:hAnsi="Calibri" w:cs="Times New Roman"/>
                <w:bCs/>
                <w:sz w:val="18"/>
                <w:szCs w:val="18"/>
              </w:rPr>
              <w:t xml:space="preserve"> сельсовете» </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sidRPr="00853142">
              <w:rPr>
                <w:rFonts w:ascii="Calibri" w:eastAsia="Calibri" w:hAnsi="Calibri" w:cs="Times New Roman"/>
              </w:rPr>
              <w:t>296,313</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418"/>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Основное мероприятие «Содержание и</w:t>
            </w:r>
            <w:r>
              <w:rPr>
                <w:rFonts w:ascii="Calibri" w:eastAsia="Calibri" w:hAnsi="Calibri" w:cs="Times New Roman"/>
                <w:sz w:val="18"/>
                <w:szCs w:val="18"/>
              </w:rPr>
              <w:t xml:space="preserve"> ремонт объектов дорожного и жилищно-коммунального хозяйства, благоустройство территории и объектов </w:t>
            </w:r>
            <w:proofErr w:type="spellStart"/>
            <w:r>
              <w:rPr>
                <w:rFonts w:ascii="Calibri" w:eastAsia="Calibri" w:hAnsi="Calibri" w:cs="Times New Roman"/>
                <w:sz w:val="18"/>
                <w:szCs w:val="18"/>
              </w:rPr>
              <w:t>Плесского</w:t>
            </w:r>
            <w:proofErr w:type="spellEnd"/>
            <w:r>
              <w:rPr>
                <w:rFonts w:ascii="Calibri" w:eastAsia="Calibri" w:hAnsi="Calibri" w:cs="Times New Roman"/>
                <w:sz w:val="18"/>
                <w:szCs w:val="18"/>
              </w:rPr>
              <w:t xml:space="preserve">  сельсовета, страхование опасного объекта (гидротехнического сооружения)»</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sidRPr="00853142">
              <w:rPr>
                <w:rFonts w:ascii="Calibri" w:eastAsia="Calibri" w:hAnsi="Calibri" w:cs="Times New Roman"/>
              </w:rPr>
              <w:t>296,313</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237"/>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 xml:space="preserve">Содержание и развитие сетей уличного освещения </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61160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125,613</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45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Закупка товаров, работ и услуг для государственных (муниципальных) нужд</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61160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125,613</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44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61160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125,613</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44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Pr="00511C38" w:rsidRDefault="00BD2A73" w:rsidP="00CF2834">
            <w:pPr>
              <w:tabs>
                <w:tab w:val="left" w:pos="709"/>
              </w:tabs>
              <w:rPr>
                <w:rFonts w:ascii="Calibri" w:eastAsia="Calibri" w:hAnsi="Calibri" w:cs="Times New Roman"/>
              </w:rPr>
            </w:pPr>
            <w:r w:rsidRPr="00511C38">
              <w:rPr>
                <w:rFonts w:ascii="Calibri" w:eastAsia="Calibri" w:hAnsi="Calibri" w:cs="Times New Roman"/>
                <w:sz w:val="18"/>
                <w:szCs w:val="18"/>
              </w:rPr>
              <w:t xml:space="preserve">Прочие расходы в области благоустройства территории </w:t>
            </w:r>
            <w:proofErr w:type="spellStart"/>
            <w:r w:rsidRPr="00511C38">
              <w:rPr>
                <w:rFonts w:ascii="Calibri" w:eastAsia="Calibri" w:hAnsi="Calibri" w:cs="Times New Roman"/>
                <w:sz w:val="18"/>
                <w:szCs w:val="18"/>
              </w:rPr>
              <w:t>Плесского</w:t>
            </w:r>
            <w:proofErr w:type="spellEnd"/>
            <w:r w:rsidRPr="00511C38">
              <w:rPr>
                <w:rFonts w:ascii="Calibri" w:eastAsia="Calibri" w:hAnsi="Calibri" w:cs="Times New Roman"/>
                <w:sz w:val="18"/>
                <w:szCs w:val="18"/>
              </w:rPr>
              <w:t xml:space="preserve"> сельсовета Мокшанского района Пензенской области</w:t>
            </w:r>
            <w:r w:rsidRPr="00511C38">
              <w:rPr>
                <w:rFonts w:ascii="Calibri" w:eastAsia="Calibri" w:hAnsi="Calibri" w:cs="Times New Roman"/>
                <w:bCs/>
                <w:sz w:val="18"/>
                <w:szCs w:val="18"/>
              </w:rPr>
              <w:t xml:space="preserve"> </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61250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170,000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44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Закупка товаров, работ и услуг для государственных (муниципальных) нужд</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61250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170,000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44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05</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03</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02</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61250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170,000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ind w:left="-250" w:right="-108"/>
              <w:jc w:val="center"/>
              <w:rPr>
                <w:rFonts w:ascii="Calibri" w:eastAsia="Calibri" w:hAnsi="Calibri" w:cs="Times New Roman"/>
              </w:rPr>
            </w:pP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КУЛЬТУРА, КИНЕМАТОГРАФИЯ</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660" w:type="dxa"/>
            <w:gridSpan w:val="2"/>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1300,956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1324,647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713,305</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lastRenderedPageBreak/>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Культура</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84" w:type="dxa"/>
            <w:tcBorders>
              <w:top w:val="single" w:sz="4" w:space="0" w:color="000000"/>
              <w:bottom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567"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840,806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645,810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34,468</w:t>
            </w:r>
          </w:p>
        </w:tc>
      </w:tr>
      <w:tr w:rsidR="00BD2A73" w:rsidTr="00CF2834">
        <w:trPr>
          <w:trHeight w:val="274"/>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8"/>
              <w:rPr>
                <w:rFonts w:ascii="Calibri" w:eastAsia="Calibri" w:hAnsi="Calibri" w:cs="Times New Roman"/>
              </w:rPr>
            </w:pPr>
            <w:r>
              <w:rPr>
                <w:rFonts w:ascii="Calibri" w:eastAsia="Calibri" w:hAnsi="Calibri" w:cs="Times New Roman"/>
                <w:bCs/>
                <w:sz w:val="18"/>
                <w:szCs w:val="18"/>
              </w:rPr>
              <w:t xml:space="preserve">Муниципальная программа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«Развитие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Мокшанского района Пензенской области на 2014 - 2027 годы»</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840,806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645,810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34,468</w:t>
            </w:r>
          </w:p>
        </w:tc>
      </w:tr>
      <w:tr w:rsidR="00BD2A73" w:rsidTr="00CF2834">
        <w:trPr>
          <w:trHeight w:val="45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 xml:space="preserve">Подпрограмма «Развитие культуры в </w:t>
            </w:r>
            <w:proofErr w:type="spellStart"/>
            <w:r>
              <w:rPr>
                <w:rFonts w:ascii="Calibri" w:eastAsia="Calibri" w:hAnsi="Calibri" w:cs="Times New Roman"/>
                <w:bCs/>
                <w:sz w:val="18"/>
                <w:szCs w:val="18"/>
              </w:rPr>
              <w:t>Плесском</w:t>
            </w:r>
            <w:proofErr w:type="spellEnd"/>
            <w:r>
              <w:rPr>
                <w:rFonts w:ascii="Calibri" w:eastAsia="Calibri" w:hAnsi="Calibri" w:cs="Times New Roman"/>
                <w:bCs/>
                <w:sz w:val="18"/>
                <w:szCs w:val="18"/>
              </w:rPr>
              <w:t xml:space="preserve"> сельсовете» </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840,806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645,810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34,468</w:t>
            </w:r>
          </w:p>
        </w:tc>
      </w:tr>
      <w:tr w:rsidR="00BD2A73" w:rsidTr="00CF2834">
        <w:trPr>
          <w:trHeight w:val="27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Основное мероприятие «Повышение качества и доступности услуг в сфере культуры и досуга»</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840,806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645,810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34,468</w:t>
            </w:r>
          </w:p>
        </w:tc>
      </w:tr>
      <w:tr w:rsidR="00BD2A73" w:rsidTr="00CF2834">
        <w:trPr>
          <w:trHeight w:val="701"/>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 xml:space="preserve">Обеспечение реализации мероприятий и создание условий для их реализации в сфере культуры </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23300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 </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840,806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645,810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34,468</w:t>
            </w:r>
          </w:p>
        </w:tc>
      </w:tr>
      <w:tr w:rsidR="00BD2A73" w:rsidTr="00CF2834">
        <w:trPr>
          <w:trHeight w:val="467"/>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Закупка товаров, работ и услуг для государственных (муниципальных) нужд</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23300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200,306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5,310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34,468</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 </w:t>
            </w: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23300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200,306</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ind w:left="-250" w:right="-108"/>
              <w:jc w:val="center"/>
              <w:rPr>
                <w:rFonts w:ascii="Calibri" w:eastAsia="Calibri" w:hAnsi="Calibri" w:cs="Times New Roman"/>
              </w:rPr>
            </w:pPr>
            <w:r>
              <w:rPr>
                <w:rFonts w:ascii="Calibri" w:eastAsia="Calibri" w:hAnsi="Calibri" w:cs="Times New Roman"/>
                <w:bCs/>
              </w:rPr>
              <w:t>5,310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34,468</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96950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sz w:val="18"/>
                <w:szCs w:val="18"/>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640,500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640,500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rPr>
            </w:pPr>
          </w:p>
        </w:tc>
      </w:tr>
      <w:tr w:rsidR="00BD2A73" w:rsidTr="00CF2834">
        <w:trPr>
          <w:trHeight w:val="130"/>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Межбюджетные трансферты</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96950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500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rPr>
              <w:t>640,500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640,500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Иные межбюджетные трансферты</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96950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540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640,500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640,500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bCs/>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Другие вопросы в области культуры, кинематографии</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sz w:val="18"/>
                <w:szCs w:val="18"/>
              </w:rPr>
            </w:pPr>
          </w:p>
        </w:tc>
        <w:tc>
          <w:tcPr>
            <w:tcW w:w="284" w:type="dxa"/>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sz w:val="18"/>
                <w:szCs w:val="18"/>
              </w:rPr>
            </w:pPr>
          </w:p>
        </w:tc>
        <w:tc>
          <w:tcPr>
            <w:tcW w:w="567" w:type="dxa"/>
            <w:gridSpan w:val="2"/>
            <w:tcBorders>
              <w:top w:val="single" w:sz="4" w:space="0" w:color="000000"/>
              <w:bottom w:val="single" w:sz="4" w:space="0" w:color="000000"/>
            </w:tcBorders>
            <w:shd w:val="clear" w:color="auto" w:fill="auto"/>
          </w:tcPr>
          <w:p w:rsidR="00BD2A73" w:rsidRDefault="00BD2A73" w:rsidP="00CF2834">
            <w:pPr>
              <w:snapToGrid w:val="0"/>
              <w:jc w:val="center"/>
              <w:rPr>
                <w:rFonts w:ascii="Calibri" w:eastAsia="Calibri" w:hAnsi="Calibri" w:cs="Times New Roman"/>
                <w:sz w:val="18"/>
                <w:szCs w:val="18"/>
              </w:rPr>
            </w:pP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sz w:val="18"/>
                <w:szCs w:val="18"/>
              </w:rPr>
            </w:pP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sz w:val="18"/>
                <w:szCs w:val="18"/>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460,150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678,837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678,837</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 xml:space="preserve">Муниципальная программа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«Развитие </w:t>
            </w:r>
            <w:proofErr w:type="spellStart"/>
            <w:r>
              <w:rPr>
                <w:rFonts w:ascii="Calibri" w:eastAsia="Calibri" w:hAnsi="Calibri" w:cs="Times New Roman"/>
                <w:bCs/>
                <w:sz w:val="18"/>
                <w:szCs w:val="18"/>
              </w:rPr>
              <w:t>Плесского</w:t>
            </w:r>
            <w:proofErr w:type="spellEnd"/>
            <w:r>
              <w:rPr>
                <w:rFonts w:ascii="Calibri" w:eastAsia="Calibri" w:hAnsi="Calibri" w:cs="Times New Roman"/>
                <w:bCs/>
                <w:sz w:val="18"/>
                <w:szCs w:val="18"/>
              </w:rPr>
              <w:t xml:space="preserve"> сельсовета Мокшанского района Пензенской области на 2014 – 2027 годы»</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sz w:val="18"/>
                <w:szCs w:val="18"/>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460,150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678,837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678,837</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 xml:space="preserve">Подпрограмма «Развитие культуры в </w:t>
            </w:r>
            <w:proofErr w:type="spellStart"/>
            <w:r>
              <w:rPr>
                <w:rFonts w:ascii="Calibri" w:eastAsia="Calibri" w:hAnsi="Calibri" w:cs="Times New Roman"/>
                <w:bCs/>
                <w:sz w:val="18"/>
                <w:szCs w:val="18"/>
              </w:rPr>
              <w:t>Плесском</w:t>
            </w:r>
            <w:proofErr w:type="spellEnd"/>
            <w:r>
              <w:rPr>
                <w:rFonts w:ascii="Calibri" w:eastAsia="Calibri" w:hAnsi="Calibri" w:cs="Times New Roman"/>
                <w:bCs/>
                <w:sz w:val="18"/>
                <w:szCs w:val="18"/>
              </w:rPr>
              <w:t xml:space="preserve"> сельсовете» </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00</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sz w:val="18"/>
                <w:szCs w:val="18"/>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460,150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678,837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678,837</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spacing w:line="17" w:lineRule="atLeast"/>
              <w:ind w:left="-27"/>
              <w:rPr>
                <w:rFonts w:ascii="Calibri" w:eastAsia="Calibri" w:hAnsi="Calibri" w:cs="Times New Roman"/>
              </w:rPr>
            </w:pPr>
            <w:r>
              <w:rPr>
                <w:rFonts w:ascii="Calibri" w:eastAsia="Calibri" w:hAnsi="Calibri" w:cs="Times New Roman"/>
                <w:bCs/>
                <w:sz w:val="18"/>
                <w:szCs w:val="18"/>
              </w:rPr>
              <w:t xml:space="preserve">Основное мероприятие «Повышение качества и доступности услуг в сфере </w:t>
            </w:r>
            <w:r>
              <w:rPr>
                <w:rFonts w:ascii="Calibri" w:eastAsia="Calibri" w:hAnsi="Calibri" w:cs="Times New Roman"/>
                <w:bCs/>
                <w:sz w:val="18"/>
                <w:szCs w:val="18"/>
              </w:rPr>
              <w:lastRenderedPageBreak/>
              <w:t>культуры и досуга»</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lastRenderedPageBreak/>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w:t>
            </w:r>
            <w:r>
              <w:rPr>
                <w:rFonts w:ascii="Calibri" w:eastAsia="Calibri" w:hAnsi="Calibri" w:cs="Times New Roman"/>
                <w:bCs/>
              </w:rPr>
              <w:lastRenderedPageBreak/>
              <w:t>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lastRenderedPageBreak/>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left="-108" w:right="-108"/>
              <w:jc w:val="center"/>
              <w:rPr>
                <w:rFonts w:ascii="Calibri" w:eastAsia="Calibri" w:hAnsi="Calibri" w:cs="Times New Roman"/>
              </w:rPr>
            </w:pPr>
            <w:r>
              <w:rPr>
                <w:rFonts w:ascii="Calibri" w:eastAsia="Calibri" w:hAnsi="Calibri" w:cs="Times New Roman"/>
                <w:bCs/>
              </w:rPr>
              <w:t>00000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bCs/>
                <w:sz w:val="18"/>
                <w:szCs w:val="18"/>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460,150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678,837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678,837</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 xml:space="preserve">Обеспечение реализации мероприятий и создание условий для их реализации в сфере культуры </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23300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 </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225,150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409,037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409,037</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7"/>
              <w:rPr>
                <w:rFonts w:ascii="Calibri" w:eastAsia="Calibri" w:hAnsi="Calibri" w:cs="Times New Roman"/>
              </w:rPr>
            </w:pPr>
            <w:r>
              <w:rPr>
                <w:rFonts w:ascii="Calibri" w:eastAsia="Calibri" w:hAnsi="Calibri" w:cs="Times New Roman"/>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23300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100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225,150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409,037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409,037</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ind w:left="-28"/>
              <w:rPr>
                <w:rFonts w:ascii="Calibri" w:eastAsia="Calibri" w:hAnsi="Calibri" w:cs="Times New Roman"/>
              </w:rPr>
            </w:pPr>
            <w:r>
              <w:rPr>
                <w:rFonts w:ascii="Calibri" w:eastAsia="Calibri" w:hAnsi="Calibri" w:cs="Times New Roman"/>
                <w:bCs/>
                <w:sz w:val="18"/>
                <w:szCs w:val="18"/>
              </w:rPr>
              <w:t>Расходы на выплаты персоналу государственных (муниципальных) органов</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23300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120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225,150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409,037</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409,037</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sz w:val="18"/>
                <w:szCs w:val="18"/>
              </w:rPr>
              <w:t xml:space="preserve">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Pr>
                <w:rFonts w:ascii="Calibri" w:eastAsia="Calibri" w:hAnsi="Calibri" w:cs="Times New Roman"/>
                <w:sz w:val="18"/>
                <w:szCs w:val="18"/>
              </w:rPr>
              <w:t>размера оплаты труда</w:t>
            </w:r>
            <w:proofErr w:type="gramEnd"/>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right="-123"/>
              <w:rPr>
                <w:rFonts w:ascii="Calibri" w:eastAsia="Calibri" w:hAnsi="Calibri" w:cs="Times New Roman"/>
              </w:rPr>
            </w:pPr>
            <w:r>
              <w:rPr>
                <w:rFonts w:ascii="Calibri" w:eastAsia="Calibri" w:hAnsi="Calibri" w:cs="Times New Roman"/>
                <w:bCs/>
              </w:rPr>
              <w:t>95240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snapToGrid w:val="0"/>
              <w:jc w:val="center"/>
              <w:rPr>
                <w:rFonts w:ascii="Calibri" w:eastAsia="Calibri" w:hAnsi="Calibri" w:cs="Times New Roman"/>
                <w:sz w:val="18"/>
                <w:szCs w:val="18"/>
              </w:rPr>
            </w:pP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235,000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269,800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269,800</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right="-123"/>
              <w:rPr>
                <w:rFonts w:ascii="Calibri" w:eastAsia="Calibri" w:hAnsi="Calibri" w:cs="Times New Roman"/>
              </w:rPr>
            </w:pPr>
            <w:r>
              <w:rPr>
                <w:rFonts w:ascii="Calibri" w:eastAsia="Calibri" w:hAnsi="Calibri" w:cs="Times New Roman"/>
                <w:bCs/>
              </w:rPr>
              <w:t>95240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100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235,000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269,800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269,800</w:t>
            </w:r>
          </w:p>
        </w:tc>
      </w:tr>
      <w:tr w:rsidR="00BD2A73" w:rsidTr="00CF2834">
        <w:trPr>
          <w:trHeight w:val="255"/>
          <w:jc w:val="center"/>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snapToGrid w:val="0"/>
              <w:rPr>
                <w:rFonts w:ascii="Calibri" w:eastAsia="Calibri" w:hAnsi="Calibri" w:cs="Times New Roman"/>
              </w:rPr>
            </w:pPr>
          </w:p>
        </w:tc>
        <w:tc>
          <w:tcPr>
            <w:tcW w:w="2686"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color w:val="000000"/>
                <w:sz w:val="18"/>
                <w:szCs w:val="18"/>
              </w:rPr>
              <w:t>Расходы на выплаты персоналу государственных (муниципальных) органов</w:t>
            </w:r>
          </w:p>
        </w:tc>
        <w:tc>
          <w:tcPr>
            <w:tcW w:w="425" w:type="dxa"/>
            <w:tcBorders>
              <w:top w:val="single" w:sz="4" w:space="0" w:color="000000"/>
              <w:bottom w:val="single" w:sz="4" w:space="0" w:color="000000"/>
              <w:right w:val="single" w:sz="4" w:space="0" w:color="000000"/>
            </w:tcBorders>
          </w:tcPr>
          <w:p w:rsidR="00BD2A73" w:rsidRDefault="00BD2A73" w:rsidP="00CF2834">
            <w:pPr>
              <w:ind w:left="-55" w:right="-161"/>
              <w:rPr>
                <w:rFonts w:ascii="Calibri" w:eastAsia="Calibri" w:hAnsi="Calibri" w:cs="Times New Roman"/>
              </w:rPr>
            </w:pPr>
            <w:r w:rsidRPr="00252A2C">
              <w:rPr>
                <w:rFonts w:ascii="Calibri" w:eastAsia="Calibri" w:hAnsi="Calibri" w:cs="Times New Roman"/>
                <w:bCs/>
              </w:rPr>
              <w:t>901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08</w:t>
            </w:r>
          </w:p>
        </w:tc>
        <w:tc>
          <w:tcPr>
            <w:tcW w:w="516"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04</w:t>
            </w:r>
          </w:p>
        </w:tc>
        <w:tc>
          <w:tcPr>
            <w:tcW w:w="660"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284" w:type="dxa"/>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2</w:t>
            </w:r>
          </w:p>
        </w:tc>
        <w:tc>
          <w:tcPr>
            <w:tcW w:w="567" w:type="dxa"/>
            <w:gridSpan w:val="2"/>
            <w:tcBorders>
              <w:top w:val="single" w:sz="4" w:space="0" w:color="000000"/>
              <w:bottom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01</w:t>
            </w:r>
          </w:p>
        </w:tc>
        <w:tc>
          <w:tcPr>
            <w:tcW w:w="708" w:type="dxa"/>
            <w:gridSpan w:val="2"/>
            <w:tcBorders>
              <w:top w:val="single" w:sz="4" w:space="0" w:color="000000"/>
              <w:bottom w:val="single" w:sz="4" w:space="0" w:color="000000"/>
              <w:right w:val="single" w:sz="4" w:space="0" w:color="000000"/>
            </w:tcBorders>
            <w:shd w:val="clear" w:color="auto" w:fill="auto"/>
          </w:tcPr>
          <w:p w:rsidR="00BD2A73" w:rsidRDefault="00BD2A73" w:rsidP="00CF2834">
            <w:pPr>
              <w:ind w:right="-123"/>
              <w:rPr>
                <w:rFonts w:ascii="Calibri" w:eastAsia="Calibri" w:hAnsi="Calibri" w:cs="Times New Roman"/>
              </w:rPr>
            </w:pPr>
            <w:r>
              <w:rPr>
                <w:rFonts w:ascii="Calibri" w:eastAsia="Calibri" w:hAnsi="Calibri" w:cs="Times New Roman"/>
                <w:bCs/>
              </w:rPr>
              <w:t>95240</w:t>
            </w:r>
          </w:p>
        </w:tc>
        <w:tc>
          <w:tcPr>
            <w:tcW w:w="670"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sz w:val="18"/>
                <w:szCs w:val="18"/>
              </w:rPr>
              <w:t>120</w:t>
            </w:r>
          </w:p>
        </w:tc>
        <w:tc>
          <w:tcPr>
            <w:tcW w:w="1214" w:type="dxa"/>
            <w:tcBorders>
              <w:top w:val="single" w:sz="4" w:space="0" w:color="000000"/>
              <w:bottom w:val="single" w:sz="4" w:space="0" w:color="000000"/>
              <w:right w:val="single" w:sz="4" w:space="0" w:color="000000"/>
            </w:tcBorders>
            <w:shd w:val="clear" w:color="auto" w:fill="auto"/>
          </w:tcPr>
          <w:p w:rsidR="00BD2A73" w:rsidRDefault="00BD2A73" w:rsidP="00CF2834">
            <w:pPr>
              <w:jc w:val="center"/>
              <w:rPr>
                <w:rFonts w:ascii="Calibri" w:eastAsia="Calibri" w:hAnsi="Calibri" w:cs="Times New Roman"/>
              </w:rPr>
            </w:pPr>
            <w:r>
              <w:rPr>
                <w:rFonts w:ascii="Calibri" w:eastAsia="Calibri" w:hAnsi="Calibri" w:cs="Times New Roman"/>
                <w:bCs/>
              </w:rPr>
              <w:t>235,000</w:t>
            </w:r>
          </w:p>
        </w:tc>
        <w:tc>
          <w:tcPr>
            <w:tcW w:w="1007"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269,800</w:t>
            </w:r>
          </w:p>
        </w:tc>
        <w:tc>
          <w:tcPr>
            <w:tcW w:w="1195" w:type="dxa"/>
            <w:tcBorders>
              <w:top w:val="single" w:sz="4" w:space="0" w:color="000000"/>
              <w:bottom w:val="single" w:sz="4" w:space="0" w:color="000000"/>
              <w:right w:val="single" w:sz="4" w:space="0" w:color="000000"/>
            </w:tcBorders>
            <w:shd w:val="clear" w:color="auto" w:fill="auto"/>
          </w:tcPr>
          <w:p w:rsidR="00BD2A73" w:rsidRDefault="00BD2A73" w:rsidP="00CF2834">
            <w:pPr>
              <w:rPr>
                <w:rFonts w:ascii="Calibri" w:eastAsia="Calibri" w:hAnsi="Calibri" w:cs="Times New Roman"/>
              </w:rPr>
            </w:pPr>
            <w:r>
              <w:rPr>
                <w:rFonts w:ascii="Calibri" w:eastAsia="Calibri" w:hAnsi="Calibri" w:cs="Times New Roman"/>
              </w:rPr>
              <w:t>269,800</w:t>
            </w:r>
          </w:p>
        </w:tc>
      </w:tr>
    </w:tbl>
    <w:p w:rsidR="00BD2A73" w:rsidRDefault="00BD2A73" w:rsidP="00BD2A73">
      <w:pPr>
        <w:autoSpaceDE w:val="0"/>
        <w:autoSpaceDN w:val="0"/>
        <w:adjustRightInd w:val="0"/>
        <w:jc w:val="right"/>
        <w:rPr>
          <w:rFonts w:ascii="Calibri" w:eastAsia="Calibri" w:hAnsi="Calibri" w:cs="Times New Roman"/>
        </w:rPr>
      </w:pPr>
    </w:p>
    <w:p w:rsidR="00BD2A73" w:rsidRPr="00AC6E68" w:rsidRDefault="00BD2A73" w:rsidP="00BD2A73">
      <w:pPr>
        <w:rPr>
          <w:rFonts w:ascii="Calibri" w:eastAsia="Calibri" w:hAnsi="Calibri" w:cs="Times New Roman"/>
        </w:rPr>
      </w:pPr>
    </w:p>
    <w:p w:rsidR="0011709C" w:rsidRPr="0007632E" w:rsidRDefault="0011709C" w:rsidP="0011709C">
      <w:pPr>
        <w:spacing w:after="0" w:line="240" w:lineRule="auto"/>
        <w:rPr>
          <w:rFonts w:ascii="Times New Roman" w:hAnsi="Times New Roman" w:cs="Times New Roman"/>
        </w:rPr>
      </w:pPr>
      <w:r w:rsidRPr="0007632E">
        <w:rPr>
          <w:rFonts w:ascii="Times New Roman" w:hAnsi="Times New Roman" w:cs="Times New Roman"/>
          <w:b/>
        </w:rPr>
        <w:t>Главный редактор</w:t>
      </w:r>
      <w:r w:rsidRPr="0007632E">
        <w:rPr>
          <w:rFonts w:ascii="Times New Roman" w:hAnsi="Times New Roman" w:cs="Times New Roman"/>
        </w:rPr>
        <w:t>:  Шмелева О.А</w:t>
      </w:r>
    </w:p>
    <w:p w:rsidR="0011709C" w:rsidRPr="0007632E" w:rsidRDefault="0011709C" w:rsidP="0011709C">
      <w:pPr>
        <w:spacing w:after="0" w:line="240" w:lineRule="auto"/>
        <w:rPr>
          <w:rFonts w:ascii="Times New Roman" w:hAnsi="Times New Roman" w:cs="Times New Roman"/>
        </w:rPr>
      </w:pPr>
      <w:r w:rsidRPr="0007632E">
        <w:rPr>
          <w:rFonts w:ascii="Times New Roman" w:hAnsi="Times New Roman" w:cs="Times New Roman"/>
          <w:b/>
        </w:rPr>
        <w:t>Учредитель</w:t>
      </w:r>
      <w:r w:rsidRPr="0007632E">
        <w:rPr>
          <w:rFonts w:ascii="Times New Roman" w:hAnsi="Times New Roman" w:cs="Times New Roman"/>
        </w:rPr>
        <w:t xml:space="preserve">: Комитет местного самоуправления </w:t>
      </w:r>
      <w:proofErr w:type="spellStart"/>
      <w:r w:rsidRPr="0007632E">
        <w:rPr>
          <w:rFonts w:ascii="Times New Roman" w:hAnsi="Times New Roman" w:cs="Times New Roman"/>
        </w:rPr>
        <w:t>Плесского</w:t>
      </w:r>
      <w:proofErr w:type="spellEnd"/>
      <w:r w:rsidRPr="0007632E">
        <w:rPr>
          <w:rFonts w:ascii="Times New Roman" w:hAnsi="Times New Roman" w:cs="Times New Roman"/>
        </w:rPr>
        <w:t xml:space="preserve"> сельсовета  Мокшанского  района Пензенской области</w:t>
      </w:r>
    </w:p>
    <w:p w:rsidR="0011709C" w:rsidRPr="0007632E" w:rsidRDefault="0011709C" w:rsidP="0011709C">
      <w:pPr>
        <w:spacing w:after="0" w:line="240" w:lineRule="auto"/>
        <w:rPr>
          <w:rFonts w:ascii="Times New Roman" w:hAnsi="Times New Roman" w:cs="Times New Roman"/>
        </w:rPr>
      </w:pPr>
      <w:r w:rsidRPr="0007632E">
        <w:rPr>
          <w:rFonts w:ascii="Times New Roman" w:hAnsi="Times New Roman" w:cs="Times New Roman"/>
          <w:b/>
        </w:rPr>
        <w:t>Отпечатано</w:t>
      </w:r>
      <w:r w:rsidRPr="0007632E">
        <w:rPr>
          <w:rFonts w:ascii="Times New Roman" w:hAnsi="Times New Roman" w:cs="Times New Roman"/>
        </w:rPr>
        <w:t xml:space="preserve"> в администрации </w:t>
      </w:r>
      <w:proofErr w:type="spellStart"/>
      <w:r w:rsidRPr="0007632E">
        <w:rPr>
          <w:rFonts w:ascii="Times New Roman" w:hAnsi="Times New Roman" w:cs="Times New Roman"/>
        </w:rPr>
        <w:t>Плесского</w:t>
      </w:r>
      <w:proofErr w:type="spellEnd"/>
      <w:r w:rsidRPr="0007632E">
        <w:rPr>
          <w:rFonts w:ascii="Times New Roman" w:hAnsi="Times New Roman" w:cs="Times New Roman"/>
        </w:rPr>
        <w:t xml:space="preserve"> сельсовета Мокшанского района Пензенской области</w:t>
      </w:r>
    </w:p>
    <w:p w:rsidR="0011709C" w:rsidRPr="0007632E" w:rsidRDefault="0011709C" w:rsidP="0011709C">
      <w:pPr>
        <w:spacing w:after="0" w:line="240" w:lineRule="auto"/>
        <w:rPr>
          <w:rFonts w:ascii="Times New Roman" w:hAnsi="Times New Roman" w:cs="Times New Roman"/>
        </w:rPr>
      </w:pPr>
      <w:r w:rsidRPr="0007632E">
        <w:rPr>
          <w:rFonts w:ascii="Times New Roman" w:hAnsi="Times New Roman" w:cs="Times New Roman"/>
          <w:b/>
        </w:rPr>
        <w:t>Тираж</w:t>
      </w:r>
      <w:r w:rsidRPr="0007632E">
        <w:rPr>
          <w:rFonts w:ascii="Times New Roman" w:hAnsi="Times New Roman" w:cs="Times New Roman"/>
        </w:rPr>
        <w:t xml:space="preserve">  20экз.</w:t>
      </w:r>
    </w:p>
    <w:p w:rsidR="0011709C" w:rsidRPr="0007632E" w:rsidRDefault="0011709C" w:rsidP="0011709C">
      <w:pPr>
        <w:spacing w:after="0" w:line="240" w:lineRule="auto"/>
        <w:rPr>
          <w:rFonts w:ascii="Times New Roman" w:hAnsi="Times New Roman" w:cs="Times New Roman"/>
        </w:rPr>
      </w:pPr>
      <w:proofErr w:type="gramStart"/>
      <w:r w:rsidRPr="0007632E">
        <w:rPr>
          <w:rFonts w:ascii="Times New Roman" w:hAnsi="Times New Roman" w:cs="Times New Roman"/>
          <w:b/>
        </w:rPr>
        <w:t>Адрес редакции,  издателя, типографии (совпадает)</w:t>
      </w:r>
      <w:r w:rsidRPr="0007632E">
        <w:rPr>
          <w:rFonts w:ascii="Times New Roman" w:hAnsi="Times New Roman" w:cs="Times New Roman"/>
        </w:rPr>
        <w:t xml:space="preserve">: 442381, Пензенская область, </w:t>
      </w:r>
      <w:proofErr w:type="spellStart"/>
      <w:r w:rsidRPr="0007632E">
        <w:rPr>
          <w:rFonts w:ascii="Times New Roman" w:hAnsi="Times New Roman" w:cs="Times New Roman"/>
        </w:rPr>
        <w:t>Мокшанский</w:t>
      </w:r>
      <w:proofErr w:type="spellEnd"/>
      <w:r w:rsidRPr="0007632E">
        <w:rPr>
          <w:rFonts w:ascii="Times New Roman" w:hAnsi="Times New Roman" w:cs="Times New Roman"/>
        </w:rPr>
        <w:t xml:space="preserve"> район, с. </w:t>
      </w:r>
      <w:proofErr w:type="spellStart"/>
      <w:r w:rsidRPr="0007632E">
        <w:rPr>
          <w:rFonts w:ascii="Times New Roman" w:hAnsi="Times New Roman" w:cs="Times New Roman"/>
        </w:rPr>
        <w:t>Плесс</w:t>
      </w:r>
      <w:proofErr w:type="spellEnd"/>
      <w:r w:rsidRPr="0007632E">
        <w:rPr>
          <w:rFonts w:ascii="Times New Roman" w:hAnsi="Times New Roman" w:cs="Times New Roman"/>
        </w:rPr>
        <w:t>, ул. Центральная, д.42.</w:t>
      </w:r>
      <w:proofErr w:type="gramEnd"/>
    </w:p>
    <w:p w:rsidR="0011709C" w:rsidRDefault="0011709C" w:rsidP="0011709C">
      <w:pPr>
        <w:spacing w:after="0"/>
      </w:pPr>
    </w:p>
    <w:p w:rsidR="004473C6" w:rsidRPr="002F3EB2" w:rsidRDefault="004473C6" w:rsidP="002F3EB2">
      <w:pPr>
        <w:autoSpaceDE w:val="0"/>
        <w:autoSpaceDN w:val="0"/>
        <w:adjustRightInd w:val="0"/>
        <w:spacing w:after="0"/>
        <w:ind w:left="540"/>
        <w:jc w:val="center"/>
        <w:rPr>
          <w:rFonts w:ascii="Times New Roman" w:hAnsi="Times New Roman" w:cs="Times New Roman"/>
          <w:bCs/>
          <w:sz w:val="26"/>
          <w:szCs w:val="26"/>
        </w:rPr>
      </w:pPr>
    </w:p>
    <w:sectPr w:rsidR="004473C6" w:rsidRPr="002F3EB2" w:rsidSect="00BD2A73">
      <w:pgSz w:w="11906" w:h="16838"/>
      <w:pgMar w:top="567" w:right="566"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2568" w:rsidRDefault="00C52568" w:rsidP="00150037">
      <w:pPr>
        <w:spacing w:after="0" w:line="240" w:lineRule="auto"/>
      </w:pPr>
      <w:r>
        <w:separator/>
      </w:r>
    </w:p>
  </w:endnote>
  <w:endnote w:type="continuationSeparator" w:id="0">
    <w:p w:rsidR="00C52568" w:rsidRDefault="00C52568"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Lucida Sans">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2568" w:rsidRDefault="00C52568" w:rsidP="00150037">
      <w:pPr>
        <w:spacing w:after="0" w:line="240" w:lineRule="auto"/>
      </w:pPr>
      <w:r>
        <w:separator/>
      </w:r>
    </w:p>
  </w:footnote>
  <w:footnote w:type="continuationSeparator" w:id="0">
    <w:p w:rsidR="00C52568" w:rsidRDefault="00C52568" w:rsidP="001500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F9E49FE"/>
    <w:multiLevelType w:val="hybridMultilevel"/>
    <w:tmpl w:val="F32809E2"/>
    <w:lvl w:ilvl="0" w:tplc="6F625F5E">
      <w:start w:val="2"/>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10814EE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4">
    <w:nsid w:val="13EB510D"/>
    <w:multiLevelType w:val="hybridMultilevel"/>
    <w:tmpl w:val="64E89FDA"/>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881289"/>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6">
    <w:nsid w:val="609D26D0"/>
    <w:multiLevelType w:val="multilevel"/>
    <w:tmpl w:val="89CA78B6"/>
    <w:lvl w:ilvl="0">
      <w:start w:val="1"/>
      <w:numFmt w:val="none"/>
      <w:suff w:val="nothing"/>
      <w:lvlText w:val=""/>
      <w:lvlJc w:val="left"/>
      <w:rPr>
        <w:rFonts w:cs="Times New Roman"/>
      </w:rPr>
    </w:lvl>
    <w:lvl w:ilvl="1">
      <w:start w:val="1"/>
      <w:numFmt w:val="none"/>
      <w:lvlRestart w:val="0"/>
      <w:suff w:val="nothing"/>
      <w:lvlText w:val=""/>
      <w:lvlJc w:val="left"/>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1701" w:hanging="1134"/>
      </w:pPr>
      <w:rPr>
        <w:rFonts w:cs="Times New Roman"/>
        <w:b/>
        <w:i w:val="0"/>
        <w:sz w:val="24"/>
        <w:szCs w:val="24"/>
      </w:rPr>
    </w:lvl>
    <w:lvl w:ilvl="4">
      <w:start w:val="1"/>
      <w:numFmt w:val="none"/>
      <w:lvlRestart w:val="0"/>
      <w:suff w:val="nothing"/>
      <w:lvlText w:val="%5"/>
      <w:lvlJc w:val="left"/>
      <w:pPr>
        <w:ind w:left="284"/>
      </w:pPr>
      <w:rPr>
        <w:rFonts w:cs="Times New Roman"/>
      </w:rPr>
    </w:lvl>
    <w:lvl w:ilvl="5">
      <w:start w:val="1"/>
      <w:numFmt w:val="decimal"/>
      <w:lvlText w:val="%6."/>
      <w:lvlJc w:val="left"/>
      <w:pPr>
        <w:tabs>
          <w:tab w:val="num" w:pos="360"/>
        </w:tabs>
        <w:ind w:left="-567" w:firstLine="567"/>
      </w:pPr>
      <w:rPr>
        <w:rFonts w:cs="Times New Roman"/>
        <w:strike w:val="0"/>
        <w:dstrike w:val="0"/>
        <w:u w:val="none"/>
        <w:effect w:val="none"/>
      </w:rPr>
    </w:lvl>
    <w:lvl w:ilvl="6">
      <w:start w:val="1"/>
      <w:numFmt w:val="decimal"/>
      <w:suff w:val="space"/>
      <w:lvlText w:val="%7) "/>
      <w:lvlJc w:val="left"/>
      <w:pPr>
        <w:ind w:left="1337"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pPr>
      <w:rPr>
        <w:rFonts w:cs="Times New Roman"/>
      </w:rPr>
    </w:lvl>
  </w:abstractNum>
  <w:abstractNum w:abstractNumId="7">
    <w:nsid w:val="73054674"/>
    <w:multiLevelType w:val="hybridMultilevel"/>
    <w:tmpl w:val="FD48583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77747FD3"/>
    <w:multiLevelType w:val="hybridMultilevel"/>
    <w:tmpl w:val="006A531E"/>
    <w:lvl w:ilvl="0">
      <w:start w:val="5"/>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nsid w:val="7FF40B37"/>
    <w:multiLevelType w:val="hybridMultilevel"/>
    <w:tmpl w:val="E1086E2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3"/>
  </w:num>
  <w:num w:numId="6">
    <w:abstractNumId w:val="8"/>
  </w:num>
  <w:num w:numId="7">
    <w:abstractNumId w:val="9"/>
  </w:num>
  <w:num w:numId="8">
    <w:abstractNumId w:val="4"/>
  </w:num>
  <w:num w:numId="9">
    <w:abstractNumId w:val="0"/>
  </w:num>
  <w:num w:numId="10">
    <w:abstractNumId w:val="5"/>
  </w:num>
  <w:num w:numId="11">
    <w:abstractNumId w:val="2"/>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65A0D"/>
    <w:rsid w:val="00000026"/>
    <w:rsid w:val="00011D8D"/>
    <w:rsid w:val="00064219"/>
    <w:rsid w:val="0009090B"/>
    <w:rsid w:val="000E04DD"/>
    <w:rsid w:val="000E336D"/>
    <w:rsid w:val="000F4F84"/>
    <w:rsid w:val="00100D2D"/>
    <w:rsid w:val="0011709C"/>
    <w:rsid w:val="00150037"/>
    <w:rsid w:val="001A7A19"/>
    <w:rsid w:val="001B26AC"/>
    <w:rsid w:val="00277E8B"/>
    <w:rsid w:val="00295582"/>
    <w:rsid w:val="002F3EB2"/>
    <w:rsid w:val="00334CA6"/>
    <w:rsid w:val="00355AC2"/>
    <w:rsid w:val="00396FC2"/>
    <w:rsid w:val="003A64E7"/>
    <w:rsid w:val="003B26F8"/>
    <w:rsid w:val="003D6B2D"/>
    <w:rsid w:val="00442261"/>
    <w:rsid w:val="004473C6"/>
    <w:rsid w:val="00453E1A"/>
    <w:rsid w:val="004608F5"/>
    <w:rsid w:val="004B4118"/>
    <w:rsid w:val="004C0FE4"/>
    <w:rsid w:val="0052411B"/>
    <w:rsid w:val="00536B6D"/>
    <w:rsid w:val="00583DBF"/>
    <w:rsid w:val="0059226B"/>
    <w:rsid w:val="005A6E40"/>
    <w:rsid w:val="005B4ED1"/>
    <w:rsid w:val="00631091"/>
    <w:rsid w:val="00657036"/>
    <w:rsid w:val="006678B4"/>
    <w:rsid w:val="006704B2"/>
    <w:rsid w:val="006D53F7"/>
    <w:rsid w:val="006E4FA8"/>
    <w:rsid w:val="007162BF"/>
    <w:rsid w:val="00761732"/>
    <w:rsid w:val="00772AFC"/>
    <w:rsid w:val="00774B80"/>
    <w:rsid w:val="007929EB"/>
    <w:rsid w:val="00792E0E"/>
    <w:rsid w:val="007B7A2F"/>
    <w:rsid w:val="008374EB"/>
    <w:rsid w:val="008819AA"/>
    <w:rsid w:val="008A2B70"/>
    <w:rsid w:val="008C49D6"/>
    <w:rsid w:val="008C4B12"/>
    <w:rsid w:val="008F1709"/>
    <w:rsid w:val="00923C00"/>
    <w:rsid w:val="009B6F20"/>
    <w:rsid w:val="009C0B8B"/>
    <w:rsid w:val="009C3BF3"/>
    <w:rsid w:val="009F6F08"/>
    <w:rsid w:val="00A02A96"/>
    <w:rsid w:val="00A44C43"/>
    <w:rsid w:val="00A47EDA"/>
    <w:rsid w:val="00A8140F"/>
    <w:rsid w:val="00AA612E"/>
    <w:rsid w:val="00AC260E"/>
    <w:rsid w:val="00AD669A"/>
    <w:rsid w:val="00B06193"/>
    <w:rsid w:val="00B2108A"/>
    <w:rsid w:val="00B9564B"/>
    <w:rsid w:val="00BB0942"/>
    <w:rsid w:val="00BB5F72"/>
    <w:rsid w:val="00BD2A73"/>
    <w:rsid w:val="00BD38F8"/>
    <w:rsid w:val="00C046BE"/>
    <w:rsid w:val="00C4120A"/>
    <w:rsid w:val="00C52568"/>
    <w:rsid w:val="00C61547"/>
    <w:rsid w:val="00C63723"/>
    <w:rsid w:val="00CD1588"/>
    <w:rsid w:val="00D30B5E"/>
    <w:rsid w:val="00D321CF"/>
    <w:rsid w:val="00D34DFF"/>
    <w:rsid w:val="00D65A0D"/>
    <w:rsid w:val="00D85DCA"/>
    <w:rsid w:val="00D93117"/>
    <w:rsid w:val="00DA47C3"/>
    <w:rsid w:val="00DB5B8F"/>
    <w:rsid w:val="00DF3F1E"/>
    <w:rsid w:val="00E3083B"/>
    <w:rsid w:val="00E44619"/>
    <w:rsid w:val="00E90692"/>
    <w:rsid w:val="00EE0803"/>
    <w:rsid w:val="00F16D54"/>
    <w:rsid w:val="00F313B1"/>
    <w:rsid w:val="00F835E6"/>
    <w:rsid w:val="00FD4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037"/>
  </w:style>
  <w:style w:type="paragraph" w:styleId="1">
    <w:name w:val="heading 1"/>
    <w:basedOn w:val="a"/>
    <w:next w:val="a"/>
    <w:link w:val="10"/>
    <w:qFormat/>
    <w:rsid w:val="003D6B2D"/>
    <w:pPr>
      <w:keepNext/>
      <w:widowControl w:val="0"/>
      <w:tabs>
        <w:tab w:val="num" w:pos="1800"/>
      </w:tabs>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0"/>
    <w:link w:val="20"/>
    <w:qFormat/>
    <w:rsid w:val="003D6B2D"/>
    <w:pPr>
      <w:keepNext/>
      <w:keepLines/>
      <w:tabs>
        <w:tab w:val="num" w:pos="1440"/>
      </w:tab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3D6B2D"/>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nhideWhenUsed/>
    <w:qFormat/>
    <w:rsid w:val="003D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3D6B2D"/>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3D6B2D"/>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3D6B2D"/>
    <w:pPr>
      <w:widowControl w:val="0"/>
      <w:tabs>
        <w:tab w:val="num" w:pos="1584"/>
      </w:tabs>
      <w:spacing w:before="240" w:after="60" w:line="240" w:lineRule="auto"/>
      <w:ind w:left="1584" w:hanging="144"/>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nhideWhenUsed/>
    <w:rsid w:val="00150037"/>
    <w:pPr>
      <w:spacing w:after="0" w:line="240" w:lineRule="auto"/>
    </w:pPr>
    <w:rPr>
      <w:sz w:val="20"/>
      <w:szCs w:val="20"/>
    </w:rPr>
  </w:style>
  <w:style w:type="character" w:customStyle="1" w:styleId="a5">
    <w:name w:val="Текст сноски Знак"/>
    <w:basedOn w:val="a1"/>
    <w:link w:val="a4"/>
    <w:rsid w:val="00150037"/>
    <w:rPr>
      <w:sz w:val="20"/>
      <w:szCs w:val="20"/>
    </w:rPr>
  </w:style>
  <w:style w:type="character" w:styleId="a6">
    <w:name w:val="footnote reference"/>
    <w:rsid w:val="00150037"/>
    <w:rPr>
      <w:vertAlign w:val="superscript"/>
    </w:rPr>
  </w:style>
  <w:style w:type="character" w:styleId="a7">
    <w:name w:val="Hyperlink"/>
    <w:basedOn w:val="a1"/>
    <w:unhideWhenUsed/>
    <w:rsid w:val="00583DBF"/>
    <w:rPr>
      <w:color w:val="0000FF" w:themeColor="hyperlink"/>
      <w:u w:val="single"/>
    </w:rPr>
  </w:style>
  <w:style w:type="paragraph" w:customStyle="1" w:styleId="ConsPlusNormal">
    <w:name w:val="ConsPlusNormal"/>
    <w:link w:val="ConsPlusNormal0"/>
    <w:qFormat/>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2"/>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99"/>
    <w:qFormat/>
    <w:rsid w:val="008F1709"/>
    <w:pPr>
      <w:spacing w:after="0" w:line="240" w:lineRule="auto"/>
    </w:pPr>
    <w:rPr>
      <w:rFonts w:ascii="Calibri" w:eastAsia="Calibri" w:hAnsi="Calibri" w:cs="Times New Roman"/>
    </w:rPr>
  </w:style>
  <w:style w:type="character" w:customStyle="1" w:styleId="aa">
    <w:name w:val="Без интервала Знак"/>
    <w:link w:val="a9"/>
    <w:uiPriority w:val="99"/>
    <w:locked/>
    <w:rsid w:val="008F1709"/>
    <w:rPr>
      <w:rFonts w:ascii="Calibri" w:eastAsia="Calibri" w:hAnsi="Calibri" w:cs="Times New Roman"/>
    </w:rPr>
  </w:style>
  <w:style w:type="character" w:customStyle="1" w:styleId="31">
    <w:name w:val="Заголовок 3 Знак"/>
    <w:basedOn w:val="a1"/>
    <w:link w:val="30"/>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1">
    <w:name w:val="Body Text 2"/>
    <w:basedOn w:val="a"/>
    <w:link w:val="22"/>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rsid w:val="004473C6"/>
    <w:rPr>
      <w:rFonts w:ascii="Times New Roman" w:eastAsia="Times New Roman" w:hAnsi="Times New Roman" w:cs="Times New Roman"/>
      <w:b/>
      <w:i/>
      <w:sz w:val="28"/>
      <w:szCs w:val="28"/>
      <w:lang w:val="en-GB"/>
    </w:rPr>
  </w:style>
  <w:style w:type="paragraph" w:styleId="ab">
    <w:name w:val="Normal (Web)"/>
    <w:basedOn w:val="a"/>
    <w:link w:val="ac"/>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nhideWhenUsed/>
    <w:rsid w:val="004473C6"/>
    <w:pPr>
      <w:spacing w:after="0" w:line="240" w:lineRule="auto"/>
    </w:pPr>
    <w:rPr>
      <w:rFonts w:ascii="Tahoma" w:hAnsi="Tahoma" w:cs="Tahoma"/>
      <w:sz w:val="16"/>
      <w:szCs w:val="16"/>
    </w:rPr>
  </w:style>
  <w:style w:type="character" w:customStyle="1" w:styleId="ae">
    <w:name w:val="Текст выноски Знак"/>
    <w:basedOn w:val="a1"/>
    <w:link w:val="ad"/>
    <w:rsid w:val="004473C6"/>
    <w:rPr>
      <w:rFonts w:ascii="Tahoma" w:hAnsi="Tahoma" w:cs="Tahoma"/>
      <w:sz w:val="16"/>
      <w:szCs w:val="16"/>
    </w:rPr>
  </w:style>
  <w:style w:type="character" w:customStyle="1" w:styleId="40">
    <w:name w:val="Заголовок 4 Знак"/>
    <w:basedOn w:val="a1"/>
    <w:link w:val="4"/>
    <w:rsid w:val="008A2B70"/>
    <w:rPr>
      <w:rFonts w:asciiTheme="majorHAnsi" w:eastAsiaTheme="majorEastAsia" w:hAnsiTheme="majorHAnsi" w:cstheme="majorBidi"/>
      <w:b/>
      <w:bCs/>
      <w:i/>
      <w:iCs/>
      <w:color w:val="4F81BD" w:themeColor="accent1"/>
    </w:rPr>
  </w:style>
  <w:style w:type="character" w:customStyle="1" w:styleId="60">
    <w:name w:val="Заголовок 6 Знак"/>
    <w:basedOn w:val="a1"/>
    <w:link w:val="6"/>
    <w:rsid w:val="003D6B2D"/>
    <w:rPr>
      <w:rFonts w:asciiTheme="majorHAnsi" w:eastAsiaTheme="majorEastAsia" w:hAnsiTheme="majorHAnsi" w:cstheme="majorBidi"/>
      <w:i/>
      <w:iCs/>
      <w:color w:val="243F60" w:themeColor="accent1" w:themeShade="7F"/>
    </w:rPr>
  </w:style>
  <w:style w:type="character" w:customStyle="1" w:styleId="10">
    <w:name w:val="Заголовок 1 Знак"/>
    <w:basedOn w:val="a1"/>
    <w:link w:val="1"/>
    <w:rsid w:val="003D6B2D"/>
    <w:rPr>
      <w:rFonts w:ascii="Arial" w:eastAsia="Times New Roman" w:hAnsi="Arial" w:cs="Arial"/>
      <w:b/>
      <w:bCs/>
      <w:kern w:val="32"/>
      <w:sz w:val="32"/>
      <w:szCs w:val="32"/>
      <w:lang w:eastAsia="ru-RU"/>
    </w:rPr>
  </w:style>
  <w:style w:type="character" w:customStyle="1" w:styleId="20">
    <w:name w:val="Заголовок 2 Знак"/>
    <w:basedOn w:val="a1"/>
    <w:link w:val="2"/>
    <w:rsid w:val="003D6B2D"/>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3D6B2D"/>
    <w:rPr>
      <w:rFonts w:ascii="Times New Roman" w:eastAsia="Times New Roman" w:hAnsi="Times New Roman" w:cs="Times New Roman"/>
      <w:b/>
      <w:sz w:val="28"/>
      <w:szCs w:val="20"/>
      <w:lang w:eastAsia="ru-RU"/>
    </w:rPr>
  </w:style>
  <w:style w:type="character" w:customStyle="1" w:styleId="70">
    <w:name w:val="Заголовок 7 Знак"/>
    <w:basedOn w:val="a1"/>
    <w:link w:val="7"/>
    <w:rsid w:val="003D6B2D"/>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3D6B2D"/>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3D6B2D"/>
    <w:rPr>
      <w:rFonts w:ascii="Arial" w:eastAsia="Times New Roman" w:hAnsi="Arial" w:cs="Arial"/>
      <w:lang w:eastAsia="ru-RU"/>
    </w:rPr>
  </w:style>
  <w:style w:type="paragraph" w:styleId="a0">
    <w:name w:val="Body Text"/>
    <w:basedOn w:val="a"/>
    <w:link w:val="af"/>
    <w:rsid w:val="003D6B2D"/>
    <w:pPr>
      <w:widowControl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1"/>
    <w:link w:val="a0"/>
    <w:rsid w:val="003D6B2D"/>
    <w:rPr>
      <w:rFonts w:ascii="Times New Roman" w:eastAsia="Times New Roman" w:hAnsi="Times New Roman" w:cs="Times New Roman"/>
      <w:sz w:val="20"/>
      <w:szCs w:val="20"/>
      <w:lang w:eastAsia="ru-RU"/>
    </w:rPr>
  </w:style>
  <w:style w:type="paragraph" w:customStyle="1" w:styleId="11">
    <w:name w:val="Стиль1"/>
    <w:basedOn w:val="a"/>
    <w:link w:val="12"/>
    <w:qFormat/>
    <w:rsid w:val="003D6B2D"/>
    <w:pPr>
      <w:autoSpaceDE w:val="0"/>
      <w:autoSpaceDN w:val="0"/>
      <w:adjustRightInd w:val="0"/>
      <w:spacing w:before="120" w:after="0" w:line="240" w:lineRule="auto"/>
      <w:jc w:val="both"/>
      <w:outlineLvl w:val="5"/>
    </w:pPr>
    <w:rPr>
      <w:rFonts w:ascii="Times New Roman" w:eastAsia="Times New Roman" w:hAnsi="Times New Roman" w:cs="Arial"/>
      <w:sz w:val="20"/>
      <w:szCs w:val="18"/>
      <w:lang w:eastAsia="ru-RU"/>
    </w:rPr>
  </w:style>
  <w:style w:type="paragraph" w:customStyle="1" w:styleId="23">
    <w:name w:val="Стиль2"/>
    <w:basedOn w:val="11"/>
    <w:qFormat/>
    <w:rsid w:val="003D6B2D"/>
    <w:pPr>
      <w:spacing w:before="60"/>
      <w:outlineLvl w:val="6"/>
    </w:pPr>
  </w:style>
  <w:style w:type="paragraph" w:customStyle="1" w:styleId="41">
    <w:name w:val="Стиль4"/>
    <w:basedOn w:val="a"/>
    <w:qFormat/>
    <w:rsid w:val="003D6B2D"/>
    <w:pPr>
      <w:spacing w:after="0" w:line="240" w:lineRule="auto"/>
      <w:jc w:val="both"/>
    </w:pPr>
    <w:rPr>
      <w:rFonts w:ascii="Times New Roman" w:eastAsia="Times New Roman" w:hAnsi="Times New Roman" w:cs="Times New Roman"/>
      <w:sz w:val="20"/>
      <w:szCs w:val="20"/>
      <w:lang w:eastAsia="ru-RU"/>
    </w:rPr>
  </w:style>
  <w:style w:type="paragraph" w:customStyle="1" w:styleId="ConsPlusTitle">
    <w:name w:val="ConsPlusTitle"/>
    <w:rsid w:val="003D6B2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0">
    <w:name w:val="footer"/>
    <w:basedOn w:val="a"/>
    <w:link w:val="af1"/>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rsid w:val="003D6B2D"/>
    <w:rPr>
      <w:rFonts w:ascii="Times New Roman" w:eastAsia="Times New Roman" w:hAnsi="Times New Roman" w:cs="Times New Roman"/>
      <w:sz w:val="20"/>
      <w:szCs w:val="20"/>
      <w:lang w:eastAsia="ru-RU"/>
    </w:rPr>
  </w:style>
  <w:style w:type="character" w:styleId="af2">
    <w:name w:val="page number"/>
    <w:basedOn w:val="a1"/>
    <w:rsid w:val="003D6B2D"/>
    <w:rPr>
      <w:rFonts w:cs="Times New Roman"/>
    </w:rPr>
  </w:style>
  <w:style w:type="character" w:customStyle="1" w:styleId="ac">
    <w:name w:val="Обычный (веб) Знак"/>
    <w:link w:val="ab"/>
    <w:uiPriority w:val="99"/>
    <w:locked/>
    <w:rsid w:val="003D6B2D"/>
    <w:rPr>
      <w:rFonts w:ascii="Times New Roman" w:eastAsia="Times New Roman" w:hAnsi="Times New Roman" w:cs="Times New Roman"/>
      <w:sz w:val="24"/>
      <w:szCs w:val="24"/>
      <w:lang w:eastAsia="ru-RU"/>
    </w:rPr>
  </w:style>
  <w:style w:type="paragraph" w:styleId="af3">
    <w:name w:val="header"/>
    <w:basedOn w:val="a"/>
    <w:link w:val="af4"/>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rsid w:val="003D6B2D"/>
    <w:rPr>
      <w:rFonts w:ascii="Times New Roman" w:eastAsia="Times New Roman" w:hAnsi="Times New Roman" w:cs="Times New Roman"/>
      <w:sz w:val="20"/>
      <w:szCs w:val="20"/>
      <w:lang w:eastAsia="ru-RU"/>
    </w:rPr>
  </w:style>
  <w:style w:type="paragraph" w:customStyle="1" w:styleId="13">
    <w:name w:val="Знак Знак Знак1 Знак Знак Знак Знак"/>
    <w:basedOn w:val="a"/>
    <w:rsid w:val="003D6B2D"/>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5">
    <w:name w:val="Знак"/>
    <w:basedOn w:val="a"/>
    <w:rsid w:val="003D6B2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yperlink">
    <w:name w:val="hyperlink"/>
    <w:basedOn w:val="a1"/>
    <w:rsid w:val="003D6B2D"/>
    <w:rPr>
      <w:rFonts w:cs="Times New Roman"/>
    </w:rPr>
  </w:style>
  <w:style w:type="character" w:customStyle="1" w:styleId="-">
    <w:name w:val="Интернет-ссылка"/>
    <w:uiPriority w:val="99"/>
    <w:semiHidden/>
    <w:rsid w:val="00631091"/>
    <w:rPr>
      <w:color w:val="0000FF"/>
      <w:u w:val="single"/>
    </w:rPr>
  </w:style>
  <w:style w:type="paragraph" w:styleId="24">
    <w:name w:val="Body Text Indent 2"/>
    <w:basedOn w:val="a"/>
    <w:link w:val="25"/>
    <w:rsid w:val="00BD2A73"/>
    <w:pPr>
      <w:widowControl w:val="0"/>
      <w:spacing w:after="0" w:line="240" w:lineRule="auto"/>
      <w:ind w:firstLine="720"/>
      <w:jc w:val="both"/>
    </w:pPr>
    <w:rPr>
      <w:rFonts w:ascii="Times New Roman" w:eastAsia="Times New Roman" w:hAnsi="Times New Roman" w:cs="Times New Roman"/>
      <w:sz w:val="28"/>
      <w:szCs w:val="28"/>
      <w:lang/>
    </w:rPr>
  </w:style>
  <w:style w:type="character" w:customStyle="1" w:styleId="25">
    <w:name w:val="Основной текст с отступом 2 Знак"/>
    <w:basedOn w:val="a1"/>
    <w:link w:val="24"/>
    <w:rsid w:val="00BD2A73"/>
    <w:rPr>
      <w:rFonts w:ascii="Times New Roman" w:eastAsia="Times New Roman" w:hAnsi="Times New Roman" w:cs="Times New Roman"/>
      <w:sz w:val="28"/>
      <w:szCs w:val="28"/>
      <w:lang/>
    </w:rPr>
  </w:style>
  <w:style w:type="paragraph" w:styleId="af6">
    <w:name w:val="Body Text Indent"/>
    <w:basedOn w:val="a"/>
    <w:link w:val="af7"/>
    <w:rsid w:val="00BD2A73"/>
    <w:pPr>
      <w:widowControl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rsid w:val="00BD2A73"/>
    <w:rPr>
      <w:rFonts w:ascii="Times New Roman" w:eastAsia="Times New Roman" w:hAnsi="Times New Roman" w:cs="Times New Roman"/>
      <w:sz w:val="20"/>
      <w:szCs w:val="20"/>
      <w:lang w:eastAsia="ru-RU"/>
    </w:rPr>
  </w:style>
  <w:style w:type="paragraph" w:customStyle="1" w:styleId="ConsPlusNonformat">
    <w:name w:val="ConsPlusNonformat"/>
    <w:rsid w:val="00BD2A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8">
    <w:name w:val="FollowedHyperlink"/>
    <w:unhideWhenUsed/>
    <w:rsid w:val="00BD2A73"/>
    <w:rPr>
      <w:b/>
      <w:bCs w:val="0"/>
      <w:i/>
      <w:iCs w:val="0"/>
      <w:color w:val="800080"/>
      <w:sz w:val="28"/>
      <w:u w:val="single"/>
      <w:lang w:val="en-GB" w:eastAsia="en-US" w:bidi="ar-SA"/>
    </w:rPr>
  </w:style>
  <w:style w:type="paragraph" w:styleId="af9">
    <w:name w:val="annotation text"/>
    <w:basedOn w:val="a"/>
    <w:link w:val="afa"/>
    <w:unhideWhenUsed/>
    <w:rsid w:val="00BD2A73"/>
    <w:pPr>
      <w:spacing w:after="0" w:line="240" w:lineRule="auto"/>
    </w:pPr>
    <w:rPr>
      <w:rFonts w:ascii="Times New Roman" w:eastAsia="Times New Roman" w:hAnsi="Times New Roman" w:cs="Times New Roman"/>
      <w:sz w:val="28"/>
      <w:szCs w:val="20"/>
      <w:lang w:val="en-GB"/>
    </w:rPr>
  </w:style>
  <w:style w:type="character" w:customStyle="1" w:styleId="afa">
    <w:name w:val="Текст примечания Знак"/>
    <w:basedOn w:val="a1"/>
    <w:link w:val="af9"/>
    <w:rsid w:val="00BD2A73"/>
    <w:rPr>
      <w:rFonts w:ascii="Times New Roman" w:eastAsia="Times New Roman" w:hAnsi="Times New Roman" w:cs="Times New Roman"/>
      <w:sz w:val="28"/>
      <w:szCs w:val="20"/>
      <w:lang w:val="en-GB"/>
    </w:rPr>
  </w:style>
  <w:style w:type="paragraph" w:styleId="afb">
    <w:name w:val="Title"/>
    <w:basedOn w:val="a"/>
    <w:link w:val="afc"/>
    <w:qFormat/>
    <w:rsid w:val="00BD2A73"/>
    <w:pPr>
      <w:spacing w:after="480" w:line="240" w:lineRule="auto"/>
      <w:jc w:val="center"/>
    </w:pPr>
    <w:rPr>
      <w:rFonts w:ascii="Times New Roman" w:eastAsia="Times New Roman" w:hAnsi="Times New Roman" w:cs="Times New Roman"/>
      <w:b/>
      <w:sz w:val="28"/>
      <w:szCs w:val="20"/>
      <w:lang/>
    </w:rPr>
  </w:style>
  <w:style w:type="character" w:customStyle="1" w:styleId="afc">
    <w:name w:val="Название Знак"/>
    <w:basedOn w:val="a1"/>
    <w:link w:val="afb"/>
    <w:rsid w:val="00BD2A73"/>
    <w:rPr>
      <w:rFonts w:ascii="Times New Roman" w:eastAsia="Times New Roman" w:hAnsi="Times New Roman" w:cs="Times New Roman"/>
      <w:b/>
      <w:sz w:val="28"/>
      <w:szCs w:val="20"/>
      <w:lang/>
    </w:rPr>
  </w:style>
  <w:style w:type="paragraph" w:styleId="afd">
    <w:name w:val="Signature"/>
    <w:basedOn w:val="a"/>
    <w:link w:val="afe"/>
    <w:unhideWhenUsed/>
    <w:rsid w:val="00BD2A73"/>
    <w:pPr>
      <w:spacing w:after="0" w:line="240" w:lineRule="auto"/>
      <w:ind w:left="4252"/>
    </w:pPr>
    <w:rPr>
      <w:rFonts w:ascii="Times New Roman" w:eastAsia="Times New Roman" w:hAnsi="Times New Roman" w:cs="Times New Roman"/>
      <w:sz w:val="24"/>
      <w:szCs w:val="20"/>
      <w:lang w:val="en-GB"/>
    </w:rPr>
  </w:style>
  <w:style w:type="character" w:customStyle="1" w:styleId="afe">
    <w:name w:val="Подпись Знак"/>
    <w:basedOn w:val="a1"/>
    <w:link w:val="afd"/>
    <w:rsid w:val="00BD2A73"/>
    <w:rPr>
      <w:rFonts w:ascii="Times New Roman" w:eastAsia="Times New Roman" w:hAnsi="Times New Roman" w:cs="Times New Roman"/>
      <w:sz w:val="24"/>
      <w:szCs w:val="20"/>
      <w:lang w:val="en-GB"/>
    </w:rPr>
  </w:style>
  <w:style w:type="paragraph" w:styleId="aff">
    <w:name w:val="annotation subject"/>
    <w:basedOn w:val="af9"/>
    <w:next w:val="af9"/>
    <w:link w:val="aff0"/>
    <w:unhideWhenUsed/>
    <w:rsid w:val="00BD2A73"/>
    <w:rPr>
      <w:b/>
      <w:bCs/>
    </w:rPr>
  </w:style>
  <w:style w:type="character" w:customStyle="1" w:styleId="aff0">
    <w:name w:val="Тема примечания Знак"/>
    <w:basedOn w:val="afa"/>
    <w:link w:val="aff"/>
    <w:rsid w:val="00BD2A73"/>
    <w:rPr>
      <w:b/>
      <w:bCs/>
    </w:rPr>
  </w:style>
  <w:style w:type="paragraph" w:styleId="aff1">
    <w:name w:val="List Paragraph"/>
    <w:basedOn w:val="a"/>
    <w:qFormat/>
    <w:rsid w:val="00BD2A73"/>
    <w:pPr>
      <w:ind w:left="720"/>
      <w:contextualSpacing/>
    </w:pPr>
    <w:rPr>
      <w:rFonts w:ascii="Calibri" w:eastAsia="Times New Roman" w:hAnsi="Calibri" w:cs="Times New Roman"/>
      <w:lang w:eastAsia="ru-RU"/>
    </w:rPr>
  </w:style>
  <w:style w:type="character" w:customStyle="1" w:styleId="12">
    <w:name w:val="Стиль1 Знак"/>
    <w:link w:val="11"/>
    <w:qFormat/>
    <w:locked/>
    <w:rsid w:val="00BD2A73"/>
    <w:rPr>
      <w:rFonts w:ascii="Times New Roman" w:eastAsia="Times New Roman" w:hAnsi="Times New Roman" w:cs="Arial"/>
      <w:sz w:val="20"/>
      <w:szCs w:val="18"/>
      <w:lang w:eastAsia="ru-RU"/>
    </w:rPr>
  </w:style>
  <w:style w:type="character" w:customStyle="1" w:styleId="ConsPlusNormal0">
    <w:name w:val="ConsPlusNormal Знак"/>
    <w:link w:val="ConsPlusNormal"/>
    <w:qFormat/>
    <w:locked/>
    <w:rsid w:val="00BD2A73"/>
    <w:rPr>
      <w:rFonts w:ascii="Arial" w:eastAsia="Times New Roman" w:hAnsi="Arial" w:cs="Arial"/>
      <w:sz w:val="20"/>
      <w:szCs w:val="20"/>
      <w:lang w:eastAsia="ru-RU"/>
    </w:rPr>
  </w:style>
  <w:style w:type="paragraph" w:customStyle="1" w:styleId="aff2">
    <w:name w:val="Заголовок статьи"/>
    <w:basedOn w:val="a"/>
    <w:next w:val="a"/>
    <w:rsid w:val="00BD2A73"/>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3">
    <w:name w:val="Комментарий"/>
    <w:basedOn w:val="a"/>
    <w:next w:val="a"/>
    <w:rsid w:val="00BD2A73"/>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
    <w:rsid w:val="00BD2A73"/>
    <w:pPr>
      <w:numPr>
        <w:numId w:val="11"/>
      </w:numPr>
      <w:tabs>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xl25">
    <w:name w:val="xl25"/>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rsid w:val="00BD2A73"/>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BD2A7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rsid w:val="00BD2A73"/>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rsid w:val="00BD2A73"/>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5">
    <w:name w:val="xl65"/>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67">
    <w:name w:val="xl67"/>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68">
    <w:name w:val="xl68"/>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BD2A7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0">
    <w:name w:val="xl70"/>
    <w:basedOn w:val="a"/>
    <w:rsid w:val="00BD2A7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2">
    <w:name w:val="xl72"/>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3">
    <w:name w:val="xl73"/>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4">
    <w:name w:val="xl74"/>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BD2A73"/>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6">
    <w:name w:val="xl76"/>
    <w:basedOn w:val="a"/>
    <w:rsid w:val="00BD2A7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7">
    <w:name w:val="xl77"/>
    <w:basedOn w:val="a"/>
    <w:rsid w:val="00BD2A7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8">
    <w:name w:val="xl78"/>
    <w:basedOn w:val="a"/>
    <w:rsid w:val="00BD2A73"/>
    <w:pPr>
      <w:spacing w:before="100" w:beforeAutospacing="1" w:after="100" w:afterAutospacing="1" w:line="240" w:lineRule="auto"/>
    </w:pPr>
    <w:rPr>
      <w:rFonts w:ascii="Arial CYR" w:eastAsia="Times New Roman" w:hAnsi="Arial CYR" w:cs="Arial CYR"/>
      <w:b/>
      <w:bCs/>
      <w:lang w:eastAsia="ru-RU"/>
    </w:rPr>
  </w:style>
  <w:style w:type="paragraph" w:customStyle="1" w:styleId="xl79">
    <w:name w:val="xl79"/>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0">
    <w:name w:val="xl80"/>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82">
    <w:name w:val="xl82"/>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4">
    <w:name w:val="xl84"/>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BD2A73"/>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rsid w:val="00BD2A73"/>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BD2A7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BD2A7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rsid w:val="00BD2A7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BD2A7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BD2A7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
    <w:rsid w:val="00BD2A73"/>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51">
    <w:name w:val="Знак Знак5 Знак Знак Знак Знак"/>
    <w:basedOn w:val="a"/>
    <w:rsid w:val="00BD2A73"/>
    <w:pPr>
      <w:spacing w:after="160" w:line="240" w:lineRule="exact"/>
    </w:pPr>
    <w:rPr>
      <w:rFonts w:ascii="Arial" w:eastAsia="Times New Roman" w:hAnsi="Arial" w:cs="Arial"/>
      <w:sz w:val="20"/>
      <w:szCs w:val="20"/>
      <w:lang w:val="fr-FR"/>
    </w:rPr>
  </w:style>
  <w:style w:type="paragraph" w:customStyle="1" w:styleId="xl95">
    <w:name w:val="xl95"/>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6">
    <w:name w:val="xl96"/>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7">
    <w:name w:val="xl97"/>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9">
    <w:name w:val="xl99"/>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00">
    <w:name w:val="xl100"/>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101">
    <w:name w:val="xl101"/>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03">
    <w:name w:val="xl103"/>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05">
    <w:name w:val="xl105"/>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07">
    <w:name w:val="xl107"/>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08">
    <w:name w:val="xl108"/>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09">
    <w:name w:val="xl109"/>
    <w:basedOn w:val="a"/>
    <w:rsid w:val="00BD2A7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10">
    <w:name w:val="xl110"/>
    <w:basedOn w:val="a"/>
    <w:rsid w:val="00BD2A7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12">
    <w:name w:val="xl112"/>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3">
    <w:name w:val="xl113"/>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BD2A73"/>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15">
    <w:name w:val="xl115"/>
    <w:basedOn w:val="a"/>
    <w:rsid w:val="00BD2A7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6">
    <w:name w:val="xl116"/>
    <w:basedOn w:val="a"/>
    <w:rsid w:val="00BD2A7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
    <w:rsid w:val="00BD2A73"/>
    <w:pPr>
      <w:spacing w:before="100" w:beforeAutospacing="1" w:after="100" w:afterAutospacing="1" w:line="240" w:lineRule="auto"/>
    </w:pPr>
    <w:rPr>
      <w:rFonts w:ascii="Arial CYR" w:eastAsia="Times New Roman" w:hAnsi="Arial CYR" w:cs="Arial CYR"/>
      <w:b/>
      <w:bCs/>
      <w:lang w:eastAsia="ru-RU"/>
    </w:rPr>
  </w:style>
  <w:style w:type="paragraph" w:customStyle="1" w:styleId="xl118">
    <w:name w:val="xl118"/>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19">
    <w:name w:val="xl119"/>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121">
    <w:name w:val="xl121"/>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3">
    <w:name w:val="xl123"/>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BD2A73"/>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25">
    <w:name w:val="xl125"/>
    <w:basedOn w:val="a"/>
    <w:rsid w:val="00BD2A73"/>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26">
    <w:name w:val="xl126"/>
    <w:basedOn w:val="a"/>
    <w:rsid w:val="00BD2A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7">
    <w:name w:val="xl127"/>
    <w:basedOn w:val="a"/>
    <w:rsid w:val="00BD2A7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
    <w:rsid w:val="00BD2A7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9">
    <w:name w:val="xl129"/>
    <w:basedOn w:val="a"/>
    <w:rsid w:val="00BD2A7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
    <w:rsid w:val="00BD2A7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
    <w:rsid w:val="00BD2A7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2">
    <w:name w:val="xl132"/>
    <w:basedOn w:val="a"/>
    <w:rsid w:val="00BD2A7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33">
    <w:name w:val="xl133"/>
    <w:basedOn w:val="a"/>
    <w:rsid w:val="00BD2A73"/>
    <w:pPr>
      <w:spacing w:before="100" w:beforeAutospacing="1" w:after="100" w:afterAutospacing="1" w:line="240" w:lineRule="auto"/>
      <w:jc w:val="center"/>
    </w:pPr>
    <w:rPr>
      <w:rFonts w:ascii="Arial CYR" w:eastAsia="Times New Roman" w:hAnsi="Arial CYR" w:cs="Arial CYR"/>
      <w:b/>
      <w:bCs/>
      <w:lang w:eastAsia="ru-RU"/>
    </w:rPr>
  </w:style>
  <w:style w:type="character" w:styleId="aff4">
    <w:name w:val="annotation reference"/>
    <w:unhideWhenUsed/>
    <w:rsid w:val="00BD2A73"/>
    <w:rPr>
      <w:sz w:val="16"/>
      <w:szCs w:val="16"/>
    </w:rPr>
  </w:style>
  <w:style w:type="character" w:customStyle="1" w:styleId="aff5">
    <w:name w:val="Цветовое выделение"/>
    <w:rsid w:val="00BD2A73"/>
    <w:rPr>
      <w:b/>
      <w:bCs/>
      <w:color w:val="000080"/>
      <w:sz w:val="20"/>
      <w:szCs w:val="20"/>
    </w:rPr>
  </w:style>
  <w:style w:type="character" w:customStyle="1" w:styleId="aff6">
    <w:name w:val="Знак Знак"/>
    <w:rsid w:val="00BD2A73"/>
    <w:rPr>
      <w:sz w:val="24"/>
      <w:lang w:val="ru-RU" w:eastAsia="ru-RU" w:bidi="ar-SA"/>
    </w:rPr>
  </w:style>
  <w:style w:type="character" w:customStyle="1" w:styleId="14">
    <w:name w:val="Подпись Знак1"/>
    <w:rsid w:val="00BD2A73"/>
    <w:rPr>
      <w:b w:val="0"/>
      <w:bCs w:val="0"/>
      <w:i w:val="0"/>
      <w:iCs w:val="0"/>
      <w:sz w:val="24"/>
      <w:lang w:val="en-GB" w:eastAsia="en-US" w:bidi="ar-SA"/>
    </w:rPr>
  </w:style>
  <w:style w:type="numbering" w:customStyle="1" w:styleId="15">
    <w:name w:val="Нет списка1"/>
    <w:next w:val="a3"/>
    <w:semiHidden/>
    <w:rsid w:val="00BD2A73"/>
  </w:style>
  <w:style w:type="numbering" w:customStyle="1" w:styleId="26">
    <w:name w:val="Нет списка2"/>
    <w:next w:val="a3"/>
    <w:uiPriority w:val="99"/>
    <w:semiHidden/>
    <w:unhideWhenUsed/>
    <w:rsid w:val="00BD2A73"/>
  </w:style>
  <w:style w:type="paragraph" w:customStyle="1" w:styleId="ListParagraph">
    <w:name w:val="List Paragraph"/>
    <w:basedOn w:val="a"/>
    <w:rsid w:val="00BD2A73"/>
    <w:pPr>
      <w:suppressAutoHyphens/>
      <w:spacing w:after="0" w:line="240" w:lineRule="auto"/>
      <w:ind w:left="720"/>
    </w:pPr>
    <w:rPr>
      <w:rFonts w:ascii="Calibri" w:eastAsia="Times New Roman" w:hAnsi="Calibri" w:cs="Calibri"/>
      <w:sz w:val="24"/>
      <w:szCs w:val="24"/>
      <w:lang w:eastAsia="zh-CN"/>
    </w:rPr>
  </w:style>
  <w:style w:type="character" w:customStyle="1" w:styleId="WW8Num1z1">
    <w:name w:val="WW8Num1z1"/>
    <w:rsid w:val="00BD2A73"/>
    <w:rPr>
      <w:sz w:val="24"/>
      <w:szCs w:val="24"/>
    </w:rPr>
  </w:style>
  <w:style w:type="character" w:customStyle="1" w:styleId="WW8Num2z0">
    <w:name w:val="WW8Num2z0"/>
    <w:rsid w:val="00BD2A73"/>
    <w:rPr>
      <w:rFonts w:ascii="Symbol" w:hAnsi="Symbol" w:cs="Symbol" w:hint="default"/>
    </w:rPr>
  </w:style>
  <w:style w:type="character" w:customStyle="1" w:styleId="WW8Num3z1">
    <w:name w:val="WW8Num3z1"/>
    <w:rsid w:val="00BD2A73"/>
    <w:rPr>
      <w:sz w:val="24"/>
    </w:rPr>
  </w:style>
  <w:style w:type="character" w:customStyle="1" w:styleId="WW8Num3z2">
    <w:name w:val="WW8Num3z2"/>
    <w:rsid w:val="00BD2A73"/>
    <w:rPr>
      <w:b/>
      <w:i w:val="0"/>
      <w:sz w:val="28"/>
      <w:szCs w:val="28"/>
    </w:rPr>
  </w:style>
  <w:style w:type="character" w:customStyle="1" w:styleId="WW8Num3z3">
    <w:name w:val="WW8Num3z3"/>
    <w:rsid w:val="00BD2A73"/>
    <w:rPr>
      <w:b/>
      <w:i w:val="0"/>
      <w:sz w:val="24"/>
      <w:szCs w:val="24"/>
    </w:rPr>
  </w:style>
  <w:style w:type="character" w:customStyle="1" w:styleId="WW8Num3z7">
    <w:name w:val="WW8Num3z7"/>
    <w:rsid w:val="00BD2A73"/>
    <w:rPr>
      <w:b w:val="0"/>
      <w:i w:val="0"/>
      <w:sz w:val="24"/>
      <w:szCs w:val="24"/>
    </w:rPr>
  </w:style>
  <w:style w:type="character" w:customStyle="1" w:styleId="WW8Num4z0">
    <w:name w:val="WW8Num4z0"/>
    <w:rsid w:val="00BD2A73"/>
    <w:rPr>
      <w:rFonts w:hint="default"/>
    </w:rPr>
  </w:style>
  <w:style w:type="character" w:customStyle="1" w:styleId="WW8Num2z1">
    <w:name w:val="WW8Num2z1"/>
    <w:rsid w:val="00BD2A73"/>
    <w:rPr>
      <w:rFonts w:hint="default"/>
      <w:sz w:val="24"/>
    </w:rPr>
  </w:style>
  <w:style w:type="character" w:customStyle="1" w:styleId="WW8Num3z0">
    <w:name w:val="WW8Num3z0"/>
    <w:rsid w:val="00BD2A73"/>
    <w:rPr>
      <w:rFonts w:ascii="Symbol" w:hAnsi="Symbol" w:cs="Symbol" w:hint="default"/>
    </w:rPr>
  </w:style>
  <w:style w:type="character" w:customStyle="1" w:styleId="WW8Num6z0">
    <w:name w:val="WW8Num6z0"/>
    <w:rsid w:val="00BD2A73"/>
    <w:rPr>
      <w:rFonts w:ascii="Symbol" w:hAnsi="Symbol" w:cs="Symbol" w:hint="default"/>
    </w:rPr>
  </w:style>
  <w:style w:type="character" w:customStyle="1" w:styleId="WW8Num6z1">
    <w:name w:val="WW8Num6z1"/>
    <w:rsid w:val="00BD2A73"/>
    <w:rPr>
      <w:rFonts w:ascii="Courier New" w:hAnsi="Courier New" w:cs="Courier New" w:hint="default"/>
    </w:rPr>
  </w:style>
  <w:style w:type="character" w:customStyle="1" w:styleId="WW8Num6z2">
    <w:name w:val="WW8Num6z2"/>
    <w:rsid w:val="00BD2A73"/>
    <w:rPr>
      <w:rFonts w:ascii="Wingdings" w:hAnsi="Wingdings" w:cs="Wingdings" w:hint="default"/>
    </w:rPr>
  </w:style>
  <w:style w:type="character" w:customStyle="1" w:styleId="WW8Num7z0">
    <w:name w:val="WW8Num7z0"/>
    <w:rsid w:val="00BD2A73"/>
    <w:rPr>
      <w:rFonts w:ascii="Symbol" w:hAnsi="Symbol" w:cs="Symbol" w:hint="default"/>
    </w:rPr>
  </w:style>
  <w:style w:type="character" w:customStyle="1" w:styleId="WW8Num8z1">
    <w:name w:val="WW8Num8z1"/>
    <w:rsid w:val="00BD2A73"/>
    <w:rPr>
      <w:sz w:val="24"/>
    </w:rPr>
  </w:style>
  <w:style w:type="character" w:customStyle="1" w:styleId="WW8Num8z2">
    <w:name w:val="WW8Num8z2"/>
    <w:rsid w:val="00BD2A73"/>
    <w:rPr>
      <w:b/>
      <w:i w:val="0"/>
      <w:sz w:val="28"/>
      <w:szCs w:val="28"/>
    </w:rPr>
  </w:style>
  <w:style w:type="character" w:customStyle="1" w:styleId="WW8Num8z3">
    <w:name w:val="WW8Num8z3"/>
    <w:rsid w:val="00BD2A73"/>
    <w:rPr>
      <w:b/>
      <w:i w:val="0"/>
      <w:sz w:val="24"/>
      <w:szCs w:val="24"/>
    </w:rPr>
  </w:style>
  <w:style w:type="character" w:customStyle="1" w:styleId="WW8Num8z7">
    <w:name w:val="WW8Num8z7"/>
    <w:rsid w:val="00BD2A73"/>
    <w:rPr>
      <w:b w:val="0"/>
      <w:i w:val="0"/>
      <w:sz w:val="24"/>
      <w:szCs w:val="24"/>
    </w:rPr>
  </w:style>
  <w:style w:type="character" w:customStyle="1" w:styleId="WW8Num9z0">
    <w:name w:val="WW8Num9z0"/>
    <w:rsid w:val="00BD2A73"/>
    <w:rPr>
      <w:rFonts w:ascii="Symbol" w:hAnsi="Symbol" w:cs="Symbol" w:hint="default"/>
    </w:rPr>
  </w:style>
  <w:style w:type="character" w:customStyle="1" w:styleId="WW8Num9z1">
    <w:name w:val="WW8Num9z1"/>
    <w:rsid w:val="00BD2A73"/>
    <w:rPr>
      <w:rFonts w:ascii="Courier New" w:hAnsi="Courier New" w:cs="Courier New" w:hint="default"/>
    </w:rPr>
  </w:style>
  <w:style w:type="character" w:customStyle="1" w:styleId="WW8Num9z2">
    <w:name w:val="WW8Num9z2"/>
    <w:rsid w:val="00BD2A73"/>
    <w:rPr>
      <w:rFonts w:ascii="Wingdings" w:hAnsi="Wingdings" w:cs="Wingdings" w:hint="default"/>
    </w:rPr>
  </w:style>
  <w:style w:type="character" w:customStyle="1" w:styleId="WW8Num9z6">
    <w:name w:val="WW8Num9z6"/>
    <w:rsid w:val="00BD2A73"/>
    <w:rPr>
      <w:rFonts w:hint="default"/>
    </w:rPr>
  </w:style>
  <w:style w:type="character" w:customStyle="1" w:styleId="WW8Num10z1">
    <w:name w:val="WW8Num10z1"/>
    <w:rsid w:val="00BD2A73"/>
    <w:rPr>
      <w:sz w:val="24"/>
      <w:szCs w:val="24"/>
    </w:rPr>
  </w:style>
  <w:style w:type="character" w:customStyle="1" w:styleId="WW8Num11z0">
    <w:name w:val="WW8Num11z0"/>
    <w:rsid w:val="00BD2A73"/>
    <w:rPr>
      <w:rFonts w:ascii="Symbol" w:eastAsia="Times New Roman" w:hAnsi="Symbol" w:cs="Times New Roman" w:hint="default"/>
    </w:rPr>
  </w:style>
  <w:style w:type="character" w:customStyle="1" w:styleId="WW8Num12z0">
    <w:name w:val="WW8Num12z0"/>
    <w:rsid w:val="00BD2A73"/>
    <w:rPr>
      <w:rFonts w:hint="default"/>
    </w:rPr>
  </w:style>
  <w:style w:type="character" w:customStyle="1" w:styleId="WW8Num13z0">
    <w:name w:val="WW8Num13z0"/>
    <w:rsid w:val="00BD2A73"/>
    <w:rPr>
      <w:rFonts w:hint="default"/>
    </w:rPr>
  </w:style>
  <w:style w:type="character" w:customStyle="1" w:styleId="WW8Num14z0">
    <w:name w:val="WW8Num14z0"/>
    <w:rsid w:val="00BD2A73"/>
    <w:rPr>
      <w:rFonts w:hint="default"/>
    </w:rPr>
  </w:style>
  <w:style w:type="character" w:customStyle="1" w:styleId="WW8Num15z0">
    <w:name w:val="WW8Num15z0"/>
    <w:rsid w:val="00BD2A73"/>
    <w:rPr>
      <w:rFonts w:ascii="Symbol" w:hAnsi="Symbol" w:cs="Symbol" w:hint="default"/>
    </w:rPr>
  </w:style>
  <w:style w:type="character" w:customStyle="1" w:styleId="WW8Num15z1">
    <w:name w:val="WW8Num15z1"/>
    <w:rsid w:val="00BD2A73"/>
    <w:rPr>
      <w:rFonts w:ascii="Courier New" w:hAnsi="Courier New" w:cs="Courier New" w:hint="default"/>
    </w:rPr>
  </w:style>
  <w:style w:type="character" w:customStyle="1" w:styleId="WW8Num15z2">
    <w:name w:val="WW8Num15z2"/>
    <w:rsid w:val="00BD2A73"/>
    <w:rPr>
      <w:rFonts w:ascii="Wingdings" w:hAnsi="Wingdings" w:cs="Wingdings" w:hint="default"/>
    </w:rPr>
  </w:style>
  <w:style w:type="character" w:customStyle="1" w:styleId="WW8Num16z0">
    <w:name w:val="WW8Num16z0"/>
    <w:rsid w:val="00BD2A73"/>
    <w:rPr>
      <w:rFonts w:hint="default"/>
    </w:rPr>
  </w:style>
  <w:style w:type="character" w:customStyle="1" w:styleId="WW8Num17z0">
    <w:name w:val="WW8Num17z0"/>
    <w:rsid w:val="00BD2A73"/>
    <w:rPr>
      <w:rFonts w:hint="default"/>
    </w:rPr>
  </w:style>
  <w:style w:type="character" w:customStyle="1" w:styleId="WW8Num18z0">
    <w:name w:val="WW8Num18z0"/>
    <w:rsid w:val="00BD2A73"/>
    <w:rPr>
      <w:rFonts w:hint="default"/>
    </w:rPr>
  </w:style>
  <w:style w:type="character" w:customStyle="1" w:styleId="WW8Num19z0">
    <w:name w:val="WW8Num19z0"/>
    <w:rsid w:val="00BD2A73"/>
    <w:rPr>
      <w:rFonts w:hint="default"/>
    </w:rPr>
  </w:style>
  <w:style w:type="character" w:customStyle="1" w:styleId="WW8Num20z0">
    <w:name w:val="WW8Num20z0"/>
    <w:rsid w:val="00BD2A73"/>
    <w:rPr>
      <w:rFonts w:hint="default"/>
    </w:rPr>
  </w:style>
  <w:style w:type="character" w:customStyle="1" w:styleId="WW8Num21z0">
    <w:name w:val="WW8Num21z0"/>
    <w:rsid w:val="00BD2A73"/>
    <w:rPr>
      <w:rFonts w:ascii="Symbol" w:hAnsi="Symbol" w:cs="Symbol" w:hint="default"/>
    </w:rPr>
  </w:style>
  <w:style w:type="character" w:customStyle="1" w:styleId="WW8Num21z1">
    <w:name w:val="WW8Num21z1"/>
    <w:rsid w:val="00BD2A73"/>
    <w:rPr>
      <w:rFonts w:ascii="Courier New" w:hAnsi="Courier New" w:cs="Courier New" w:hint="default"/>
    </w:rPr>
  </w:style>
  <w:style w:type="character" w:customStyle="1" w:styleId="WW8Num21z2">
    <w:name w:val="WW8Num21z2"/>
    <w:rsid w:val="00BD2A73"/>
    <w:rPr>
      <w:rFonts w:ascii="Wingdings" w:hAnsi="Wingdings" w:cs="Wingdings" w:hint="default"/>
    </w:rPr>
  </w:style>
  <w:style w:type="character" w:customStyle="1" w:styleId="WW8Num22z0">
    <w:name w:val="WW8Num22z0"/>
    <w:rsid w:val="00BD2A73"/>
    <w:rPr>
      <w:rFonts w:ascii="Symbol" w:hAnsi="Symbol" w:cs="Symbol" w:hint="default"/>
    </w:rPr>
  </w:style>
  <w:style w:type="character" w:customStyle="1" w:styleId="WW8Num22z1">
    <w:name w:val="WW8Num22z1"/>
    <w:rsid w:val="00BD2A73"/>
    <w:rPr>
      <w:rFonts w:ascii="Courier New" w:hAnsi="Courier New" w:cs="Courier New" w:hint="default"/>
    </w:rPr>
  </w:style>
  <w:style w:type="character" w:customStyle="1" w:styleId="WW8Num22z2">
    <w:name w:val="WW8Num22z2"/>
    <w:rsid w:val="00BD2A73"/>
    <w:rPr>
      <w:rFonts w:ascii="Wingdings" w:hAnsi="Wingdings" w:cs="Wingdings" w:hint="default"/>
    </w:rPr>
  </w:style>
  <w:style w:type="character" w:customStyle="1" w:styleId="WW8Num23z0">
    <w:name w:val="WW8Num23z0"/>
    <w:rsid w:val="00BD2A73"/>
    <w:rPr>
      <w:rFonts w:hint="default"/>
    </w:rPr>
  </w:style>
  <w:style w:type="character" w:customStyle="1" w:styleId="WW8Num24z0">
    <w:name w:val="WW8Num24z0"/>
    <w:rsid w:val="00BD2A73"/>
    <w:rPr>
      <w:rFonts w:hint="default"/>
    </w:rPr>
  </w:style>
  <w:style w:type="character" w:customStyle="1" w:styleId="WW8Num25z0">
    <w:name w:val="WW8Num25z0"/>
    <w:rsid w:val="00BD2A73"/>
    <w:rPr>
      <w:rFonts w:ascii="Symbol" w:hAnsi="Symbol" w:cs="Symbol" w:hint="default"/>
    </w:rPr>
  </w:style>
  <w:style w:type="character" w:customStyle="1" w:styleId="WW8Num25z1">
    <w:name w:val="WW8Num25z1"/>
    <w:rsid w:val="00BD2A73"/>
    <w:rPr>
      <w:rFonts w:ascii="Courier New" w:hAnsi="Courier New" w:cs="Courier New" w:hint="default"/>
    </w:rPr>
  </w:style>
  <w:style w:type="character" w:customStyle="1" w:styleId="WW8Num25z2">
    <w:name w:val="WW8Num25z2"/>
    <w:rsid w:val="00BD2A73"/>
    <w:rPr>
      <w:rFonts w:ascii="Wingdings" w:hAnsi="Wingdings" w:cs="Wingdings" w:hint="default"/>
    </w:rPr>
  </w:style>
  <w:style w:type="character" w:customStyle="1" w:styleId="WW8Num26z0">
    <w:name w:val="WW8Num26z0"/>
    <w:rsid w:val="00BD2A73"/>
    <w:rPr>
      <w:rFonts w:hint="default"/>
    </w:rPr>
  </w:style>
  <w:style w:type="character" w:customStyle="1" w:styleId="WW8Num26z1">
    <w:name w:val="WW8Num26z1"/>
    <w:rsid w:val="00BD2A73"/>
    <w:rPr>
      <w:rFonts w:hint="default"/>
      <w:sz w:val="24"/>
    </w:rPr>
  </w:style>
  <w:style w:type="character" w:customStyle="1" w:styleId="WW8Num26z2">
    <w:name w:val="WW8Num26z2"/>
    <w:rsid w:val="00BD2A73"/>
    <w:rPr>
      <w:rFonts w:hint="default"/>
      <w:b/>
      <w:i w:val="0"/>
      <w:sz w:val="28"/>
      <w:szCs w:val="28"/>
    </w:rPr>
  </w:style>
  <w:style w:type="character" w:customStyle="1" w:styleId="WW8Num26z7">
    <w:name w:val="WW8Num26z7"/>
    <w:rsid w:val="00BD2A73"/>
    <w:rPr>
      <w:rFonts w:hint="default"/>
      <w:b w:val="0"/>
      <w:i w:val="0"/>
      <w:sz w:val="24"/>
      <w:szCs w:val="24"/>
    </w:rPr>
  </w:style>
  <w:style w:type="character" w:customStyle="1" w:styleId="WW8Num27z0">
    <w:name w:val="WW8Num27z0"/>
    <w:rsid w:val="00BD2A73"/>
    <w:rPr>
      <w:rFonts w:hint="default"/>
    </w:rPr>
  </w:style>
  <w:style w:type="character" w:customStyle="1" w:styleId="WW8Num28z0">
    <w:name w:val="WW8Num28z0"/>
    <w:rsid w:val="00BD2A73"/>
    <w:rPr>
      <w:rFonts w:hint="default"/>
    </w:rPr>
  </w:style>
  <w:style w:type="character" w:customStyle="1" w:styleId="WW8Num30z0">
    <w:name w:val="WW8Num30z0"/>
    <w:rsid w:val="00BD2A73"/>
    <w:rPr>
      <w:rFonts w:ascii="Wingdings" w:hAnsi="Wingdings" w:cs="Wingdings" w:hint="default"/>
    </w:rPr>
  </w:style>
  <w:style w:type="character" w:customStyle="1" w:styleId="WW8Num30z1">
    <w:name w:val="WW8Num30z1"/>
    <w:rsid w:val="00BD2A73"/>
    <w:rPr>
      <w:rFonts w:ascii="Courier New" w:hAnsi="Courier New" w:cs="Courier New" w:hint="default"/>
    </w:rPr>
  </w:style>
  <w:style w:type="character" w:customStyle="1" w:styleId="WW8Num30z3">
    <w:name w:val="WW8Num30z3"/>
    <w:rsid w:val="00BD2A73"/>
    <w:rPr>
      <w:rFonts w:ascii="Symbol" w:hAnsi="Symbol" w:cs="Symbol" w:hint="default"/>
    </w:rPr>
  </w:style>
  <w:style w:type="character" w:customStyle="1" w:styleId="WW8Num32z0">
    <w:name w:val="WW8Num32z0"/>
    <w:rsid w:val="00BD2A73"/>
    <w:rPr>
      <w:rFonts w:hint="default"/>
    </w:rPr>
  </w:style>
  <w:style w:type="character" w:customStyle="1" w:styleId="WW8Num33z0">
    <w:name w:val="WW8Num33z0"/>
    <w:rsid w:val="00BD2A73"/>
    <w:rPr>
      <w:rFonts w:ascii="Symbol" w:hAnsi="Symbol" w:cs="Symbol" w:hint="default"/>
    </w:rPr>
  </w:style>
  <w:style w:type="character" w:customStyle="1" w:styleId="WW8Num33z1">
    <w:name w:val="WW8Num33z1"/>
    <w:rsid w:val="00BD2A73"/>
    <w:rPr>
      <w:rFonts w:ascii="Courier New" w:hAnsi="Courier New" w:cs="Courier New" w:hint="default"/>
    </w:rPr>
  </w:style>
  <w:style w:type="character" w:customStyle="1" w:styleId="WW8Num33z2">
    <w:name w:val="WW8Num33z2"/>
    <w:rsid w:val="00BD2A73"/>
    <w:rPr>
      <w:rFonts w:ascii="Wingdings" w:hAnsi="Wingdings" w:cs="Wingdings" w:hint="default"/>
    </w:rPr>
  </w:style>
  <w:style w:type="character" w:customStyle="1" w:styleId="WW8Num34z0">
    <w:name w:val="WW8Num34z0"/>
    <w:rsid w:val="00BD2A73"/>
    <w:rPr>
      <w:rFonts w:ascii="Symbol" w:hAnsi="Symbol" w:cs="Symbol" w:hint="default"/>
    </w:rPr>
  </w:style>
  <w:style w:type="character" w:customStyle="1" w:styleId="WW8Num34z1">
    <w:name w:val="WW8Num34z1"/>
    <w:rsid w:val="00BD2A73"/>
    <w:rPr>
      <w:rFonts w:ascii="Courier New" w:hAnsi="Courier New" w:cs="Courier New" w:hint="default"/>
    </w:rPr>
  </w:style>
  <w:style w:type="character" w:customStyle="1" w:styleId="WW8Num34z2">
    <w:name w:val="WW8Num34z2"/>
    <w:rsid w:val="00BD2A73"/>
    <w:rPr>
      <w:rFonts w:ascii="Wingdings" w:hAnsi="Wingdings" w:cs="Wingdings" w:hint="default"/>
    </w:rPr>
  </w:style>
  <w:style w:type="character" w:customStyle="1" w:styleId="WW8Num36z0">
    <w:name w:val="WW8Num36z0"/>
    <w:rsid w:val="00BD2A73"/>
    <w:rPr>
      <w:rFonts w:ascii="Symbol" w:hAnsi="Symbol" w:cs="Symbol" w:hint="default"/>
    </w:rPr>
  </w:style>
  <w:style w:type="character" w:customStyle="1" w:styleId="WW8Num36z1">
    <w:name w:val="WW8Num36z1"/>
    <w:rsid w:val="00BD2A73"/>
    <w:rPr>
      <w:rFonts w:ascii="Courier New" w:hAnsi="Courier New" w:cs="Courier New" w:hint="default"/>
    </w:rPr>
  </w:style>
  <w:style w:type="character" w:customStyle="1" w:styleId="WW8Num36z2">
    <w:name w:val="WW8Num36z2"/>
    <w:rsid w:val="00BD2A73"/>
    <w:rPr>
      <w:rFonts w:ascii="Wingdings" w:hAnsi="Wingdings" w:cs="Wingdings" w:hint="default"/>
    </w:rPr>
  </w:style>
  <w:style w:type="character" w:customStyle="1" w:styleId="WW8Num37z0">
    <w:name w:val="WW8Num37z0"/>
    <w:rsid w:val="00BD2A73"/>
    <w:rPr>
      <w:rFonts w:ascii="Symbol" w:hAnsi="Symbol" w:cs="Symbol" w:hint="default"/>
    </w:rPr>
  </w:style>
  <w:style w:type="character" w:customStyle="1" w:styleId="WW8Num37z1">
    <w:name w:val="WW8Num37z1"/>
    <w:rsid w:val="00BD2A73"/>
    <w:rPr>
      <w:rFonts w:ascii="Courier New" w:hAnsi="Courier New" w:cs="Courier New" w:hint="default"/>
    </w:rPr>
  </w:style>
  <w:style w:type="character" w:customStyle="1" w:styleId="WW8Num37z2">
    <w:name w:val="WW8Num37z2"/>
    <w:rsid w:val="00BD2A73"/>
    <w:rPr>
      <w:rFonts w:ascii="Wingdings" w:hAnsi="Wingdings" w:cs="Wingdings" w:hint="default"/>
    </w:rPr>
  </w:style>
  <w:style w:type="character" w:customStyle="1" w:styleId="WW8Num38z0">
    <w:name w:val="WW8Num38z0"/>
    <w:rsid w:val="00BD2A73"/>
    <w:rPr>
      <w:rFonts w:ascii="Symbol" w:hAnsi="Symbol" w:cs="Symbol" w:hint="default"/>
    </w:rPr>
  </w:style>
  <w:style w:type="character" w:customStyle="1" w:styleId="WW8Num38z1">
    <w:name w:val="WW8Num38z1"/>
    <w:rsid w:val="00BD2A73"/>
    <w:rPr>
      <w:rFonts w:ascii="Courier New" w:hAnsi="Courier New" w:cs="Courier New" w:hint="default"/>
    </w:rPr>
  </w:style>
  <w:style w:type="character" w:customStyle="1" w:styleId="WW8Num38z2">
    <w:name w:val="WW8Num38z2"/>
    <w:rsid w:val="00BD2A73"/>
    <w:rPr>
      <w:rFonts w:ascii="Wingdings" w:hAnsi="Wingdings" w:cs="Wingdings" w:hint="default"/>
    </w:rPr>
  </w:style>
  <w:style w:type="character" w:customStyle="1" w:styleId="16">
    <w:name w:val="Основной шрифт абзаца1"/>
    <w:rsid w:val="00BD2A73"/>
  </w:style>
  <w:style w:type="character" w:customStyle="1" w:styleId="aff7">
    <w:name w:val="Символ сноски"/>
    <w:rsid w:val="00BD2A73"/>
    <w:rPr>
      <w:vertAlign w:val="superscript"/>
    </w:rPr>
  </w:style>
  <w:style w:type="character" w:customStyle="1" w:styleId="17">
    <w:name w:val="Знак примечания1"/>
    <w:rsid w:val="00BD2A73"/>
    <w:rPr>
      <w:sz w:val="16"/>
      <w:szCs w:val="16"/>
    </w:rPr>
  </w:style>
  <w:style w:type="paragraph" w:customStyle="1" w:styleId="aff8">
    <w:name w:val="Заголовок"/>
    <w:basedOn w:val="a"/>
    <w:next w:val="a0"/>
    <w:rsid w:val="00BD2A73"/>
    <w:pPr>
      <w:suppressAutoHyphens/>
      <w:spacing w:after="480" w:line="240" w:lineRule="auto"/>
      <w:jc w:val="center"/>
    </w:pPr>
    <w:rPr>
      <w:rFonts w:ascii="Times New Roman" w:eastAsia="Times New Roman" w:hAnsi="Times New Roman" w:cs="Times New Roman"/>
      <w:b/>
      <w:sz w:val="28"/>
      <w:szCs w:val="20"/>
      <w:lang w:eastAsia="zh-CN"/>
    </w:rPr>
  </w:style>
  <w:style w:type="paragraph" w:styleId="aff9">
    <w:name w:val="List"/>
    <w:basedOn w:val="a0"/>
    <w:rsid w:val="00BD2A73"/>
    <w:pPr>
      <w:suppressAutoHyphens/>
    </w:pPr>
    <w:rPr>
      <w:rFonts w:cs="Lucida Sans"/>
      <w:lang w:eastAsia="zh-CN"/>
    </w:rPr>
  </w:style>
  <w:style w:type="paragraph" w:styleId="affa">
    <w:name w:val="caption"/>
    <w:basedOn w:val="a"/>
    <w:qFormat/>
    <w:rsid w:val="00BD2A73"/>
    <w:pPr>
      <w:widowControl w:val="0"/>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18">
    <w:name w:val="Указатель1"/>
    <w:basedOn w:val="a"/>
    <w:rsid w:val="00BD2A73"/>
    <w:pPr>
      <w:widowControl w:val="0"/>
      <w:suppressLineNumbers/>
      <w:suppressAutoHyphens/>
      <w:spacing w:after="0" w:line="240" w:lineRule="auto"/>
    </w:pPr>
    <w:rPr>
      <w:rFonts w:ascii="Times New Roman" w:eastAsia="Times New Roman" w:hAnsi="Times New Roman" w:cs="Lucida Sans"/>
      <w:sz w:val="20"/>
      <w:szCs w:val="20"/>
      <w:lang w:eastAsia="zh-CN"/>
    </w:rPr>
  </w:style>
  <w:style w:type="paragraph" w:customStyle="1" w:styleId="caption1">
    <w:name w:val="caption1"/>
    <w:basedOn w:val="a"/>
    <w:rsid w:val="00BD2A73"/>
    <w:pPr>
      <w:widowControl w:val="0"/>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caption11">
    <w:name w:val="caption11"/>
    <w:basedOn w:val="a"/>
    <w:rsid w:val="00BD2A73"/>
    <w:pPr>
      <w:widowControl w:val="0"/>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210">
    <w:name w:val="Основной текст 21"/>
    <w:basedOn w:val="a"/>
    <w:rsid w:val="00BD2A73"/>
    <w:pPr>
      <w:widowControl w:val="0"/>
      <w:suppressAutoHyphens/>
      <w:spacing w:after="0" w:line="240" w:lineRule="auto"/>
      <w:ind w:firstLine="720"/>
    </w:pPr>
    <w:rPr>
      <w:rFonts w:ascii="Times New Roman" w:eastAsia="Times New Roman" w:hAnsi="Times New Roman" w:cs="Times New Roman"/>
      <w:sz w:val="28"/>
      <w:szCs w:val="28"/>
      <w:lang w:eastAsia="zh-CN"/>
    </w:rPr>
  </w:style>
  <w:style w:type="paragraph" w:customStyle="1" w:styleId="211">
    <w:name w:val="Основной текст с отступом 21"/>
    <w:basedOn w:val="a"/>
    <w:rsid w:val="00BD2A73"/>
    <w:pPr>
      <w:widowControl w:val="0"/>
      <w:suppressAutoHyphens/>
      <w:spacing w:after="0" w:line="240" w:lineRule="auto"/>
      <w:ind w:firstLine="720"/>
      <w:jc w:val="both"/>
    </w:pPr>
    <w:rPr>
      <w:rFonts w:ascii="Times New Roman" w:eastAsia="Times New Roman" w:hAnsi="Times New Roman" w:cs="Times New Roman"/>
      <w:sz w:val="28"/>
      <w:szCs w:val="28"/>
      <w:lang w:eastAsia="zh-CN"/>
    </w:rPr>
  </w:style>
  <w:style w:type="paragraph" w:customStyle="1" w:styleId="HeaderandFooter">
    <w:name w:val="Header and Footer"/>
    <w:basedOn w:val="a"/>
    <w:rsid w:val="00BD2A73"/>
    <w:pPr>
      <w:widowControl w:val="0"/>
      <w:suppressLineNumbers/>
      <w:tabs>
        <w:tab w:val="center" w:pos="4819"/>
        <w:tab w:val="right" w:pos="9638"/>
      </w:tabs>
      <w:suppressAutoHyphens/>
      <w:spacing w:after="0" w:line="240" w:lineRule="auto"/>
    </w:pPr>
    <w:rPr>
      <w:rFonts w:ascii="Times New Roman" w:eastAsia="Times New Roman" w:hAnsi="Times New Roman" w:cs="Times New Roman"/>
      <w:sz w:val="20"/>
      <w:szCs w:val="20"/>
      <w:lang w:eastAsia="zh-CN"/>
    </w:rPr>
  </w:style>
  <w:style w:type="paragraph" w:customStyle="1" w:styleId="19">
    <w:name w:val="Текст примечания1"/>
    <w:basedOn w:val="a"/>
    <w:rsid w:val="00BD2A73"/>
    <w:pPr>
      <w:suppressAutoHyphens/>
      <w:spacing w:after="0" w:line="240" w:lineRule="auto"/>
    </w:pPr>
    <w:rPr>
      <w:rFonts w:ascii="Times New Roman" w:eastAsia="Times New Roman" w:hAnsi="Times New Roman" w:cs="Times New Roman"/>
      <w:sz w:val="28"/>
      <w:szCs w:val="20"/>
      <w:lang w:val="en-GB" w:eastAsia="zh-CN"/>
    </w:rPr>
  </w:style>
  <w:style w:type="paragraph" w:customStyle="1" w:styleId="affb">
    <w:name w:val="Содержимое таблицы"/>
    <w:basedOn w:val="a"/>
    <w:rsid w:val="00BD2A73"/>
    <w:pPr>
      <w:widowControl w:val="0"/>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affc">
    <w:name w:val="Заголовок таблицы"/>
    <w:basedOn w:val="affb"/>
    <w:rsid w:val="00BD2A73"/>
    <w:pPr>
      <w:jc w:val="center"/>
    </w:pPr>
    <w:rPr>
      <w:b/>
      <w:bCs/>
    </w:rPr>
  </w:style>
  <w:style w:type="paragraph" w:customStyle="1" w:styleId="affd">
    <w:name w:val="Содержимое врезки"/>
    <w:basedOn w:val="a"/>
    <w:rsid w:val="00BD2A73"/>
    <w:pPr>
      <w:widowControl w:val="0"/>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200DBCF-FE63-4D9B-8677-EBE4F4146A40" TargetMode="External"/><Relationship Id="rId13" Type="http://schemas.openxmlformats.org/officeDocument/2006/relationships/hyperlink" Target="https://pravo-search.minjust.ru/bigs/showDocument.html?id=13A530AF-AC6F-46AA-BB69-D438C2B347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3451E411-8DC4-483F-8C62-1B0709A9D79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B26EB6CA-3363-4626-AC7E-9234AD057A4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3957&amp;date=10.03.2025" TargetMode="External"/><Relationship Id="rId10" Type="http://schemas.openxmlformats.org/officeDocument/2006/relationships/hyperlink" Target="https://pravo-search.minjust.ru/bigs/showDocument.html?id=13A530AF-AC6F-46AA-BB69-D438C2B34730" TargetMode="External"/><Relationship Id="rId4" Type="http://schemas.openxmlformats.org/officeDocument/2006/relationships/settings" Target="settings.xml"/><Relationship Id="rId9" Type="http://schemas.openxmlformats.org/officeDocument/2006/relationships/hyperlink" Target="https://pravo-search.minjust.ru/bigs/showDocument.html?id=B26EB6CA-3363-4626-AC7E-9234AD057A44" TargetMode="External"/><Relationship Id="rId14" Type="http://schemas.openxmlformats.org/officeDocument/2006/relationships/hyperlink" Target="https://login.consultant.ru/link/?req=doc&amp;base=LAW&amp;n=483141&amp;date=10.03.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D5C64E-AF46-41D5-BC32-40514F7AA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37</Pages>
  <Words>10609</Words>
  <Characters>60473</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70941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 Татьяна Олеговна</dc:creator>
  <cp:lastModifiedBy>User</cp:lastModifiedBy>
  <cp:revision>9</cp:revision>
  <cp:lastPrinted>2024-09-24T07:44:00Z</cp:lastPrinted>
  <dcterms:created xsi:type="dcterms:W3CDTF">2025-04-14T09:50:00Z</dcterms:created>
  <dcterms:modified xsi:type="dcterms:W3CDTF">2025-04-14T10:12:00Z</dcterms:modified>
</cp:coreProperties>
</file>