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0037" w:rsidRPr="00583DBF" w:rsidRDefault="00150037" w:rsidP="003B26F8">
      <w:pPr>
        <w:spacing w:after="0" w:line="240" w:lineRule="auto"/>
        <w:ind w:left="142" w:right="-284" w:hanging="142"/>
        <w:jc w:val="both"/>
        <w:rPr>
          <w:rFonts w:ascii="Times New Roman" w:eastAsia="Times New Roman" w:hAnsi="Times New Roman" w:cs="Times New Roman"/>
          <w:sz w:val="24"/>
          <w:szCs w:val="24"/>
          <w:lang w:eastAsia="ru-RU"/>
        </w:rPr>
      </w:pPr>
    </w:p>
    <w:p w:rsidR="008A2B70" w:rsidRDefault="008A2B70" w:rsidP="003B26F8">
      <w:pPr>
        <w:shd w:val="clear" w:color="auto" w:fill="FFFFFF"/>
        <w:spacing w:after="0" w:line="240" w:lineRule="auto"/>
        <w:ind w:left="142" w:hanging="142"/>
        <w:jc w:val="center"/>
        <w:rPr>
          <w:rFonts w:ascii="Times New Roman" w:eastAsia="Times New Roman" w:hAnsi="Times New Roman" w:cs="Times New Roman"/>
          <w:b/>
          <w:sz w:val="24"/>
          <w:szCs w:val="24"/>
          <w:lang w:eastAsia="ru-RU"/>
        </w:rPr>
      </w:pPr>
    </w:p>
    <w:p w:rsidR="008A2B70" w:rsidRDefault="00D85DCA" w:rsidP="008A2B70">
      <w:pPr>
        <w:tabs>
          <w:tab w:val="left" w:pos="6980"/>
        </w:tabs>
        <w:rPr>
          <w:sz w:val="28"/>
        </w:rPr>
      </w:pPr>
      <w:r w:rsidRPr="00D85DCA">
        <w:rPr>
          <w:noProof/>
          <w:sz w:val="20"/>
        </w:rPr>
        <w:pict>
          <v:rect id="Прямоугольник 1" o:spid="_x0000_s1026" style="position:absolute;margin-left:4.45pt;margin-top:5.9pt;width:512.9pt;height:3in;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" strokeweight="6pt">
            <v:stroke linestyle="thickBetweenThin"/>
            <v:textbox>
              <w:txbxContent>
                <w:p w:rsidR="0007632E" w:rsidRDefault="0007632E" w:rsidP="008A2B70"/>
              </w:txbxContent>
            </v:textbox>
          </v:rect>
        </w:pict>
      </w:r>
      <w:r w:rsidR="008A2B70">
        <w:rPr>
          <w:sz w:val="28"/>
        </w:rPr>
        <w:t xml:space="preserve">    </w:t>
      </w:r>
    </w:p>
    <w:p w:rsidR="008A2B70" w:rsidRDefault="00D85DCA" w:rsidP="008A2B70">
      <w:pPr>
        <w:tabs>
          <w:tab w:val="left" w:pos="6980"/>
        </w:tabs>
        <w:rPr>
          <w:sz w:val="28"/>
        </w:rPr>
      </w:pPr>
      <w:r w:rsidRPr="00D85DCA">
        <w:rPr>
          <w:b/>
          <w:bCs/>
          <w:noProof/>
          <w:sz w:val="20"/>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7" type="#_x0000_t136" style="position:absolute;margin-left:34.5pt;margin-top:10.9pt;width:460.25pt;height:171pt;z-index:251661312" fillcolor="#669" strokecolor="#9cf" strokeweight="1.5pt">
            <v:shadow on="t" color="#900"/>
            <v:textpath style="font-family:&quot;Impact&quot;;v-text-kern:t" trim="t" fitpath="t" string="ИНФОРМАЦИОННЫЙ БЮЛЛЕТЕНЬ&#10;&quot;ВЕСТИ&#10;ПЛЕССКОГО СЕЛЬСОВЕТА&quot;"/>
          </v:shape>
        </w:pict>
      </w:r>
    </w:p>
    <w:p w:rsidR="008A2B70" w:rsidRDefault="008A2B70" w:rsidP="008A2B70">
      <w:pPr>
        <w:tabs>
          <w:tab w:val="left" w:pos="2478"/>
          <w:tab w:val="left" w:pos="3280"/>
        </w:tabs>
        <w:rPr>
          <w:b/>
          <w:bCs/>
          <w:sz w:val="52"/>
        </w:rPr>
      </w:pPr>
      <w:r>
        <w:rPr>
          <w:sz w:val="28"/>
        </w:rPr>
        <w:t xml:space="preserve">    </w:t>
      </w:r>
      <w:r>
        <w:rPr>
          <w:b/>
          <w:bCs/>
          <w:sz w:val="52"/>
        </w:rPr>
        <w:tab/>
        <w:t xml:space="preserve">            </w:t>
      </w:r>
    </w:p>
    <w:p w:rsidR="008A2B70" w:rsidRDefault="008A2B70" w:rsidP="008A2B70">
      <w:pPr>
        <w:tabs>
          <w:tab w:val="left" w:pos="2478"/>
          <w:tab w:val="left" w:pos="3280"/>
        </w:tabs>
        <w:rPr>
          <w:b/>
          <w:bCs/>
          <w:sz w:val="52"/>
        </w:rPr>
      </w:pPr>
    </w:p>
    <w:p w:rsidR="008A2B70" w:rsidRDefault="008A2B70" w:rsidP="008A2B70">
      <w:pPr>
        <w:tabs>
          <w:tab w:val="left" w:pos="2478"/>
          <w:tab w:val="left" w:pos="3280"/>
        </w:tabs>
        <w:rPr>
          <w:b/>
          <w:bCs/>
          <w:sz w:val="52"/>
        </w:rPr>
      </w:pPr>
    </w:p>
    <w:p w:rsidR="008A2B70" w:rsidRDefault="008A2B70" w:rsidP="008A2B70">
      <w:pPr>
        <w:tabs>
          <w:tab w:val="left" w:pos="2478"/>
          <w:tab w:val="left" w:pos="3280"/>
        </w:tabs>
        <w:rPr>
          <w:b/>
          <w:bCs/>
          <w:sz w:val="52"/>
        </w:rPr>
      </w:pPr>
      <w:r>
        <w:rPr>
          <w:b/>
          <w:bCs/>
          <w:sz w:val="52"/>
        </w:rPr>
        <w:t xml:space="preserve">                                 </w:t>
      </w:r>
    </w:p>
    <w:p w:rsidR="008A2B70" w:rsidRPr="008A2B70" w:rsidRDefault="008A2B70" w:rsidP="008A2B70">
      <w:pPr>
        <w:pStyle w:val="4"/>
        <w:rPr>
          <w:b w:val="0"/>
          <w:i w:val="0"/>
          <w:color w:val="auto"/>
        </w:rPr>
      </w:pPr>
      <w:r w:rsidRPr="008A2B70">
        <w:rPr>
          <w:color w:val="auto"/>
        </w:rPr>
        <w:t xml:space="preserve">   </w:t>
      </w:r>
      <w:r w:rsidR="00774B80">
        <w:rPr>
          <w:b w:val="0"/>
          <w:i w:val="0"/>
          <w:color w:val="auto"/>
        </w:rPr>
        <w:t>№</w:t>
      </w:r>
      <w:r w:rsidR="000E336D">
        <w:rPr>
          <w:b w:val="0"/>
          <w:i w:val="0"/>
          <w:color w:val="auto"/>
        </w:rPr>
        <w:t>13</w:t>
      </w:r>
      <w:r w:rsidR="009C0B8B">
        <w:rPr>
          <w:b w:val="0"/>
          <w:i w:val="0"/>
          <w:color w:val="auto"/>
        </w:rPr>
        <w:t xml:space="preserve"> </w:t>
      </w:r>
      <w:r w:rsidRPr="008A2B70">
        <w:rPr>
          <w:b w:val="0"/>
          <w:i w:val="0"/>
          <w:color w:val="auto"/>
        </w:rPr>
        <w:t>(</w:t>
      </w:r>
      <w:r w:rsidR="009C3BF3">
        <w:rPr>
          <w:b w:val="0"/>
          <w:i w:val="0"/>
          <w:color w:val="auto"/>
        </w:rPr>
        <w:t>7</w:t>
      </w:r>
      <w:r w:rsidR="000E336D">
        <w:rPr>
          <w:b w:val="0"/>
          <w:i w:val="0"/>
          <w:color w:val="auto"/>
        </w:rPr>
        <w:t>93</w:t>
      </w:r>
      <w:r w:rsidRPr="008A2B70">
        <w:rPr>
          <w:b w:val="0"/>
          <w:i w:val="0"/>
          <w:color w:val="auto"/>
        </w:rPr>
        <w:t xml:space="preserve">) </w:t>
      </w:r>
      <w:r w:rsidR="00774B80">
        <w:rPr>
          <w:b w:val="0"/>
          <w:i w:val="0"/>
          <w:color w:val="auto"/>
        </w:rPr>
        <w:t xml:space="preserve"> </w:t>
      </w:r>
      <w:r w:rsidR="005A6E40">
        <w:rPr>
          <w:b w:val="0"/>
          <w:i w:val="0"/>
          <w:color w:val="auto"/>
        </w:rPr>
        <w:t xml:space="preserve"> </w:t>
      </w:r>
      <w:r w:rsidR="000E336D">
        <w:rPr>
          <w:b w:val="0"/>
          <w:i w:val="0"/>
          <w:color w:val="auto"/>
        </w:rPr>
        <w:t>11</w:t>
      </w:r>
      <w:r w:rsidR="005A6E40">
        <w:rPr>
          <w:b w:val="0"/>
          <w:i w:val="0"/>
          <w:color w:val="auto"/>
        </w:rPr>
        <w:t xml:space="preserve"> </w:t>
      </w:r>
      <w:r w:rsidR="000E336D">
        <w:rPr>
          <w:b w:val="0"/>
          <w:i w:val="0"/>
          <w:color w:val="auto"/>
        </w:rPr>
        <w:t>апреля</w:t>
      </w:r>
      <w:r w:rsidRPr="008A2B70">
        <w:rPr>
          <w:b w:val="0"/>
          <w:i w:val="0"/>
          <w:color w:val="auto"/>
        </w:rPr>
        <w:t xml:space="preserve"> 202</w:t>
      </w:r>
      <w:r w:rsidR="000E336D">
        <w:rPr>
          <w:b w:val="0"/>
          <w:i w:val="0"/>
          <w:color w:val="auto"/>
        </w:rPr>
        <w:t>5</w:t>
      </w:r>
      <w:r w:rsidRPr="008A2B70">
        <w:rPr>
          <w:b w:val="0"/>
          <w:i w:val="0"/>
          <w:color w:val="auto"/>
        </w:rPr>
        <w:t xml:space="preserve"> года                                                                     </w:t>
      </w:r>
      <w:r w:rsidR="009F6F08">
        <w:rPr>
          <w:b w:val="0"/>
          <w:i w:val="0"/>
          <w:color w:val="auto"/>
        </w:rPr>
        <w:t xml:space="preserve">                                                 </w:t>
      </w:r>
      <w:r w:rsidRPr="008A2B70">
        <w:rPr>
          <w:b w:val="0"/>
          <w:i w:val="0"/>
          <w:color w:val="auto"/>
        </w:rPr>
        <w:t xml:space="preserve">   С. ПЛЕСС</w:t>
      </w:r>
    </w:p>
    <w:p w:rsidR="008A2B70" w:rsidRPr="008A2B70" w:rsidRDefault="008A2B70" w:rsidP="008A2B70">
      <w:pPr>
        <w:tabs>
          <w:tab w:val="left" w:pos="2478"/>
          <w:tab w:val="left" w:pos="3280"/>
        </w:tabs>
        <w:rPr>
          <w:b/>
          <w:bCs/>
        </w:rPr>
      </w:pPr>
      <w:r w:rsidRPr="008A2B70">
        <w:rPr>
          <w:b/>
          <w:bCs/>
          <w:sz w:val="28"/>
        </w:rPr>
        <w:t xml:space="preserve">       </w:t>
      </w:r>
      <w:r w:rsidRPr="008A2B70">
        <w:rPr>
          <w:b/>
          <w:bCs/>
        </w:rPr>
        <w:t xml:space="preserve">     </w:t>
      </w:r>
      <w:r w:rsidRPr="008A2B70">
        <w:rPr>
          <w:b/>
          <w:bCs/>
          <w:sz w:val="28"/>
        </w:rPr>
        <w:t>БЕСПЛАТНО</w:t>
      </w:r>
      <w:r w:rsidRPr="008A2B70">
        <w:rPr>
          <w:b/>
          <w:bCs/>
        </w:rPr>
        <w:t xml:space="preserve">  </w:t>
      </w:r>
    </w:p>
    <w:p w:rsidR="008A2B70" w:rsidRPr="008A2B70" w:rsidRDefault="008A2B70" w:rsidP="009F6F08">
      <w:pPr>
        <w:rPr>
          <w:rFonts w:ascii="Times New Roman" w:hAnsi="Times New Roman" w:cs="Times New Roman"/>
          <w:b/>
          <w:bCs/>
        </w:rPr>
      </w:pPr>
      <w:r>
        <w:t xml:space="preserve">  </w:t>
      </w:r>
      <w:r>
        <w:rPr>
          <w:b/>
          <w:bCs/>
        </w:rPr>
        <w:t xml:space="preserve">           </w:t>
      </w:r>
      <w:r>
        <w:t xml:space="preserve">  </w:t>
      </w:r>
      <w:r>
        <w:rPr>
          <w:sz w:val="40"/>
        </w:rPr>
        <w:t xml:space="preserve">  </w:t>
      </w:r>
      <w:r>
        <w:rPr>
          <w:sz w:val="32"/>
        </w:rPr>
        <w:t xml:space="preserve">                      </w:t>
      </w:r>
      <w:r w:rsidR="009F6F08">
        <w:t xml:space="preserve">                   </w:t>
      </w:r>
      <w:r w:rsidRPr="008A2B70">
        <w:rPr>
          <w:rFonts w:ascii="Times New Roman" w:hAnsi="Times New Roman" w:cs="Times New Roman"/>
          <w:b/>
          <w:bCs/>
        </w:rPr>
        <w:t>Издание официальных документов</w:t>
      </w:r>
    </w:p>
    <w:p w:rsidR="008A2B70" w:rsidRPr="008A2B70" w:rsidRDefault="008A2B70" w:rsidP="008A2B70">
      <w:pPr>
        <w:tabs>
          <w:tab w:val="left" w:pos="2478"/>
        </w:tabs>
        <w:jc w:val="center"/>
        <w:rPr>
          <w:rFonts w:ascii="Times New Roman" w:hAnsi="Times New Roman" w:cs="Times New Roman"/>
          <w:b/>
          <w:bCs/>
        </w:rPr>
      </w:pPr>
      <w:r w:rsidRPr="008A2B70">
        <w:rPr>
          <w:rFonts w:ascii="Times New Roman" w:hAnsi="Times New Roman" w:cs="Times New Roman"/>
          <w:b/>
          <w:bCs/>
        </w:rPr>
        <w:t xml:space="preserve">Средство массовой информации органов местного самоуправления </w:t>
      </w:r>
      <w:proofErr w:type="spellStart"/>
      <w:r w:rsidRPr="008A2B70">
        <w:rPr>
          <w:rFonts w:ascii="Times New Roman" w:hAnsi="Times New Roman" w:cs="Times New Roman"/>
          <w:b/>
          <w:bCs/>
        </w:rPr>
        <w:t>Плесского</w:t>
      </w:r>
      <w:proofErr w:type="spellEnd"/>
      <w:r w:rsidRPr="008A2B70">
        <w:rPr>
          <w:rFonts w:ascii="Times New Roman" w:hAnsi="Times New Roman" w:cs="Times New Roman"/>
          <w:b/>
          <w:bCs/>
        </w:rPr>
        <w:t xml:space="preserve"> сельсовета Мокшанского района Пензенской области.</w:t>
      </w:r>
    </w:p>
    <w:p w:rsidR="00150037" w:rsidRPr="00583DBF" w:rsidRDefault="00150037" w:rsidP="003B26F8">
      <w:pPr>
        <w:shd w:val="clear" w:color="auto" w:fill="FFFFFF"/>
        <w:spacing w:after="0" w:line="240" w:lineRule="auto"/>
        <w:ind w:left="142" w:hanging="142"/>
        <w:jc w:val="center"/>
        <w:rPr>
          <w:rFonts w:ascii="Times New Roman" w:eastAsia="Times New Roman" w:hAnsi="Times New Roman" w:cs="Times New Roman"/>
          <w:b/>
          <w:sz w:val="24"/>
          <w:szCs w:val="24"/>
          <w:lang w:eastAsia="ru-RU"/>
        </w:rPr>
      </w:pPr>
      <w:r w:rsidRPr="00583DBF">
        <w:rPr>
          <w:rFonts w:ascii="Times New Roman" w:eastAsia="Times New Roman" w:hAnsi="Times New Roman" w:cs="Times New Roman"/>
          <w:b/>
          <w:sz w:val="24"/>
          <w:szCs w:val="24"/>
          <w:lang w:eastAsia="ru-RU"/>
        </w:rPr>
        <w:t>Объявление</w:t>
      </w:r>
    </w:p>
    <w:p w:rsidR="00150037" w:rsidRDefault="00150037" w:rsidP="003B26F8">
      <w:pPr>
        <w:spacing w:after="0" w:line="240" w:lineRule="auto"/>
        <w:ind w:left="142" w:hanging="142"/>
        <w:jc w:val="center"/>
        <w:rPr>
          <w:rFonts w:ascii="Times New Roman" w:eastAsia="Times New Roman" w:hAnsi="Times New Roman" w:cs="Times New Roman"/>
          <w:b/>
          <w:sz w:val="24"/>
          <w:szCs w:val="24"/>
          <w:lang w:eastAsia="ru-RU"/>
        </w:rPr>
      </w:pPr>
      <w:r w:rsidRPr="00583DBF">
        <w:rPr>
          <w:rFonts w:ascii="Times New Roman" w:eastAsia="Times New Roman" w:hAnsi="Times New Roman" w:cs="Times New Roman"/>
          <w:b/>
          <w:sz w:val="24"/>
          <w:szCs w:val="24"/>
          <w:lang w:eastAsia="ru-RU"/>
        </w:rPr>
        <w:t xml:space="preserve">о проведении конкурса на замещение должности главы администрации </w:t>
      </w:r>
      <w:proofErr w:type="spellStart"/>
      <w:r w:rsidR="00583DBF" w:rsidRPr="00583DBF">
        <w:rPr>
          <w:rFonts w:ascii="Times New Roman" w:eastAsia="Times New Roman" w:hAnsi="Times New Roman" w:cs="Times New Roman"/>
          <w:b/>
          <w:sz w:val="24"/>
          <w:szCs w:val="24"/>
          <w:lang w:eastAsia="ru-RU"/>
        </w:rPr>
        <w:t>Плесского</w:t>
      </w:r>
      <w:proofErr w:type="spellEnd"/>
      <w:r w:rsidR="00583DBF" w:rsidRPr="00583DBF">
        <w:rPr>
          <w:rFonts w:ascii="Times New Roman" w:eastAsia="Times New Roman" w:hAnsi="Times New Roman" w:cs="Times New Roman"/>
          <w:b/>
          <w:sz w:val="24"/>
          <w:szCs w:val="24"/>
          <w:lang w:eastAsia="ru-RU"/>
        </w:rPr>
        <w:t xml:space="preserve"> сельсовета Мокшанского района Пензенской области </w:t>
      </w:r>
    </w:p>
    <w:p w:rsidR="00396FC2" w:rsidRPr="00583DBF" w:rsidRDefault="00396FC2" w:rsidP="003B26F8">
      <w:pPr>
        <w:spacing w:after="0" w:line="240" w:lineRule="auto"/>
        <w:ind w:left="142" w:hanging="142"/>
        <w:jc w:val="center"/>
        <w:rPr>
          <w:rFonts w:ascii="Times New Roman" w:eastAsia="Times New Roman" w:hAnsi="Times New Roman" w:cs="Times New Roman"/>
          <w:b/>
          <w:sz w:val="24"/>
          <w:szCs w:val="24"/>
          <w:lang w:eastAsia="ru-RU"/>
        </w:rPr>
      </w:pPr>
    </w:p>
    <w:p w:rsidR="00150037" w:rsidRPr="00583DBF" w:rsidRDefault="00583DBF" w:rsidP="003B26F8">
      <w:pPr>
        <w:widowControl w:val="0"/>
        <w:shd w:val="clear" w:color="auto" w:fill="FFFFFF"/>
        <w:tabs>
          <w:tab w:val="left" w:pos="586"/>
        </w:tabs>
        <w:autoSpaceDE w:val="0"/>
        <w:autoSpaceDN w:val="0"/>
        <w:adjustRightInd w:val="0"/>
        <w:spacing w:after="0" w:line="240" w:lineRule="auto"/>
        <w:ind w:left="142" w:hanging="142"/>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sz w:val="24"/>
          <w:szCs w:val="24"/>
          <w:lang w:eastAsia="ru-RU"/>
        </w:rPr>
        <w:t xml:space="preserve">Комитет местного самоуправления </w:t>
      </w:r>
      <w:proofErr w:type="spellStart"/>
      <w:r>
        <w:rPr>
          <w:rFonts w:ascii="Times New Roman" w:eastAsia="Times New Roman" w:hAnsi="Times New Roman" w:cs="Times New Roman"/>
          <w:b/>
          <w:sz w:val="24"/>
          <w:szCs w:val="24"/>
          <w:lang w:eastAsia="ru-RU"/>
        </w:rPr>
        <w:t>Плесского</w:t>
      </w:r>
      <w:proofErr w:type="spellEnd"/>
      <w:r>
        <w:rPr>
          <w:rFonts w:ascii="Times New Roman" w:eastAsia="Times New Roman" w:hAnsi="Times New Roman" w:cs="Times New Roman"/>
          <w:b/>
          <w:sz w:val="24"/>
          <w:szCs w:val="24"/>
          <w:lang w:eastAsia="ru-RU"/>
        </w:rPr>
        <w:t xml:space="preserve"> сельсовета Мокшанского района Пензенской области </w:t>
      </w:r>
      <w:r w:rsidR="00150037" w:rsidRPr="00583DBF">
        <w:rPr>
          <w:rFonts w:ascii="Times New Roman" w:eastAsia="Times New Roman" w:hAnsi="Times New Roman" w:cs="Times New Roman"/>
          <w:sz w:val="24"/>
          <w:szCs w:val="24"/>
          <w:lang w:eastAsia="ru-RU"/>
        </w:rPr>
        <w:t xml:space="preserve"> объявляет о приеме документов для участия в конкурсе на замещение должности главы администрации </w:t>
      </w:r>
      <w:proofErr w:type="spellStart"/>
      <w:r>
        <w:rPr>
          <w:rFonts w:ascii="Times New Roman" w:eastAsia="Times New Roman" w:hAnsi="Times New Roman" w:cs="Times New Roman"/>
          <w:i/>
          <w:sz w:val="24"/>
          <w:szCs w:val="24"/>
          <w:lang w:eastAsia="ru-RU"/>
        </w:rPr>
        <w:t>Плесского</w:t>
      </w:r>
      <w:proofErr w:type="spellEnd"/>
      <w:r>
        <w:rPr>
          <w:rFonts w:ascii="Times New Roman" w:eastAsia="Times New Roman" w:hAnsi="Times New Roman" w:cs="Times New Roman"/>
          <w:i/>
          <w:sz w:val="24"/>
          <w:szCs w:val="24"/>
          <w:lang w:eastAsia="ru-RU"/>
        </w:rPr>
        <w:t xml:space="preserve"> сельсовета Мокшанского района Пензенской области </w:t>
      </w:r>
      <w:r w:rsidR="00150037" w:rsidRPr="00583DBF">
        <w:rPr>
          <w:rFonts w:ascii="Times New Roman" w:eastAsia="Times New Roman" w:hAnsi="Times New Roman" w:cs="Times New Roman"/>
          <w:sz w:val="24"/>
          <w:szCs w:val="24"/>
          <w:lang w:eastAsia="ru-RU"/>
        </w:rPr>
        <w:t xml:space="preserve"> назначаемого по контракту. </w:t>
      </w:r>
      <w:r w:rsidR="00150037" w:rsidRPr="00583DBF">
        <w:rPr>
          <w:rFonts w:ascii="Times New Roman" w:eastAsia="Times New Roman" w:hAnsi="Times New Roman" w:cs="Times New Roman"/>
          <w:color w:val="000000"/>
          <w:sz w:val="24"/>
          <w:szCs w:val="24"/>
          <w:lang w:eastAsia="ru-RU"/>
        </w:rPr>
        <w:t xml:space="preserve">Конкурс назначен на </w:t>
      </w:r>
      <w:r w:rsidR="000E336D">
        <w:rPr>
          <w:rFonts w:ascii="Times New Roman" w:eastAsia="Times New Roman" w:hAnsi="Times New Roman" w:cs="Times New Roman"/>
          <w:color w:val="000000"/>
          <w:sz w:val="24"/>
          <w:szCs w:val="24"/>
          <w:lang w:eastAsia="ru-RU"/>
        </w:rPr>
        <w:t>30</w:t>
      </w:r>
      <w:r w:rsidR="00AC260E">
        <w:rPr>
          <w:rFonts w:ascii="Times New Roman" w:eastAsia="Times New Roman" w:hAnsi="Times New Roman" w:cs="Times New Roman"/>
          <w:color w:val="000000"/>
          <w:sz w:val="24"/>
          <w:szCs w:val="24"/>
          <w:lang w:eastAsia="ru-RU"/>
        </w:rPr>
        <w:t>.</w:t>
      </w:r>
      <w:r w:rsidR="000E336D">
        <w:rPr>
          <w:rFonts w:ascii="Times New Roman" w:eastAsia="Times New Roman" w:hAnsi="Times New Roman" w:cs="Times New Roman"/>
          <w:color w:val="000000"/>
          <w:sz w:val="24"/>
          <w:szCs w:val="24"/>
          <w:lang w:eastAsia="ru-RU"/>
        </w:rPr>
        <w:t>04</w:t>
      </w:r>
      <w:r w:rsidR="00AC260E">
        <w:rPr>
          <w:rFonts w:ascii="Times New Roman" w:eastAsia="Times New Roman" w:hAnsi="Times New Roman" w:cs="Times New Roman"/>
          <w:color w:val="000000"/>
          <w:sz w:val="24"/>
          <w:szCs w:val="24"/>
          <w:lang w:eastAsia="ru-RU"/>
        </w:rPr>
        <w:t>.202</w:t>
      </w:r>
      <w:r w:rsidR="000E336D">
        <w:rPr>
          <w:rFonts w:ascii="Times New Roman" w:eastAsia="Times New Roman" w:hAnsi="Times New Roman" w:cs="Times New Roman"/>
          <w:color w:val="000000"/>
          <w:sz w:val="24"/>
          <w:szCs w:val="24"/>
          <w:lang w:eastAsia="ru-RU"/>
        </w:rPr>
        <w:t>5</w:t>
      </w:r>
      <w:r w:rsidR="00CD1588">
        <w:rPr>
          <w:rFonts w:ascii="Times New Roman" w:eastAsia="Times New Roman" w:hAnsi="Times New Roman" w:cs="Times New Roman"/>
          <w:i/>
          <w:color w:val="000000"/>
          <w:sz w:val="24"/>
          <w:szCs w:val="24"/>
          <w:lang w:eastAsia="ru-RU"/>
        </w:rPr>
        <w:t xml:space="preserve"> </w:t>
      </w:r>
      <w:r w:rsidR="00150037" w:rsidRPr="00583DBF">
        <w:rPr>
          <w:rFonts w:ascii="Times New Roman" w:eastAsia="Times New Roman" w:hAnsi="Times New Roman" w:cs="Times New Roman"/>
          <w:color w:val="000000"/>
          <w:sz w:val="24"/>
          <w:szCs w:val="24"/>
          <w:lang w:eastAsia="ru-RU"/>
        </w:rPr>
        <w:t xml:space="preserve"> на </w:t>
      </w:r>
      <w:r w:rsidR="00CD1588">
        <w:rPr>
          <w:rFonts w:ascii="Times New Roman" w:eastAsia="Times New Roman" w:hAnsi="Times New Roman" w:cs="Times New Roman"/>
          <w:sz w:val="24"/>
          <w:szCs w:val="24"/>
          <w:lang w:eastAsia="ru-RU"/>
        </w:rPr>
        <w:t>1</w:t>
      </w:r>
      <w:r w:rsidR="009C0B8B">
        <w:rPr>
          <w:rFonts w:ascii="Times New Roman" w:eastAsia="Times New Roman" w:hAnsi="Times New Roman" w:cs="Times New Roman"/>
          <w:sz w:val="24"/>
          <w:szCs w:val="24"/>
          <w:lang w:eastAsia="ru-RU"/>
        </w:rPr>
        <w:t>1час.3</w:t>
      </w:r>
      <w:r w:rsidR="00CD1588">
        <w:rPr>
          <w:rFonts w:ascii="Times New Roman" w:eastAsia="Times New Roman" w:hAnsi="Times New Roman" w:cs="Times New Roman"/>
          <w:sz w:val="24"/>
          <w:szCs w:val="24"/>
          <w:lang w:eastAsia="ru-RU"/>
        </w:rPr>
        <w:t>0</w:t>
      </w:r>
      <w:r w:rsidR="00150037" w:rsidRPr="00583DBF">
        <w:rPr>
          <w:rFonts w:ascii="Times New Roman" w:eastAsia="Times New Roman" w:hAnsi="Times New Roman" w:cs="Times New Roman"/>
          <w:i/>
          <w:color w:val="000000"/>
          <w:sz w:val="24"/>
          <w:szCs w:val="24"/>
          <w:lang w:eastAsia="ru-RU"/>
        </w:rPr>
        <w:t xml:space="preserve"> </w:t>
      </w:r>
      <w:r w:rsidR="009C0B8B">
        <w:rPr>
          <w:rFonts w:ascii="Times New Roman" w:eastAsia="Times New Roman" w:hAnsi="Times New Roman" w:cs="Times New Roman"/>
          <w:i/>
          <w:color w:val="000000"/>
          <w:sz w:val="24"/>
          <w:szCs w:val="24"/>
          <w:lang w:eastAsia="ru-RU"/>
        </w:rPr>
        <w:t>мин.</w:t>
      </w:r>
      <w:r w:rsidR="00CD1588">
        <w:rPr>
          <w:rFonts w:ascii="Times New Roman" w:eastAsia="Times New Roman" w:hAnsi="Times New Roman" w:cs="Times New Roman"/>
          <w:i/>
          <w:color w:val="000000"/>
          <w:sz w:val="24"/>
          <w:szCs w:val="24"/>
          <w:lang w:eastAsia="ru-RU"/>
        </w:rPr>
        <w:t xml:space="preserve">  </w:t>
      </w:r>
      <w:r w:rsidR="00150037" w:rsidRPr="00583DBF">
        <w:rPr>
          <w:rFonts w:ascii="Times New Roman" w:eastAsia="Times New Roman" w:hAnsi="Times New Roman" w:cs="Times New Roman"/>
          <w:i/>
          <w:color w:val="000000"/>
          <w:sz w:val="24"/>
          <w:szCs w:val="24"/>
          <w:lang w:eastAsia="ru-RU"/>
        </w:rPr>
        <w:t xml:space="preserve"> </w:t>
      </w:r>
      <w:r w:rsidR="00150037" w:rsidRPr="00583DBF">
        <w:rPr>
          <w:rFonts w:ascii="Times New Roman" w:eastAsia="Times New Roman" w:hAnsi="Times New Roman" w:cs="Times New Roman"/>
          <w:color w:val="000000"/>
          <w:sz w:val="24"/>
          <w:szCs w:val="24"/>
          <w:lang w:eastAsia="ru-RU"/>
        </w:rPr>
        <w:t>в здании администрации</w:t>
      </w:r>
      <w:r w:rsidR="00AC260E">
        <w:rPr>
          <w:rFonts w:ascii="Times New Roman" w:eastAsia="Times New Roman" w:hAnsi="Times New Roman" w:cs="Times New Roman"/>
          <w:color w:val="000000"/>
          <w:sz w:val="24"/>
          <w:szCs w:val="24"/>
          <w:lang w:eastAsia="ru-RU"/>
        </w:rPr>
        <w:t xml:space="preserve"> </w:t>
      </w:r>
      <w:r w:rsidR="00150037" w:rsidRPr="00583DBF">
        <w:rPr>
          <w:rFonts w:ascii="Times New Roman" w:eastAsia="Times New Roman" w:hAnsi="Times New Roman" w:cs="Times New Roman"/>
          <w:sz w:val="24"/>
          <w:szCs w:val="24"/>
          <w:lang w:eastAsia="ru-RU"/>
        </w:rPr>
        <w:t xml:space="preserve"> </w:t>
      </w:r>
      <w:proofErr w:type="spellStart"/>
      <w:r w:rsidR="00CD1588">
        <w:rPr>
          <w:rFonts w:ascii="Times New Roman" w:eastAsia="Times New Roman" w:hAnsi="Times New Roman" w:cs="Times New Roman"/>
          <w:sz w:val="24"/>
          <w:szCs w:val="24"/>
          <w:lang w:eastAsia="ru-RU"/>
        </w:rPr>
        <w:t>Плесского</w:t>
      </w:r>
      <w:proofErr w:type="spellEnd"/>
      <w:r w:rsidR="00CD1588">
        <w:rPr>
          <w:rFonts w:ascii="Times New Roman" w:eastAsia="Times New Roman" w:hAnsi="Times New Roman" w:cs="Times New Roman"/>
          <w:sz w:val="24"/>
          <w:szCs w:val="24"/>
          <w:lang w:eastAsia="ru-RU"/>
        </w:rPr>
        <w:t xml:space="preserve"> сельсовета Мокшанского района Пензенской области </w:t>
      </w:r>
      <w:r w:rsidR="00150037" w:rsidRPr="00583DBF">
        <w:rPr>
          <w:rFonts w:ascii="Times New Roman" w:eastAsia="Times New Roman" w:hAnsi="Times New Roman" w:cs="Times New Roman"/>
          <w:color w:val="000000"/>
          <w:sz w:val="24"/>
          <w:szCs w:val="24"/>
          <w:lang w:eastAsia="ru-RU"/>
        </w:rPr>
        <w:t xml:space="preserve"> по адресу: </w:t>
      </w:r>
      <w:r w:rsidR="00CD1588">
        <w:rPr>
          <w:rFonts w:ascii="Times New Roman" w:eastAsia="Times New Roman" w:hAnsi="Times New Roman" w:cs="Times New Roman"/>
          <w:sz w:val="24"/>
          <w:szCs w:val="24"/>
          <w:lang w:eastAsia="ru-RU"/>
        </w:rPr>
        <w:t xml:space="preserve">Пензенская область, </w:t>
      </w:r>
      <w:proofErr w:type="spellStart"/>
      <w:r w:rsidR="00CD1588">
        <w:rPr>
          <w:rFonts w:ascii="Times New Roman" w:eastAsia="Times New Roman" w:hAnsi="Times New Roman" w:cs="Times New Roman"/>
          <w:sz w:val="24"/>
          <w:szCs w:val="24"/>
          <w:lang w:eastAsia="ru-RU"/>
        </w:rPr>
        <w:t>Мокшанский</w:t>
      </w:r>
      <w:proofErr w:type="spellEnd"/>
      <w:r w:rsidR="00CD1588">
        <w:rPr>
          <w:rFonts w:ascii="Times New Roman" w:eastAsia="Times New Roman" w:hAnsi="Times New Roman" w:cs="Times New Roman"/>
          <w:sz w:val="24"/>
          <w:szCs w:val="24"/>
          <w:lang w:eastAsia="ru-RU"/>
        </w:rPr>
        <w:t xml:space="preserve"> район, с. </w:t>
      </w:r>
      <w:proofErr w:type="spellStart"/>
      <w:r w:rsidR="00CD1588">
        <w:rPr>
          <w:rFonts w:ascii="Times New Roman" w:eastAsia="Times New Roman" w:hAnsi="Times New Roman" w:cs="Times New Roman"/>
          <w:sz w:val="24"/>
          <w:szCs w:val="24"/>
          <w:lang w:eastAsia="ru-RU"/>
        </w:rPr>
        <w:t>Плесс</w:t>
      </w:r>
      <w:proofErr w:type="spellEnd"/>
      <w:r w:rsidR="00CD1588">
        <w:rPr>
          <w:rFonts w:ascii="Times New Roman" w:eastAsia="Times New Roman" w:hAnsi="Times New Roman" w:cs="Times New Roman"/>
          <w:sz w:val="24"/>
          <w:szCs w:val="24"/>
          <w:lang w:eastAsia="ru-RU"/>
        </w:rPr>
        <w:t>, ул. Центральная , 42</w:t>
      </w:r>
      <w:r w:rsidR="00150037" w:rsidRPr="00583DBF">
        <w:rPr>
          <w:rFonts w:ascii="Times New Roman" w:eastAsia="Times New Roman" w:hAnsi="Times New Roman" w:cs="Times New Roman"/>
          <w:sz w:val="24"/>
          <w:szCs w:val="24"/>
          <w:lang w:eastAsia="ru-RU"/>
        </w:rPr>
        <w:t xml:space="preserve"> </w:t>
      </w:r>
      <w:r w:rsidR="00CD1588">
        <w:rPr>
          <w:rFonts w:ascii="Times New Roman" w:eastAsia="Times New Roman" w:hAnsi="Times New Roman" w:cs="Times New Roman"/>
          <w:sz w:val="24"/>
          <w:szCs w:val="24"/>
          <w:lang w:eastAsia="ru-RU"/>
        </w:rPr>
        <w:t xml:space="preserve">– здание администрации </w:t>
      </w:r>
      <w:proofErr w:type="spellStart"/>
      <w:r w:rsidR="00CD1588">
        <w:rPr>
          <w:rFonts w:ascii="Times New Roman" w:eastAsia="Times New Roman" w:hAnsi="Times New Roman" w:cs="Times New Roman"/>
          <w:sz w:val="24"/>
          <w:szCs w:val="24"/>
          <w:lang w:eastAsia="ru-RU"/>
        </w:rPr>
        <w:t>Плесского</w:t>
      </w:r>
      <w:proofErr w:type="spellEnd"/>
      <w:r w:rsidR="00CD1588">
        <w:rPr>
          <w:rFonts w:ascii="Times New Roman" w:eastAsia="Times New Roman" w:hAnsi="Times New Roman" w:cs="Times New Roman"/>
          <w:sz w:val="24"/>
          <w:szCs w:val="24"/>
          <w:lang w:eastAsia="ru-RU"/>
        </w:rPr>
        <w:t xml:space="preserve"> сельсовета Мокшанского района Пензенской области (</w:t>
      </w:r>
      <w:r w:rsidR="00150037" w:rsidRPr="00583DBF">
        <w:rPr>
          <w:rFonts w:ascii="Times New Roman" w:eastAsia="Times New Roman" w:hAnsi="Times New Roman" w:cs="Times New Roman"/>
          <w:color w:val="000000"/>
          <w:sz w:val="24"/>
          <w:szCs w:val="24"/>
          <w:lang w:eastAsia="ru-RU"/>
        </w:rPr>
        <w:t xml:space="preserve">кабинет </w:t>
      </w:r>
      <w:r w:rsidR="00CD1588">
        <w:rPr>
          <w:rFonts w:ascii="Times New Roman" w:eastAsia="Times New Roman" w:hAnsi="Times New Roman" w:cs="Times New Roman"/>
          <w:color w:val="000000"/>
          <w:sz w:val="24"/>
          <w:szCs w:val="24"/>
          <w:lang w:eastAsia="ru-RU"/>
        </w:rPr>
        <w:t>главы администрации).</w:t>
      </w:r>
    </w:p>
    <w:p w:rsidR="00150037" w:rsidRPr="00583DBF" w:rsidRDefault="00150037" w:rsidP="003B26F8">
      <w:pPr>
        <w:widowControl w:val="0"/>
        <w:shd w:val="clear" w:color="auto" w:fill="FFFFFF"/>
        <w:tabs>
          <w:tab w:val="left" w:pos="586"/>
        </w:tabs>
        <w:autoSpaceDE w:val="0"/>
        <w:autoSpaceDN w:val="0"/>
        <w:adjustRightInd w:val="0"/>
        <w:spacing w:after="0" w:line="240" w:lineRule="auto"/>
        <w:ind w:left="142" w:hanging="142"/>
        <w:jc w:val="both"/>
        <w:rPr>
          <w:rFonts w:ascii="Times New Roman" w:eastAsia="Times New Roman" w:hAnsi="Times New Roman" w:cs="Times New Roman"/>
          <w:color w:val="000000"/>
          <w:sz w:val="24"/>
          <w:szCs w:val="24"/>
          <w:lang w:eastAsia="ru-RU"/>
        </w:rPr>
      </w:pPr>
      <w:proofErr w:type="gramStart"/>
      <w:r w:rsidRPr="00583DBF">
        <w:rPr>
          <w:rFonts w:ascii="Times New Roman" w:eastAsia="Times New Roman" w:hAnsi="Times New Roman" w:cs="Times New Roman"/>
          <w:color w:val="000000"/>
          <w:sz w:val="24"/>
          <w:szCs w:val="24"/>
          <w:lang w:eastAsia="ru-RU"/>
        </w:rPr>
        <w:t xml:space="preserve">Документы принимаются конкурсной комиссией с </w:t>
      </w:r>
      <w:r w:rsidR="000E336D">
        <w:rPr>
          <w:rFonts w:ascii="Times New Roman" w:eastAsia="Times New Roman" w:hAnsi="Times New Roman" w:cs="Times New Roman"/>
          <w:sz w:val="24"/>
          <w:szCs w:val="24"/>
          <w:lang w:eastAsia="ru-RU"/>
        </w:rPr>
        <w:t>12</w:t>
      </w:r>
      <w:r w:rsidR="006678B4">
        <w:rPr>
          <w:rFonts w:ascii="Times New Roman" w:eastAsia="Times New Roman" w:hAnsi="Times New Roman" w:cs="Times New Roman"/>
          <w:sz w:val="24"/>
          <w:szCs w:val="24"/>
          <w:lang w:eastAsia="ru-RU"/>
        </w:rPr>
        <w:t>.0</w:t>
      </w:r>
      <w:r w:rsidR="000E336D">
        <w:rPr>
          <w:rFonts w:ascii="Times New Roman" w:eastAsia="Times New Roman" w:hAnsi="Times New Roman" w:cs="Times New Roman"/>
          <w:sz w:val="24"/>
          <w:szCs w:val="24"/>
          <w:lang w:eastAsia="ru-RU"/>
        </w:rPr>
        <w:t>4</w:t>
      </w:r>
      <w:r w:rsidR="006678B4">
        <w:rPr>
          <w:rFonts w:ascii="Times New Roman" w:eastAsia="Times New Roman" w:hAnsi="Times New Roman" w:cs="Times New Roman"/>
          <w:sz w:val="24"/>
          <w:szCs w:val="24"/>
          <w:lang w:eastAsia="ru-RU"/>
        </w:rPr>
        <w:t>.202</w:t>
      </w:r>
      <w:r w:rsidR="000E336D">
        <w:rPr>
          <w:rFonts w:ascii="Times New Roman" w:eastAsia="Times New Roman" w:hAnsi="Times New Roman" w:cs="Times New Roman"/>
          <w:sz w:val="24"/>
          <w:szCs w:val="24"/>
          <w:lang w:eastAsia="ru-RU"/>
        </w:rPr>
        <w:t>5</w:t>
      </w:r>
      <w:r w:rsidR="00CD1588">
        <w:rPr>
          <w:rFonts w:ascii="Times New Roman" w:eastAsia="Times New Roman" w:hAnsi="Times New Roman" w:cs="Times New Roman"/>
          <w:i/>
          <w:color w:val="000000"/>
          <w:sz w:val="24"/>
          <w:szCs w:val="24"/>
          <w:lang w:eastAsia="ru-RU"/>
        </w:rPr>
        <w:t xml:space="preserve"> </w:t>
      </w:r>
      <w:r w:rsidRPr="00583DBF">
        <w:rPr>
          <w:rFonts w:ascii="Times New Roman" w:eastAsia="Times New Roman" w:hAnsi="Times New Roman" w:cs="Times New Roman"/>
          <w:color w:val="000000"/>
          <w:sz w:val="24"/>
          <w:szCs w:val="24"/>
          <w:lang w:eastAsia="ru-RU"/>
        </w:rPr>
        <w:t xml:space="preserve"> по </w:t>
      </w:r>
      <w:r w:rsidR="000E336D">
        <w:rPr>
          <w:rFonts w:ascii="Times New Roman" w:eastAsia="Times New Roman" w:hAnsi="Times New Roman" w:cs="Times New Roman"/>
          <w:sz w:val="24"/>
          <w:szCs w:val="24"/>
          <w:lang w:eastAsia="ru-RU"/>
        </w:rPr>
        <w:t>26</w:t>
      </w:r>
      <w:r w:rsidR="006678B4">
        <w:rPr>
          <w:rFonts w:ascii="Times New Roman" w:eastAsia="Times New Roman" w:hAnsi="Times New Roman" w:cs="Times New Roman"/>
          <w:sz w:val="24"/>
          <w:szCs w:val="24"/>
          <w:lang w:eastAsia="ru-RU"/>
        </w:rPr>
        <w:t>.</w:t>
      </w:r>
      <w:r w:rsidR="000E336D">
        <w:rPr>
          <w:rFonts w:ascii="Times New Roman" w:eastAsia="Times New Roman" w:hAnsi="Times New Roman" w:cs="Times New Roman"/>
          <w:sz w:val="24"/>
          <w:szCs w:val="24"/>
          <w:lang w:eastAsia="ru-RU"/>
        </w:rPr>
        <w:t>04</w:t>
      </w:r>
      <w:r w:rsidR="006678B4">
        <w:rPr>
          <w:rFonts w:ascii="Times New Roman" w:eastAsia="Times New Roman" w:hAnsi="Times New Roman" w:cs="Times New Roman"/>
          <w:sz w:val="24"/>
          <w:szCs w:val="24"/>
          <w:lang w:eastAsia="ru-RU"/>
        </w:rPr>
        <w:t>.202</w:t>
      </w:r>
      <w:r w:rsidR="000E336D">
        <w:rPr>
          <w:rFonts w:ascii="Times New Roman" w:eastAsia="Times New Roman" w:hAnsi="Times New Roman" w:cs="Times New Roman"/>
          <w:sz w:val="24"/>
          <w:szCs w:val="24"/>
          <w:lang w:eastAsia="ru-RU"/>
        </w:rPr>
        <w:t>5</w:t>
      </w:r>
      <w:r w:rsidR="008C49D6">
        <w:rPr>
          <w:rFonts w:ascii="Times New Roman" w:eastAsia="Times New Roman" w:hAnsi="Times New Roman" w:cs="Times New Roman"/>
          <w:sz w:val="24"/>
          <w:szCs w:val="24"/>
          <w:lang w:eastAsia="ru-RU"/>
        </w:rPr>
        <w:t xml:space="preserve">  ( включительно)</w:t>
      </w:r>
      <w:r w:rsidRPr="00583DBF">
        <w:rPr>
          <w:rFonts w:ascii="Times New Roman" w:eastAsia="Times New Roman" w:hAnsi="Times New Roman" w:cs="Times New Roman"/>
          <w:i/>
          <w:color w:val="000000"/>
          <w:sz w:val="24"/>
          <w:szCs w:val="24"/>
          <w:lang w:eastAsia="ru-RU"/>
        </w:rPr>
        <w:t xml:space="preserve">, </w:t>
      </w:r>
      <w:r w:rsidR="00CD1588">
        <w:rPr>
          <w:rFonts w:ascii="Times New Roman" w:eastAsia="Times New Roman" w:hAnsi="Times New Roman" w:cs="Times New Roman"/>
          <w:i/>
          <w:color w:val="000000"/>
          <w:sz w:val="24"/>
          <w:szCs w:val="24"/>
          <w:lang w:eastAsia="ru-RU"/>
        </w:rPr>
        <w:t xml:space="preserve"> </w:t>
      </w:r>
      <w:r w:rsidRPr="00583DBF">
        <w:rPr>
          <w:rFonts w:ascii="Times New Roman" w:eastAsia="Times New Roman" w:hAnsi="Times New Roman" w:cs="Times New Roman"/>
          <w:color w:val="000000"/>
          <w:sz w:val="24"/>
          <w:szCs w:val="24"/>
          <w:lang w:eastAsia="ru-RU"/>
        </w:rPr>
        <w:t xml:space="preserve"> </w:t>
      </w:r>
      <w:r w:rsidR="00CD1588">
        <w:rPr>
          <w:rFonts w:ascii="Times New Roman" w:eastAsia="Times New Roman" w:hAnsi="Times New Roman" w:cs="Times New Roman"/>
          <w:sz w:val="24"/>
          <w:szCs w:val="24"/>
          <w:lang w:eastAsia="ru-RU"/>
        </w:rPr>
        <w:t xml:space="preserve"> </w:t>
      </w:r>
      <w:r w:rsidRPr="00583DBF">
        <w:rPr>
          <w:rFonts w:ascii="Times New Roman" w:eastAsia="Times New Roman" w:hAnsi="Times New Roman" w:cs="Times New Roman"/>
          <w:sz w:val="24"/>
          <w:szCs w:val="24"/>
          <w:lang w:eastAsia="ru-RU"/>
        </w:rPr>
        <w:t xml:space="preserve"> понедельник – пятница</w:t>
      </w:r>
      <w:r w:rsidRPr="00583DBF">
        <w:rPr>
          <w:rFonts w:ascii="Times New Roman" w:eastAsia="Times New Roman" w:hAnsi="Times New Roman" w:cs="Times New Roman"/>
          <w:color w:val="000000"/>
          <w:sz w:val="24"/>
          <w:szCs w:val="24"/>
          <w:lang w:eastAsia="ru-RU"/>
        </w:rPr>
        <w:t xml:space="preserve"> с </w:t>
      </w:r>
      <w:r w:rsidR="00CD1588">
        <w:rPr>
          <w:rFonts w:ascii="Times New Roman" w:eastAsia="Times New Roman" w:hAnsi="Times New Roman" w:cs="Times New Roman"/>
          <w:sz w:val="24"/>
          <w:szCs w:val="24"/>
          <w:lang w:eastAsia="ru-RU"/>
        </w:rPr>
        <w:t>8-00 до</w:t>
      </w:r>
      <w:r w:rsidRPr="00583DBF">
        <w:rPr>
          <w:rFonts w:ascii="Times New Roman" w:eastAsia="Times New Roman" w:hAnsi="Times New Roman" w:cs="Times New Roman"/>
          <w:i/>
          <w:color w:val="000000"/>
          <w:sz w:val="24"/>
          <w:szCs w:val="24"/>
          <w:lang w:eastAsia="ru-RU"/>
        </w:rPr>
        <w:t xml:space="preserve"> </w:t>
      </w:r>
      <w:r w:rsidR="00CD1588">
        <w:rPr>
          <w:rFonts w:ascii="Times New Roman" w:eastAsia="Times New Roman" w:hAnsi="Times New Roman" w:cs="Times New Roman"/>
          <w:color w:val="000000"/>
          <w:sz w:val="24"/>
          <w:szCs w:val="24"/>
          <w:lang w:eastAsia="ru-RU"/>
        </w:rPr>
        <w:t>16-00</w:t>
      </w:r>
      <w:r w:rsidRPr="00583DBF">
        <w:rPr>
          <w:rFonts w:ascii="Times New Roman" w:eastAsia="Times New Roman" w:hAnsi="Times New Roman" w:cs="Times New Roman"/>
          <w:color w:val="000000"/>
          <w:sz w:val="24"/>
          <w:szCs w:val="24"/>
          <w:lang w:eastAsia="ru-RU"/>
        </w:rPr>
        <w:t xml:space="preserve"> (перерыв с </w:t>
      </w:r>
      <w:r w:rsidR="00CD1588">
        <w:rPr>
          <w:rFonts w:ascii="Times New Roman" w:eastAsia="Times New Roman" w:hAnsi="Times New Roman" w:cs="Times New Roman"/>
          <w:color w:val="000000"/>
          <w:sz w:val="24"/>
          <w:szCs w:val="24"/>
          <w:lang w:eastAsia="ru-RU"/>
        </w:rPr>
        <w:t>12-00</w:t>
      </w:r>
      <w:r w:rsidRPr="00583DBF">
        <w:rPr>
          <w:rFonts w:ascii="Times New Roman" w:eastAsia="Times New Roman" w:hAnsi="Times New Roman" w:cs="Times New Roman"/>
          <w:color w:val="000000"/>
          <w:sz w:val="24"/>
          <w:szCs w:val="24"/>
          <w:lang w:eastAsia="ru-RU"/>
        </w:rPr>
        <w:t xml:space="preserve"> </w:t>
      </w:r>
      <w:r w:rsidR="009C3BF3">
        <w:rPr>
          <w:rFonts w:ascii="Times New Roman" w:eastAsia="Times New Roman" w:hAnsi="Times New Roman" w:cs="Times New Roman"/>
          <w:color w:val="000000"/>
          <w:sz w:val="24"/>
          <w:szCs w:val="24"/>
          <w:lang w:eastAsia="ru-RU"/>
        </w:rPr>
        <w:t xml:space="preserve">час </w:t>
      </w:r>
      <w:r w:rsidRPr="00583DBF">
        <w:rPr>
          <w:rFonts w:ascii="Times New Roman" w:eastAsia="Times New Roman" w:hAnsi="Times New Roman" w:cs="Times New Roman"/>
          <w:color w:val="000000"/>
          <w:sz w:val="24"/>
          <w:szCs w:val="24"/>
          <w:lang w:eastAsia="ru-RU"/>
        </w:rPr>
        <w:t xml:space="preserve">до </w:t>
      </w:r>
      <w:r w:rsidR="00CD1588">
        <w:rPr>
          <w:rFonts w:ascii="Times New Roman" w:eastAsia="Times New Roman" w:hAnsi="Times New Roman" w:cs="Times New Roman"/>
          <w:color w:val="000000"/>
          <w:sz w:val="24"/>
          <w:szCs w:val="24"/>
          <w:lang w:eastAsia="ru-RU"/>
        </w:rPr>
        <w:t>1</w:t>
      </w:r>
      <w:r w:rsidR="005A6E40">
        <w:rPr>
          <w:rFonts w:ascii="Times New Roman" w:eastAsia="Times New Roman" w:hAnsi="Times New Roman" w:cs="Times New Roman"/>
          <w:color w:val="000000"/>
          <w:sz w:val="24"/>
          <w:szCs w:val="24"/>
          <w:lang w:eastAsia="ru-RU"/>
        </w:rPr>
        <w:t>3</w:t>
      </w:r>
      <w:r w:rsidR="00CD1588">
        <w:rPr>
          <w:rFonts w:ascii="Times New Roman" w:eastAsia="Times New Roman" w:hAnsi="Times New Roman" w:cs="Times New Roman"/>
          <w:color w:val="000000"/>
          <w:sz w:val="24"/>
          <w:szCs w:val="24"/>
          <w:lang w:eastAsia="ru-RU"/>
        </w:rPr>
        <w:t xml:space="preserve">- </w:t>
      </w:r>
      <w:r w:rsidR="005A6E40">
        <w:rPr>
          <w:rFonts w:ascii="Times New Roman" w:eastAsia="Times New Roman" w:hAnsi="Times New Roman" w:cs="Times New Roman"/>
          <w:color w:val="000000"/>
          <w:sz w:val="24"/>
          <w:szCs w:val="24"/>
          <w:lang w:eastAsia="ru-RU"/>
        </w:rPr>
        <w:t>00</w:t>
      </w:r>
      <w:r w:rsidR="009C3BF3">
        <w:rPr>
          <w:rFonts w:ascii="Times New Roman" w:eastAsia="Times New Roman" w:hAnsi="Times New Roman" w:cs="Times New Roman"/>
          <w:color w:val="000000"/>
          <w:sz w:val="24"/>
          <w:szCs w:val="24"/>
          <w:lang w:eastAsia="ru-RU"/>
        </w:rPr>
        <w:t xml:space="preserve"> час</w:t>
      </w:r>
      <w:r w:rsidR="005A6E40">
        <w:rPr>
          <w:rFonts w:ascii="Times New Roman" w:eastAsia="Times New Roman" w:hAnsi="Times New Roman" w:cs="Times New Roman"/>
          <w:color w:val="000000"/>
          <w:sz w:val="24"/>
          <w:szCs w:val="24"/>
          <w:lang w:eastAsia="ru-RU"/>
        </w:rPr>
        <w:t>.</w:t>
      </w:r>
      <w:r w:rsidRPr="00583DBF">
        <w:rPr>
          <w:rFonts w:ascii="Times New Roman" w:eastAsia="Times New Roman" w:hAnsi="Times New Roman" w:cs="Times New Roman"/>
          <w:color w:val="000000"/>
          <w:sz w:val="24"/>
          <w:szCs w:val="24"/>
          <w:lang w:eastAsia="ru-RU"/>
        </w:rPr>
        <w:t xml:space="preserve"> в субботу и воскресенье</w:t>
      </w:r>
      <w:r w:rsidR="00AC260E">
        <w:rPr>
          <w:rFonts w:ascii="Times New Roman" w:eastAsia="Times New Roman" w:hAnsi="Times New Roman" w:cs="Times New Roman"/>
          <w:color w:val="000000"/>
          <w:sz w:val="24"/>
          <w:szCs w:val="24"/>
          <w:lang w:eastAsia="ru-RU"/>
        </w:rPr>
        <w:t>, праздничные дни</w:t>
      </w:r>
      <w:r w:rsidRPr="00583DBF">
        <w:rPr>
          <w:rFonts w:ascii="Times New Roman" w:eastAsia="Times New Roman" w:hAnsi="Times New Roman" w:cs="Times New Roman"/>
          <w:color w:val="000000"/>
          <w:sz w:val="24"/>
          <w:szCs w:val="24"/>
          <w:lang w:eastAsia="ru-RU"/>
        </w:rPr>
        <w:t xml:space="preserve"> с </w:t>
      </w:r>
      <w:r w:rsidR="00D321CF">
        <w:rPr>
          <w:rFonts w:ascii="Times New Roman" w:eastAsia="Times New Roman" w:hAnsi="Times New Roman" w:cs="Times New Roman"/>
          <w:color w:val="000000"/>
          <w:sz w:val="24"/>
          <w:szCs w:val="24"/>
          <w:lang w:eastAsia="ru-RU"/>
        </w:rPr>
        <w:t>8</w:t>
      </w:r>
      <w:r w:rsidR="00CD1588">
        <w:rPr>
          <w:rFonts w:ascii="Times New Roman" w:eastAsia="Times New Roman" w:hAnsi="Times New Roman" w:cs="Times New Roman"/>
          <w:color w:val="000000"/>
          <w:sz w:val="24"/>
          <w:szCs w:val="24"/>
          <w:lang w:eastAsia="ru-RU"/>
        </w:rPr>
        <w:t>-00</w:t>
      </w:r>
      <w:r w:rsidR="00CD1588">
        <w:rPr>
          <w:rFonts w:ascii="Times New Roman" w:eastAsia="Times New Roman" w:hAnsi="Times New Roman" w:cs="Times New Roman"/>
          <w:i/>
          <w:color w:val="000000"/>
          <w:sz w:val="24"/>
          <w:szCs w:val="24"/>
          <w:lang w:eastAsia="ru-RU"/>
        </w:rPr>
        <w:t xml:space="preserve"> </w:t>
      </w:r>
      <w:r w:rsidRPr="00583DBF">
        <w:rPr>
          <w:rFonts w:ascii="Times New Roman" w:eastAsia="Times New Roman" w:hAnsi="Times New Roman" w:cs="Times New Roman"/>
          <w:i/>
          <w:color w:val="000000"/>
          <w:sz w:val="24"/>
          <w:szCs w:val="24"/>
          <w:lang w:eastAsia="ru-RU"/>
        </w:rPr>
        <w:t xml:space="preserve"> </w:t>
      </w:r>
      <w:r w:rsidR="00CD1588">
        <w:rPr>
          <w:rFonts w:ascii="Times New Roman" w:eastAsia="Times New Roman" w:hAnsi="Times New Roman" w:cs="Times New Roman"/>
          <w:i/>
          <w:color w:val="000000"/>
          <w:sz w:val="24"/>
          <w:szCs w:val="24"/>
          <w:lang w:eastAsia="ru-RU"/>
        </w:rPr>
        <w:t xml:space="preserve"> </w:t>
      </w:r>
      <w:r w:rsidRPr="00583DBF">
        <w:rPr>
          <w:rFonts w:ascii="Times New Roman" w:eastAsia="Times New Roman" w:hAnsi="Times New Roman" w:cs="Times New Roman"/>
          <w:color w:val="000000"/>
          <w:sz w:val="24"/>
          <w:szCs w:val="24"/>
          <w:lang w:eastAsia="ru-RU"/>
        </w:rPr>
        <w:t xml:space="preserve"> до </w:t>
      </w:r>
      <w:r w:rsidR="00CD1588">
        <w:rPr>
          <w:rFonts w:ascii="Times New Roman" w:eastAsia="Times New Roman" w:hAnsi="Times New Roman" w:cs="Times New Roman"/>
          <w:color w:val="000000"/>
          <w:sz w:val="24"/>
          <w:szCs w:val="24"/>
          <w:lang w:eastAsia="ru-RU"/>
        </w:rPr>
        <w:t>1</w:t>
      </w:r>
      <w:r w:rsidR="00D321CF">
        <w:rPr>
          <w:rFonts w:ascii="Times New Roman" w:eastAsia="Times New Roman" w:hAnsi="Times New Roman" w:cs="Times New Roman"/>
          <w:color w:val="000000"/>
          <w:sz w:val="24"/>
          <w:szCs w:val="24"/>
          <w:lang w:eastAsia="ru-RU"/>
        </w:rPr>
        <w:t>2</w:t>
      </w:r>
      <w:r w:rsidR="00CD1588">
        <w:rPr>
          <w:rFonts w:ascii="Times New Roman" w:eastAsia="Times New Roman" w:hAnsi="Times New Roman" w:cs="Times New Roman"/>
          <w:color w:val="000000"/>
          <w:sz w:val="24"/>
          <w:szCs w:val="24"/>
          <w:lang w:eastAsia="ru-RU"/>
        </w:rPr>
        <w:t>-00</w:t>
      </w:r>
      <w:r w:rsidR="00CD1588">
        <w:rPr>
          <w:rFonts w:ascii="Times New Roman" w:eastAsia="Times New Roman" w:hAnsi="Times New Roman" w:cs="Times New Roman"/>
          <w:i/>
          <w:color w:val="000000"/>
          <w:sz w:val="24"/>
          <w:szCs w:val="24"/>
          <w:lang w:eastAsia="ru-RU"/>
        </w:rPr>
        <w:t xml:space="preserve"> </w:t>
      </w:r>
      <w:r w:rsidRPr="00583DBF">
        <w:rPr>
          <w:rFonts w:ascii="Times New Roman" w:eastAsia="Times New Roman" w:hAnsi="Times New Roman" w:cs="Times New Roman"/>
          <w:i/>
          <w:color w:val="000000"/>
          <w:sz w:val="24"/>
          <w:szCs w:val="24"/>
          <w:lang w:eastAsia="ru-RU"/>
        </w:rPr>
        <w:t xml:space="preserve"> </w:t>
      </w:r>
      <w:r w:rsidRPr="00583DBF">
        <w:rPr>
          <w:rFonts w:ascii="Times New Roman" w:eastAsia="Times New Roman" w:hAnsi="Times New Roman" w:cs="Times New Roman"/>
          <w:color w:val="000000"/>
          <w:sz w:val="24"/>
          <w:szCs w:val="24"/>
          <w:lang w:eastAsia="ru-RU"/>
        </w:rPr>
        <w:t xml:space="preserve">в </w:t>
      </w:r>
      <w:r w:rsidR="00AC260E">
        <w:rPr>
          <w:rFonts w:ascii="Times New Roman" w:eastAsia="Times New Roman" w:hAnsi="Times New Roman" w:cs="Times New Roman"/>
          <w:color w:val="000000"/>
          <w:sz w:val="24"/>
          <w:szCs w:val="24"/>
          <w:lang w:eastAsia="ru-RU"/>
        </w:rPr>
        <w:t xml:space="preserve">здании </w:t>
      </w:r>
      <w:r w:rsidRPr="00583DBF">
        <w:rPr>
          <w:rFonts w:ascii="Times New Roman" w:eastAsia="Times New Roman" w:hAnsi="Times New Roman" w:cs="Times New Roman"/>
          <w:color w:val="000000"/>
          <w:sz w:val="24"/>
          <w:szCs w:val="24"/>
          <w:lang w:eastAsia="ru-RU"/>
        </w:rPr>
        <w:t xml:space="preserve">администрации </w:t>
      </w:r>
      <w:proofErr w:type="spellStart"/>
      <w:r w:rsidR="00CD1588">
        <w:rPr>
          <w:rFonts w:ascii="Times New Roman" w:eastAsia="Times New Roman" w:hAnsi="Times New Roman" w:cs="Times New Roman"/>
          <w:sz w:val="24"/>
          <w:szCs w:val="24"/>
          <w:lang w:eastAsia="ru-RU"/>
        </w:rPr>
        <w:t>Плесского</w:t>
      </w:r>
      <w:proofErr w:type="spellEnd"/>
      <w:r w:rsidR="00CD1588">
        <w:rPr>
          <w:rFonts w:ascii="Times New Roman" w:eastAsia="Times New Roman" w:hAnsi="Times New Roman" w:cs="Times New Roman"/>
          <w:sz w:val="24"/>
          <w:szCs w:val="24"/>
          <w:lang w:eastAsia="ru-RU"/>
        </w:rPr>
        <w:t xml:space="preserve"> сельсовета Мокшанского района Пензенской области </w:t>
      </w:r>
      <w:r w:rsidR="00CD1588" w:rsidRPr="00583DBF">
        <w:rPr>
          <w:rFonts w:ascii="Times New Roman" w:eastAsia="Times New Roman" w:hAnsi="Times New Roman" w:cs="Times New Roman"/>
          <w:color w:val="000000"/>
          <w:sz w:val="24"/>
          <w:szCs w:val="24"/>
          <w:lang w:eastAsia="ru-RU"/>
        </w:rPr>
        <w:t xml:space="preserve"> </w:t>
      </w:r>
      <w:r w:rsidR="00CD1588">
        <w:rPr>
          <w:rFonts w:ascii="Times New Roman" w:eastAsia="Times New Roman" w:hAnsi="Times New Roman" w:cs="Times New Roman"/>
          <w:color w:val="000000"/>
          <w:sz w:val="24"/>
          <w:szCs w:val="24"/>
          <w:lang w:eastAsia="ru-RU"/>
        </w:rPr>
        <w:t xml:space="preserve"> </w:t>
      </w:r>
      <w:r w:rsidR="00CD1588">
        <w:rPr>
          <w:rFonts w:ascii="Times New Roman" w:eastAsia="Times New Roman" w:hAnsi="Times New Roman" w:cs="Times New Roman"/>
          <w:sz w:val="24"/>
          <w:szCs w:val="24"/>
          <w:lang w:eastAsia="ru-RU"/>
        </w:rPr>
        <w:t xml:space="preserve"> (</w:t>
      </w:r>
      <w:r w:rsidR="00CD1588" w:rsidRPr="00583DBF">
        <w:rPr>
          <w:rFonts w:ascii="Times New Roman" w:eastAsia="Times New Roman" w:hAnsi="Times New Roman" w:cs="Times New Roman"/>
          <w:color w:val="000000"/>
          <w:sz w:val="24"/>
          <w:szCs w:val="24"/>
          <w:lang w:eastAsia="ru-RU"/>
        </w:rPr>
        <w:t xml:space="preserve">кабинет </w:t>
      </w:r>
      <w:r w:rsidR="00CD1588">
        <w:rPr>
          <w:rFonts w:ascii="Times New Roman" w:eastAsia="Times New Roman" w:hAnsi="Times New Roman" w:cs="Times New Roman"/>
          <w:color w:val="000000"/>
          <w:sz w:val="24"/>
          <w:szCs w:val="24"/>
          <w:lang w:eastAsia="ru-RU"/>
        </w:rPr>
        <w:t>главы администрации).</w:t>
      </w:r>
      <w:r w:rsidRPr="00583DBF">
        <w:rPr>
          <w:rFonts w:ascii="Times New Roman" w:eastAsia="Times New Roman" w:hAnsi="Times New Roman" w:cs="Times New Roman"/>
          <w:color w:val="000000"/>
          <w:sz w:val="24"/>
          <w:szCs w:val="24"/>
          <w:lang w:eastAsia="ru-RU"/>
        </w:rPr>
        <w:t>.</w:t>
      </w:r>
      <w:proofErr w:type="gramEnd"/>
    </w:p>
    <w:p w:rsidR="00150037" w:rsidRPr="00583DBF" w:rsidRDefault="00150037" w:rsidP="003B26F8">
      <w:pPr>
        <w:shd w:val="clear" w:color="auto" w:fill="FFFFFF"/>
        <w:spacing w:after="0" w:line="240" w:lineRule="auto"/>
        <w:ind w:left="142" w:hanging="142"/>
        <w:jc w:val="both"/>
        <w:rPr>
          <w:rFonts w:ascii="Times New Roman" w:eastAsia="Times New Roman" w:hAnsi="Times New Roman" w:cs="Times New Roman"/>
          <w:color w:val="000000"/>
          <w:sz w:val="24"/>
          <w:szCs w:val="24"/>
          <w:lang w:eastAsia="ru-RU"/>
        </w:rPr>
      </w:pPr>
      <w:r w:rsidRPr="00583DBF">
        <w:rPr>
          <w:rFonts w:ascii="Times New Roman" w:eastAsia="Times New Roman" w:hAnsi="Times New Roman" w:cs="Times New Roman"/>
          <w:sz w:val="24"/>
          <w:szCs w:val="24"/>
          <w:lang w:eastAsia="ru-RU"/>
        </w:rPr>
        <w:t>Гражданин, изъявивший желание участвовать в конкурсе на замещение должности главы администрации, представляет:</w:t>
      </w:r>
    </w:p>
    <w:p w:rsidR="00150037" w:rsidRPr="00583DBF" w:rsidRDefault="00150037" w:rsidP="003B26F8">
      <w:pPr>
        <w:autoSpaceDE w:val="0"/>
        <w:autoSpaceDN w:val="0"/>
        <w:adjustRightInd w:val="0"/>
        <w:spacing w:after="0" w:line="240" w:lineRule="auto"/>
        <w:ind w:left="142" w:hanging="142"/>
        <w:jc w:val="both"/>
        <w:rPr>
          <w:rFonts w:ascii="Times New Roman" w:eastAsia="Times New Roman" w:hAnsi="Times New Roman" w:cs="Times New Roman"/>
          <w:sz w:val="24"/>
          <w:szCs w:val="24"/>
          <w:lang w:eastAsia="ru-RU"/>
        </w:rPr>
      </w:pPr>
      <w:r w:rsidRPr="00583DBF">
        <w:rPr>
          <w:rFonts w:ascii="Times New Roman" w:eastAsia="Times New Roman" w:hAnsi="Times New Roman" w:cs="Times New Roman"/>
          <w:sz w:val="24"/>
          <w:szCs w:val="24"/>
          <w:lang w:eastAsia="ru-RU"/>
        </w:rPr>
        <w:t>1) личное заявление;</w:t>
      </w:r>
    </w:p>
    <w:p w:rsidR="00150037" w:rsidRPr="00583DBF" w:rsidRDefault="00150037" w:rsidP="003B26F8">
      <w:pPr>
        <w:autoSpaceDE w:val="0"/>
        <w:autoSpaceDN w:val="0"/>
        <w:adjustRightInd w:val="0"/>
        <w:spacing w:after="0" w:line="240" w:lineRule="auto"/>
        <w:ind w:left="142" w:hanging="142"/>
        <w:jc w:val="both"/>
        <w:rPr>
          <w:rFonts w:ascii="Times New Roman" w:eastAsia="Times New Roman" w:hAnsi="Times New Roman" w:cs="Times New Roman"/>
          <w:sz w:val="24"/>
          <w:szCs w:val="24"/>
          <w:lang w:eastAsia="ru-RU"/>
        </w:rPr>
      </w:pPr>
      <w:r w:rsidRPr="00583DBF">
        <w:rPr>
          <w:rFonts w:ascii="Times New Roman" w:eastAsia="Times New Roman" w:hAnsi="Times New Roman" w:cs="Times New Roman"/>
          <w:sz w:val="24"/>
          <w:szCs w:val="24"/>
          <w:lang w:eastAsia="ru-RU"/>
        </w:rPr>
        <w:t>2) собственноручно заполненную и подписанную анкету по форме, установленной уполномоченным Правительством Российской Федерации федеральным органом исполнительной власти;</w:t>
      </w:r>
    </w:p>
    <w:p w:rsidR="00150037" w:rsidRPr="00583DBF" w:rsidRDefault="00150037" w:rsidP="003B26F8">
      <w:pPr>
        <w:autoSpaceDE w:val="0"/>
        <w:autoSpaceDN w:val="0"/>
        <w:adjustRightInd w:val="0"/>
        <w:spacing w:after="0" w:line="240" w:lineRule="auto"/>
        <w:ind w:left="142" w:hanging="142"/>
        <w:jc w:val="both"/>
        <w:rPr>
          <w:rFonts w:ascii="Times New Roman" w:eastAsia="Times New Roman" w:hAnsi="Times New Roman" w:cs="Times New Roman"/>
          <w:sz w:val="24"/>
          <w:szCs w:val="24"/>
          <w:lang w:eastAsia="ru-RU"/>
        </w:rPr>
      </w:pPr>
      <w:r w:rsidRPr="00583DBF">
        <w:rPr>
          <w:rFonts w:ascii="Times New Roman" w:eastAsia="Times New Roman" w:hAnsi="Times New Roman" w:cs="Times New Roman"/>
          <w:sz w:val="24"/>
          <w:szCs w:val="24"/>
          <w:lang w:eastAsia="ru-RU"/>
        </w:rPr>
        <w:t>3) паспорт;</w:t>
      </w:r>
    </w:p>
    <w:p w:rsidR="00150037" w:rsidRPr="00583DBF" w:rsidRDefault="00150037" w:rsidP="003B26F8">
      <w:pPr>
        <w:autoSpaceDE w:val="0"/>
        <w:autoSpaceDN w:val="0"/>
        <w:adjustRightInd w:val="0"/>
        <w:spacing w:after="0" w:line="240" w:lineRule="auto"/>
        <w:ind w:left="142" w:hanging="142"/>
        <w:jc w:val="both"/>
        <w:rPr>
          <w:rFonts w:ascii="Times New Roman" w:eastAsia="Times New Roman" w:hAnsi="Times New Roman" w:cs="Times New Roman"/>
          <w:sz w:val="24"/>
          <w:szCs w:val="24"/>
          <w:lang w:eastAsia="ru-RU"/>
        </w:rPr>
      </w:pPr>
      <w:r w:rsidRPr="00583DBF">
        <w:rPr>
          <w:rFonts w:ascii="Times New Roman" w:eastAsia="Times New Roman" w:hAnsi="Times New Roman" w:cs="Times New Roman"/>
          <w:sz w:val="24"/>
          <w:szCs w:val="24"/>
          <w:lang w:eastAsia="ru-RU"/>
        </w:rPr>
        <w:t>4) трудовую книжку, за исключением случаев, когда трудовой договор (контракт) заключается впервые;</w:t>
      </w:r>
    </w:p>
    <w:p w:rsidR="00150037" w:rsidRPr="00583DBF" w:rsidRDefault="00150037" w:rsidP="003B26F8">
      <w:pPr>
        <w:autoSpaceDE w:val="0"/>
        <w:autoSpaceDN w:val="0"/>
        <w:adjustRightInd w:val="0"/>
        <w:spacing w:after="0" w:line="240" w:lineRule="auto"/>
        <w:ind w:left="142" w:hanging="142"/>
        <w:jc w:val="both"/>
        <w:rPr>
          <w:rFonts w:ascii="Times New Roman" w:eastAsia="Times New Roman" w:hAnsi="Times New Roman" w:cs="Times New Roman"/>
          <w:sz w:val="24"/>
          <w:szCs w:val="24"/>
          <w:lang w:eastAsia="ru-RU"/>
        </w:rPr>
      </w:pPr>
      <w:r w:rsidRPr="00583DBF">
        <w:rPr>
          <w:rFonts w:ascii="Times New Roman" w:eastAsia="Times New Roman" w:hAnsi="Times New Roman" w:cs="Times New Roman"/>
          <w:sz w:val="24"/>
          <w:szCs w:val="24"/>
          <w:lang w:eastAsia="ru-RU"/>
        </w:rPr>
        <w:t>5) документ об образовании;</w:t>
      </w:r>
    </w:p>
    <w:p w:rsidR="00150037" w:rsidRPr="00583DBF" w:rsidRDefault="00150037" w:rsidP="003B26F8">
      <w:pPr>
        <w:autoSpaceDE w:val="0"/>
        <w:autoSpaceDN w:val="0"/>
        <w:adjustRightInd w:val="0"/>
        <w:spacing w:after="0" w:line="240" w:lineRule="auto"/>
        <w:ind w:left="142" w:hanging="142"/>
        <w:jc w:val="both"/>
        <w:rPr>
          <w:rFonts w:ascii="Times New Roman" w:eastAsia="Times New Roman" w:hAnsi="Times New Roman" w:cs="Times New Roman"/>
          <w:sz w:val="24"/>
          <w:szCs w:val="24"/>
          <w:lang w:eastAsia="ru-RU"/>
        </w:rPr>
      </w:pPr>
      <w:r w:rsidRPr="00583DBF">
        <w:rPr>
          <w:rFonts w:ascii="Times New Roman" w:eastAsia="Times New Roman" w:hAnsi="Times New Roman" w:cs="Times New Roman"/>
          <w:sz w:val="24"/>
          <w:szCs w:val="24"/>
          <w:lang w:eastAsia="ru-RU"/>
        </w:rPr>
        <w:t>6) страховое свидетельство обязательного пенсионного страхования, за исключением случаев, когда трудовой договор (контракт) заключается впервые;</w:t>
      </w:r>
    </w:p>
    <w:p w:rsidR="00150037" w:rsidRPr="00583DBF" w:rsidRDefault="00150037" w:rsidP="003B26F8">
      <w:pPr>
        <w:autoSpaceDE w:val="0"/>
        <w:autoSpaceDN w:val="0"/>
        <w:adjustRightInd w:val="0"/>
        <w:spacing w:after="0" w:line="240" w:lineRule="auto"/>
        <w:ind w:left="142" w:hanging="142"/>
        <w:jc w:val="both"/>
        <w:rPr>
          <w:rFonts w:ascii="Times New Roman" w:eastAsia="Times New Roman" w:hAnsi="Times New Roman" w:cs="Times New Roman"/>
          <w:sz w:val="24"/>
          <w:szCs w:val="24"/>
          <w:lang w:eastAsia="ru-RU"/>
        </w:rPr>
      </w:pPr>
      <w:r w:rsidRPr="00583DBF">
        <w:rPr>
          <w:rFonts w:ascii="Times New Roman" w:eastAsia="Times New Roman" w:hAnsi="Times New Roman" w:cs="Times New Roman"/>
          <w:sz w:val="24"/>
          <w:szCs w:val="24"/>
          <w:lang w:eastAsia="ru-RU"/>
        </w:rPr>
        <w:t>7) свидетельство о постановке физического лица на учет в налоговом органе по месту жительства на территории Российской Федерации;</w:t>
      </w:r>
    </w:p>
    <w:p w:rsidR="00150037" w:rsidRPr="00583DBF" w:rsidRDefault="00150037" w:rsidP="003B26F8">
      <w:pPr>
        <w:autoSpaceDE w:val="0"/>
        <w:autoSpaceDN w:val="0"/>
        <w:adjustRightInd w:val="0"/>
        <w:spacing w:after="0" w:line="240" w:lineRule="auto"/>
        <w:ind w:left="142" w:hanging="142"/>
        <w:jc w:val="both"/>
        <w:rPr>
          <w:rFonts w:ascii="Times New Roman" w:eastAsia="Times New Roman" w:hAnsi="Times New Roman" w:cs="Times New Roman"/>
          <w:sz w:val="24"/>
          <w:szCs w:val="24"/>
          <w:lang w:eastAsia="ru-RU"/>
        </w:rPr>
      </w:pPr>
      <w:r w:rsidRPr="00583DBF">
        <w:rPr>
          <w:rFonts w:ascii="Times New Roman" w:eastAsia="Times New Roman" w:hAnsi="Times New Roman" w:cs="Times New Roman"/>
          <w:sz w:val="24"/>
          <w:szCs w:val="24"/>
          <w:lang w:eastAsia="ru-RU"/>
        </w:rPr>
        <w:lastRenderedPageBreak/>
        <w:t>8) документы воинского учета - для граждан, пребывающих в запасе, и лиц, подлежащих призыву на военную службу;</w:t>
      </w:r>
    </w:p>
    <w:p w:rsidR="00150037" w:rsidRPr="00583DBF" w:rsidRDefault="00150037" w:rsidP="003B26F8">
      <w:pPr>
        <w:autoSpaceDE w:val="0"/>
        <w:autoSpaceDN w:val="0"/>
        <w:adjustRightInd w:val="0"/>
        <w:spacing w:after="0" w:line="240" w:lineRule="auto"/>
        <w:ind w:left="142" w:hanging="142"/>
        <w:jc w:val="both"/>
        <w:rPr>
          <w:rFonts w:ascii="Times New Roman" w:eastAsia="Times New Roman" w:hAnsi="Times New Roman" w:cs="Times New Roman"/>
          <w:sz w:val="24"/>
          <w:szCs w:val="24"/>
          <w:lang w:eastAsia="ru-RU"/>
        </w:rPr>
      </w:pPr>
      <w:r w:rsidRPr="00583DBF">
        <w:rPr>
          <w:rFonts w:ascii="Times New Roman" w:eastAsia="Times New Roman" w:hAnsi="Times New Roman" w:cs="Times New Roman"/>
          <w:bCs/>
          <w:sz w:val="24"/>
          <w:szCs w:val="24"/>
          <w:lang w:eastAsia="ru-RU"/>
        </w:rPr>
        <w:t>9) заключение медицинской организации об отсутствии заболевания, препятствующего поступлению на муниципальную службу;</w:t>
      </w:r>
    </w:p>
    <w:p w:rsidR="00150037" w:rsidRPr="00583DBF" w:rsidRDefault="00150037" w:rsidP="003B26F8">
      <w:pPr>
        <w:autoSpaceDE w:val="0"/>
        <w:autoSpaceDN w:val="0"/>
        <w:adjustRightInd w:val="0"/>
        <w:spacing w:after="0" w:line="240" w:lineRule="auto"/>
        <w:ind w:left="142" w:hanging="142"/>
        <w:jc w:val="both"/>
        <w:rPr>
          <w:rFonts w:ascii="Times New Roman" w:eastAsia="Calibri" w:hAnsi="Times New Roman" w:cs="Times New Roman"/>
          <w:sz w:val="24"/>
          <w:szCs w:val="24"/>
          <w:lang w:eastAsia="ru-RU"/>
        </w:rPr>
      </w:pPr>
      <w:r w:rsidRPr="00583DBF">
        <w:rPr>
          <w:rFonts w:ascii="Times New Roman" w:eastAsia="Calibri" w:hAnsi="Times New Roman" w:cs="Times New Roman"/>
          <w:sz w:val="24"/>
          <w:szCs w:val="24"/>
        </w:rPr>
        <w:t>10) сведения о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w:t>
      </w:r>
    </w:p>
    <w:p w:rsidR="00150037" w:rsidRPr="00583DBF" w:rsidRDefault="00150037" w:rsidP="003B26F8">
      <w:pPr>
        <w:autoSpaceDE w:val="0"/>
        <w:autoSpaceDN w:val="0"/>
        <w:adjustRightInd w:val="0"/>
        <w:spacing w:after="0" w:line="240" w:lineRule="auto"/>
        <w:ind w:left="142" w:hanging="142"/>
        <w:jc w:val="both"/>
        <w:rPr>
          <w:rFonts w:ascii="Times New Roman" w:eastAsia="Times New Roman" w:hAnsi="Times New Roman" w:cs="Times New Roman"/>
          <w:sz w:val="24"/>
          <w:szCs w:val="24"/>
          <w:lang w:eastAsia="ru-RU"/>
        </w:rPr>
      </w:pPr>
      <w:r w:rsidRPr="00583DBF">
        <w:rPr>
          <w:rFonts w:ascii="Times New Roman" w:eastAsia="Times New Roman" w:hAnsi="Times New Roman" w:cs="Times New Roman"/>
          <w:bCs/>
          <w:sz w:val="24"/>
          <w:szCs w:val="24"/>
          <w:lang w:eastAsia="ru-RU"/>
        </w:rPr>
        <w:t>11) сведения, предусмотренные статьей 15.1 Федерального закона от 02.03.2007 № 25-ФЗ «О муниципальной службе в Российской Федерации»;</w:t>
      </w:r>
    </w:p>
    <w:p w:rsidR="00150037" w:rsidRPr="00583DBF" w:rsidRDefault="00150037" w:rsidP="003B26F8">
      <w:pPr>
        <w:autoSpaceDE w:val="0"/>
        <w:autoSpaceDN w:val="0"/>
        <w:adjustRightInd w:val="0"/>
        <w:spacing w:after="0" w:line="240" w:lineRule="auto"/>
        <w:ind w:left="142" w:hanging="142"/>
        <w:jc w:val="both"/>
        <w:rPr>
          <w:rFonts w:ascii="Times New Roman" w:eastAsia="Times New Roman" w:hAnsi="Times New Roman" w:cs="Times New Roman"/>
          <w:sz w:val="24"/>
          <w:szCs w:val="24"/>
          <w:lang w:eastAsia="ru-RU"/>
        </w:rPr>
      </w:pPr>
      <w:r w:rsidRPr="00583DBF">
        <w:rPr>
          <w:rFonts w:ascii="Times New Roman" w:eastAsia="Times New Roman" w:hAnsi="Times New Roman" w:cs="Times New Roman"/>
          <w:sz w:val="24"/>
          <w:szCs w:val="24"/>
          <w:lang w:eastAsia="ru-RU"/>
        </w:rPr>
        <w:t>12) иные документы, предусмотренные федеральными законами, указами Президента Российской Федерации и постановлениями Правительства Российской Федерации.</w:t>
      </w:r>
    </w:p>
    <w:p w:rsidR="00150037" w:rsidRPr="00583DBF" w:rsidRDefault="00150037" w:rsidP="003B26F8">
      <w:pPr>
        <w:autoSpaceDE w:val="0"/>
        <w:autoSpaceDN w:val="0"/>
        <w:adjustRightInd w:val="0"/>
        <w:spacing w:after="0" w:line="240" w:lineRule="auto"/>
        <w:ind w:left="142" w:hanging="142"/>
        <w:jc w:val="both"/>
        <w:rPr>
          <w:rFonts w:ascii="Times New Roman" w:eastAsia="Times New Roman" w:hAnsi="Times New Roman" w:cs="Times New Roman"/>
          <w:sz w:val="24"/>
          <w:szCs w:val="24"/>
          <w:lang w:eastAsia="ru-RU"/>
        </w:rPr>
      </w:pPr>
      <w:r w:rsidRPr="00583DBF">
        <w:rPr>
          <w:rFonts w:ascii="Times New Roman" w:eastAsia="Times New Roman" w:hAnsi="Times New Roman" w:cs="Times New Roman"/>
          <w:sz w:val="24"/>
          <w:szCs w:val="24"/>
          <w:lang w:eastAsia="ru-RU"/>
        </w:rPr>
        <w:t xml:space="preserve">Гражданин, изъявивший желание участвовать в конкурсе, вправе представить иные характеризующие его документы (рекомендательные письма, характеристику с места работы, документы о повышении квалификации, об участии в конкурсах </w:t>
      </w:r>
      <w:proofErr w:type="gramStart"/>
      <w:r w:rsidRPr="00583DBF">
        <w:rPr>
          <w:rFonts w:ascii="Times New Roman" w:eastAsia="Times New Roman" w:hAnsi="Times New Roman" w:cs="Times New Roman"/>
          <w:sz w:val="24"/>
          <w:szCs w:val="24"/>
          <w:lang w:eastAsia="ru-RU"/>
        </w:rPr>
        <w:t>на</w:t>
      </w:r>
      <w:proofErr w:type="gramEnd"/>
      <w:r w:rsidRPr="00583DBF">
        <w:rPr>
          <w:rFonts w:ascii="Times New Roman" w:eastAsia="Times New Roman" w:hAnsi="Times New Roman" w:cs="Times New Roman"/>
          <w:sz w:val="24"/>
          <w:szCs w:val="24"/>
          <w:lang w:eastAsia="ru-RU"/>
        </w:rPr>
        <w:t xml:space="preserve"> лучшего по профессии).</w:t>
      </w:r>
    </w:p>
    <w:p w:rsidR="00150037" w:rsidRPr="00583DBF" w:rsidRDefault="00150037" w:rsidP="003B26F8">
      <w:pPr>
        <w:spacing w:after="0" w:line="240" w:lineRule="auto"/>
        <w:ind w:left="142" w:hanging="142"/>
        <w:jc w:val="both"/>
        <w:rPr>
          <w:rFonts w:ascii="Times New Roman" w:eastAsia="Times New Roman" w:hAnsi="Times New Roman" w:cs="Times New Roman"/>
          <w:color w:val="000000"/>
          <w:sz w:val="24"/>
          <w:szCs w:val="24"/>
          <w:lang w:eastAsia="ru-RU"/>
        </w:rPr>
      </w:pPr>
      <w:r w:rsidRPr="00583DBF">
        <w:rPr>
          <w:rFonts w:ascii="Times New Roman" w:eastAsia="Times New Roman" w:hAnsi="Times New Roman" w:cs="Times New Roman"/>
          <w:b/>
          <w:color w:val="000000"/>
          <w:sz w:val="24"/>
          <w:szCs w:val="24"/>
          <w:lang w:eastAsia="ru-RU"/>
        </w:rPr>
        <w:t>Требования,</w:t>
      </w:r>
      <w:r w:rsidRPr="00583DBF">
        <w:rPr>
          <w:rFonts w:ascii="Times New Roman" w:eastAsia="Times New Roman" w:hAnsi="Times New Roman" w:cs="Times New Roman"/>
          <w:color w:val="000000"/>
          <w:sz w:val="24"/>
          <w:szCs w:val="24"/>
          <w:lang w:eastAsia="ru-RU"/>
        </w:rPr>
        <w:t xml:space="preserve"> предъявляемые к гражданину, претендующему на замещение должности главы администрации </w:t>
      </w:r>
      <w:proofErr w:type="spellStart"/>
      <w:r w:rsidR="00CD1588">
        <w:rPr>
          <w:rFonts w:ascii="Times New Roman" w:eastAsia="Times New Roman" w:hAnsi="Times New Roman" w:cs="Times New Roman"/>
          <w:i/>
          <w:sz w:val="24"/>
          <w:szCs w:val="24"/>
          <w:lang w:eastAsia="ru-RU"/>
        </w:rPr>
        <w:t>Плесского</w:t>
      </w:r>
      <w:proofErr w:type="spellEnd"/>
      <w:r w:rsidR="00CD1588">
        <w:rPr>
          <w:rFonts w:ascii="Times New Roman" w:eastAsia="Times New Roman" w:hAnsi="Times New Roman" w:cs="Times New Roman"/>
          <w:i/>
          <w:sz w:val="24"/>
          <w:szCs w:val="24"/>
          <w:lang w:eastAsia="ru-RU"/>
        </w:rPr>
        <w:t xml:space="preserve"> сельсовета Мокшанского района Пензенской области.</w:t>
      </w:r>
    </w:p>
    <w:p w:rsidR="00150037" w:rsidRPr="00583DBF" w:rsidRDefault="00150037" w:rsidP="003B26F8">
      <w:pPr>
        <w:spacing w:after="0" w:line="240" w:lineRule="auto"/>
        <w:ind w:left="142" w:hanging="142"/>
        <w:jc w:val="both"/>
        <w:rPr>
          <w:rFonts w:ascii="Times New Roman" w:eastAsia="Times New Roman" w:hAnsi="Times New Roman" w:cs="Times New Roman"/>
          <w:color w:val="000000"/>
          <w:sz w:val="24"/>
          <w:szCs w:val="24"/>
          <w:lang w:eastAsia="ru-RU"/>
        </w:rPr>
      </w:pPr>
      <w:r w:rsidRPr="00583DBF">
        <w:rPr>
          <w:rFonts w:ascii="Times New Roman" w:eastAsia="Times New Roman" w:hAnsi="Times New Roman" w:cs="Times New Roman"/>
          <w:color w:val="000000"/>
          <w:sz w:val="24"/>
          <w:szCs w:val="24"/>
          <w:lang w:eastAsia="ru-RU"/>
        </w:rPr>
        <w:t>1. Достижение возраста 18 лет, владение государственным языком Российской Федерации.</w:t>
      </w:r>
    </w:p>
    <w:p w:rsidR="00150037" w:rsidRPr="00583DBF" w:rsidRDefault="00150037" w:rsidP="003B26F8">
      <w:pPr>
        <w:autoSpaceDE w:val="0"/>
        <w:autoSpaceDN w:val="0"/>
        <w:adjustRightInd w:val="0"/>
        <w:spacing w:after="0" w:line="240" w:lineRule="auto"/>
        <w:ind w:left="142" w:hanging="142"/>
        <w:jc w:val="both"/>
        <w:rPr>
          <w:rFonts w:ascii="Times New Roman" w:eastAsia="Times New Roman" w:hAnsi="Times New Roman" w:cs="Times New Roman"/>
          <w:b/>
          <w:sz w:val="24"/>
          <w:szCs w:val="24"/>
          <w:lang w:eastAsia="ru-RU"/>
        </w:rPr>
      </w:pPr>
      <w:r w:rsidRPr="00583DBF">
        <w:rPr>
          <w:rFonts w:ascii="Times New Roman" w:eastAsia="Times New Roman" w:hAnsi="Times New Roman" w:cs="Times New Roman"/>
          <w:sz w:val="24"/>
          <w:szCs w:val="24"/>
          <w:lang w:eastAsia="ru-RU"/>
        </w:rPr>
        <w:t xml:space="preserve">2. </w:t>
      </w:r>
      <w:r w:rsidRPr="00583DBF">
        <w:rPr>
          <w:rFonts w:ascii="Times New Roman" w:eastAsia="Calibri" w:hAnsi="Times New Roman" w:cs="Times New Roman"/>
          <w:iCs/>
          <w:sz w:val="24"/>
          <w:szCs w:val="24"/>
        </w:rPr>
        <w:t>Квалификационные требования к уровню профессионального образования</w:t>
      </w:r>
      <w:r w:rsidRPr="00583DBF">
        <w:rPr>
          <w:rFonts w:ascii="Times New Roman" w:eastAsia="Times New Roman" w:hAnsi="Times New Roman" w:cs="Times New Roman"/>
          <w:sz w:val="24"/>
          <w:szCs w:val="24"/>
          <w:lang w:eastAsia="ru-RU"/>
        </w:rPr>
        <w:t xml:space="preserve">: обязательно наличие высшего образования не ниже уровня </w:t>
      </w:r>
      <w:proofErr w:type="spellStart"/>
      <w:r w:rsidRPr="00583DBF">
        <w:rPr>
          <w:rFonts w:ascii="Times New Roman" w:eastAsia="Times New Roman" w:hAnsi="Times New Roman" w:cs="Times New Roman"/>
          <w:sz w:val="24"/>
          <w:szCs w:val="24"/>
          <w:lang w:eastAsia="ru-RU"/>
        </w:rPr>
        <w:t>специалитета</w:t>
      </w:r>
      <w:proofErr w:type="spellEnd"/>
      <w:r w:rsidRPr="00583DBF">
        <w:rPr>
          <w:rFonts w:ascii="Times New Roman" w:eastAsia="Times New Roman" w:hAnsi="Times New Roman" w:cs="Times New Roman"/>
          <w:sz w:val="24"/>
          <w:szCs w:val="24"/>
          <w:lang w:eastAsia="ru-RU"/>
        </w:rPr>
        <w:t xml:space="preserve">, магистратуры. </w:t>
      </w:r>
    </w:p>
    <w:p w:rsidR="00150037" w:rsidRPr="00583DBF" w:rsidRDefault="00150037" w:rsidP="003B26F8">
      <w:pPr>
        <w:autoSpaceDE w:val="0"/>
        <w:autoSpaceDN w:val="0"/>
        <w:adjustRightInd w:val="0"/>
        <w:spacing w:after="0" w:line="240" w:lineRule="auto"/>
        <w:ind w:left="142" w:hanging="142"/>
        <w:jc w:val="both"/>
        <w:rPr>
          <w:rFonts w:ascii="Times New Roman" w:eastAsia="Times New Roman" w:hAnsi="Times New Roman" w:cs="Times New Roman"/>
          <w:sz w:val="24"/>
          <w:szCs w:val="24"/>
          <w:lang w:eastAsia="ru-RU"/>
        </w:rPr>
      </w:pPr>
      <w:r w:rsidRPr="00583DBF">
        <w:rPr>
          <w:rFonts w:ascii="Times New Roman" w:eastAsia="Times New Roman" w:hAnsi="Times New Roman" w:cs="Times New Roman"/>
          <w:sz w:val="24"/>
          <w:szCs w:val="24"/>
          <w:lang w:eastAsia="ru-RU"/>
        </w:rPr>
        <w:t>Данное требование не применяется в отношении граждан, претендующих на замещение указанных должностей муниципальной службы, получивших высшее профессиональное образование до 29 августа 1996 года.</w:t>
      </w:r>
    </w:p>
    <w:p w:rsidR="00150037" w:rsidRPr="00583DBF" w:rsidRDefault="00150037" w:rsidP="003B26F8">
      <w:pPr>
        <w:autoSpaceDE w:val="0"/>
        <w:autoSpaceDN w:val="0"/>
        <w:adjustRightInd w:val="0"/>
        <w:spacing w:after="0" w:line="240" w:lineRule="auto"/>
        <w:ind w:left="142" w:hanging="142"/>
        <w:jc w:val="both"/>
        <w:rPr>
          <w:rFonts w:ascii="Times New Roman" w:eastAsia="Times New Roman" w:hAnsi="Times New Roman" w:cs="Times New Roman"/>
          <w:sz w:val="24"/>
          <w:szCs w:val="24"/>
          <w:lang w:eastAsia="ru-RU"/>
        </w:rPr>
      </w:pPr>
      <w:r w:rsidRPr="00583DBF">
        <w:rPr>
          <w:rFonts w:ascii="Times New Roman" w:eastAsia="Times New Roman" w:hAnsi="Times New Roman" w:cs="Times New Roman"/>
          <w:sz w:val="24"/>
          <w:szCs w:val="24"/>
          <w:lang w:eastAsia="ru-RU"/>
        </w:rPr>
        <w:t xml:space="preserve">3. Квалификационные требования к стажу муниципальной службы или стажу работы по специальности, направлению подготовки: </w:t>
      </w:r>
    </w:p>
    <w:p w:rsidR="00E44619" w:rsidRDefault="00150037" w:rsidP="003B26F8">
      <w:pPr>
        <w:autoSpaceDE w:val="0"/>
        <w:autoSpaceDN w:val="0"/>
        <w:adjustRightInd w:val="0"/>
        <w:spacing w:after="0" w:line="240" w:lineRule="auto"/>
        <w:ind w:left="142" w:hanging="142"/>
        <w:jc w:val="both"/>
        <w:rPr>
          <w:rFonts w:ascii="Times New Roman" w:hAnsi="Times New Roman"/>
          <w:sz w:val="24"/>
          <w:szCs w:val="24"/>
          <w:lang w:eastAsia="ru-RU"/>
        </w:rPr>
      </w:pPr>
      <w:r w:rsidRPr="00583DBF">
        <w:rPr>
          <w:rFonts w:ascii="Times New Roman" w:hAnsi="Times New Roman"/>
          <w:sz w:val="24"/>
          <w:szCs w:val="24"/>
          <w:lang w:eastAsia="ru-RU"/>
        </w:rPr>
        <w:t>- наличие не менее трех лет стажа муниципальной службы либо стажа работы по специальности, направлению подготовки</w:t>
      </w:r>
    </w:p>
    <w:p w:rsidR="003D6B2D" w:rsidRPr="00AA612E" w:rsidRDefault="003D6B2D" w:rsidP="00AA612E">
      <w:pPr>
        <w:autoSpaceDE w:val="0"/>
        <w:autoSpaceDN w:val="0"/>
        <w:adjustRightInd w:val="0"/>
        <w:spacing w:after="0"/>
        <w:jc w:val="center"/>
        <w:rPr>
          <w:rFonts w:ascii="Times New Roman" w:hAnsi="Times New Roman" w:cs="Times New Roman"/>
          <w:b/>
        </w:rPr>
      </w:pPr>
      <w:r w:rsidRPr="00AA612E">
        <w:rPr>
          <w:rFonts w:ascii="Times New Roman" w:hAnsi="Times New Roman" w:cs="Times New Roman"/>
          <w:b/>
        </w:rPr>
        <w:t xml:space="preserve">Квалификационные требования </w:t>
      </w:r>
      <w:r w:rsidR="00AA612E" w:rsidRPr="00AA612E">
        <w:rPr>
          <w:rFonts w:ascii="Times New Roman" w:hAnsi="Times New Roman" w:cs="Times New Roman"/>
          <w:b/>
        </w:rPr>
        <w:t>к знаниям и умениям</w:t>
      </w:r>
    </w:p>
    <w:p w:rsidR="003D6B2D" w:rsidRPr="00AA612E" w:rsidRDefault="003D6B2D" w:rsidP="00AA612E">
      <w:pPr>
        <w:autoSpaceDE w:val="0"/>
        <w:autoSpaceDN w:val="0"/>
        <w:adjustRightInd w:val="0"/>
        <w:spacing w:after="0"/>
        <w:jc w:val="both"/>
        <w:rPr>
          <w:rFonts w:ascii="Times New Roman" w:hAnsi="Times New Roman" w:cs="Times New Roman"/>
        </w:rPr>
      </w:pPr>
      <w:r w:rsidRPr="00AA612E">
        <w:rPr>
          <w:rFonts w:ascii="Times New Roman" w:hAnsi="Times New Roman" w:cs="Times New Roman"/>
          <w:b/>
        </w:rPr>
        <w:tab/>
      </w:r>
      <w:r w:rsidRPr="00AA612E">
        <w:rPr>
          <w:rFonts w:ascii="Times New Roman" w:hAnsi="Times New Roman" w:cs="Times New Roman"/>
        </w:rPr>
        <w:t>Для замещения должности главы администрации устанавливаются квалификационные требования, включающие базовые и функциональные требования.</w:t>
      </w:r>
    </w:p>
    <w:p w:rsidR="003D6B2D" w:rsidRPr="00AA612E" w:rsidRDefault="003D6B2D" w:rsidP="00AA612E">
      <w:pPr>
        <w:autoSpaceDE w:val="0"/>
        <w:autoSpaceDN w:val="0"/>
        <w:adjustRightInd w:val="0"/>
        <w:spacing w:after="0"/>
        <w:jc w:val="both"/>
        <w:rPr>
          <w:rFonts w:ascii="Times New Roman" w:hAnsi="Times New Roman" w:cs="Times New Roman"/>
        </w:rPr>
      </w:pPr>
    </w:p>
    <w:p w:rsidR="003D6B2D" w:rsidRPr="00AA612E" w:rsidRDefault="003D6B2D" w:rsidP="00AA612E">
      <w:pPr>
        <w:autoSpaceDE w:val="0"/>
        <w:autoSpaceDN w:val="0"/>
        <w:adjustRightInd w:val="0"/>
        <w:spacing w:after="0"/>
        <w:jc w:val="center"/>
        <w:rPr>
          <w:rFonts w:ascii="Times New Roman" w:hAnsi="Times New Roman" w:cs="Times New Roman"/>
          <w:b/>
          <w:i/>
        </w:rPr>
      </w:pPr>
      <w:r w:rsidRPr="00AA612E">
        <w:rPr>
          <w:rFonts w:ascii="Times New Roman" w:hAnsi="Times New Roman" w:cs="Times New Roman"/>
          <w:b/>
        </w:rPr>
        <w:t>Базовые квалификационные требования</w:t>
      </w:r>
    </w:p>
    <w:p w:rsidR="003D6B2D" w:rsidRPr="00AA612E" w:rsidRDefault="003D6B2D" w:rsidP="00AA612E">
      <w:pPr>
        <w:autoSpaceDE w:val="0"/>
        <w:autoSpaceDN w:val="0"/>
        <w:adjustRightInd w:val="0"/>
        <w:spacing w:before="120" w:after="0"/>
        <w:ind w:firstLine="539"/>
        <w:jc w:val="both"/>
        <w:outlineLvl w:val="1"/>
        <w:rPr>
          <w:rFonts w:ascii="Times New Roman" w:hAnsi="Times New Roman" w:cs="Times New Roman"/>
        </w:rPr>
      </w:pPr>
      <w:r w:rsidRPr="00AA612E">
        <w:rPr>
          <w:rFonts w:ascii="Times New Roman" w:hAnsi="Times New Roman" w:cs="Times New Roman"/>
        </w:rPr>
        <w:t xml:space="preserve">2.1.1. В соответствии с Положением о муниципальной службе в </w:t>
      </w:r>
      <w:proofErr w:type="spellStart"/>
      <w:r w:rsidRPr="00AA612E">
        <w:rPr>
          <w:rFonts w:ascii="Times New Roman" w:hAnsi="Times New Roman" w:cs="Times New Roman"/>
        </w:rPr>
        <w:t>Плесском</w:t>
      </w:r>
      <w:proofErr w:type="spellEnd"/>
      <w:r w:rsidRPr="00AA612E">
        <w:rPr>
          <w:rFonts w:ascii="Times New Roman" w:hAnsi="Times New Roman" w:cs="Times New Roman"/>
        </w:rPr>
        <w:t xml:space="preserve"> сельсовете Мокшанского района Пензенской области на должность главы администрации</w:t>
      </w:r>
      <w:r w:rsidRPr="00AA612E">
        <w:rPr>
          <w:rFonts w:ascii="Times New Roman" w:hAnsi="Times New Roman" w:cs="Times New Roman"/>
          <w:i/>
        </w:rPr>
        <w:t xml:space="preserve"> </w:t>
      </w:r>
      <w:r w:rsidRPr="00AA612E">
        <w:rPr>
          <w:rFonts w:ascii="Times New Roman" w:hAnsi="Times New Roman" w:cs="Times New Roman"/>
        </w:rPr>
        <w:t xml:space="preserve">назначается лицо обязательно, имеющее высшее образование не ниже уровня </w:t>
      </w:r>
      <w:proofErr w:type="spellStart"/>
      <w:r w:rsidRPr="00AA612E">
        <w:rPr>
          <w:rFonts w:ascii="Times New Roman" w:hAnsi="Times New Roman" w:cs="Times New Roman"/>
        </w:rPr>
        <w:t>специалитета</w:t>
      </w:r>
      <w:proofErr w:type="spellEnd"/>
      <w:r w:rsidRPr="00AA612E">
        <w:rPr>
          <w:rFonts w:ascii="Times New Roman" w:hAnsi="Times New Roman" w:cs="Times New Roman"/>
        </w:rPr>
        <w:t>, магистратуры.</w:t>
      </w:r>
    </w:p>
    <w:p w:rsidR="003D6B2D" w:rsidRPr="00AA612E" w:rsidRDefault="003D6B2D" w:rsidP="00AA612E">
      <w:pPr>
        <w:autoSpaceDE w:val="0"/>
        <w:autoSpaceDN w:val="0"/>
        <w:adjustRightInd w:val="0"/>
        <w:spacing w:after="0"/>
        <w:ind w:firstLine="539"/>
        <w:jc w:val="both"/>
        <w:outlineLvl w:val="1"/>
        <w:rPr>
          <w:rFonts w:ascii="Times New Roman" w:hAnsi="Times New Roman" w:cs="Times New Roman"/>
        </w:rPr>
      </w:pPr>
      <w:r w:rsidRPr="00AA612E">
        <w:rPr>
          <w:rFonts w:ascii="Times New Roman" w:hAnsi="Times New Roman" w:cs="Times New Roman"/>
        </w:rPr>
        <w:t>2.1.2. Муниципальный служащий, замещающий должность главы администрации</w:t>
      </w:r>
      <w:r w:rsidRPr="00AA612E">
        <w:rPr>
          <w:rFonts w:ascii="Times New Roman" w:hAnsi="Times New Roman" w:cs="Times New Roman"/>
          <w:i/>
          <w:u w:val="single"/>
        </w:rPr>
        <w:t>,</w:t>
      </w:r>
      <w:r w:rsidRPr="00AA612E">
        <w:rPr>
          <w:rFonts w:ascii="Times New Roman" w:hAnsi="Times New Roman" w:cs="Times New Roman"/>
        </w:rPr>
        <w:t xml:space="preserve"> должен иметь не менее трех лет стажа муниципальной службы либо стажа работы по специальности, направлению подготовки.</w:t>
      </w:r>
    </w:p>
    <w:p w:rsidR="003D6B2D" w:rsidRPr="00AA612E" w:rsidRDefault="003D6B2D" w:rsidP="00AA612E">
      <w:pPr>
        <w:autoSpaceDE w:val="0"/>
        <w:autoSpaceDN w:val="0"/>
        <w:adjustRightInd w:val="0"/>
        <w:spacing w:after="0"/>
        <w:ind w:firstLine="539"/>
        <w:jc w:val="both"/>
        <w:outlineLvl w:val="1"/>
        <w:rPr>
          <w:rFonts w:ascii="Times New Roman" w:hAnsi="Times New Roman" w:cs="Times New Roman"/>
        </w:rPr>
      </w:pPr>
      <w:r w:rsidRPr="00AA612E">
        <w:rPr>
          <w:rFonts w:ascii="Times New Roman" w:hAnsi="Times New Roman" w:cs="Times New Roman"/>
        </w:rPr>
        <w:t>2.1.3. Муниципальный служащий, замещающий должность главы администрации</w:t>
      </w:r>
      <w:r w:rsidRPr="00AA612E">
        <w:rPr>
          <w:rFonts w:ascii="Times New Roman" w:hAnsi="Times New Roman" w:cs="Times New Roman"/>
          <w:i/>
          <w:u w:val="single"/>
        </w:rPr>
        <w:t>,</w:t>
      </w:r>
      <w:r w:rsidRPr="00AA612E">
        <w:rPr>
          <w:rFonts w:ascii="Times New Roman" w:hAnsi="Times New Roman" w:cs="Times New Roman"/>
        </w:rPr>
        <w:t xml:space="preserve"> должен обладать следующими базовыми знаниями и умениями: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xml:space="preserve">1) знанием государственного языка Российской Федерации (русского языка); </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2) знаниями основ:</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Конституции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Федерального закона от 06.10.2003 № 131-ФЗ «Об общих принципах организации местного самоуправления в Российской Федерации» (с последующими изменениями);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Федерального закона от 02.03.2007 № 25-ФЗ «О муниципальной службе в Российской Федерации» (с последующими изменениями);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Федерального закона от 25.12.2008 № 273-ФЗ «О противодействии коррупции» (с последующими изменениями);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xml:space="preserve">- Закона Пензенской области от </w:t>
      </w:r>
      <w:r w:rsidR="00AA612E">
        <w:rPr>
          <w:rFonts w:ascii="Times New Roman" w:hAnsi="Times New Roman" w:cs="Times New Roman"/>
        </w:rPr>
        <w:t>24.04.2024</w:t>
      </w:r>
      <w:r w:rsidRPr="00AA612E">
        <w:rPr>
          <w:rFonts w:ascii="Times New Roman" w:hAnsi="Times New Roman" w:cs="Times New Roman"/>
        </w:rPr>
        <w:t xml:space="preserve"> № </w:t>
      </w:r>
      <w:r w:rsidR="00AA612E">
        <w:rPr>
          <w:rFonts w:ascii="Times New Roman" w:hAnsi="Times New Roman" w:cs="Times New Roman"/>
        </w:rPr>
        <w:t>4208</w:t>
      </w:r>
      <w:r w:rsidRPr="00AA612E">
        <w:rPr>
          <w:rFonts w:ascii="Times New Roman" w:hAnsi="Times New Roman" w:cs="Times New Roman"/>
        </w:rPr>
        <w:t>-ЗПО «О муниципальной службе в Пензенской области» (с последующими изменениями);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xml:space="preserve">- Устава </w:t>
      </w:r>
      <w:proofErr w:type="spellStart"/>
      <w:r w:rsidRPr="00AA612E">
        <w:rPr>
          <w:rFonts w:ascii="Times New Roman" w:hAnsi="Times New Roman" w:cs="Times New Roman"/>
        </w:rPr>
        <w:t>Плесского</w:t>
      </w:r>
      <w:proofErr w:type="spellEnd"/>
      <w:r w:rsidRPr="00AA612E">
        <w:rPr>
          <w:rFonts w:ascii="Times New Roman" w:hAnsi="Times New Roman" w:cs="Times New Roman"/>
        </w:rPr>
        <w:t xml:space="preserve"> сельсовета Мокшанского района Пензенской области;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3) знаниями и умениями в области информационно-коммуникационных технологий;</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4) у</w:t>
      </w:r>
      <w:r w:rsidRPr="00AA612E">
        <w:rPr>
          <w:rFonts w:ascii="Times New Roman" w:hAnsi="Times New Roman" w:cs="Times New Roman"/>
          <w:bCs/>
        </w:rPr>
        <w:t xml:space="preserve">мения, муниципального служащего, замещающего должность </w:t>
      </w:r>
      <w:r w:rsidRPr="00AA612E">
        <w:rPr>
          <w:rFonts w:ascii="Times New Roman" w:hAnsi="Times New Roman" w:cs="Times New Roman"/>
        </w:rPr>
        <w:t>главы администрации, включают следующие умения:</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Общие умения:</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lastRenderedPageBreak/>
        <w:t>- мыслить системно (стратегически);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мыслить планировать, рационально использовать служебное время и достигать результата;</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коммуникативные умения.</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Управленческие умения:</w:t>
      </w:r>
    </w:p>
    <w:p w:rsidR="003D6B2D" w:rsidRPr="00AA612E" w:rsidRDefault="003D6B2D" w:rsidP="00AA612E">
      <w:pPr>
        <w:autoSpaceDE w:val="0"/>
        <w:autoSpaceDN w:val="0"/>
        <w:adjustRightInd w:val="0"/>
        <w:spacing w:after="0"/>
        <w:ind w:firstLine="709"/>
        <w:jc w:val="both"/>
        <w:rPr>
          <w:rFonts w:ascii="Times New Roman" w:hAnsi="Times New Roman" w:cs="Times New Roman"/>
        </w:rPr>
      </w:pPr>
      <w:r w:rsidRPr="00AA612E">
        <w:rPr>
          <w:rFonts w:ascii="Times New Roman" w:hAnsi="Times New Roman" w:cs="Times New Roman"/>
        </w:rPr>
        <w:t>- руководить подчиненными, эффективно планировать работу и контролировать ее выполнение;</w:t>
      </w:r>
    </w:p>
    <w:p w:rsidR="003D6B2D" w:rsidRPr="00AA612E" w:rsidRDefault="003D6B2D" w:rsidP="00AA612E">
      <w:pPr>
        <w:autoSpaceDE w:val="0"/>
        <w:autoSpaceDN w:val="0"/>
        <w:adjustRightInd w:val="0"/>
        <w:spacing w:after="0"/>
        <w:ind w:firstLine="709"/>
        <w:jc w:val="both"/>
        <w:rPr>
          <w:rFonts w:ascii="Times New Roman" w:hAnsi="Times New Roman" w:cs="Times New Roman"/>
        </w:rPr>
      </w:pPr>
      <w:r w:rsidRPr="00AA612E">
        <w:rPr>
          <w:rFonts w:ascii="Times New Roman" w:hAnsi="Times New Roman" w:cs="Times New Roman"/>
        </w:rPr>
        <w:t xml:space="preserve">- оперативно принимать и реализовывать управленческие решения. </w:t>
      </w:r>
    </w:p>
    <w:p w:rsidR="003D6B2D" w:rsidRPr="00AA612E" w:rsidRDefault="003D6B2D" w:rsidP="00AA612E">
      <w:pPr>
        <w:autoSpaceDE w:val="0"/>
        <w:autoSpaceDN w:val="0"/>
        <w:adjustRightInd w:val="0"/>
        <w:spacing w:after="0"/>
        <w:ind w:firstLine="539"/>
        <w:jc w:val="center"/>
        <w:outlineLvl w:val="1"/>
        <w:rPr>
          <w:rFonts w:ascii="Times New Roman" w:hAnsi="Times New Roman" w:cs="Times New Roman"/>
          <w:b/>
        </w:rPr>
      </w:pPr>
    </w:p>
    <w:p w:rsidR="003D6B2D" w:rsidRPr="00AA612E" w:rsidRDefault="00AA612E" w:rsidP="00AA612E">
      <w:pPr>
        <w:autoSpaceDE w:val="0"/>
        <w:autoSpaceDN w:val="0"/>
        <w:adjustRightInd w:val="0"/>
        <w:spacing w:after="0"/>
        <w:ind w:firstLine="539"/>
        <w:jc w:val="center"/>
        <w:outlineLvl w:val="1"/>
        <w:rPr>
          <w:rFonts w:ascii="Times New Roman" w:hAnsi="Times New Roman" w:cs="Times New Roman"/>
          <w:b/>
        </w:rPr>
      </w:pPr>
      <w:r>
        <w:rPr>
          <w:rFonts w:ascii="Times New Roman" w:hAnsi="Times New Roman" w:cs="Times New Roman"/>
          <w:b/>
        </w:rPr>
        <w:t xml:space="preserve"> </w:t>
      </w:r>
      <w:r w:rsidR="003D6B2D" w:rsidRPr="00AA612E">
        <w:rPr>
          <w:rFonts w:ascii="Times New Roman" w:hAnsi="Times New Roman" w:cs="Times New Roman"/>
          <w:b/>
        </w:rPr>
        <w:t xml:space="preserve"> Функциональные квалификационные требования</w:t>
      </w:r>
    </w:p>
    <w:p w:rsidR="003D6B2D" w:rsidRPr="00AA612E" w:rsidRDefault="003D6B2D" w:rsidP="00AA612E">
      <w:pPr>
        <w:autoSpaceDE w:val="0"/>
        <w:autoSpaceDN w:val="0"/>
        <w:adjustRightInd w:val="0"/>
        <w:spacing w:after="0"/>
        <w:ind w:firstLine="539"/>
        <w:jc w:val="center"/>
        <w:outlineLvl w:val="1"/>
        <w:rPr>
          <w:rFonts w:ascii="Times New Roman" w:hAnsi="Times New Roman" w:cs="Times New Roman"/>
          <w:b/>
        </w:rPr>
      </w:pPr>
    </w:p>
    <w:p w:rsidR="003D6B2D" w:rsidRPr="00AA612E" w:rsidRDefault="003D6B2D" w:rsidP="00AA612E">
      <w:pPr>
        <w:autoSpaceDE w:val="0"/>
        <w:autoSpaceDN w:val="0"/>
        <w:adjustRightInd w:val="0"/>
        <w:spacing w:after="0"/>
        <w:ind w:firstLine="709"/>
        <w:jc w:val="both"/>
        <w:outlineLvl w:val="1"/>
        <w:rPr>
          <w:rFonts w:ascii="Times New Roman" w:hAnsi="Times New Roman" w:cs="Times New Roman"/>
        </w:rPr>
      </w:pPr>
      <w:r w:rsidRPr="00AA612E">
        <w:rPr>
          <w:rFonts w:ascii="Times New Roman" w:hAnsi="Times New Roman" w:cs="Times New Roman"/>
        </w:rPr>
        <w:t>2.2.1.</w:t>
      </w:r>
      <w:r w:rsidRPr="00AA612E">
        <w:rPr>
          <w:rFonts w:ascii="Times New Roman" w:hAnsi="Times New Roman" w:cs="Times New Roman"/>
          <w:b/>
        </w:rPr>
        <w:t xml:space="preserve"> </w:t>
      </w:r>
      <w:r w:rsidRPr="00AA612E">
        <w:rPr>
          <w:rFonts w:ascii="Times New Roman" w:hAnsi="Times New Roman" w:cs="Times New Roman"/>
        </w:rPr>
        <w:t xml:space="preserve">Муниципальный служащий, замещающий должность главы администрации, должен иметь высшее образование не ниже уровня </w:t>
      </w:r>
      <w:proofErr w:type="spellStart"/>
      <w:r w:rsidRPr="00AA612E">
        <w:rPr>
          <w:rFonts w:ascii="Times New Roman" w:hAnsi="Times New Roman" w:cs="Times New Roman"/>
        </w:rPr>
        <w:t>специалитета</w:t>
      </w:r>
      <w:proofErr w:type="spellEnd"/>
      <w:r w:rsidRPr="00AA612E">
        <w:rPr>
          <w:rFonts w:ascii="Times New Roman" w:hAnsi="Times New Roman" w:cs="Times New Roman"/>
        </w:rPr>
        <w:t>, магистратуры по специальности, направлению подготовки высшего образования, соответствующим областям и видам профессиональной служебной деятельности.</w:t>
      </w:r>
    </w:p>
    <w:p w:rsidR="003D6B2D" w:rsidRPr="00AA612E" w:rsidRDefault="003D6B2D" w:rsidP="00AA612E">
      <w:pPr>
        <w:autoSpaceDE w:val="0"/>
        <w:autoSpaceDN w:val="0"/>
        <w:adjustRightInd w:val="0"/>
        <w:spacing w:after="0"/>
        <w:ind w:firstLine="709"/>
        <w:jc w:val="both"/>
        <w:rPr>
          <w:rFonts w:ascii="Times New Roman" w:hAnsi="Times New Roman" w:cs="Times New Roman"/>
        </w:rPr>
      </w:pPr>
      <w:r w:rsidRPr="00AA612E">
        <w:rPr>
          <w:rFonts w:ascii="Times New Roman" w:hAnsi="Times New Roman" w:cs="Times New Roman"/>
        </w:rPr>
        <w:t>2.2.2. Муниципальный служащий, замещающий должность главы администрации, должен обладать следующими профессиональными знаниями в сфере законодательства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Знания в области законодательства Российской Федерации, соответствующего области и виду профессиональной служебной деятельности:</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1) Знания в области профессиональной служебной деятельности «Бюджетная политика».</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 xml:space="preserve">Вид деятельности «Бюджетное регулирование», «Составление и рассмотрение проекта бюджета сельского поселения, представление для утверждения и исполнения бюджета сельского поселения, осуществление </w:t>
      </w:r>
      <w:proofErr w:type="gramStart"/>
      <w:r w:rsidRPr="00AA612E">
        <w:rPr>
          <w:rFonts w:ascii="Times New Roman" w:hAnsi="Times New Roman" w:cs="Times New Roman"/>
          <w:u w:val="single"/>
        </w:rPr>
        <w:t>контроля за</w:t>
      </w:r>
      <w:proofErr w:type="gramEnd"/>
      <w:r w:rsidRPr="00AA612E">
        <w:rPr>
          <w:rFonts w:ascii="Times New Roman" w:hAnsi="Times New Roman" w:cs="Times New Roman"/>
          <w:u w:val="single"/>
        </w:rPr>
        <w:t xml:space="preserve"> его исполнением, составление и утверждение отчета об исполнении бюджета сельского поселения», «Подготовка проектов муниципальных нормативных правовых актов по установлению, изменению и отмене местных налогов и сборов сельского поселения»</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Федеральные законы и иные федеральные нормативные правовые акты:</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Бюджетный кодекс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Налоговый кодекс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Кодекс Российской Федерации об административных правонарушениях;</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06.12.2011 № 402-ФЗ «О бухгалтерском учете»;</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05.04.2013 № 44-ФЗ «О контрактной системе в сфере закупок товаров, работ, услуг для обеспечения государственных и муниципальных нужд»;</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приказ Министерства финансов Российской Федерации от 01.12.2010 № 157н «Об утверждении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и Инструкции по его применению»;</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приказ Министерства финансов Российской Федерации от 28.12.2010 № 191н «Об утверждении Инструкции о порядке составления и представления годовой, квартальной и месячной отчетности об исполнении бюджетов бюджетной системы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приказ Министерства финансов Российской Федерации от 25.03.2011 № 33н «Об утверждении Инструкции о порядке составления, представления годовой, квартальной бухгалтерской отчетности государственных (муниципальных) бюджетных и автономных учреждений»;</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приказ Министерства финансов Российской Федерации от 30.03.2015 № 52н «Об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государственными внебюджетными фондами, государственными (муниципальными) учреждениями».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Законы и иные нормативные правовые акты Пензенской области: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Закон Пензенской области от 07.04.2003 № 463-ЗПО «О бюджетном устройстве и бюджетном процессе в Пензенской области»;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постановление Правительства Пензенской области от 29.06.2012 № 473-пП «Об утверждении Порядка проведения мониторинга и оценки качества организации и осуществления бюджетного процесса в муниципальных образованиях Пензенской области»;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приказ Министерства финансов Пензенской области от 23.07.2012 № 60 «О проведении мониторинга и оценки качества организации и осуществления бюджетного процесса в муниципальных образованиях Пензенской области»;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lastRenderedPageBreak/>
        <w:t xml:space="preserve"> Муниципальные правовые акты:</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xml:space="preserve">- решение Комитета местного самоуправления </w:t>
      </w:r>
      <w:proofErr w:type="spellStart"/>
      <w:r w:rsidRPr="00AA612E">
        <w:rPr>
          <w:rFonts w:ascii="Times New Roman" w:hAnsi="Times New Roman" w:cs="Times New Roman"/>
        </w:rPr>
        <w:t>Плесского</w:t>
      </w:r>
      <w:proofErr w:type="spellEnd"/>
      <w:r w:rsidRPr="00AA612E">
        <w:rPr>
          <w:rFonts w:ascii="Times New Roman" w:hAnsi="Times New Roman" w:cs="Times New Roman"/>
        </w:rPr>
        <w:t xml:space="preserve"> сельсовета Мокшанского района Пензенской области </w:t>
      </w:r>
      <w:r w:rsidRPr="00AA612E">
        <w:rPr>
          <w:rFonts w:ascii="Times New Roman" w:hAnsi="Times New Roman" w:cs="Times New Roman"/>
          <w:color w:val="000000"/>
        </w:rPr>
        <w:t>от 13.04.2015 № 69-23/6</w:t>
      </w:r>
      <w:r w:rsidRPr="00AA612E">
        <w:rPr>
          <w:rFonts w:ascii="Times New Roman" w:hAnsi="Times New Roman" w:cs="Times New Roman"/>
        </w:rPr>
        <w:t xml:space="preserve"> «Об утверждении Положения о бюджетном процессе в </w:t>
      </w:r>
      <w:proofErr w:type="spellStart"/>
      <w:r w:rsidRPr="00AA612E">
        <w:rPr>
          <w:rFonts w:ascii="Times New Roman" w:hAnsi="Times New Roman" w:cs="Times New Roman"/>
        </w:rPr>
        <w:t>Плесском</w:t>
      </w:r>
      <w:proofErr w:type="spellEnd"/>
      <w:r w:rsidRPr="00AA612E">
        <w:rPr>
          <w:rFonts w:ascii="Times New Roman" w:hAnsi="Times New Roman" w:cs="Times New Roman"/>
        </w:rPr>
        <w:t xml:space="preserve"> сельсовете Мокшанского района Пензенской области».</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2) Знания в области профессиональной служебной деятельности «Обеспечение внутренней безопасности и правоохранительная деятельность»</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«Обеспечение первичных мер пожарной безопасности в границах муниципального образования»</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Федеральные законы и иные федеральные нормативные правовые акты:</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xml:space="preserve">- Федеральный закон от 21.12.1994 № 69-ФЗ «О пожарной безопасности»; </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Указ Президента Российской  Федерации от 09.11.2001 № 1309 «О совершенствовании государственного управления в области пожарной безопасности»;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Указ Президента Российской Федерации от 02.08.2010 № 966 «Об объявлении чрезвычайной ситуации, связанной с обеспечением пожарной безопасности».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Законы и иные нормативные правовые акты Пензенской области: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Закон Пензенской области от 12.07.1999 № 162-ЗПО «О защите населения и территории Пензенской области от чрезвычайных ситуаций природного и техногенного характера»;</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Закон Пензенской области от 02.11.2005 № 890-ЗПО «О пожарной безопасности Пензенской области»;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Закон Пензенской области от 10.10.2011 № 2126-ЗПО «О некоторых вопросах, связанных с реализацией в Пензенской области Федерального закона от 6 мая 2011 года № 100-ФЗ «О добровольной пожарной охране»;</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постановление Правительства Пензенской области от 13.08.2007 № 549-пП «Об организации противопожарной пропаганды и обучения населения Пензенской области мерам пожарной безопасности»;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постановление Правительства Пензенской области от 19.04.2010 № 226-пП «О противопожарной службе Пензенской области»;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постановление Правительства Пензенской области от 11.05.2016 № 245-пП «О создании комиссии по предупреждению и ликвидации чрезвычайных ситуаций и обеспечению пожарной безопасности Пензенской области»;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постановление Правительства Пензенской области от 10.04.2006 № 189-пП «Об утверждении Положения о Пензенской территориальной подсистеме единой государственной системы предупреждения и ликвидации чрезвычайных ситуаций»;</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постановление Правительства Пензенской области от 22.01.2016  № 31-пП «О Порядке создания, использования и восполнения резервов материальных ресурсов Пензенской области для ликвидации чрезвычайных ситуаций межмуниципального и регионального характера».</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Муниципальные правовые акты:</w:t>
      </w:r>
    </w:p>
    <w:p w:rsidR="003D6B2D" w:rsidRPr="00AA612E" w:rsidRDefault="003D6B2D" w:rsidP="00AA612E">
      <w:pPr>
        <w:spacing w:after="0"/>
        <w:jc w:val="both"/>
        <w:rPr>
          <w:rFonts w:ascii="Times New Roman" w:hAnsi="Times New Roman" w:cs="Times New Roman"/>
        </w:rPr>
      </w:pPr>
      <w:r w:rsidRPr="00AA612E">
        <w:rPr>
          <w:rFonts w:ascii="Times New Roman" w:hAnsi="Times New Roman" w:cs="Times New Roman"/>
          <w:lang w:eastAsia="zh-CN"/>
        </w:rPr>
        <w:t xml:space="preserve"> </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«Оказание поддержки гражданам и их объединениям, участвующим в охране общественного порядка, создание условий для деятельности народных дружин (добровольных формирований населения по охране общественного порядка)»</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Федеральные законы и иные федеральные нормативные правовые акты:</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Указ Президента Российской Федерации от 03.06.1996 № 802 «О поэтапном формировании муниципальных органов охраны общественного порядка»;</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приказ Министерства внутренних дел Российской Федерации от 21.07.2014 № 599 «О Порядке формирования и ведения регионального реестра народных дружин и общественных объединений правоохранительной направленности».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Законы и иные нормативные правовые акты Пензенской области: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Закон Пензенской области от 14.11.2006 № 1140-ЗПО «О профилактике правонарушений и участии граждан в охране общественного порядка в Пензенской области»</w:t>
      </w:r>
    </w:p>
    <w:p w:rsidR="003D6B2D" w:rsidRPr="00AA612E" w:rsidRDefault="003D6B2D" w:rsidP="00AA612E">
      <w:pPr>
        <w:spacing w:after="0"/>
        <w:ind w:right="-31" w:firstLine="709"/>
        <w:jc w:val="both"/>
        <w:rPr>
          <w:rFonts w:ascii="Times New Roman" w:hAnsi="Times New Roman" w:cs="Times New Roman"/>
          <w:b/>
          <w:u w:val="single"/>
        </w:rPr>
      </w:pPr>
      <w:r w:rsidRPr="00AA612E">
        <w:rPr>
          <w:rFonts w:ascii="Times New Roman" w:hAnsi="Times New Roman" w:cs="Times New Roman"/>
        </w:rPr>
        <w:t xml:space="preserve"> </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«Осуществление мероприятий по вопросам информационной безопасности»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Федеральные законы и иные федеральные нормативные правовые акты:</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Закон Российской Федерации от 27.12.1991 № 2124-1 «О средствах массовой информации»;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lastRenderedPageBreak/>
        <w:t>- Федеральный закон от 27.07.2006 № 149-ФЗ «Об информации, информационных технологиях и защите информации»;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27.07.2006 № 152-ФЗ «О персональных данных».</w:t>
      </w:r>
    </w:p>
    <w:p w:rsidR="003D6B2D" w:rsidRPr="00AA612E" w:rsidRDefault="003D6B2D" w:rsidP="00AA612E">
      <w:pPr>
        <w:spacing w:after="0"/>
        <w:rPr>
          <w:rFonts w:ascii="Times New Roman" w:hAnsi="Times New Roman" w:cs="Times New Roman"/>
          <w:color w:val="000000"/>
        </w:rPr>
      </w:pPr>
      <w:r w:rsidRPr="00AA612E">
        <w:rPr>
          <w:rFonts w:ascii="Times New Roman" w:hAnsi="Times New Roman" w:cs="Times New Roman"/>
          <w:color w:val="000000"/>
        </w:rPr>
        <w:t xml:space="preserve">- решение Комитета местного самоуправления </w:t>
      </w:r>
      <w:proofErr w:type="spellStart"/>
      <w:r w:rsidRPr="00AA612E">
        <w:rPr>
          <w:rFonts w:ascii="Times New Roman" w:hAnsi="Times New Roman" w:cs="Times New Roman"/>
        </w:rPr>
        <w:t>Плесского</w:t>
      </w:r>
      <w:proofErr w:type="spellEnd"/>
      <w:r w:rsidRPr="00AA612E">
        <w:rPr>
          <w:rFonts w:ascii="Times New Roman" w:hAnsi="Times New Roman" w:cs="Times New Roman"/>
          <w:color w:val="000000"/>
        </w:rPr>
        <w:t xml:space="preserve"> сельсовета Мокшанского района Пензенской области от </w:t>
      </w:r>
      <w:r w:rsidRPr="00AA612E">
        <w:rPr>
          <w:rFonts w:ascii="Times New Roman" w:hAnsi="Times New Roman" w:cs="Times New Roman"/>
        </w:rPr>
        <w:t>23.05.2012 № 253-110/5</w:t>
      </w:r>
      <w:r w:rsidRPr="00AA612E">
        <w:rPr>
          <w:rFonts w:ascii="Times New Roman" w:hAnsi="Times New Roman" w:cs="Times New Roman"/>
          <w:color w:val="000000"/>
        </w:rPr>
        <w:t xml:space="preserve"> «Об обеспечении доступа к информации о деятельности   Комитета местного самоуправления </w:t>
      </w:r>
      <w:proofErr w:type="spellStart"/>
      <w:r w:rsidRPr="00AA612E">
        <w:rPr>
          <w:rFonts w:ascii="Times New Roman" w:hAnsi="Times New Roman" w:cs="Times New Roman"/>
        </w:rPr>
        <w:t>Плесского</w:t>
      </w:r>
      <w:proofErr w:type="spellEnd"/>
      <w:r w:rsidRPr="00AA612E">
        <w:rPr>
          <w:rFonts w:ascii="Times New Roman" w:hAnsi="Times New Roman" w:cs="Times New Roman"/>
          <w:color w:val="000000"/>
        </w:rPr>
        <w:t xml:space="preserve"> сельсовета Мокшанского района Пензенской области»;</w:t>
      </w:r>
    </w:p>
    <w:p w:rsidR="003D6B2D" w:rsidRPr="00AA612E" w:rsidRDefault="003D6B2D" w:rsidP="00AA612E">
      <w:pPr>
        <w:spacing w:after="0"/>
        <w:rPr>
          <w:rFonts w:ascii="Times New Roman" w:hAnsi="Times New Roman" w:cs="Times New Roman"/>
          <w:color w:val="000000"/>
        </w:rPr>
      </w:pPr>
      <w:r w:rsidRPr="00AA612E">
        <w:rPr>
          <w:rFonts w:ascii="Times New Roman" w:hAnsi="Times New Roman" w:cs="Times New Roman"/>
          <w:color w:val="000000"/>
        </w:rPr>
        <w:t xml:space="preserve">- решение Комитета местного самоуправления  </w:t>
      </w:r>
      <w:proofErr w:type="spellStart"/>
      <w:r w:rsidRPr="00AA612E">
        <w:rPr>
          <w:rFonts w:ascii="Times New Roman" w:hAnsi="Times New Roman" w:cs="Times New Roman"/>
          <w:color w:val="000000"/>
        </w:rPr>
        <w:t>Плесского</w:t>
      </w:r>
      <w:proofErr w:type="spellEnd"/>
      <w:r w:rsidRPr="00AA612E">
        <w:rPr>
          <w:rFonts w:ascii="Times New Roman" w:hAnsi="Times New Roman" w:cs="Times New Roman"/>
          <w:color w:val="000000"/>
        </w:rPr>
        <w:t xml:space="preserve"> сельсовета Мокшанского района Пензенской области  от 28.11.2005 № 68-15/4 «О средстве массовой информации </w:t>
      </w:r>
      <w:proofErr w:type="spellStart"/>
      <w:r w:rsidRPr="00AA612E">
        <w:rPr>
          <w:rFonts w:ascii="Times New Roman" w:hAnsi="Times New Roman" w:cs="Times New Roman"/>
          <w:color w:val="000000"/>
        </w:rPr>
        <w:t>Плесского</w:t>
      </w:r>
      <w:proofErr w:type="spellEnd"/>
      <w:r w:rsidRPr="00AA612E">
        <w:rPr>
          <w:rFonts w:ascii="Times New Roman" w:hAnsi="Times New Roman" w:cs="Times New Roman"/>
          <w:color w:val="000000"/>
        </w:rPr>
        <w:t xml:space="preserve">  сельсовета Мокшанского района Пензенской области».</w:t>
      </w:r>
    </w:p>
    <w:p w:rsidR="003D6B2D" w:rsidRPr="00AA612E" w:rsidRDefault="003D6B2D" w:rsidP="00AA612E">
      <w:pPr>
        <w:spacing w:after="0"/>
        <w:ind w:right="-31" w:firstLine="709"/>
        <w:jc w:val="both"/>
        <w:rPr>
          <w:rFonts w:ascii="Times New Roman" w:hAnsi="Times New Roman" w:cs="Times New Roman"/>
          <w:b/>
          <w:u w:val="single"/>
        </w:rPr>
      </w:pP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3) Знания в области профессиональной служебной деятельности «Обеспечение деятельности органа местного самоуправления»</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Федеральные законы и иные федеральные нормативные правовые акты:</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Гражданский кодекс Российской Федерации (Часть первая);</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Уголовный кодекс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Трудовой кодекс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22.10.2004 № 125-ФЗ «Об архивном деле в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27.07.2006 № 152-ФЗ «О персональных данных»;</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Российской Федерации от 02.03.2007 № 25-ФЗ «О муниципальной службе в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27.07.2010 № 210-ФЗ «Об организации предоставления государственных и муниципальных услуг»;</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xml:space="preserve">- Федеральный закон от 05.04.2013 № 44-ФЗ «О контрактной системе в сфере закупок товаров, работ, услуг для обеспечения государственных и муниципальных нужд»;  </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Указ Президента Российской Федерации от 07.05.2012 № 601«Об основных направлениях совершенствования системы государственного управления».</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«Административно-хозяйственное и материально-техническое обеспечение»</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Федеральные законы и иные федеральные нормативные правовые акты:</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30.03.1999 № 52-ФЗ «О санитарно-эпидемиологическом благополучии населения»;</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27.12.2002 № 184-ФЗ «О техническом регулировании»;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22.07.2008 № 123-ФЗ «Технический регламент о требованиях пожарной безопасности»;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30.12.2009 № 384-ФЗ «Технический регламент о безопасности зданий и сооружений».</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«Информационное обеспечение»</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Федеральные законы и иные федеральные нормативные правовые акты:</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06.04.2011 № 63-ФЗ «Об электронной подписи»;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27.07.2006 № 149-ФЗ «Об информации, информационных технологиях и о защите информации»;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09.02.2009 № 8-ФЗ «Об обеспечении доступа к информации о деятельности государственных органов и органов местного самоуправления».</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Законы и иные нормативные правовые акты Пензенской области: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Закон Пензенской области от 01.03.2004 № 580-ЗПО «О некоторых вопросах, связанных с реализацией в Пензенской области Федерального закона от 6 октября 2003 года № 131-ФЗ «Об общих принципах организации местного самоуправления в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постановление Правительства Пензенской области от 21.02.2012 № 110-пП «О некоторых вопросах, связанных с функционированием разделов «Реестр государственных услуг (функций), предоставляемых (осуществляемых) исполнительными органами государственной власти Пензенской области» и «Реестр муниципальных услуг (функций), предоставляемых (осуществляемых) органами местного самоуправления муниципальных образований Пензенской области» федерального реестра»;</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lastRenderedPageBreak/>
        <w:t>- постановление Правительства Пензенской области от 14.06.2013 № 417-пП «О региональной государственной информационной системе «Портал государственных и муниципальных услуг (функций) Пензенской области»;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Муниципальные правовые акты:</w:t>
      </w:r>
    </w:p>
    <w:p w:rsidR="003D6B2D" w:rsidRPr="00AA612E" w:rsidRDefault="003D6B2D" w:rsidP="003D6B2D">
      <w:pPr>
        <w:pStyle w:val="ConsPlusNormal"/>
        <w:widowControl/>
        <w:jc w:val="both"/>
        <w:rPr>
          <w:rFonts w:ascii="Times New Roman" w:hAnsi="Times New Roman" w:cs="Times New Roman"/>
          <w:sz w:val="22"/>
          <w:szCs w:val="22"/>
        </w:rPr>
      </w:pPr>
      <w:r w:rsidRPr="00AA612E">
        <w:rPr>
          <w:rFonts w:ascii="Times New Roman" w:hAnsi="Times New Roman" w:cs="Times New Roman"/>
          <w:sz w:val="22"/>
          <w:szCs w:val="22"/>
        </w:rPr>
        <w:t xml:space="preserve">- Решение Комитета местного самоуправления </w:t>
      </w:r>
      <w:proofErr w:type="spellStart"/>
      <w:r w:rsidRPr="00AA612E">
        <w:rPr>
          <w:rFonts w:ascii="Times New Roman" w:hAnsi="Times New Roman" w:cs="Times New Roman"/>
          <w:sz w:val="22"/>
          <w:szCs w:val="22"/>
        </w:rPr>
        <w:t>Плесского</w:t>
      </w:r>
      <w:proofErr w:type="spellEnd"/>
      <w:r w:rsidRPr="00AA612E">
        <w:rPr>
          <w:rFonts w:ascii="Times New Roman" w:hAnsi="Times New Roman" w:cs="Times New Roman"/>
          <w:sz w:val="22"/>
          <w:szCs w:val="22"/>
        </w:rPr>
        <w:t xml:space="preserve"> сельсовета Мокшанского района Пензенской области </w:t>
      </w:r>
      <w:r w:rsidRPr="00AA612E">
        <w:rPr>
          <w:rFonts w:ascii="Times New Roman" w:hAnsi="Times New Roman" w:cs="Times New Roman"/>
          <w:color w:val="000000"/>
          <w:sz w:val="22"/>
          <w:szCs w:val="22"/>
        </w:rPr>
        <w:t>от 23.05.2012 № 253-110/5</w:t>
      </w:r>
      <w:r w:rsidRPr="00AA612E">
        <w:rPr>
          <w:rFonts w:ascii="Times New Roman" w:hAnsi="Times New Roman" w:cs="Times New Roman"/>
          <w:sz w:val="22"/>
          <w:szCs w:val="22"/>
        </w:rPr>
        <w:t xml:space="preserve"> «Об обеспечении доступа к информации о деятельности Комитета местного самоуправления </w:t>
      </w:r>
      <w:proofErr w:type="spellStart"/>
      <w:r w:rsidRPr="00AA612E">
        <w:rPr>
          <w:rFonts w:ascii="Times New Roman" w:hAnsi="Times New Roman" w:cs="Times New Roman"/>
          <w:sz w:val="22"/>
          <w:szCs w:val="22"/>
        </w:rPr>
        <w:t>Плесского</w:t>
      </w:r>
      <w:proofErr w:type="spellEnd"/>
      <w:r w:rsidRPr="00AA612E">
        <w:rPr>
          <w:rFonts w:ascii="Times New Roman" w:hAnsi="Times New Roman" w:cs="Times New Roman"/>
          <w:sz w:val="22"/>
          <w:szCs w:val="22"/>
        </w:rPr>
        <w:t xml:space="preserve"> сельсовета Мокшанского района»;</w:t>
      </w:r>
    </w:p>
    <w:p w:rsidR="003D6B2D" w:rsidRPr="00AA612E" w:rsidRDefault="003D6B2D" w:rsidP="00AA612E">
      <w:pPr>
        <w:spacing w:after="0"/>
        <w:jc w:val="both"/>
        <w:rPr>
          <w:rFonts w:ascii="Times New Roman" w:hAnsi="Times New Roman" w:cs="Times New Roman"/>
        </w:rPr>
      </w:pPr>
      <w:r w:rsidRPr="00AA612E">
        <w:rPr>
          <w:rFonts w:ascii="Times New Roman" w:hAnsi="Times New Roman" w:cs="Times New Roman"/>
        </w:rPr>
        <w:t xml:space="preserve">          - Постановление администрации </w:t>
      </w:r>
      <w:proofErr w:type="spellStart"/>
      <w:r w:rsidRPr="00AA612E">
        <w:rPr>
          <w:rFonts w:ascii="Times New Roman" w:hAnsi="Times New Roman" w:cs="Times New Roman"/>
        </w:rPr>
        <w:t>Плесского</w:t>
      </w:r>
      <w:proofErr w:type="spellEnd"/>
      <w:r w:rsidRPr="00AA612E">
        <w:rPr>
          <w:rFonts w:ascii="Times New Roman" w:hAnsi="Times New Roman" w:cs="Times New Roman"/>
        </w:rPr>
        <w:t xml:space="preserve"> сельсовета Мокшанского района Пензенской области </w:t>
      </w:r>
      <w:r w:rsidRPr="00AA612E">
        <w:rPr>
          <w:rFonts w:ascii="Times New Roman" w:hAnsi="Times New Roman" w:cs="Times New Roman"/>
          <w:color w:val="000000"/>
        </w:rPr>
        <w:t>от 23.05.2012 № 44</w:t>
      </w:r>
      <w:r w:rsidRPr="00AA612E">
        <w:rPr>
          <w:rFonts w:ascii="Times New Roman" w:hAnsi="Times New Roman" w:cs="Times New Roman"/>
        </w:rPr>
        <w:t xml:space="preserve"> «Об обеспечении доступа к информации о деятельности администрации </w:t>
      </w:r>
      <w:proofErr w:type="spellStart"/>
      <w:r w:rsidRPr="00AA612E">
        <w:rPr>
          <w:rFonts w:ascii="Times New Roman" w:hAnsi="Times New Roman" w:cs="Times New Roman"/>
        </w:rPr>
        <w:t>Плесского</w:t>
      </w:r>
      <w:proofErr w:type="spellEnd"/>
      <w:r w:rsidRPr="00AA612E">
        <w:rPr>
          <w:rFonts w:ascii="Times New Roman" w:hAnsi="Times New Roman" w:cs="Times New Roman"/>
        </w:rPr>
        <w:t xml:space="preserve"> сельсовета Мокшанского района Пензенской области».</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«Обеспечение кадровой работы и формирование приоритетных направлений развития кадрового состава»</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Федеральные законы и иные федеральные нормативные правовые акты:</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29.12.2006 № 255-ФЗ «Об обязательном социальном страховании на случай временной нетрудоспособности и в связи с материнством»;</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02.03.2007 № 25-ФЗ «О муниципальной службе в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Указ Президента Российской Федерации от 07.09.2010 № 1099 «О мерах по совершенствованию государственной наградной системы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Указ Президента Российской Федерации от 23.06.2014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Законы и иные нормативные правовые акты субъекта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Закон Пензенской области от 10.10.2007 № 1390-ЗПО «О муниципальной службе в Пензенской области»;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постановление Правительства Пензенской области от 19.05.2016 № 256-пП «Об утверждении Перечня иных периодов замещения должностей, включаемых (засчитываемых) в стаж муниципальной службы для назначения пенсии за выслугу лет муниципальным служащим в Пензенской области помимо периодов замещения должностей, указанных в части 1 статьи 25 Федерального закона «О муниципальной службе в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Муниципальные правовые акты:</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xml:space="preserve">- Решение Комитета местного самоуправления </w:t>
      </w:r>
      <w:proofErr w:type="spellStart"/>
      <w:r w:rsidRPr="00AA612E">
        <w:rPr>
          <w:rFonts w:ascii="Times New Roman" w:hAnsi="Times New Roman" w:cs="Times New Roman"/>
        </w:rPr>
        <w:t>Плесского</w:t>
      </w:r>
      <w:proofErr w:type="spellEnd"/>
      <w:r w:rsidRPr="00AA612E">
        <w:rPr>
          <w:rFonts w:ascii="Times New Roman" w:hAnsi="Times New Roman" w:cs="Times New Roman"/>
        </w:rPr>
        <w:t xml:space="preserve"> сельсовета Мокшанского района Пензенской области от 11.11.2013</w:t>
      </w:r>
      <w:r w:rsidRPr="00AA612E">
        <w:rPr>
          <w:rFonts w:ascii="Times New Roman" w:hAnsi="Times New Roman" w:cs="Times New Roman"/>
          <w:color w:val="000000"/>
        </w:rPr>
        <w:t xml:space="preserve"> № 405-161/5</w:t>
      </w:r>
      <w:r w:rsidRPr="00AA612E">
        <w:rPr>
          <w:rFonts w:ascii="Times New Roman" w:hAnsi="Times New Roman" w:cs="Times New Roman"/>
        </w:rPr>
        <w:t xml:space="preserve"> «Об утверждении Положения о муниципальной службе в </w:t>
      </w:r>
      <w:proofErr w:type="spellStart"/>
      <w:r w:rsidRPr="00AA612E">
        <w:rPr>
          <w:rFonts w:ascii="Times New Roman" w:hAnsi="Times New Roman" w:cs="Times New Roman"/>
        </w:rPr>
        <w:t>Плесском</w:t>
      </w:r>
      <w:proofErr w:type="spellEnd"/>
      <w:r w:rsidRPr="00AA612E">
        <w:rPr>
          <w:rFonts w:ascii="Times New Roman" w:hAnsi="Times New Roman" w:cs="Times New Roman"/>
        </w:rPr>
        <w:t xml:space="preserve">  сельсовете Мокшанского района Пензенской области»;</w:t>
      </w:r>
    </w:p>
    <w:p w:rsidR="003D6B2D" w:rsidRPr="000E336D" w:rsidRDefault="003D6B2D" w:rsidP="003D6B2D">
      <w:pPr>
        <w:pStyle w:val="6"/>
        <w:spacing w:before="120"/>
        <w:ind w:firstLine="720"/>
        <w:jc w:val="both"/>
        <w:rPr>
          <w:rFonts w:ascii="Times New Roman" w:hAnsi="Times New Roman" w:cs="Times New Roman"/>
          <w:b/>
          <w:i w:val="0"/>
        </w:rPr>
      </w:pPr>
      <w:r w:rsidRPr="000E336D">
        <w:rPr>
          <w:rFonts w:ascii="Times New Roman" w:hAnsi="Times New Roman" w:cs="Times New Roman"/>
          <w:i w:val="0"/>
        </w:rPr>
        <w:t xml:space="preserve">- Решение Комитета местного самоуправления </w:t>
      </w:r>
      <w:proofErr w:type="spellStart"/>
      <w:r w:rsidRPr="000E336D">
        <w:rPr>
          <w:rFonts w:ascii="Times New Roman" w:hAnsi="Times New Roman" w:cs="Times New Roman"/>
          <w:i w:val="0"/>
        </w:rPr>
        <w:t>Плесского</w:t>
      </w:r>
      <w:proofErr w:type="spellEnd"/>
      <w:r w:rsidRPr="000E336D">
        <w:rPr>
          <w:rFonts w:ascii="Times New Roman" w:hAnsi="Times New Roman" w:cs="Times New Roman"/>
          <w:i w:val="0"/>
        </w:rPr>
        <w:t xml:space="preserve"> сельсовета Мокшанского района Пензенской области </w:t>
      </w:r>
      <w:r w:rsidRPr="000E336D">
        <w:rPr>
          <w:rFonts w:ascii="Times New Roman" w:hAnsi="Times New Roman" w:cs="Times New Roman"/>
          <w:i w:val="0"/>
          <w:color w:val="000000"/>
        </w:rPr>
        <w:t>от 01.08.2012 № 279-116 /5</w:t>
      </w:r>
      <w:r w:rsidRPr="000E336D">
        <w:rPr>
          <w:rFonts w:ascii="Times New Roman" w:hAnsi="Times New Roman" w:cs="Times New Roman"/>
          <w:i w:val="0"/>
        </w:rPr>
        <w:t xml:space="preserve">«Об утверждении Положения о пенсионном обеспечении за выслугу лет муниципальных служащих </w:t>
      </w:r>
      <w:proofErr w:type="spellStart"/>
      <w:r w:rsidRPr="000E336D">
        <w:rPr>
          <w:rFonts w:ascii="Times New Roman" w:hAnsi="Times New Roman" w:cs="Times New Roman"/>
          <w:i w:val="0"/>
        </w:rPr>
        <w:t>Плесского</w:t>
      </w:r>
      <w:proofErr w:type="spellEnd"/>
      <w:r w:rsidRPr="000E336D">
        <w:rPr>
          <w:rFonts w:ascii="Times New Roman" w:hAnsi="Times New Roman" w:cs="Times New Roman"/>
          <w:i w:val="0"/>
        </w:rPr>
        <w:t xml:space="preserve"> сельсовета Мокшанского района Пензенской области».</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«Осуществление взаимодействия со средствами массовой информации, связи с общественностью»</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Федеральные законы и иные федеральные нормативные правовые акты:</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Закон Российской Федерации от 27.12.1991 № 2124 -1 «О средствах массовой информации»;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постановление Правительства Российской Федерации от 10.07.2013 № 583 «Об обеспечении  доступа к общедоступной информации о деятельности государственных органов и органов местного самоуправления в информационно-телекоммуникационной сети «Интернет» в форме открытых данных».</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«Организация бюджетного процесса, ведение учета и отчетности»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Федеральные законы и иные федеральные нормативные правовые акты:</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Бюджетный кодекс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Налоговый кодекс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06.12.2011 № 402-ФЗ «О бухгалтерском учете»</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Муниципальные правовые акты:</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xml:space="preserve">- решение Комитета местного самоуправления </w:t>
      </w:r>
      <w:proofErr w:type="spellStart"/>
      <w:r w:rsidRPr="00AA612E">
        <w:rPr>
          <w:rFonts w:ascii="Times New Roman" w:hAnsi="Times New Roman" w:cs="Times New Roman"/>
        </w:rPr>
        <w:t>Плесского</w:t>
      </w:r>
      <w:proofErr w:type="spellEnd"/>
      <w:r w:rsidRPr="00AA612E">
        <w:rPr>
          <w:rFonts w:ascii="Times New Roman" w:hAnsi="Times New Roman" w:cs="Times New Roman"/>
        </w:rPr>
        <w:t xml:space="preserve"> сельсовета Мокшанского района Пензенской области </w:t>
      </w:r>
      <w:r w:rsidRPr="00AA612E">
        <w:rPr>
          <w:rFonts w:ascii="Times New Roman" w:hAnsi="Times New Roman" w:cs="Times New Roman"/>
          <w:color w:val="000000"/>
        </w:rPr>
        <w:t>от 13.04.2015 № 69-23/6</w:t>
      </w:r>
      <w:r w:rsidRPr="00AA612E">
        <w:rPr>
          <w:rFonts w:ascii="Times New Roman" w:hAnsi="Times New Roman" w:cs="Times New Roman"/>
        </w:rPr>
        <w:t xml:space="preserve"> «Об утверждении Положения о бюджетном процессе в </w:t>
      </w:r>
      <w:proofErr w:type="spellStart"/>
      <w:r w:rsidRPr="00AA612E">
        <w:rPr>
          <w:rFonts w:ascii="Times New Roman" w:hAnsi="Times New Roman" w:cs="Times New Roman"/>
        </w:rPr>
        <w:t>Плесском</w:t>
      </w:r>
      <w:proofErr w:type="spellEnd"/>
      <w:r w:rsidRPr="00AA612E">
        <w:rPr>
          <w:rFonts w:ascii="Times New Roman" w:hAnsi="Times New Roman" w:cs="Times New Roman"/>
        </w:rPr>
        <w:t xml:space="preserve"> сельсовете Мокшанского района Пензенской области».</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lastRenderedPageBreak/>
        <w:t>Вид деятельности «Подготовка и проведение мероприятий, работа с обращениями граждан, организация приема граждан»</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Федеральные законы и иные федеральные нормативные правовые акты:</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Конституция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Уголовный кодекс Российской Федерации (ст. 283, 284);</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02.05.2006 № 59-ФЗ «О порядке рассмотрения обращений граждан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Законы и иные нормативные правовые акты субъекта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-Закон Пензенской области от 28.12.2012 № 2327-ЗПО «О порядке рассмотрения обращений в Пензенской области»</w:t>
      </w:r>
    </w:p>
    <w:p w:rsidR="003D6B2D" w:rsidRPr="00AA612E" w:rsidRDefault="003D6B2D" w:rsidP="00AA612E">
      <w:pPr>
        <w:spacing w:after="0"/>
        <w:ind w:right="-31" w:firstLine="709"/>
        <w:jc w:val="both"/>
        <w:rPr>
          <w:rFonts w:ascii="Times New Roman" w:hAnsi="Times New Roman" w:cs="Times New Roman"/>
        </w:rPr>
      </w:pP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«Юридическое сопровождение деятельности, судебная и договорная работа»</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Федеральные законы и иные федеральные нормативные правовые акты:</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Гражданский процессуальный кодекс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Арбитражный процессуальный кодекс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Кодекс административного судопроизводства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xml:space="preserve">- Федеральный закон от 03.07.2009 № 172-ФЗ «Об </w:t>
      </w:r>
      <w:proofErr w:type="spellStart"/>
      <w:r w:rsidRPr="00AA612E">
        <w:rPr>
          <w:rFonts w:ascii="Times New Roman" w:hAnsi="Times New Roman" w:cs="Times New Roman"/>
        </w:rPr>
        <w:t>антикоррупционной</w:t>
      </w:r>
      <w:proofErr w:type="spellEnd"/>
      <w:r w:rsidRPr="00AA612E">
        <w:rPr>
          <w:rFonts w:ascii="Times New Roman" w:hAnsi="Times New Roman" w:cs="Times New Roman"/>
        </w:rPr>
        <w:t xml:space="preserve"> экспертизе нормативных правовых актов и проектов нормативных правовых актов»;</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xml:space="preserve">- постановление Правительства Российской Федерации от 26.02.2010 № 96 «Об </w:t>
      </w:r>
      <w:proofErr w:type="spellStart"/>
      <w:r w:rsidRPr="00AA612E">
        <w:rPr>
          <w:rFonts w:ascii="Times New Roman" w:hAnsi="Times New Roman" w:cs="Times New Roman"/>
        </w:rPr>
        <w:t>антикоррупционной</w:t>
      </w:r>
      <w:proofErr w:type="spellEnd"/>
      <w:r w:rsidRPr="00AA612E">
        <w:rPr>
          <w:rFonts w:ascii="Times New Roman" w:hAnsi="Times New Roman" w:cs="Times New Roman"/>
        </w:rPr>
        <w:t xml:space="preserve"> экспертизе нормативных правовых актов и проектов нормативных правовых актов».</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4) Знания в области профессиональной служебной деятельности «Подготовка и проведение выборов, референдумов»</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Федеральные законы и иные федеральные нормативные правовые акты:</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конституционный закон от 28.06.2004 № 5-ФКЗ «О референдуме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26.11.1996 № 138-ФЗ «Об обеспечении конституционных прав граждан Российской Федерации избирать и быть избранными в органы местного самоуправления»;</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12.06.2002 № 67-ФЗ «Об основных гарантиях избирательных прав и права на участие в референдуме граждан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10.01.2003 № 19-ФЗ «О выборах Президента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27.07.2006 № 149-ФЗ «Об информации, информатизации и защите информации»;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27.07.2006 № 152-ФЗ «О персональных данных»;</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22.02.2014 № 20-ФЗ «О выборах депутатов Государственной Думы Федерального Собрания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Законы и иные нормативные правовые акты субъекта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Закон Пензенской области от 26.02.2006 № 976-ЗПО «О выборах депутатов представительного органа муниципального образования в Пензенской области по одномандатным избирательным округам»;</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Закон Пензенской области от 26.02.2006 № 977-ЗПО «О выборах главы муниципального образования в Пензенской области населением муниципального образования»;</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Закон Пензенской области от 22.12.2005 № 950-ЗПО «О местном референдуме в Пензенской области»;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Закон Пензенской области от 30.06.2011 № 2102-ЗПО «О выборах депутатов представительного органа муниципального образования в Пензенской области по единому избирательному округу»;</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Закон Пензенской области от 22.05.2006 № 1048-ЗПО «О выборах депутатов представительного органа муниципального образования в Пензенской области по одномандатным избирательным округам и по единому избирательному округу»;</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Закон Пензенской области от 24.12.2012 № 2326-ЗПО «Об участковых комиссиях и о внесении изменений в отдельные законы Пензенской области».</w:t>
      </w:r>
    </w:p>
    <w:p w:rsidR="003D6B2D" w:rsidRPr="00AA612E" w:rsidRDefault="003D6B2D" w:rsidP="00AA612E">
      <w:pPr>
        <w:spacing w:after="0"/>
        <w:ind w:right="-31" w:firstLine="709"/>
        <w:jc w:val="both"/>
        <w:rPr>
          <w:rFonts w:ascii="Times New Roman" w:hAnsi="Times New Roman" w:cs="Times New Roman"/>
        </w:rPr>
      </w:pP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«Автоматизация избирательных технологий»</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Федеральные законы и иные федеральные нормативные правовые акты:</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lastRenderedPageBreak/>
        <w:t>- Федеральный закон от 10.01.2003 № 20-ФЗ «О Государственной автоматизированной системе Российской Федерации «Выборы»;</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06.04.2011 № 63-ФЗ «Об электронной подписи»;</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«Взаимодействие с избирательными комиссиями по вопросам подготовки и проведения выборов»</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Законы и иные нормативные правовые акты субъекта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Закон Пензенской области от 22.12.2005 № 950-ЗПО «О местном референдуме в Пензенской области»;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Закон Пензенской области от 26.02.2006 № 975-ЗПО «О территориальных Избирательных комиссиях Пензенской области»;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Закон Пензенской области от 26.02.2006 № 976-ЗПО «О выборах депутатов представительного органа муниципального образования в Пензенской области по одномандатным избирательным округам»;</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Закон Пензенской области от 26.02.2006 № 977-ЗПО «О выборах главы муниципального образования в Пензенской области населением муниципального образования»;</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Закон Пензенской области от 22.05.2006 № 1048-ЗПО «О выборах депутатов представительного органа муниципального образования в Пензенской области по одномандатным избирательным округам и по единому избирательному округу»;</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Закон Пензенской области от 30.06.2011 № 2102-ЗПО «О выборах депутатов представительного органа муниципального образования в Пензенской области по единому избирательному округу»;</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Закон Пензенской области от 24.12.2012 № 2326-ЗПО «Об участковых комиссиях и о внесении изменений в отдельные законы Пензенской области»</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«Взаимодействие с представительным органом муниципального образования, политическими партиями и иными общественными организациями»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Федеральные законы и иные федеральные нормативные правовые акты:</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19.05.1995 № 82-ФЗ «Об общественных объединениях»;</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12.01.1996 № 7-ФЗ «О некоммерческих организациях»;</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11.07.2001 № 95-ФЗ «О политических партиях»;</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19.06.2004 № 54-ФЗ «О собраниях, митингах, демонстрациях, шествиях и пикетированиях»;</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04.04.2005 № 32-ФЗ «Об Общественной палате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Законы и иные нормативные правовые акты субъекта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Закон Пензенской области от 02.12.2016 № 2981-ЗПО «Об Общественной палате Пензенской области»;</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«Взаимодействие с исполнительными органами государственной власти по вопросам обеспечения избирательных прав и права на участие в референдуме отдельных категорий граждан»</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Федеральные законы и иные федеральные нормативные правовые акты:</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24.11.1995 № 181-ФЗ «О социальной защите инвалидов»;</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5) Знания в области профессиональной служебной деятельности «Регулирование в сфере юстиции»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Федеральные законы и иные федеральные нормативные правовые акты:</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Кодекс Российской Федерации об административных правонарушениях;</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Уголовный кодекс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Гражданский кодекс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xml:space="preserve">- Указ Президента Российской Федерации от 05.04.1994 № 662 «О порядке опубликования и вступления в силу федеральных законов»; </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Указ Президента Российской Федерации от 23.05.1996 № 763 «О порядке опубликования и вступления в силу актов Президента Российской Федерации, Правительства Российской Федерации и нормативных правовых актов федеральных органов исполнительной власти»;</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«Проведение правовой экспертизы нормативных правовых актов»</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Федеральные законы и иные федеральные нормативные правовые акты:</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25.12.2008 № 273-ФЗ «О противодействии коррупции»;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xml:space="preserve">- Федеральный закон от 17.07.2009 №  172-ФЗ «Об </w:t>
      </w:r>
      <w:proofErr w:type="spellStart"/>
      <w:r w:rsidRPr="00AA612E">
        <w:rPr>
          <w:rFonts w:ascii="Times New Roman" w:hAnsi="Times New Roman" w:cs="Times New Roman"/>
        </w:rPr>
        <w:t>антикоррупционной</w:t>
      </w:r>
      <w:proofErr w:type="spellEnd"/>
      <w:r w:rsidRPr="00AA612E">
        <w:rPr>
          <w:rFonts w:ascii="Times New Roman" w:hAnsi="Times New Roman" w:cs="Times New Roman"/>
        </w:rPr>
        <w:t xml:space="preserve"> экспертизе нормативных правовых актов и проектов нормативных правовых актов»;</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lastRenderedPageBreak/>
        <w:t xml:space="preserve">- приказ Министерства юстиции Российской Федерации от 01.04.2010 № 77 «Об организации работы по проведению </w:t>
      </w:r>
      <w:proofErr w:type="spellStart"/>
      <w:r w:rsidRPr="00AA612E">
        <w:rPr>
          <w:rFonts w:ascii="Times New Roman" w:hAnsi="Times New Roman" w:cs="Times New Roman"/>
        </w:rPr>
        <w:t>антикоррупционной</w:t>
      </w:r>
      <w:proofErr w:type="spellEnd"/>
      <w:r w:rsidRPr="00AA612E">
        <w:rPr>
          <w:rFonts w:ascii="Times New Roman" w:hAnsi="Times New Roman" w:cs="Times New Roman"/>
        </w:rPr>
        <w:t xml:space="preserve"> экспертизы нормативных правовых актов субъектов Российской Федерации и уставов муниципальных образований».</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Законы и иные нормативные правовые акты субъекта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-Закон Пензенской области от 01.11.2008 № 1613-ЗПО «О регистре муниципальных нормативных правовых актов Пензенской области»;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-Закон Пензенской области от 05.09.2014 № 2606-ЗПО «О проведении оценки регулирующего воздействия проектов муниципальных нормативных правовых актов и экспертизы муниципальных нормативных правовых актов».</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Муниципальные правовые акты:</w:t>
      </w:r>
    </w:p>
    <w:p w:rsidR="003D6B2D" w:rsidRPr="00AA612E" w:rsidRDefault="003D6B2D" w:rsidP="00AA612E">
      <w:pPr>
        <w:autoSpaceDE w:val="0"/>
        <w:autoSpaceDN w:val="0"/>
        <w:adjustRightInd w:val="0"/>
        <w:spacing w:before="120" w:after="0"/>
        <w:ind w:firstLine="539"/>
        <w:jc w:val="both"/>
        <w:outlineLvl w:val="1"/>
        <w:rPr>
          <w:rFonts w:ascii="Times New Roman" w:hAnsi="Times New Roman" w:cs="Times New Roman"/>
        </w:rPr>
      </w:pPr>
      <w:r w:rsidRPr="00AA612E">
        <w:rPr>
          <w:rFonts w:ascii="Times New Roman" w:hAnsi="Times New Roman" w:cs="Times New Roman"/>
          <w:i/>
        </w:rPr>
        <w:t xml:space="preserve">- </w:t>
      </w:r>
      <w:r w:rsidRPr="00AA612E">
        <w:rPr>
          <w:rFonts w:ascii="Times New Roman" w:hAnsi="Times New Roman" w:cs="Times New Roman"/>
        </w:rPr>
        <w:t xml:space="preserve">Решение Комитета местного самоуправления </w:t>
      </w:r>
      <w:proofErr w:type="spellStart"/>
      <w:r w:rsidRPr="00AA612E">
        <w:rPr>
          <w:rFonts w:ascii="Times New Roman" w:hAnsi="Times New Roman" w:cs="Times New Roman"/>
        </w:rPr>
        <w:t>Плесского</w:t>
      </w:r>
      <w:proofErr w:type="spellEnd"/>
      <w:r w:rsidRPr="00AA612E">
        <w:rPr>
          <w:rFonts w:ascii="Times New Roman" w:hAnsi="Times New Roman" w:cs="Times New Roman"/>
        </w:rPr>
        <w:t xml:space="preserve"> сельсовета Мокшанского района Пензенской области </w:t>
      </w:r>
      <w:r w:rsidRPr="00AA612E">
        <w:rPr>
          <w:rFonts w:ascii="Times New Roman" w:hAnsi="Times New Roman" w:cs="Times New Roman"/>
          <w:color w:val="000000"/>
        </w:rPr>
        <w:t>от 24.01.2015 № 116-41/6</w:t>
      </w:r>
      <w:r w:rsidRPr="00AA612E">
        <w:rPr>
          <w:rFonts w:ascii="Times New Roman" w:hAnsi="Times New Roman" w:cs="Times New Roman"/>
        </w:rPr>
        <w:t xml:space="preserve"> «</w:t>
      </w:r>
      <w:r w:rsidRPr="00AA612E">
        <w:rPr>
          <w:rFonts w:ascii="Times New Roman" w:hAnsi="Times New Roman" w:cs="Times New Roman"/>
          <w:sz w:val="24"/>
          <w:szCs w:val="24"/>
        </w:rPr>
        <w:t xml:space="preserve">О проведении </w:t>
      </w:r>
      <w:proofErr w:type="spellStart"/>
      <w:r w:rsidRPr="00AA612E">
        <w:rPr>
          <w:rFonts w:ascii="Times New Roman" w:hAnsi="Times New Roman" w:cs="Times New Roman"/>
          <w:sz w:val="24"/>
          <w:szCs w:val="24"/>
        </w:rPr>
        <w:t>антикоррупционной</w:t>
      </w:r>
      <w:proofErr w:type="spellEnd"/>
      <w:r w:rsidRPr="00AA612E">
        <w:rPr>
          <w:rFonts w:ascii="Times New Roman" w:hAnsi="Times New Roman" w:cs="Times New Roman"/>
          <w:sz w:val="24"/>
          <w:szCs w:val="24"/>
        </w:rPr>
        <w:t xml:space="preserve"> экспертизы нормативных правовых актов и проектов нормативных правовых актов Комитета местного самоуправления </w:t>
      </w:r>
      <w:proofErr w:type="spellStart"/>
      <w:r w:rsidRPr="00AA612E">
        <w:rPr>
          <w:rFonts w:ascii="Times New Roman" w:hAnsi="Times New Roman" w:cs="Times New Roman"/>
        </w:rPr>
        <w:t>Плесского</w:t>
      </w:r>
      <w:proofErr w:type="spellEnd"/>
      <w:r w:rsidRPr="00AA612E">
        <w:rPr>
          <w:rFonts w:ascii="Times New Roman" w:hAnsi="Times New Roman" w:cs="Times New Roman"/>
          <w:sz w:val="24"/>
          <w:szCs w:val="24"/>
        </w:rPr>
        <w:t xml:space="preserve"> сельсовета Мокшанского района Пензенской области»</w:t>
      </w:r>
    </w:p>
    <w:p w:rsidR="003D6B2D" w:rsidRPr="00AA612E" w:rsidRDefault="003D6B2D" w:rsidP="00AA612E">
      <w:pPr>
        <w:spacing w:after="0"/>
        <w:ind w:firstLine="720"/>
        <w:jc w:val="both"/>
        <w:rPr>
          <w:rFonts w:ascii="Times New Roman" w:hAnsi="Times New Roman" w:cs="Times New Roman"/>
        </w:rPr>
      </w:pPr>
      <w:r w:rsidRPr="00AA612E">
        <w:rPr>
          <w:rFonts w:ascii="Times New Roman" w:hAnsi="Times New Roman" w:cs="Times New Roman"/>
        </w:rPr>
        <w:t xml:space="preserve">- Постановление администрации </w:t>
      </w:r>
      <w:proofErr w:type="spellStart"/>
      <w:r w:rsidRPr="00AA612E">
        <w:rPr>
          <w:rFonts w:ascii="Times New Roman" w:hAnsi="Times New Roman" w:cs="Times New Roman"/>
        </w:rPr>
        <w:t>Плесского</w:t>
      </w:r>
      <w:proofErr w:type="spellEnd"/>
      <w:r w:rsidRPr="00AA612E">
        <w:rPr>
          <w:rFonts w:ascii="Times New Roman" w:hAnsi="Times New Roman" w:cs="Times New Roman"/>
        </w:rPr>
        <w:t xml:space="preserve"> сельсовета Мокшанского района Пензенской </w:t>
      </w:r>
      <w:r w:rsidRPr="00AA612E">
        <w:rPr>
          <w:rFonts w:ascii="Times New Roman" w:hAnsi="Times New Roman" w:cs="Times New Roman"/>
          <w:color w:val="000000"/>
        </w:rPr>
        <w:t>области от 29.09.2010 № 88</w:t>
      </w:r>
      <w:r w:rsidRPr="00AA612E">
        <w:rPr>
          <w:rFonts w:ascii="Times New Roman" w:hAnsi="Times New Roman" w:cs="Times New Roman"/>
        </w:rPr>
        <w:t xml:space="preserve"> «Об утверждении Порядка проведения </w:t>
      </w:r>
      <w:proofErr w:type="spellStart"/>
      <w:r w:rsidRPr="00AA612E">
        <w:rPr>
          <w:rFonts w:ascii="Times New Roman" w:hAnsi="Times New Roman" w:cs="Times New Roman"/>
        </w:rPr>
        <w:t>антикоррупционной</w:t>
      </w:r>
      <w:proofErr w:type="spellEnd"/>
      <w:r w:rsidRPr="00AA612E">
        <w:rPr>
          <w:rFonts w:ascii="Times New Roman" w:hAnsi="Times New Roman" w:cs="Times New Roman"/>
        </w:rPr>
        <w:t xml:space="preserve"> экспертизы муниципальных нормативных правовых актов и проектов муниципальных нормативных правовых актов администрации </w:t>
      </w:r>
      <w:proofErr w:type="spellStart"/>
      <w:r w:rsidRPr="00AA612E">
        <w:rPr>
          <w:rFonts w:ascii="Times New Roman" w:hAnsi="Times New Roman" w:cs="Times New Roman"/>
        </w:rPr>
        <w:t>Плесского</w:t>
      </w:r>
      <w:proofErr w:type="spellEnd"/>
      <w:r w:rsidRPr="00AA612E">
        <w:rPr>
          <w:rFonts w:ascii="Times New Roman" w:hAnsi="Times New Roman" w:cs="Times New Roman"/>
        </w:rPr>
        <w:t xml:space="preserve"> сельсовета Мокшанского района Пензенской области».</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6) Знания в области профессиональной служебной деятельности «Регулирование жилищно-коммунального хозяйства и строительства»</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Федеральные законы и иные федеральные нормативные правовые акты:</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Водный кодекс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Градостроительный кодекс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Жилищный кодекс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Земельный кодекс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Кодекс Российской Федерации об административных правонарушениях;</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21.12.1994 № 69-ФЗ «О пожарной безопасности»;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21.07.1997 № 117−ФЗ «О безопасности гидротехнических сооружений»;</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30.03.1999 № 52-ФЗ «О санитарно-эпидемиологическом благополучии населения»;</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10.01.2002 № 7-ФЗ «Об охране окружающей среды»;</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27.12.2002 № 184−ФЗ «О техническом регулировании»;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24.07.2008 № 161-ФЗ «О содействии развитию жилищного строительства»;</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30.12.2009  № 384-ФЗ «Технический регламент о безопасности зданий и сооружений»;</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xml:space="preserve">- Федеральный закон от 21.07.2014 № 209-ФЗ «О государственной информационной системе жилищно-коммунального хозяйства»; </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Указ Президента Российской Федерации от 07.05.2012 № 600 «О мерах по обеспечению граждан Российской Федерации доступным и комфортным жильем и повышению качества жилищно-коммунальных услуг»;</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постановление Правительства Российской Федерации от 19.01.2006 № 20 «Об инженерных изысканиях для подготовки проектной документации, строительства, реконструкции объектов капительного строительства»;</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постановление Правительства Российской Федерации от 01.02. 2006 № 54 «О государственном строительном надзоре в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постановление  Правительства Российской Федерации от 13.03.2020 №279 «Об информационном обеспечении и градостроительной деятельности»;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постановление Правительства Российской Федерации от 05.03.2007 № 145 «О порядке  организации и проведения государственной экспертизы проектной документации и результатов инженерных изысканий»;</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постановление Правительства Российской Федерации от 06.05.2011 № 354 «О предоставлении коммунальных услуг собственникам и пользователям помещений в многоквартирных домах и жилых домов»;</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lastRenderedPageBreak/>
        <w:t>- постановление Правительства Российской Федерации от 15.05.2013 №416 «О порядке осуществления деятельности по управлению многоквартирными домами».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Законы и иные нормативные правовые акты субъекта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Закон Пензенской области от 14.11.2006 № 1164-ЗПО «Градостроительный устав Пензенской области»;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xml:space="preserve">- постановление Правительства Пензенской области от 03.04.2007 № 207-пП «Об утверждении </w:t>
      </w:r>
      <w:proofErr w:type="gramStart"/>
      <w:r w:rsidRPr="00AA612E">
        <w:rPr>
          <w:rFonts w:ascii="Times New Roman" w:hAnsi="Times New Roman" w:cs="Times New Roman"/>
        </w:rPr>
        <w:t>Порядка установления причин нарушения законодательства</w:t>
      </w:r>
      <w:proofErr w:type="gramEnd"/>
      <w:r w:rsidRPr="00AA612E">
        <w:rPr>
          <w:rFonts w:ascii="Times New Roman" w:hAnsi="Times New Roman" w:cs="Times New Roman"/>
        </w:rPr>
        <w:t xml:space="preserve"> о градостроительной деятельности»;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постановление Правительства Пензенской области от 05.11.2015 № 611-пП «Об утверждении Порядка и условий размещения объектов, виды которых установлены Правительством Российской Федерации в соответствии с пунктом 3 статьи 39.36 Земельного кодекса Российской Федерации, без предоставления земельных участков и установления сервитутов»;</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постановление Правительства Пензенской области от 19.02.2014 № 95-пП «Об утверждении региональной программы капитального ремонта общего имущества в многоквартирных домах, расположенных на территории Пензенской области»;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постановление Правительства Пензенской области от 07.06.2012 № 431-пП «Об утверждении Схемы территориального планирования Пензенской области»;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постановление Правительства Пензенской области от 17.10.2011 № 728-пП «Об утверждении Положения о составе, порядке подготовки документов территориального планирования муниципальных образований Пензенской области, порядке подготовки изменений и внесения их в такие документы»</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постановление Правительства Пензенской области от 13.04.2015 № 189-пП «Об утверждении региональных нормативов градостроительного проектирования Пензенской области».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Муниципальные правовые акты:</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«Подготовка муниципального нормативного правового акта об утверждении правил благоустройства территории сельского поселения»</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Федеральные законы и иные федеральные нормативные правовые акты:</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17.11.1995 № 169-ФЗ «Об архитектурной деятельности в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13.03.2006 № 38-ФЗ «О рекламе»;</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постановление  Федерального агентства по строительству и жилищно-коммунальному хозяйству Российской Федерации от 27.09.2003 №</w:t>
      </w:r>
      <w:r w:rsidR="00AA612E">
        <w:rPr>
          <w:rFonts w:ascii="Times New Roman" w:hAnsi="Times New Roman" w:cs="Times New Roman"/>
        </w:rPr>
        <w:t xml:space="preserve"> </w:t>
      </w:r>
      <w:r w:rsidRPr="00AA612E">
        <w:rPr>
          <w:rFonts w:ascii="Times New Roman" w:hAnsi="Times New Roman" w:cs="Times New Roman"/>
        </w:rPr>
        <w:t>170 «Об утверждении Правил и норм технической эксплуатации жилищного фонда».</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Законы и иные нормативные правовые акты субъекта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Закон Пензенской области от 04.03.2015 № 2693-ЗПО «О регулировании земельных отношений на территории Пензенской области»;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Постановление Правительства Пензенской области от 05.11.2015 № 611-пП «Об утверждении Порядка и условий размещения объектов, виды которых установлены Правительством Российской Федерации в соответствии с пунктом 3 статьи 39.36 Земельного кодекса Российской Федерации, без предоставления земельных участков и установления сервитутов».</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Муниципальные правовые акты:</w:t>
      </w:r>
    </w:p>
    <w:p w:rsidR="003D6B2D" w:rsidRPr="00AA612E" w:rsidRDefault="003D6B2D" w:rsidP="00AA612E">
      <w:pPr>
        <w:spacing w:after="0"/>
        <w:jc w:val="both"/>
        <w:rPr>
          <w:rFonts w:ascii="Times New Roman" w:hAnsi="Times New Roman" w:cs="Times New Roman"/>
        </w:rPr>
      </w:pPr>
      <w:r w:rsidRPr="00AA612E">
        <w:rPr>
          <w:rFonts w:ascii="Times New Roman" w:hAnsi="Times New Roman" w:cs="Times New Roman"/>
        </w:rPr>
        <w:t xml:space="preserve">          - Решение Комитета местного самоуправления </w:t>
      </w:r>
      <w:proofErr w:type="spellStart"/>
      <w:r w:rsidRPr="00AA612E">
        <w:rPr>
          <w:rFonts w:ascii="Times New Roman" w:hAnsi="Times New Roman" w:cs="Times New Roman"/>
        </w:rPr>
        <w:t>Плесского</w:t>
      </w:r>
      <w:proofErr w:type="spellEnd"/>
      <w:r w:rsidRPr="00AA612E">
        <w:rPr>
          <w:rFonts w:ascii="Times New Roman" w:hAnsi="Times New Roman" w:cs="Times New Roman"/>
        </w:rPr>
        <w:t xml:space="preserve"> сельсовета Мокшанского района Пензенской области  от 17.04.2013  № 350-138/5 «Об утверждении Правил благоустройства территории </w:t>
      </w:r>
      <w:proofErr w:type="spellStart"/>
      <w:r w:rsidRPr="00AA612E">
        <w:rPr>
          <w:rFonts w:ascii="Times New Roman" w:hAnsi="Times New Roman" w:cs="Times New Roman"/>
        </w:rPr>
        <w:t>Плесского</w:t>
      </w:r>
      <w:proofErr w:type="spellEnd"/>
      <w:r w:rsidRPr="00AA612E">
        <w:rPr>
          <w:rFonts w:ascii="Times New Roman" w:hAnsi="Times New Roman" w:cs="Times New Roman"/>
        </w:rPr>
        <w:t xml:space="preserve"> сельсовета Мокшанского района Пензенской области»</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7) Знания в области профессиональной служебной деятельности «Регулирование земельных отношений, геодезия и картография»</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Федеральные законы и иные федеральные нормативные правовые акты:</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xml:space="preserve">- Градостроительный кодекс Российской Федерации; </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Гражданский кодекс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Жилищный кодекс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Земельный кодекс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xml:space="preserve">- Лесной кодекс Российской Федерации; </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Налоговый кодекс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13.07.2015 № 218-ФЗ «О государственной регистрации недвижимости»;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18.06.2001 № 78-ФЗ «О землеустройстве»;</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lastRenderedPageBreak/>
        <w:t xml:space="preserve">- Федеральный закон от 24.07.2007 № 221-ФЗ «О государственном кадастре недвижимости»; </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приказ Министерства экономического развития Российской Федерации от 29.07.2011 № 382 «Об утверждении требований к отчету об определении кадастровой стоимости».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Законы и иные нормативные правовые акты субъекта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Закон Пензенской области от 14.11.2006 № 1164-ЗПО «Градостроительный устав Пензенской области»;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Закон Пензенской области от 04.03.2015 № 2693-ЗПО «О регулировании земельных отношений на территории Пензенской области»;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постановление Правительства Пензенской области от 13.04.2015 № 189-пП «Об утверждении региональных нормативов градостроительного проектирования Пензенской области».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Муниципальные правовые акты:</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rPr>
        <w:t xml:space="preserve">  </w:t>
      </w:r>
      <w:r w:rsidRPr="00AA612E">
        <w:rPr>
          <w:rFonts w:ascii="Times New Roman" w:hAnsi="Times New Roman" w:cs="Times New Roman"/>
          <w:u w:val="single"/>
        </w:rPr>
        <w:t>Вид деятельности «Обеспечение подготовки схемы расположения земельного участка или земельных участков на кадастровом плане территории»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Федеральные законы и иные федеральные нормативные правовые акты:</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05.04.2013 № 44-ФЗ «О контрактной системе в сфере закупок товаров, работ, услуг для обеспечения государственных и муниципальных нужд»;</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xml:space="preserve">- Федеральный закон от 13.07.2015 № 218-ФЗ «О государственной регистрации недвижимости»; </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xml:space="preserve">- приказ Министерства экономического развития Российской Федерации от 21.11.2016 № 734 «Об установлении формы карты-плана территории и требований к ее подготовке, формы </w:t>
      </w:r>
      <w:proofErr w:type="gramStart"/>
      <w:r w:rsidRPr="00AA612E">
        <w:rPr>
          <w:rFonts w:ascii="Times New Roman" w:hAnsi="Times New Roman" w:cs="Times New Roman"/>
        </w:rPr>
        <w:t>акта согласования местоположения границ земельных участков</w:t>
      </w:r>
      <w:proofErr w:type="gramEnd"/>
      <w:r w:rsidRPr="00AA612E">
        <w:rPr>
          <w:rFonts w:ascii="Times New Roman" w:hAnsi="Times New Roman" w:cs="Times New Roman"/>
        </w:rPr>
        <w:t xml:space="preserve"> при выполнении комплексных кадастровых работ и требований к его подготовке».</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Законы и иные нормативные правовые акты субъекта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постановление Правительства Пензенской области от 08.10.2015 № 552-пП «Об утверждении Порядка определения размера арендной платы за земельные участки, находящиеся в собственности Пензенской области, и земельные участки, государственная собственность на которые не разграничена, и предоставленные в аренду без торгов».</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«Осуществление деятельности, связанной с владением, пользованием, распоряжением земельными участками из земель сельскохозяйственного значения, находящихся в муниципальной собственности»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Федеральные законы и иные федеральные нормативные правовые акты:</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16.07.1998 № 101-ФЗ «О государственном регулировании обеспечения плодородия земель сельскохозяйственного назначения»;</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24.07.2002 № 101-ФЗ «Об обороте земель сельскохозяйственного назначения»;</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21.12.2004 № 172-ФЗ «О переводе земель или земельных участков из одной категории в другую»;</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xml:space="preserve">- постановление Правительства Российской Федерации от 22.07.2011 № 612 «Об утверждении </w:t>
      </w:r>
      <w:proofErr w:type="gramStart"/>
      <w:r w:rsidRPr="00AA612E">
        <w:rPr>
          <w:rFonts w:ascii="Times New Roman" w:hAnsi="Times New Roman" w:cs="Times New Roman"/>
        </w:rPr>
        <w:t>критериев существенного снижения плодородия земель сельскохозяйственного назначения</w:t>
      </w:r>
      <w:proofErr w:type="gramEnd"/>
      <w:r w:rsidRPr="00AA612E">
        <w:rPr>
          <w:rFonts w:ascii="Times New Roman" w:hAnsi="Times New Roman" w:cs="Times New Roman"/>
        </w:rPr>
        <w:t>».</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Законы и иные нормативные правовые акты субъекта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-Закон Пензенской области от 04.03.2015 № 2693-ЗПО «О регулировании земельных отношений на территории Пензенской области»</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8) Знания в области профессиональной служебной деятельности «Регулирование молодежной политики»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Федеральные законы и иные федеральные нормативные правовые акты:</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Гражданский кодекс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Жилищный кодекс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Семейный кодекс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Трудовой кодекс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24.11.1995 № 181-ФЗ «О социальной защите инвалидов в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21.12.1996 № 159-ФЗ «О дополнительных гарантиях по социальной поддержке детей-сирот и детей, оставшихся без попечения родителей»;</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27.07.1998 № 124-ФЗ «Об основных гарантиях прав ребенка в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lastRenderedPageBreak/>
        <w:t>- Федеральный закон от 24.06.1999 № 120-ФЗ «Об основах системы профилактики безнадзорности и правонарушений несовершеннолетних»;</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24.04.2008 № 48-ФЗ «Об опеке и попечительстве»;</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29.12.2012 № 273-ФЗ «Об образовании в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Указ Президента Российской Федерации от 07.05.2012 № 597 «О мероприятиях по реализации государственной социальной политики»;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Указ Президента Российской Федерации от 07.05.2012 № 599 «О мерах по реализации государственной политики в области образования и науки»;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Указ Президента Российской Федерации от 28.12.2012 № 1688 «О некоторых мерах по реализации государственной политики в сфере защиты детей - сирот и детей, оставшихся без попечения родителей»;</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распоряжение Правительства Российской Федерации от 29.11.2014 № 2403-р «Об утверждении Основ государственной молодежной политики Российской Федерации на период до 2025 года».</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Законы и иные нормативные правовые акты субъекта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Закон Пензенской области от 12.09.2006 № 1098-ЗПО «О мерах социальной поддержки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 обучения обоих родителей или единственного родителя, проживающих на территории Пензенской области»;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Закон Пензенской области от 30.06.2009 № 1752-ЗПО «О реализации основных гарантий прав и законных интересов ребенка в Пензенской области»;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Закон Пензенской области от 02.04.2021 №3639-ЗПО «О реализации молодежной политики в Пензенской области».</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«Участие в осуществлении деятельности органов и учреждений системы профилактики безнадзорности и правонарушений несовершеннолетних»</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Законы и иные нормативные правовые акты субъекта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Закон Пензенской области от 30.06.2009 № 1752-ЗПО «О реализации основных гарантий прав и законных интересов ребенка в Пензенской области»;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Закон Пензенской области от 21.04.2010 № 1889-ЗПО «Об утверждении Концепции демографической политики Пензенской области на период до 2025 года».</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«Участие в осуществлении деятельности по опеке и попечительству»</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Гражданский кодекс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Жилищный кодекс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Семейный кодекс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Трудовой кодекс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24.11.1995 № 181-ФЗ «О социальной защите инвалидов в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24.04.2008 № 48-ФЗ «Об опеке и попечительстве».</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«Организация и осуществление мероприятий по работе с детьми и молодежью»</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Федеральные законы и иные федеральные нормативные правовые акты:</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19.05.1995 № 82-ФЗ «Об общественных объединениях»;</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28.06.1995 № 98-ФЗ «О государственной поддержке молодежных и детских общественных объединений»;</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11.09.1995 № 135-ФЗ «О добровольческой деятельности и благотворительных организациях».</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Законы и иные нормативные правовые акты субъекта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постановление Правительства Пензенской области от 16.02.2010 № 79-пП «О мерах по организации отдыха, оздоровления и занятости детей и подростков».</w:t>
      </w:r>
    </w:p>
    <w:p w:rsidR="003D6B2D" w:rsidRPr="00AA612E" w:rsidRDefault="003D6B2D" w:rsidP="00AA612E">
      <w:pPr>
        <w:spacing w:after="0"/>
        <w:ind w:right="-31" w:firstLine="709"/>
        <w:jc w:val="both"/>
        <w:rPr>
          <w:rFonts w:ascii="Times New Roman" w:hAnsi="Times New Roman" w:cs="Times New Roman"/>
        </w:rPr>
      </w:pP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9) Знания в области профессиональной служебной деятельности «Регулирование сельского хозяйства».</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«Содействие развитию сельскохозяйственного производства».</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Федеральные законы и иные федеральные нормативные правовые акты:</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Земельный кодекс Российской Федерации (глава 14);</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29.07.2017 №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lastRenderedPageBreak/>
        <w:t>- Федеральный закон от 11.06.2003 № 74-ФЗ «О крестьянском (фермерском) хозяйстве»;</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07.07.2003 № 112- ФЗ «О личном подсобном хозяйстве»;</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29.12.2006 № 264-ФЗ «О развитии сельского хозяйства»;</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xml:space="preserve">- приказ Министерства сельского хозяйства Российской Федерации от 11.10.2010 № 345 «Об утверждении формы и порядка ведения </w:t>
      </w:r>
      <w:proofErr w:type="spellStart"/>
      <w:r w:rsidRPr="00AA612E">
        <w:rPr>
          <w:rFonts w:ascii="Times New Roman" w:hAnsi="Times New Roman" w:cs="Times New Roman"/>
        </w:rPr>
        <w:t>похозяйственных</w:t>
      </w:r>
      <w:proofErr w:type="spellEnd"/>
      <w:r w:rsidRPr="00AA612E">
        <w:rPr>
          <w:rFonts w:ascii="Times New Roman" w:hAnsi="Times New Roman" w:cs="Times New Roman"/>
        </w:rPr>
        <w:t xml:space="preserve"> книг органами местного самоуправления поселений и органами местного самоуправления городских округов».</w:t>
      </w:r>
    </w:p>
    <w:p w:rsidR="003D6B2D" w:rsidRPr="00AA612E" w:rsidRDefault="003D6B2D" w:rsidP="00AA612E">
      <w:pPr>
        <w:spacing w:after="0"/>
        <w:ind w:right="-31" w:firstLine="709"/>
        <w:jc w:val="both"/>
        <w:rPr>
          <w:rFonts w:ascii="Times New Roman" w:hAnsi="Times New Roman" w:cs="Times New Roman"/>
        </w:rPr>
      </w:pP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10) Знания в области профессиональной служебной деятельности «Регулирование экономики, деятельности хозяйствующих субъектов и предпринимательства»</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Федеральные законы и иные федеральные нормативные правовые акты:</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Бюджетный кодекс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xml:space="preserve">- Гражданский кодекс Российской Федерации; </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Налоговый кодекс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Трудовой кодекс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12.01.1996 № 7-ФЗ «О некоммерческих организациях»;</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25.02.1999 № 39-ФЗ «Об инвестиционной деятельности в Российской Федерации, осуществляемой в форме капитальных вложений»;</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24.07.2007 № 209-ФЗ «О развитии малого и среднего предпринимательства в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28.06.2014 № 172-ФЗ «О стратегическом планировании в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xml:space="preserve">- Федеральный закон от 29.12.2014 № 473-ФЗ «О территориях опережающего социально-экономического развития в Российской Федерации»; </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xml:space="preserve">- Федеральный закон от 13.07.2015 № 224-ФЗ «О государственно-частном партнерстве, </w:t>
      </w:r>
      <w:proofErr w:type="spellStart"/>
      <w:r w:rsidRPr="00AA612E">
        <w:rPr>
          <w:rFonts w:ascii="Times New Roman" w:hAnsi="Times New Roman" w:cs="Times New Roman"/>
        </w:rPr>
        <w:t>муниципально-частном</w:t>
      </w:r>
      <w:proofErr w:type="spellEnd"/>
      <w:r w:rsidRPr="00AA612E">
        <w:rPr>
          <w:rFonts w:ascii="Times New Roman" w:hAnsi="Times New Roman" w:cs="Times New Roman"/>
        </w:rPr>
        <w:t xml:space="preserve"> партнерстве в Российской Федерации и внесении изменений в отдельные законодательные акты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постановление Правительства  Российской Федерации от 15.04.2014 № 316 «Об утверждении государственной программы Российской Федерации «Экономическое развитие и инновационная экономика»;</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постановление Правительства Российской Федерации от 15.04.2014 № 328 «Об утверждении государственной программы Российской Федерации «Развитие промышленности и повышение ее конкурентоспособности».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Законы и иные нормативные правовые акты субъекта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Закон Пензенской области от 04.03.2015 № 2683-ЗПО «О стратегическом планировании в Пензенской области»;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Закон Пензенской области от 30.06.2009 № 1755-ЗПО «Об инвестициях и государственно-частном партнерстве в Пензенской области»;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постановление Правительства Пензенской области от 17.07.2014 № 499-пП «Об утверждении Порядка принятия решений о заключении соглашений о государственно-частном партнерстве, концессионных соглашений от имени Пензенской области на срок, превышающий срок действия утвержденных лимитов бюджетных обязательств».</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«Содействие развитию малого и среднего предпринимательства»</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11.06.2003 № 74-ФЗ «О крестьянском (фермерском) хозяйстве»;</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07.07.2003 № 112-ФЗ «О личном подсобном хозяйстве»;</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28.12.2009 № 381-ФЗ «Об основах государственного регулирования торговой деятельности в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постановление Правительства  Российской Федерации  от 04.04.2016 № 265 «О предельных значениях дохода, полученного от осуществления предпринимательской деятельности, для каждой категории субъектов малого и среднего предпринимательства».</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Законы и иные нормативные правовые акты субъекта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lastRenderedPageBreak/>
        <w:t xml:space="preserve">- постановление Правительства Пензенской обл. от 31.01.2013 № 29-пП «Об утверждении порядка предоставления субъектам малого и среднего предпринимательства </w:t>
      </w:r>
      <w:proofErr w:type="gramStart"/>
      <w:r w:rsidRPr="00AA612E">
        <w:rPr>
          <w:rFonts w:ascii="Times New Roman" w:hAnsi="Times New Roman" w:cs="Times New Roman"/>
        </w:rPr>
        <w:t>статуса резидента центра регионального развития Пензенской области</w:t>
      </w:r>
      <w:proofErr w:type="gramEnd"/>
      <w:r w:rsidRPr="00AA612E">
        <w:rPr>
          <w:rFonts w:ascii="Times New Roman" w:hAnsi="Times New Roman" w:cs="Times New Roman"/>
        </w:rPr>
        <w:t>».</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11) Знания в области профессиональной служебной деятельности «Управление в сфере культуры, кинематографии, туризма и архивного дела»</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Федеральные законы и иные федеральные нормативные правовые акты:</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Гражданский кодекс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Трудовой кодекс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xml:space="preserve">-Федеральный закон от 09.10.1992 № 3612-1 «Основы законодательства Российской Федерации о культуре»; </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17.06.1996 № 74-ФЗ «О национально-культурной автономии»;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25.06.2002 № 73-ФЗ «Об объектах культурного  наследия (памятниках истории и культуры) народов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Указ Президента Российской Федерации от 01.07.1996 № 1010 «О мерах по усилению государственной поддержки культуры и искусства в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Указ Президента Российской Федерации от 24.12.2014 № 808 «Об утверждении основ государственной культурной политики».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Законы и иные нормативные правовые акты субъекта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Закон Пензенской области от 22.12.2005 № 934-ЗПО «Об объектах культурного наследия (памятниках истории и культуры) Пензенской области»;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постановление Правительства Пензенской области от 19.08.2015 № 458-пП «Об установлении порядка осуществления регионального государственного надзора за состоянием, содержанием, сохранением, использованием, популяризацией и государственной охраной объектов культурного наследия регионального значения, объектов культурного наследия местного (муниципального) значения, выявленных объектов культурного наследия»;</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постановление Правительства Пензенской области от 08.06.2016 № 294-пП «Об установлении Порядка организации работы по установлению историко-культурной ценности объекта, обладающего признаками объекта культурного наследия»;</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постановление Правительства Пензенской области от 26.03.2013 № 175-пП «Об утверждении Порядка проведения публичного мероприятия на территориях объектов, являющихся памятниками истории и культуры, расположенных в Пензенской области».</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«Создание условий для организации досуга и обеспечения жителей услугами организаций культуры»</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Федеральные законы и иные федеральные нормативные правовые акты:</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22.08.1996 № 126-ФЗ «О государственной поддержке кинематографии Российской Федерации».</w:t>
      </w:r>
    </w:p>
    <w:p w:rsidR="003D6B2D" w:rsidRPr="00AA612E" w:rsidRDefault="003D6B2D" w:rsidP="00AA612E">
      <w:pPr>
        <w:spacing w:after="0"/>
        <w:rPr>
          <w:rFonts w:ascii="Times New Roman" w:hAnsi="Times New Roman" w:cs="Times New Roman"/>
          <w:b/>
          <w:i/>
          <w:color w:val="C00000"/>
        </w:rPr>
      </w:pPr>
      <w:r w:rsidRPr="00AA612E">
        <w:rPr>
          <w:rFonts w:ascii="Times New Roman" w:hAnsi="Times New Roman" w:cs="Times New Roman"/>
          <w:b/>
          <w:i/>
        </w:rPr>
        <w:t xml:space="preserve">   -</w:t>
      </w:r>
      <w:r w:rsidRPr="00AA612E">
        <w:rPr>
          <w:rFonts w:ascii="Times New Roman" w:hAnsi="Times New Roman" w:cs="Times New Roman"/>
        </w:rPr>
        <w:t xml:space="preserve">  решение комитета местного самоуправления </w:t>
      </w:r>
      <w:proofErr w:type="spellStart"/>
      <w:r w:rsidRPr="00AA612E">
        <w:rPr>
          <w:rFonts w:ascii="Times New Roman" w:hAnsi="Times New Roman" w:cs="Times New Roman"/>
        </w:rPr>
        <w:t>Плесского</w:t>
      </w:r>
      <w:proofErr w:type="spellEnd"/>
      <w:r w:rsidRPr="00AA612E">
        <w:rPr>
          <w:rFonts w:ascii="Times New Roman" w:hAnsi="Times New Roman" w:cs="Times New Roman"/>
        </w:rPr>
        <w:t xml:space="preserve"> сельсовета Мокшанского района Пензенской области от 25.02.2007 № 214 -53/4 «Об утверждении  Положения о создании условий для организации досуга жителей муниципального образования «</w:t>
      </w:r>
      <w:proofErr w:type="spellStart"/>
      <w:r w:rsidRPr="00AA612E">
        <w:rPr>
          <w:rFonts w:ascii="Times New Roman" w:hAnsi="Times New Roman" w:cs="Times New Roman"/>
        </w:rPr>
        <w:t>Плесский</w:t>
      </w:r>
      <w:proofErr w:type="spellEnd"/>
      <w:r w:rsidRPr="00AA612E">
        <w:rPr>
          <w:rFonts w:ascii="Times New Roman" w:hAnsi="Times New Roman" w:cs="Times New Roman"/>
        </w:rPr>
        <w:t xml:space="preserve"> сельсовет» Мокшанского района Пензенской области</w:t>
      </w:r>
      <w:r w:rsidRPr="00AA612E">
        <w:rPr>
          <w:rFonts w:ascii="Times New Roman" w:hAnsi="Times New Roman" w:cs="Times New Roman"/>
          <w:highlight w:val="green"/>
        </w:rPr>
        <w:t>»</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«Создание условий для развития туризма»</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Федеральные законы и иные федеральные нормативные правовые акты:</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24.11.1996 № 132-ФЗ  «Об основах туристкой деятельности в Российской Федерации»;</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«Формирование и содержание архивных фондов муниципальных образований»</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Федеральные законы и иные федеральные нормативные правовые акты:</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22.10.2004 № 125-ФЗ «Об архивном деле в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приказ Федерального архивного агентства от 01.09.2017 № 143 «Об утверждении Порядка использования архивных документов в государственных и муниципальных архивах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Законы и иные нормативные правовые акты субъекта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Закон Пензенской области от 19.08.2015 № 2791-ЗПО «Об архивном деле в Пензенской области».</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rPr>
        <w:t xml:space="preserve"> </w:t>
      </w:r>
      <w:r w:rsidRPr="00AA612E">
        <w:rPr>
          <w:rFonts w:ascii="Times New Roman" w:hAnsi="Times New Roman" w:cs="Times New Roman"/>
          <w:u w:val="single"/>
        </w:rPr>
        <w:t>Вид деятельности «Сохранение, использование и популяризация объектов культурного наследия (памятников истории, культуры), охрана объектов культурного наследия (памятников истории и культуры)»</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Федеральные законы и иные федеральные нормативные правовые акты:</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lastRenderedPageBreak/>
        <w:t>- Указ Президента Российской Федерации  от 30.11.1992 № 1487 «Об особо ценных объектах культурного наследия народов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Указ Президента Российской Федерации от 26.11.1994 № 2121 «О приватизации в Российской Федерации недвижимых памятников истории и культуры местного значения»;</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Указ Президента Российской Федерации от 05.05.1997 № 452 «Об уточнении состава объектов исторического и культурного наследия федерального (общероссийского) значения».</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12) Знания в области профессиональной служебной деятельности «Управление в сфере связи, общественного питания, торговли и бытового обслуживания»</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«Создание условий для обеспечения жителей услугами связи, общественного питания, торговли и бытового обслуживания»</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Федеральные законы и иные федеральные нормативные правовые акты:</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Налоговый кодекс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Кодекс Российской Федерации об административных правонарушениях;</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07.02.1992 № 2300-1 «О защите прав потребителей»;</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xml:space="preserve">- Федеральный закон от 22.11.1995 №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30.12.2006 № 271-ФЗ «О розничных рынках и о внесении изменений в трудовой кодекс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19.12.2008 № 294-ФЗ «О защите прав юридических лиц и индивидуальных предпринимателей при осуществлении государственного контроля (надзора), муниципального контроля»;</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28.12.2009 № 381-ФЗ «Об основах государственного регулирования торговой деятельности в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27.07.2010 № 210-ФЗ «Об организации и предоставлении государственных и муниципальных услуг»;</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23.02.2013 № 15-ФЗ «Об охране здоровья граждан от воздействия окружающего табачного дыма и последствий потребления табака»;</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Законы и иные нормативные правовые акты субъекта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Закон Пензенской области от 10.10.2011 № 2133-ЗПО «О некоторых вопросах, связанных с реализацией в Пензенской области отдельных положений Федерального закона от 22 ноября 1995 года №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постановление Правительства Пензенской области от 09.12.2016 № 626-пП «Об определении мест нахождения источников повышенной опасности, в которых не допускается розничная продажа алкогольной продукции на территории Пензенской области».</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13) Знания в области профессиональной служебной деятельности «Управление в сфере физической культуры и спорта»</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Федеральные законы и иные федеральные нормативные правовые акты:</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xml:space="preserve">- Кодекс Российской Федерации об административных правонарушениях; </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Трудовой кодекс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xml:space="preserve">-  Федеральный закон от 24.07.1998 № 124-ФЗ «Об основных гарантиях прав ребенка в Российской Федерации» (в части мер по физическому развитию детей); </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04.12.2007  № 329-ФЗ «О физической культуре и спорте в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29.12.2012 № 273-ФЗ «Об образовании в Российской Федерации» (в части  образования, социальной поддержки, стимулирования, связанного с физической культурой и спортом).</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Законы и иные нормативные правовые акты субъекта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Закон Пензенской области от 21.04.2005 № 800-ЗПО «О физической культуре и спорте в Пензенской области».</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Виды деятельности «Обеспечение условий для развития физической культуры, школьного и массового спорта», «Организация проведения официальных физкультурно-оздоровительных и спортивных мероприятий»</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Федеральные законы и иные федеральные нормативные правовые акты:</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Бюджетный кодекс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lastRenderedPageBreak/>
        <w:t xml:space="preserve">- Гражданский кодекс Российской Федерации; </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xml:space="preserve">- Земельный кодекс Российской Федерации; </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xml:space="preserve">- Федеральный закон от 12.01.1996 № 7-ФЗ «О некоммерческих организациях»; </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03.11.1996 № 174-ФЗ «Об автономных учреждениях»;</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05.04.2013 № 44-ФЗ «О контрактной системе в сфере закупок товаров, работ, услуг для обеспечения государственных и муниципальных нужд».</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Законы и иные нормативные правовые акты субъекта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-Закон Пензенской области от 21.04.2005 № 800-ЗПО «О физической культуре и спорте в Пензенской области».</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«Развитие физической культуры и спорта среди инвалидов и лиц с ограниченными возможностями здоровья»</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Федеральные законы и иные федеральные нормативные правовые акты:</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xml:space="preserve">- Конвенция о правах инвалидов от 13.12.2006 - ст. 1, 3, 5, 12, 30; </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xml:space="preserve">- Федеральный закон от 24.11.1995  № 181-ФЗ «О социальной защите инвалидов в Российской Федерации»; </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Федеральный закон от 03.05.2012 № 46-ФЗ «О ратификации Конвенции о правах инвалидов».</w:t>
      </w:r>
    </w:p>
    <w:p w:rsidR="003D6B2D" w:rsidRPr="00AA612E" w:rsidRDefault="003D6B2D" w:rsidP="00AA612E">
      <w:pPr>
        <w:autoSpaceDE w:val="0"/>
        <w:autoSpaceDN w:val="0"/>
        <w:adjustRightInd w:val="0"/>
        <w:spacing w:after="0"/>
        <w:ind w:firstLine="708"/>
        <w:jc w:val="both"/>
        <w:rPr>
          <w:rFonts w:ascii="Times New Roman" w:hAnsi="Times New Roman" w:cs="Times New Roman"/>
        </w:rPr>
      </w:pPr>
      <w:r w:rsidRPr="00AA612E">
        <w:rPr>
          <w:rFonts w:ascii="Times New Roman" w:hAnsi="Times New Roman" w:cs="Times New Roman"/>
        </w:rPr>
        <w:t>2.2.3. Муниципальный служащий, замещающий должность главы администрации, должен обладать следующими иными профессиональными знаниями:</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 xml:space="preserve">1. </w:t>
      </w:r>
      <w:proofErr w:type="gramStart"/>
      <w:r w:rsidRPr="00AA612E">
        <w:rPr>
          <w:rFonts w:ascii="Times New Roman" w:hAnsi="Times New Roman" w:cs="Times New Roman"/>
          <w:u w:val="single"/>
        </w:rPr>
        <w:t>Иные знания в области профессиональной служебной деятельности «Бюджетная политика» и видах деятельности «Бюджетное регулирование», «Составление и рассмотрение проекта бюджета сельского поселения, представление для утверждения и исполнения бюджет сельского поселения, осуществление контроля за его исполнением, составление и утверждение отчета об исполнении бюджета сельского поселения», «Подготовка проектов муниципальных нормативных правовых актов по установлению, изменению и отмене местных налогов и сборов сельского поселения»:</w:t>
      </w:r>
      <w:proofErr w:type="gramEnd"/>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понятие бюджета и его социально-экономическая роль в обществе;</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бюджетная система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понятие и цели бюджетной политики;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понятие, объекты и субъекты бюджетного учета;</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понятие и виды бюджетной отчетности;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понятие и состав регистров бюджетного учета.</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rPr>
        <w:t xml:space="preserve">2. </w:t>
      </w:r>
      <w:r w:rsidRPr="00AA612E">
        <w:rPr>
          <w:rFonts w:ascii="Times New Roman" w:hAnsi="Times New Roman" w:cs="Times New Roman"/>
          <w:u w:val="single"/>
        </w:rPr>
        <w:t>Иные знания в области профессиональной служебной деятельности «Обеспечение внутренней безопасности и правоохранительная деятельность»:</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методы охраны общественного порядка.</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«Обеспечение первичных мер пожарной безопасности в границах муниципального образования»:</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понятие первичных мер пожарной безопасности;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мероприятия по обеспечению первичных мер пожарной безопасности.</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«Оказание поддержки гражданам и их объединениям, участвующим в охране общественного порядка, создание условий для деятельности народных дружин (добровольных формирований населения по охране общественного порядка)»:</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понятие народной дружины;</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порядок создания народных дружин или иных добровольных формирований населения по охране общественного порядка.</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«Осуществление мероприятий по вопросам информационной безопасности»: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осуществление мероприятий по вопросам информационной безопасности.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методы информационной безопасности;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методы и средства получения, обработки и передачи информации;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порядок работы со сведениями, составляющими государственную тайну.</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3. Иные знания в области профессиональной служебной деятельности «Обеспечение  деятельности органа местного самоуправления»:</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«Административно-хозяйственное и материально-техническое обеспечение»</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правила эксплуатации зданий и сооружений;</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lastRenderedPageBreak/>
        <w:t xml:space="preserve">- порядок финансирования строительства, капитального ремонта, реконструкции объектов капитального строительства, реставрации и составления проектно-сметных документов; организация и нормирование труда; </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система технической и противопожарной безопасности;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правила приемки, хранения, отпуска и учета товарно-материальных ценностей.</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«Информационное обеспечение»:</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понятие информационной безопасности;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-порядок защиты информации, находящейся на персональных компьютерах и серверах локальной сети, от несанкционированного доступа, умышленного искажения и повреждения, восстановление данных.</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«Обеспечение кадровой работы и формирование приоритетных направлений развития кадрового состава»:</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порядок формирование кадрового состава на муниципальной службе;</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основные технологии управления персоналом;</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функции кадровых служб организаций;</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порядок ведения секретного делопроизводства;</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порядок создания муниципального архива;</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процедура награждения и поощрения муниципальных служащих;</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порядок заполнения трудовых книжек;</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порядок выдачи служебных удостоверений.</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«Осуществление взаимодействия со средствами массовой информации, связи с общественностью»:</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xml:space="preserve">- понятие </w:t>
      </w:r>
      <w:proofErr w:type="spellStart"/>
      <w:r w:rsidRPr="00AA612E">
        <w:rPr>
          <w:rFonts w:ascii="Times New Roman" w:hAnsi="Times New Roman" w:cs="Times New Roman"/>
        </w:rPr>
        <w:t>референтной</w:t>
      </w:r>
      <w:proofErr w:type="spellEnd"/>
      <w:r w:rsidRPr="00AA612E">
        <w:rPr>
          <w:rFonts w:ascii="Times New Roman" w:hAnsi="Times New Roman" w:cs="Times New Roman"/>
        </w:rPr>
        <w:t xml:space="preserve"> группы;</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модели связей с общественностью;</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-особенности связей с общественностью в органах местного самоуправления.</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«Организация бюджетного процесса, ведение учета и отчетности»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методы бюджетного планирования;</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принципы бюджетного учета и отчетности.</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«Подготовка и проведение мероприятий, работа с обращениями граждан, организация приема граждан»:</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виды обращений граждан и порядок подготовки ответов на обращения граждан;</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сроки рассмотрения обращений граждан.</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«Юридическое сопровождение деятельности, судебная и договорная работа»:</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понятие нормативного правового акта в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порядок разработки и утверждения проектов нормативных правовых актов в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порядок опубликования и вступления в силу нормативных правовых актов в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порядок обжалования решений, действий (бездействий) органов местного самоуправления.</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4. Иные знания в области профессиональной служебной деятельности «Подготовка и проведение выборов, референдумов»:</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избирательные права граждан Российской Федерации на выборах, референдуме;</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понятие, цели, элементы избирательной системы в Российской Федерации, избирательного процесса;</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подготовка и проведение выборов, референдума;</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основные принципы проведения выборов, референдума;</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система избирательных комиссий, комиссий референдума.</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«Автоматизация избирательных технологий»:</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основные задачи и принципы работы Государственной автоматизированной системы Российской Федерации «Выборы».</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«Взаимодействие с избирательными комиссиями по вопросам подготовки и проведения выборов»:</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полномочия избирательных комиссий;</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порядок формирования избирательных комиссий.</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«Взаимодействие с представительным органом муниципального образования, политическими партиями и иными общественными организациями»: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полномочия представительных органов в избирательном (</w:t>
      </w:r>
      <w:proofErr w:type="spellStart"/>
      <w:r w:rsidRPr="00AA612E">
        <w:rPr>
          <w:rFonts w:ascii="Times New Roman" w:hAnsi="Times New Roman" w:cs="Times New Roman"/>
        </w:rPr>
        <w:t>референдумном</w:t>
      </w:r>
      <w:proofErr w:type="spellEnd"/>
      <w:r w:rsidRPr="00AA612E">
        <w:rPr>
          <w:rFonts w:ascii="Times New Roman" w:hAnsi="Times New Roman" w:cs="Times New Roman"/>
        </w:rPr>
        <w:t xml:space="preserve">) процессе; </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lastRenderedPageBreak/>
        <w:t>- принципы создания и деятельности общественных объединений;</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права и обязанности общественных объединений;</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понятие политической парт</w:t>
      </w:r>
      <w:proofErr w:type="gramStart"/>
      <w:r w:rsidRPr="00AA612E">
        <w:rPr>
          <w:rFonts w:ascii="Times New Roman" w:hAnsi="Times New Roman" w:cs="Times New Roman"/>
        </w:rPr>
        <w:t>ии и ее</w:t>
      </w:r>
      <w:proofErr w:type="gramEnd"/>
      <w:r w:rsidRPr="00AA612E">
        <w:rPr>
          <w:rFonts w:ascii="Times New Roman" w:hAnsi="Times New Roman" w:cs="Times New Roman"/>
        </w:rPr>
        <w:t xml:space="preserve"> структуры, порядка участия политических партий в выборах, референдумах;</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понятие молодежных и общественных организаций и их структура;</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порядок участия политических партий, иных избирательных объединений в выборах и референдумах.</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«Взаимодействие с исполнительными органами государственной власти по вопросам обеспечения избирательных прав и права на участие в референдуме отдельных категорий граждан»</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избирательные права военнослужащих, сотрудников правоохранительных органов, избирателей, находящихся в местах временного пребывания и за пределами территории Российской Федерации, избирателей, являющихся инвалидами;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деятельность органов местного самоуправления, взаимодействующих с избирательными комиссиями в области обеспечения избирательных прав отдельных категорий граждан.</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5. Иные знания в области профессиональной служебной деятельности «Регулирование в сфере юстиции»:</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«Проведение правовой экспертизы нормативных правовых актов»:</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понятия гражданского общества и правового государства;</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понятие прав человека;</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понятие правопорядка.</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6. Иные знания в области профессиональной служебной деятельности «Регулирование жилищно-коммунального хозяйства и строительства»:</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«Подготовка муниципального нормативного правового акта об утверждении правил благоустройства территории сельского поселения»:</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методы проектирования и проведения технико-экономических расчетов;</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xml:space="preserve">- порядок </w:t>
      </w:r>
      <w:proofErr w:type="gramStart"/>
      <w:r w:rsidRPr="00AA612E">
        <w:rPr>
          <w:rFonts w:ascii="Times New Roman" w:hAnsi="Times New Roman" w:cs="Times New Roman"/>
        </w:rPr>
        <w:t>утверждения правил благоустройства территории  сельского поселения</w:t>
      </w:r>
      <w:proofErr w:type="gramEnd"/>
      <w:r w:rsidRPr="00AA612E">
        <w:rPr>
          <w:rFonts w:ascii="Times New Roman" w:hAnsi="Times New Roman" w:cs="Times New Roman"/>
        </w:rPr>
        <w:t>;</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меры ответственности за нарушение правил благоустройства территории.</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7. Иные знания в области профессиональной служебной деятельности «Регулирование земельных отношений, геодезия и картография»</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виды ответственности за нарушение земельного законодательства.</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«Обеспечение подготовки схемы расположения земельного участка или земельных участков на кадастровом плане территории»: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понятие схемы земельного участка или земельных участков на кадастровом плане территории;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-порядок подготовки схемы расположения земельного участка или земельных участков.</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 xml:space="preserve">Вид деятельности «Осуществление деятельности, связанной с владением, пользованием, распоряжением земельными участками из земель сельскохозяйственного назначения, находящихся в муниципальной собственности»: </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понятие земельного участка из земель сельскохозяйственного назначения;</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порядок осуществления деятельности, связанной с владением, пользованием, распоряжением земельными участками из земель сельскохозяйственного назначения, находящихся в муниципальной собственности.</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8. Иные знания в области профессиональной служебной деятельности «Регулирование молодежной политики»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понятие, цели, задачи и направления государственной молодежной политики;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виды и цели молодежных организаций;</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принципы организации и деятельности молодежи;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порядок разработки, анализа и реализации программ молодёжных проектов и программ;</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понятие, цели опеки и попечительства;</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задачи государственного регулирования деятельности по опеке и попечительству;</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принципы деятельности органов опеки и попечительства;</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особенности установления, осуществления и прекращения опеки и попечительства;</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xml:space="preserve">- правила передачи детей на усыновление (удочерение) и осуществления </w:t>
      </w:r>
      <w:proofErr w:type="gramStart"/>
      <w:r w:rsidRPr="00AA612E">
        <w:rPr>
          <w:rFonts w:ascii="Times New Roman" w:hAnsi="Times New Roman" w:cs="Times New Roman"/>
        </w:rPr>
        <w:t>контроля за</w:t>
      </w:r>
      <w:proofErr w:type="gramEnd"/>
      <w:r w:rsidRPr="00AA612E">
        <w:rPr>
          <w:rFonts w:ascii="Times New Roman" w:hAnsi="Times New Roman" w:cs="Times New Roman"/>
        </w:rPr>
        <w:t xml:space="preserve"> условиями их жизни и воспитания в семьях усыновителей на территории Российской Федерации; </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xml:space="preserve">- методы профилактической работы с молодежью; </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lastRenderedPageBreak/>
        <w:t>- основы патриотического воспитания молодежи;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основы возрастной и социальной психологии;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xml:space="preserve">- психология </w:t>
      </w:r>
      <w:proofErr w:type="spellStart"/>
      <w:r w:rsidRPr="00AA612E">
        <w:rPr>
          <w:rFonts w:ascii="Times New Roman" w:hAnsi="Times New Roman" w:cs="Times New Roman"/>
        </w:rPr>
        <w:t>девиантного</w:t>
      </w:r>
      <w:proofErr w:type="spellEnd"/>
      <w:r w:rsidRPr="00AA612E">
        <w:rPr>
          <w:rFonts w:ascii="Times New Roman" w:hAnsi="Times New Roman" w:cs="Times New Roman"/>
        </w:rPr>
        <w:t xml:space="preserve"> поведения.</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«Участие в осуществлении деятельности органов и учреждений системы профилактики безнадзорности и правонарушений несовершеннолетних»:</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особенности системы профилактики безнадзорности и правонарушений несовершеннолетних;</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основные методы и средства профилактики безнадзорности и правонарушений несовершеннолетних;</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меры по защите и восстановлению прав и законных интересов несовершеннолетних, профилактике семейного неблагополучия;</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меры по предупреждению причинению вреда здоровью граждан, их физическому, интеллектуальному, психическому, духовному и  нравственному развитию.</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«Организация и осуществление мероприятий по работе с детьми и молодежью»:</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порядок организации и осуществления мероприятий по работе с детьми и молодежью;</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порядок проведения молодёжных форумов и конкурсов.</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9. Иные знания в области профессиональной служебной деятельности «Регулирование сельского хозяйства»</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«Содействие развитию сельскохозяйственного производства»:</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структура сельского хозяйства;</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основные направления государственной поддержки в сфере развития сельского хозяйства;</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понятие подсобных хозяйств;</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xml:space="preserve">- понятие и применение </w:t>
      </w:r>
      <w:proofErr w:type="spellStart"/>
      <w:r w:rsidRPr="00AA612E">
        <w:rPr>
          <w:rFonts w:ascii="Times New Roman" w:hAnsi="Times New Roman" w:cs="Times New Roman"/>
        </w:rPr>
        <w:t>похозяйственных</w:t>
      </w:r>
      <w:proofErr w:type="spellEnd"/>
      <w:r w:rsidRPr="00AA612E">
        <w:rPr>
          <w:rFonts w:ascii="Times New Roman" w:hAnsi="Times New Roman" w:cs="Times New Roman"/>
        </w:rPr>
        <w:t xml:space="preserve"> книг.</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10. Иные знания в области профессиональной служебной деятельности «Регулирование экономики, деятельности хозяйствующих субъектов и предпринимательства»</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«Содействие развитию малого и среднего предпринимательства»:</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принципы государственного регулирования экономики;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принципы  защиты прав физических лиц, юридических лиц и индивидуальных предпринимателей;</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направления и специфика деятельности хозяйствующих субъектов и предпринимательства в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роль и значение технического регулирования в области обеспечения качества и конкурентоспособности продукции;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способы взаимодействия органов местного самоуправления с малым и средним бизнесом;</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способы содействия развитию малого и среднего предпринимательства.</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11. Иные знания в области профессиональной служебной деятельности «Управление в сфере культуры, кинематографии, туризма и архивного дела»</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понятие, элементы, цели системы культуры в Российской Федерации;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основные направления и приоритеты государственной политики в сфере культуры;</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принципы организации деятельности учреждений культуры и искусства.</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«Создание условий для организации досуга и обеспечения жителей услугами организаций культуры»:</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xml:space="preserve">- понятие, сущность, цели </w:t>
      </w:r>
      <w:proofErr w:type="spellStart"/>
      <w:r w:rsidRPr="00AA612E">
        <w:rPr>
          <w:rFonts w:ascii="Times New Roman" w:hAnsi="Times New Roman" w:cs="Times New Roman"/>
        </w:rPr>
        <w:t>культурно-досуговых</w:t>
      </w:r>
      <w:proofErr w:type="spellEnd"/>
      <w:r w:rsidRPr="00AA612E">
        <w:rPr>
          <w:rFonts w:ascii="Times New Roman" w:hAnsi="Times New Roman" w:cs="Times New Roman"/>
        </w:rPr>
        <w:t xml:space="preserve"> учреждений;</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принципы и порядок разработки программ клубных формирований;</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xml:space="preserve">- процесс организации и проведения </w:t>
      </w:r>
      <w:proofErr w:type="spellStart"/>
      <w:r w:rsidRPr="00AA612E">
        <w:rPr>
          <w:rFonts w:ascii="Times New Roman" w:hAnsi="Times New Roman" w:cs="Times New Roman"/>
        </w:rPr>
        <w:t>культурно-досуговых</w:t>
      </w:r>
      <w:proofErr w:type="spellEnd"/>
      <w:r w:rsidRPr="00AA612E">
        <w:rPr>
          <w:rFonts w:ascii="Times New Roman" w:hAnsi="Times New Roman" w:cs="Times New Roman"/>
        </w:rPr>
        <w:t xml:space="preserve"> мероприятий </w:t>
      </w:r>
      <w:proofErr w:type="spellStart"/>
      <w:r w:rsidRPr="00AA612E">
        <w:rPr>
          <w:rFonts w:ascii="Times New Roman" w:hAnsi="Times New Roman" w:cs="Times New Roman"/>
        </w:rPr>
        <w:t>культурно-досугового</w:t>
      </w:r>
      <w:proofErr w:type="spellEnd"/>
      <w:r w:rsidRPr="00AA612E">
        <w:rPr>
          <w:rFonts w:ascii="Times New Roman" w:hAnsi="Times New Roman" w:cs="Times New Roman"/>
        </w:rPr>
        <w:t xml:space="preserve"> обслуживания.</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«Сохранение, использование и популяризация объектов культурного наследия (памятников истории, культуры), охрана объектов культурного наследия (памятников истории и культуры)»:</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понятие и виды объектов культурного наследия  (памятников истории и культуры);</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основные направления государственной политики в сфере  сохранения, использования и популяризации объектов культурного наследия (памятников истории и культуры);</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правила осуществления государственной охраны объектов культурного наследия;</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xml:space="preserve">- основы возникновения, изменения и </w:t>
      </w:r>
      <w:proofErr w:type="gramStart"/>
      <w:r w:rsidRPr="00AA612E">
        <w:rPr>
          <w:rFonts w:ascii="Times New Roman" w:hAnsi="Times New Roman" w:cs="Times New Roman"/>
        </w:rPr>
        <w:t>прекращения</w:t>
      </w:r>
      <w:proofErr w:type="gramEnd"/>
      <w:r w:rsidRPr="00AA612E">
        <w:rPr>
          <w:rFonts w:ascii="Times New Roman" w:hAnsi="Times New Roman" w:cs="Times New Roman"/>
        </w:rPr>
        <w:t xml:space="preserve"> имущественных прав  на объекты культурного наследия; </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основы систематизации и классификации объектов недвижимости.</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«Формирование и содержание архивных фондов муниципальных образований»:</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lastRenderedPageBreak/>
        <w:t xml:space="preserve">- понятие, сущность, цели архивного дела; </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организация работы архивных учреждений;</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порядок формирования и содержания муниципального архива.</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12. Иные знания в области профессиональной служебной деятельности «Управление в сфере связи, общественного питания, торговли и бытового обслуживания»</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«Создание условий для обеспечения жителей услугами связи, общественного питания, торговли и бытового обслуживания»</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правила организации торговли и общественного питания, правила продажи отдельных товаров (услуг);</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понятие структуры потребительского рынка, основных экономических показателей, характеризующих развитие отрасли;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обеспечение защиты прав потребителей, развитие системы правовой  помощи потребителям в случае нарушения их прав.</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13. Иные знания в области профессиональной служебной деятельности «Управление в сфере физической культуры и спорта»</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цель и задачи государственной политики в сфере физической культуры и спорта;</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формы и методы планирования физкультурных и спортивных мероприятий.</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«Обеспечение условий для развития физической культуры, школьного и массового спорта»:</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формы и методы пропаганды физкультурных и массовых мероприятий.</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«Организация проведения официальных физкультурно-оздоровительных и спортивных мероприятий»:</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принципы и порядок организации и проведения физкультурных и спортивно-массовых мероприятий;</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система государственной и муниципальной поддержки физкультурных и спортивных мероприятий.</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«Развитие физической культуры и спорта среди инвалидов и лиц с ограниченными возможностями здоровья»:</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методы реабилитации инвалидов посредством физической культуры и спорта.</w:t>
      </w:r>
    </w:p>
    <w:p w:rsidR="003D6B2D" w:rsidRPr="00AA612E" w:rsidRDefault="003D6B2D" w:rsidP="00AA612E">
      <w:pPr>
        <w:autoSpaceDE w:val="0"/>
        <w:autoSpaceDN w:val="0"/>
        <w:adjustRightInd w:val="0"/>
        <w:spacing w:after="0"/>
        <w:ind w:firstLine="709"/>
        <w:jc w:val="both"/>
        <w:rPr>
          <w:rFonts w:ascii="Times New Roman" w:hAnsi="Times New Roman" w:cs="Times New Roman"/>
        </w:rPr>
      </w:pPr>
      <w:r w:rsidRPr="00AA612E">
        <w:rPr>
          <w:rFonts w:ascii="Times New Roman" w:hAnsi="Times New Roman" w:cs="Times New Roman"/>
        </w:rPr>
        <w:t>2.2.4. Муниципальный служащий, замещающий должность главы администрации, должен обладать следующими профессиональными умениями:</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rPr>
        <w:t xml:space="preserve">1. </w:t>
      </w:r>
      <w:proofErr w:type="gramStart"/>
      <w:r w:rsidRPr="00AA612E">
        <w:rPr>
          <w:rFonts w:ascii="Times New Roman" w:hAnsi="Times New Roman" w:cs="Times New Roman"/>
          <w:u w:val="single"/>
        </w:rPr>
        <w:t>В области профессиональной служебной деятельности «Бюджетная политика» и видах деятельности «Бюджетное регулирование», «Составление и рассмотрение проекта бюджета сельского поселения, представление для утверждения и исполнения бюджета сельского поселения, осуществление контроля за его исполнением, составление и утверждение отчета об исполнении бюджета сельского поселения», «Подготовка проектов муниципальных нормативных правовых актов по установлению, изменению и отмене местных налогов и сборов сельского поселения»:</w:t>
      </w:r>
      <w:proofErr w:type="gramEnd"/>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составлять квартальные и годовые отчеты об исполнении бюджета;</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составлять и вести сводную бюджетную роспись.</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2. В области профессиональной служебной деятельности «Обеспечение деятельности органа местного самоуправления»</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«Информационное обеспечение»:</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вести учет информационных систем и проводить  инвентаризации  аппаратно-программных средств;</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осуществлять антивирусную защиту персональных компьютеров и локальной сети.</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«Обеспечение кадровой работы и формирование приоритетных направлений кадрового состава»:</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составлять трудовой договор;</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оформлять личное дело муниципального служащего;</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вести трудовую книжку муниципального служащего.</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«Осуществление взаимодействия со средствами массовой информации, связи с общественностью»:</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проводить пресс-конференции, интервью и иные мероприятия  с участием средств массовой информации.</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«Организация бюджетного процесса, ведение учета и отчетности»: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составлять отчетность об исполнении местного бюджета, включая кассовое исполнение бюджета.</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lastRenderedPageBreak/>
        <w:t>Вид деятельности «Подготовка и проведение мероприятий, работа с обращениями граждан, организация приема граждан»:</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организовывать проведение приема граждан;</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организовывать проведение протокольных мероприятий;</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комплектовать, хранить, вести учет и использовать архивные документы.</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«Юридическое сопровождение деятельности, судебная и договорная работа»:</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составлять исковое заявление;</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составлять доверенность.</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3. В области профессиональной служебной деятельности «Подготовка и проведение выборов, референдумов»</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«Автоматизация избирательных технологий»:</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работать с базами данных Государственной автоматизированной системы Российской Федерации «Выборы»: использование комплексов обработки избирательных бюллетеней, комплексов для электронного голосования и иных автоматизированных избирательных технологий в избирательной системе Российской Федерации.</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4. В области профессиональной служебной деятельности «Регулирование в сфере юстиции»</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«Проведение правовой экспертизы нормативных правовых актов»:</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применять юридическую технику при подготовке документов: договоров, претензий, заявлений, жалоб;</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применять юридическую технику при подготовке документов в судебном разбирательстве: исковых заявлений, заявлений, возражений, ходатайств, жалоб.</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5. В области профессиональной служебной деятельности «Регулирование земельных отношений, геодезия и картография»</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«Обеспечение подготовки схемы расположения земельного участка или земельных участков на кадастровом плане территории»:</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подготавливать схемы расположения земельных участков на кадастровом плане территории.</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6. В области профессиональной служебной деятельности «Регулирование экономики, деятельности хозяйствующих субъектов и предпринимательства»</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«Содействие развитию малого и среднего предпринимательства»:</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формировать и вести реестр субъектов малого и среднего предпринимательства.</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7. В области профессиональной служебной деятельности «Управление в сфере культуры, кинематографии, туризма и архивного дела»</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«Создание условий для организации досуга и обеспечения жителей услугами организаций культуры»:</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рассчитывать затраты на выполнение государственных и муниципальных заданий по обеспечению населения услугами по организации досуга.</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«Формирование и содержание архивных фондов муниципальных образований»:</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проводить экспертизы ценности документов, осуществлять  организационные  и методические мероприятия  по передаче документов на постоянное хранение в государственный архив;</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составлять установленную отчетность по архивному делу.</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8. В области профессиональной служебной деятельности «Управление в сфере физической культуры и спорта»</w:t>
      </w:r>
    </w:p>
    <w:p w:rsidR="003D6B2D" w:rsidRPr="00AA612E" w:rsidRDefault="003D6B2D" w:rsidP="00AA612E">
      <w:pPr>
        <w:spacing w:after="0"/>
        <w:ind w:right="-31" w:firstLine="709"/>
        <w:jc w:val="both"/>
        <w:rPr>
          <w:rFonts w:ascii="Times New Roman" w:hAnsi="Times New Roman" w:cs="Times New Roman"/>
          <w:u w:val="single"/>
        </w:rPr>
      </w:pPr>
      <w:r w:rsidRPr="00AA612E">
        <w:rPr>
          <w:rFonts w:ascii="Times New Roman" w:hAnsi="Times New Roman" w:cs="Times New Roman"/>
          <w:u w:val="single"/>
        </w:rPr>
        <w:t>Вид деятельности «Обеспечение условий для развития физической культуры, школьного и массового спорта»:</w:t>
      </w:r>
    </w:p>
    <w:p w:rsidR="003D6B2D" w:rsidRPr="00AA612E" w:rsidRDefault="003D6B2D" w:rsidP="00AA612E">
      <w:pPr>
        <w:spacing w:after="0"/>
        <w:ind w:right="-31" w:firstLine="709"/>
        <w:jc w:val="both"/>
        <w:rPr>
          <w:rFonts w:ascii="Times New Roman" w:hAnsi="Times New Roman" w:cs="Times New Roman"/>
        </w:rPr>
      </w:pPr>
      <w:r w:rsidRPr="00AA612E">
        <w:rPr>
          <w:rFonts w:ascii="Times New Roman" w:hAnsi="Times New Roman" w:cs="Times New Roman"/>
        </w:rPr>
        <w:t>- составлять единый календарный план физкультурных мероприятий.</w:t>
      </w:r>
    </w:p>
    <w:p w:rsidR="003D6B2D" w:rsidRPr="00AA612E" w:rsidRDefault="003D6B2D" w:rsidP="00AA612E">
      <w:pPr>
        <w:autoSpaceDE w:val="0"/>
        <w:autoSpaceDN w:val="0"/>
        <w:adjustRightInd w:val="0"/>
        <w:spacing w:after="0"/>
        <w:ind w:firstLine="709"/>
        <w:jc w:val="both"/>
        <w:rPr>
          <w:rFonts w:ascii="Times New Roman" w:hAnsi="Times New Roman" w:cs="Times New Roman"/>
        </w:rPr>
      </w:pPr>
      <w:r w:rsidRPr="00AA612E">
        <w:rPr>
          <w:rFonts w:ascii="Times New Roman" w:hAnsi="Times New Roman" w:cs="Times New Roman"/>
        </w:rPr>
        <w:t>2.2.5.</w:t>
      </w:r>
      <w:r w:rsidRPr="00AA612E">
        <w:rPr>
          <w:rFonts w:ascii="Times New Roman" w:hAnsi="Times New Roman" w:cs="Times New Roman"/>
          <w:i/>
        </w:rPr>
        <w:t xml:space="preserve"> </w:t>
      </w:r>
      <w:r w:rsidRPr="00AA612E">
        <w:rPr>
          <w:rFonts w:ascii="Times New Roman" w:hAnsi="Times New Roman" w:cs="Times New Roman"/>
        </w:rPr>
        <w:t>Муниципальный служащий, замещающий должность главы администрации, должен обладать следующими функциональными знаниями:</w:t>
      </w:r>
    </w:p>
    <w:p w:rsidR="003D6B2D" w:rsidRPr="00AA612E" w:rsidRDefault="003D6B2D" w:rsidP="00AA612E">
      <w:pPr>
        <w:autoSpaceDE w:val="0"/>
        <w:autoSpaceDN w:val="0"/>
        <w:adjustRightInd w:val="0"/>
        <w:spacing w:after="0"/>
        <w:ind w:firstLine="709"/>
        <w:jc w:val="both"/>
        <w:rPr>
          <w:rFonts w:ascii="Times New Roman" w:hAnsi="Times New Roman" w:cs="Times New Roman"/>
          <w:u w:val="single"/>
        </w:rPr>
      </w:pPr>
      <w:r w:rsidRPr="00AA612E">
        <w:rPr>
          <w:rFonts w:ascii="Times New Roman" w:hAnsi="Times New Roman" w:cs="Times New Roman"/>
          <w:u w:val="single"/>
        </w:rPr>
        <w:t>1. В сфере нормативно – правового регулирования:</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 понятие нормы права,  нормативного правового акта, правоотношений и их признаки;</w:t>
      </w:r>
    </w:p>
    <w:p w:rsidR="003D6B2D" w:rsidRPr="00AA612E" w:rsidRDefault="003D6B2D" w:rsidP="00AA612E">
      <w:pPr>
        <w:spacing w:after="0"/>
        <w:ind w:firstLine="709"/>
        <w:rPr>
          <w:rFonts w:ascii="Times New Roman" w:hAnsi="Times New Roman" w:cs="Times New Roman"/>
        </w:rPr>
      </w:pPr>
      <w:r w:rsidRPr="00AA612E">
        <w:rPr>
          <w:rFonts w:ascii="Times New Roman" w:hAnsi="Times New Roman" w:cs="Times New Roman"/>
        </w:rPr>
        <w:t>- понятие проекта нормативного правового акта, инструменты и этапы его разработки;</w:t>
      </w:r>
    </w:p>
    <w:p w:rsidR="003D6B2D" w:rsidRPr="00AA612E" w:rsidRDefault="003D6B2D" w:rsidP="00AA612E">
      <w:pPr>
        <w:autoSpaceDE w:val="0"/>
        <w:autoSpaceDN w:val="0"/>
        <w:adjustRightInd w:val="0"/>
        <w:spacing w:after="0"/>
        <w:ind w:firstLine="709"/>
        <w:jc w:val="both"/>
        <w:rPr>
          <w:rFonts w:ascii="Times New Roman" w:hAnsi="Times New Roman" w:cs="Times New Roman"/>
        </w:rPr>
      </w:pPr>
      <w:r w:rsidRPr="00AA612E">
        <w:rPr>
          <w:rFonts w:ascii="Times New Roman" w:hAnsi="Times New Roman" w:cs="Times New Roman"/>
        </w:rPr>
        <w:t>- понятие, процедура рассмотрения обращений граждан.</w:t>
      </w:r>
    </w:p>
    <w:p w:rsidR="003D6B2D" w:rsidRPr="00AA612E" w:rsidRDefault="003D6B2D" w:rsidP="00AA612E">
      <w:pPr>
        <w:autoSpaceDE w:val="0"/>
        <w:autoSpaceDN w:val="0"/>
        <w:adjustRightInd w:val="0"/>
        <w:spacing w:after="0"/>
        <w:ind w:firstLine="709"/>
        <w:jc w:val="both"/>
        <w:rPr>
          <w:rFonts w:ascii="Times New Roman" w:hAnsi="Times New Roman" w:cs="Times New Roman"/>
          <w:u w:val="single"/>
        </w:rPr>
      </w:pPr>
      <w:r w:rsidRPr="00AA612E">
        <w:rPr>
          <w:rFonts w:ascii="Times New Roman" w:hAnsi="Times New Roman" w:cs="Times New Roman"/>
          <w:u w:val="single"/>
        </w:rPr>
        <w:t>2.  В сфере предоставления муниципальных услуг:</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 принципы предоставления муниципальных услуг;</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lastRenderedPageBreak/>
        <w:t>- требования к предоставлению муниципальных услуг;</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 порядок, требования, этапы и принципы разработки и применения административного регламента;</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 порядок предоставления  муниципальных услуг в электронной форме;</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 права заявителей при получении  муниципальных услуг;</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 обязанности органов местного самоуправления, предоставляющих  муниципальные услуги;</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 стандарт предоставления  муниципальной услуги: требования и порядок разработки административных регламентов предоставления муниципальных услуг.</w:t>
      </w:r>
    </w:p>
    <w:p w:rsidR="003D6B2D" w:rsidRPr="00AA612E" w:rsidRDefault="003D6B2D" w:rsidP="00AA612E">
      <w:pPr>
        <w:spacing w:after="0"/>
        <w:ind w:firstLine="709"/>
        <w:jc w:val="both"/>
        <w:rPr>
          <w:rFonts w:ascii="Times New Roman" w:hAnsi="Times New Roman" w:cs="Times New Roman"/>
          <w:u w:val="single"/>
        </w:rPr>
      </w:pPr>
      <w:r w:rsidRPr="00AA612E">
        <w:rPr>
          <w:rFonts w:ascii="Times New Roman" w:hAnsi="Times New Roman" w:cs="Times New Roman"/>
          <w:u w:val="single"/>
        </w:rPr>
        <w:t>3. В сфере осуществления исполнительно – распорядительных и обеспечивающих функций:</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1) Административно-хозяйственное и материально-техническое обеспечение деятельности:</w:t>
      </w:r>
    </w:p>
    <w:p w:rsidR="003D6B2D" w:rsidRPr="00AA612E" w:rsidRDefault="003D6B2D" w:rsidP="00AA612E">
      <w:pPr>
        <w:framePr w:hSpace="180" w:wrap="around" w:vAnchor="text" w:hAnchor="text" w:y="1"/>
        <w:spacing w:after="0"/>
        <w:ind w:firstLine="709"/>
        <w:suppressOverlap/>
        <w:jc w:val="both"/>
        <w:rPr>
          <w:rFonts w:ascii="Times New Roman" w:hAnsi="Times New Roman" w:cs="Times New Roman"/>
          <w:color w:val="000000"/>
        </w:rPr>
      </w:pPr>
      <w:r w:rsidRPr="00AA612E">
        <w:rPr>
          <w:rFonts w:ascii="Times New Roman" w:hAnsi="Times New Roman" w:cs="Times New Roman"/>
        </w:rPr>
        <w:t>- </w:t>
      </w:r>
      <w:r w:rsidRPr="00AA612E">
        <w:rPr>
          <w:rFonts w:ascii="Times New Roman" w:hAnsi="Times New Roman" w:cs="Times New Roman"/>
          <w:color w:val="000000"/>
        </w:rPr>
        <w:t>правила эксплуатации зданий и сооружений;</w:t>
      </w:r>
    </w:p>
    <w:p w:rsidR="003D6B2D" w:rsidRPr="00AA612E" w:rsidRDefault="003D6B2D" w:rsidP="00AA612E">
      <w:pPr>
        <w:framePr w:hSpace="180" w:wrap="around" w:vAnchor="text" w:hAnchor="text" w:y="1"/>
        <w:spacing w:after="0"/>
        <w:ind w:firstLine="709"/>
        <w:suppressOverlap/>
        <w:jc w:val="both"/>
        <w:rPr>
          <w:rFonts w:ascii="Times New Roman" w:hAnsi="Times New Roman" w:cs="Times New Roman"/>
          <w:color w:val="000000"/>
        </w:rPr>
      </w:pPr>
      <w:r w:rsidRPr="00AA612E">
        <w:rPr>
          <w:rFonts w:ascii="Times New Roman" w:hAnsi="Times New Roman" w:cs="Times New Roman"/>
        </w:rPr>
        <w:t>- </w:t>
      </w:r>
      <w:r w:rsidRPr="00AA612E">
        <w:rPr>
          <w:rFonts w:ascii="Times New Roman" w:hAnsi="Times New Roman" w:cs="Times New Roman"/>
          <w:color w:val="000000"/>
        </w:rPr>
        <w:t>система технической и противопожарной безопасности;</w:t>
      </w:r>
    </w:p>
    <w:p w:rsidR="003D6B2D" w:rsidRPr="00AA612E" w:rsidRDefault="003D6B2D" w:rsidP="00AA612E">
      <w:pPr>
        <w:framePr w:hSpace="180" w:wrap="around" w:vAnchor="text" w:hAnchor="text" w:y="1"/>
        <w:spacing w:after="0"/>
        <w:ind w:firstLine="709"/>
        <w:suppressOverlap/>
        <w:jc w:val="both"/>
        <w:rPr>
          <w:rFonts w:ascii="Times New Roman" w:hAnsi="Times New Roman" w:cs="Times New Roman"/>
          <w:color w:val="000000"/>
        </w:rPr>
      </w:pPr>
      <w:r w:rsidRPr="00AA612E">
        <w:rPr>
          <w:rFonts w:ascii="Times New Roman" w:hAnsi="Times New Roman" w:cs="Times New Roman"/>
          <w:color w:val="000000"/>
        </w:rPr>
        <w:t>- разработка технических заданий при размещении муниципального заказа на приобретение товаров, работ и услуг;</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color w:val="000000"/>
        </w:rPr>
        <w:t>- правила приема, хранения, отпуска и учета товарно-материальных ценностей.</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2) Ведение делопроизводства, электронного документооборота и архивного дела:</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 централизованная и смешанная форма ведения делопроизводства</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 система взаимодействия в рамках внутриведомственного и межведомственного электронного документооборота.</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 xml:space="preserve">3) Взаимодействие со средствами массовой информации и </w:t>
      </w:r>
      <w:proofErr w:type="spellStart"/>
      <w:r w:rsidRPr="00AA612E">
        <w:rPr>
          <w:rFonts w:ascii="Times New Roman" w:hAnsi="Times New Roman" w:cs="Times New Roman"/>
        </w:rPr>
        <w:t>референтными</w:t>
      </w:r>
      <w:proofErr w:type="spellEnd"/>
      <w:r w:rsidRPr="00AA612E">
        <w:rPr>
          <w:rFonts w:ascii="Times New Roman" w:hAnsi="Times New Roman" w:cs="Times New Roman"/>
        </w:rPr>
        <w:t xml:space="preserve"> группами:</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 основные модели связей с общественностью;</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 особенности связей с общественностью в органах местного самоуправления;</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 xml:space="preserve">- понятие </w:t>
      </w:r>
      <w:proofErr w:type="spellStart"/>
      <w:r w:rsidRPr="00AA612E">
        <w:rPr>
          <w:rFonts w:ascii="Times New Roman" w:hAnsi="Times New Roman" w:cs="Times New Roman"/>
        </w:rPr>
        <w:t>референтной</w:t>
      </w:r>
      <w:proofErr w:type="spellEnd"/>
      <w:r w:rsidRPr="00AA612E">
        <w:rPr>
          <w:rFonts w:ascii="Times New Roman" w:hAnsi="Times New Roman" w:cs="Times New Roman"/>
        </w:rPr>
        <w:t xml:space="preserve"> группы.</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4) Информационное обеспечение, ведение баз данных, классификаторов, информационно-справочной работы и обеспечение связи:</w:t>
      </w:r>
    </w:p>
    <w:p w:rsidR="003D6B2D" w:rsidRPr="00AA612E" w:rsidRDefault="003D6B2D" w:rsidP="00AA612E">
      <w:pPr>
        <w:framePr w:hSpace="180" w:wrap="around" w:vAnchor="text" w:hAnchor="text" w:y="1"/>
        <w:spacing w:after="0"/>
        <w:ind w:firstLine="709"/>
        <w:suppressOverlap/>
        <w:jc w:val="both"/>
        <w:rPr>
          <w:rFonts w:ascii="Times New Roman" w:hAnsi="Times New Roman" w:cs="Times New Roman"/>
          <w:color w:val="000000"/>
        </w:rPr>
      </w:pPr>
      <w:r w:rsidRPr="00AA612E">
        <w:rPr>
          <w:rFonts w:ascii="Times New Roman" w:hAnsi="Times New Roman" w:cs="Times New Roman"/>
          <w:color w:val="000000"/>
        </w:rPr>
        <w:t>- технологии и средства обеспечения информационной безопасности;</w:t>
      </w:r>
    </w:p>
    <w:p w:rsidR="003D6B2D" w:rsidRPr="00AA612E" w:rsidRDefault="003D6B2D" w:rsidP="00AA612E">
      <w:pPr>
        <w:framePr w:hSpace="180" w:wrap="around" w:vAnchor="text" w:hAnchor="text" w:y="1"/>
        <w:spacing w:after="0"/>
        <w:ind w:firstLine="709"/>
        <w:suppressOverlap/>
        <w:jc w:val="both"/>
        <w:rPr>
          <w:rFonts w:ascii="Times New Roman" w:hAnsi="Times New Roman" w:cs="Times New Roman"/>
          <w:color w:val="000000"/>
        </w:rPr>
      </w:pPr>
      <w:r w:rsidRPr="00AA612E">
        <w:rPr>
          <w:rFonts w:ascii="Times New Roman" w:hAnsi="Times New Roman" w:cs="Times New Roman"/>
          <w:color w:val="000000"/>
        </w:rPr>
        <w:t>- средства ведения классификаторов и каталогов;</w:t>
      </w:r>
    </w:p>
    <w:p w:rsidR="003D6B2D" w:rsidRPr="00AA612E" w:rsidRDefault="003D6B2D" w:rsidP="00AA612E">
      <w:pPr>
        <w:framePr w:hSpace="180" w:wrap="around" w:vAnchor="text" w:hAnchor="text" w:y="1"/>
        <w:spacing w:after="0"/>
        <w:ind w:firstLine="709"/>
        <w:suppressOverlap/>
        <w:jc w:val="both"/>
        <w:rPr>
          <w:rFonts w:ascii="Times New Roman" w:hAnsi="Times New Roman" w:cs="Times New Roman"/>
          <w:color w:val="000000"/>
        </w:rPr>
      </w:pPr>
      <w:r w:rsidRPr="00AA612E">
        <w:rPr>
          <w:rFonts w:ascii="Times New Roman" w:hAnsi="Times New Roman" w:cs="Times New Roman"/>
          <w:color w:val="000000"/>
        </w:rPr>
        <w:t>- сетевое оборудование, системы печати, источники питания, носители информации;</w:t>
      </w:r>
    </w:p>
    <w:p w:rsidR="003D6B2D" w:rsidRPr="00AA612E" w:rsidRDefault="003D6B2D" w:rsidP="00AA612E">
      <w:pPr>
        <w:framePr w:hSpace="180" w:wrap="around" w:vAnchor="text" w:hAnchor="text" w:y="1"/>
        <w:spacing w:after="0"/>
        <w:ind w:firstLine="709"/>
        <w:suppressOverlap/>
        <w:jc w:val="both"/>
        <w:rPr>
          <w:rFonts w:ascii="Times New Roman" w:hAnsi="Times New Roman" w:cs="Times New Roman"/>
          <w:color w:val="000000"/>
        </w:rPr>
      </w:pPr>
      <w:r w:rsidRPr="00AA612E">
        <w:rPr>
          <w:rFonts w:ascii="Times New Roman" w:hAnsi="Times New Roman" w:cs="Times New Roman"/>
          <w:color w:val="000000"/>
        </w:rPr>
        <w:t>- основы электроники (понятие, количественные характеристики, источники электрического тока, основные законы электрических цепей);</w:t>
      </w:r>
    </w:p>
    <w:p w:rsidR="003D6B2D" w:rsidRPr="00AA612E" w:rsidRDefault="003D6B2D" w:rsidP="00AA612E">
      <w:pPr>
        <w:framePr w:hSpace="180" w:wrap="around" w:vAnchor="text" w:hAnchor="text" w:y="1"/>
        <w:spacing w:after="0"/>
        <w:ind w:firstLine="709"/>
        <w:suppressOverlap/>
        <w:jc w:val="both"/>
        <w:rPr>
          <w:rFonts w:ascii="Times New Roman" w:hAnsi="Times New Roman" w:cs="Times New Roman"/>
          <w:color w:val="000000"/>
        </w:rPr>
      </w:pPr>
      <w:r w:rsidRPr="00AA612E">
        <w:rPr>
          <w:rFonts w:ascii="Times New Roman" w:hAnsi="Times New Roman" w:cs="Times New Roman"/>
          <w:color w:val="000000"/>
        </w:rPr>
        <w:t>- принципы работы сетевых протоколов, построения компьютерных сетей;</w:t>
      </w:r>
    </w:p>
    <w:p w:rsidR="003D6B2D" w:rsidRPr="00AA612E" w:rsidRDefault="003D6B2D" w:rsidP="00AA612E">
      <w:pPr>
        <w:spacing w:after="0"/>
        <w:ind w:firstLine="709"/>
        <w:jc w:val="both"/>
        <w:rPr>
          <w:rFonts w:ascii="Times New Roman" w:hAnsi="Times New Roman" w:cs="Times New Roman"/>
          <w:color w:val="000000"/>
        </w:rPr>
      </w:pPr>
      <w:r w:rsidRPr="00AA612E">
        <w:rPr>
          <w:rFonts w:ascii="Times New Roman" w:hAnsi="Times New Roman" w:cs="Times New Roman"/>
          <w:color w:val="000000"/>
        </w:rPr>
        <w:t>- локальные сети (протоколы, сетевое оборудование, принципы построения сетей).</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color w:val="000000"/>
        </w:rPr>
        <w:t xml:space="preserve">5) Обеспечение мобилизационной подготовки в органе местного самоуправления, а также </w:t>
      </w:r>
      <w:r w:rsidRPr="00AA612E">
        <w:rPr>
          <w:rFonts w:ascii="Times New Roman" w:hAnsi="Times New Roman" w:cs="Times New Roman"/>
        </w:rPr>
        <w:t xml:space="preserve">организация пропускного и </w:t>
      </w:r>
      <w:proofErr w:type="spellStart"/>
      <w:r w:rsidRPr="00AA612E">
        <w:rPr>
          <w:rFonts w:ascii="Times New Roman" w:hAnsi="Times New Roman" w:cs="Times New Roman"/>
        </w:rPr>
        <w:t>внутриобъектового</w:t>
      </w:r>
      <w:proofErr w:type="spellEnd"/>
      <w:r w:rsidRPr="00AA612E">
        <w:rPr>
          <w:rFonts w:ascii="Times New Roman" w:hAnsi="Times New Roman" w:cs="Times New Roman"/>
        </w:rPr>
        <w:t xml:space="preserve"> режима:</w:t>
      </w:r>
    </w:p>
    <w:p w:rsidR="003D6B2D" w:rsidRPr="00AA612E" w:rsidRDefault="003D6B2D" w:rsidP="00AA612E">
      <w:pPr>
        <w:framePr w:hSpace="180" w:wrap="around" w:vAnchor="text" w:hAnchor="text" w:y="1"/>
        <w:spacing w:after="0"/>
        <w:ind w:firstLine="709"/>
        <w:suppressOverlap/>
        <w:jc w:val="both"/>
        <w:rPr>
          <w:rFonts w:ascii="Times New Roman" w:hAnsi="Times New Roman" w:cs="Times New Roman"/>
        </w:rPr>
      </w:pPr>
      <w:r w:rsidRPr="00AA612E">
        <w:rPr>
          <w:rFonts w:ascii="Times New Roman" w:hAnsi="Times New Roman" w:cs="Times New Roman"/>
        </w:rPr>
        <w:t>- организация пропускного режима, инженерно-технические средства охраны режимных территорий и режимных помещений;</w:t>
      </w:r>
    </w:p>
    <w:p w:rsidR="003D6B2D" w:rsidRPr="00AA612E" w:rsidRDefault="003D6B2D" w:rsidP="00AA612E">
      <w:pPr>
        <w:framePr w:hSpace="180" w:wrap="around" w:vAnchor="text" w:hAnchor="text" w:y="1"/>
        <w:spacing w:after="0"/>
        <w:ind w:firstLine="709"/>
        <w:suppressOverlap/>
        <w:jc w:val="both"/>
        <w:rPr>
          <w:rFonts w:ascii="Times New Roman" w:hAnsi="Times New Roman" w:cs="Times New Roman"/>
          <w:color w:val="000000"/>
        </w:rPr>
      </w:pPr>
      <w:proofErr w:type="gramStart"/>
      <w:r w:rsidRPr="00AA612E">
        <w:rPr>
          <w:rFonts w:ascii="Times New Roman" w:hAnsi="Times New Roman" w:cs="Times New Roman"/>
          <w:color w:val="000000"/>
        </w:rPr>
        <w:t>- основные мероприятий мобилизационной подготовки.</w:t>
      </w:r>
      <w:proofErr w:type="gramEnd"/>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color w:val="000000"/>
        </w:rPr>
        <w:t xml:space="preserve">6) </w:t>
      </w:r>
      <w:r w:rsidRPr="00AA612E">
        <w:rPr>
          <w:rFonts w:ascii="Times New Roman" w:hAnsi="Times New Roman" w:cs="Times New Roman"/>
        </w:rPr>
        <w:t>Кадровое обеспечение и организационно-штатная работа:</w:t>
      </w:r>
    </w:p>
    <w:p w:rsidR="003D6B2D" w:rsidRPr="00AA612E" w:rsidRDefault="003D6B2D" w:rsidP="00AA612E">
      <w:pPr>
        <w:framePr w:hSpace="180" w:wrap="around" w:vAnchor="text" w:hAnchor="text" w:y="1"/>
        <w:spacing w:after="0"/>
        <w:ind w:firstLine="709"/>
        <w:suppressOverlap/>
        <w:jc w:val="both"/>
        <w:rPr>
          <w:rFonts w:ascii="Times New Roman" w:hAnsi="Times New Roman" w:cs="Times New Roman"/>
        </w:rPr>
      </w:pPr>
      <w:r w:rsidRPr="00AA612E">
        <w:rPr>
          <w:rFonts w:ascii="Times New Roman" w:hAnsi="Times New Roman" w:cs="Times New Roman"/>
          <w:color w:val="000000"/>
        </w:rPr>
        <w:t xml:space="preserve">- </w:t>
      </w:r>
      <w:r w:rsidRPr="00AA612E">
        <w:rPr>
          <w:rFonts w:ascii="Times New Roman" w:hAnsi="Times New Roman" w:cs="Times New Roman"/>
        </w:rPr>
        <w:t>функция кадровой службы организации;</w:t>
      </w:r>
    </w:p>
    <w:p w:rsidR="003D6B2D" w:rsidRPr="00AA612E" w:rsidRDefault="003D6B2D" w:rsidP="00AA612E">
      <w:pPr>
        <w:framePr w:hSpace="180" w:wrap="around" w:vAnchor="text" w:hAnchor="text" w:y="1"/>
        <w:spacing w:after="0"/>
        <w:ind w:firstLine="709"/>
        <w:suppressOverlap/>
        <w:jc w:val="both"/>
        <w:rPr>
          <w:rFonts w:ascii="Times New Roman" w:hAnsi="Times New Roman" w:cs="Times New Roman"/>
        </w:rPr>
      </w:pPr>
      <w:r w:rsidRPr="00AA612E">
        <w:rPr>
          <w:rFonts w:ascii="Times New Roman" w:hAnsi="Times New Roman" w:cs="Times New Roman"/>
          <w:color w:val="000000"/>
        </w:rPr>
        <w:t xml:space="preserve">- </w:t>
      </w:r>
      <w:r w:rsidRPr="00AA612E">
        <w:rPr>
          <w:rFonts w:ascii="Times New Roman" w:hAnsi="Times New Roman" w:cs="Times New Roman"/>
        </w:rPr>
        <w:t>перечень государственных наград Российской Федерации, наград и поощрений Пензенской области, наград муниципального уровня;</w:t>
      </w:r>
    </w:p>
    <w:p w:rsidR="003D6B2D" w:rsidRPr="00AA612E" w:rsidRDefault="003D6B2D" w:rsidP="00AA612E">
      <w:pPr>
        <w:framePr w:hSpace="180" w:wrap="around" w:vAnchor="text" w:hAnchor="text" w:y="1"/>
        <w:spacing w:after="0"/>
        <w:ind w:firstLine="709"/>
        <w:suppressOverlap/>
        <w:jc w:val="both"/>
        <w:rPr>
          <w:rFonts w:ascii="Times New Roman" w:hAnsi="Times New Roman" w:cs="Times New Roman"/>
        </w:rPr>
      </w:pPr>
      <w:r w:rsidRPr="00AA612E">
        <w:rPr>
          <w:rFonts w:ascii="Times New Roman" w:hAnsi="Times New Roman" w:cs="Times New Roman"/>
        </w:rPr>
        <w:t xml:space="preserve">- процедура </w:t>
      </w:r>
      <w:proofErr w:type="spellStart"/>
      <w:r w:rsidRPr="00AA612E">
        <w:rPr>
          <w:rFonts w:ascii="Times New Roman" w:hAnsi="Times New Roman" w:cs="Times New Roman"/>
        </w:rPr>
        <w:t>ходатайствования</w:t>
      </w:r>
      <w:proofErr w:type="spellEnd"/>
      <w:r w:rsidRPr="00AA612E">
        <w:rPr>
          <w:rFonts w:ascii="Times New Roman" w:hAnsi="Times New Roman" w:cs="Times New Roman"/>
        </w:rPr>
        <w:t xml:space="preserve"> о награждении;</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 процедура поощрения и награждения за муниципальную службу.</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7) Осуществление закупок товаров и заключение муниципальных контрактов на поставки товаров, оказание услуг, выполнение работ для нужд органа местного самоуправления:</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 понятие контрактной системы в сфере закупок товаров, работ, услуг для обеспечения муниципальных нужд (далее – закупки) и основные принципы осуществления закупок;</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 понятие реестра контрактов, заключенных заказчиками, включая понятие реестра недобросовестных поставщиков (подрядчиков, исполнителей);</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 порядок подготовки обоснования закупок;</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 процедура общественного обсуждения закупок;</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 порядок определения начальной (максимальной) цены контракта, заключаемого с единственным поставщиком (подрядчиком, исполнителем);</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 порядок и особенности процедуры определения поставщиков (подрядчиков, исполнителей)</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lastRenderedPageBreak/>
        <w:t>путем проведения конкурсов и аукционов/запроса котировок/запроса предложений/закрытыми способами;</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 порядок и особенности процедуры осуществления закупки у единственного поставщика (подрядчика, исполнителя);</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 этапы и порядок исполнения, изменения и расторжения контракта;</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 процедура проведения аудита в сфере закупок;</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 защита прав и интересов участников закупок;</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 порядок обжалования действий (бездействия) заказчика;</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 ответственность за нарушение законодательства о контрактной системе в сфере закупок.</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8) Ведение бюджетного (бухгалтерского) учета и отчетности:</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 методы бюджетного планирования;</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 принципы бюджетного учета и отчетности.</w:t>
      </w:r>
    </w:p>
    <w:p w:rsidR="003D6B2D" w:rsidRPr="00AA612E" w:rsidRDefault="003D6B2D" w:rsidP="00AA612E">
      <w:pPr>
        <w:spacing w:after="0"/>
        <w:ind w:firstLine="709"/>
        <w:jc w:val="both"/>
        <w:rPr>
          <w:rFonts w:ascii="Times New Roman" w:hAnsi="Times New Roman" w:cs="Times New Roman"/>
          <w:u w:val="single"/>
        </w:rPr>
      </w:pPr>
      <w:r w:rsidRPr="00AA612E">
        <w:rPr>
          <w:rFonts w:ascii="Times New Roman" w:hAnsi="Times New Roman" w:cs="Times New Roman"/>
          <w:u w:val="single"/>
        </w:rPr>
        <w:t>4. В сфере проектной деятельности:</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Формирование и развитие системы проектной деятельности в органах местного самоуправления.</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Применение инструментов и методов в следующих предметных областях управления проектами:</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 xml:space="preserve">- организация и заинтересованные стороны;  </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 xml:space="preserve">- выгоды; </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 содержание;</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 сроки;</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 финансы;</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 планирование и контроль;</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 изменения;</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 риски и возможности;</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 ресурсы;</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 коммуникации и знания;</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 качество;</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 закупки и поставки.</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Использование методических рекомендаций и выполнение правил оформления и ведения следующей проектной документации:</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 xml:space="preserve">- предложение по приоритетному проекту (программе);  </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 xml:space="preserve">- паспорт приоритетного проекта (программы);  </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 xml:space="preserve">- обоснование паспорта приоритетного проекта (программы);  </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 xml:space="preserve">- сводный план приоритетного проекта (программы);  </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 рабочий план приоритетного проекта (программы);</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 форма запроса на изменение приоритетного проекта (программы);</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 итоговый отчет о реализации приоритетного проекта (программы).</w:t>
      </w:r>
    </w:p>
    <w:p w:rsidR="003D6B2D" w:rsidRPr="00AA612E" w:rsidRDefault="003D6B2D" w:rsidP="00AA612E">
      <w:pPr>
        <w:autoSpaceDE w:val="0"/>
        <w:autoSpaceDN w:val="0"/>
        <w:adjustRightInd w:val="0"/>
        <w:spacing w:after="0"/>
        <w:ind w:firstLine="709"/>
        <w:jc w:val="both"/>
        <w:rPr>
          <w:rFonts w:ascii="Times New Roman" w:hAnsi="Times New Roman" w:cs="Times New Roman"/>
        </w:rPr>
      </w:pPr>
      <w:r w:rsidRPr="00AA612E">
        <w:rPr>
          <w:rFonts w:ascii="Times New Roman" w:hAnsi="Times New Roman" w:cs="Times New Roman"/>
        </w:rPr>
        <w:t>2.2.6. Муниципальный служащий, замещающий должность главы администрации, должен обладать следующими функциональными умениями:</w:t>
      </w:r>
    </w:p>
    <w:p w:rsidR="003D6B2D" w:rsidRPr="00AA612E" w:rsidRDefault="003D6B2D" w:rsidP="00AA612E">
      <w:pPr>
        <w:spacing w:after="0"/>
        <w:ind w:firstLine="709"/>
        <w:jc w:val="both"/>
        <w:rPr>
          <w:rFonts w:ascii="Times New Roman" w:hAnsi="Times New Roman" w:cs="Times New Roman"/>
          <w:u w:val="single"/>
        </w:rPr>
      </w:pPr>
      <w:r w:rsidRPr="00AA612E">
        <w:rPr>
          <w:rFonts w:ascii="Times New Roman" w:hAnsi="Times New Roman" w:cs="Times New Roman"/>
          <w:u w:val="single"/>
        </w:rPr>
        <w:t>1. В сфере нормативно - правового регулирования:</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 разработка, рассмотрение и согласование проектов нормативных правовых актов и других документов;</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 подготовка методических рекомендаций, разъяснений;</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 подготовка аналитических, информационных и других материалов;</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 организация и проведение мониторинга применения законодательства.</w:t>
      </w:r>
    </w:p>
    <w:p w:rsidR="003D6B2D" w:rsidRPr="00AA612E" w:rsidRDefault="003D6B2D" w:rsidP="00AA612E">
      <w:pPr>
        <w:spacing w:after="0"/>
        <w:ind w:firstLine="709"/>
        <w:jc w:val="both"/>
        <w:rPr>
          <w:rFonts w:ascii="Times New Roman" w:hAnsi="Times New Roman" w:cs="Times New Roman"/>
          <w:u w:val="single"/>
        </w:rPr>
      </w:pPr>
      <w:r w:rsidRPr="00AA612E">
        <w:rPr>
          <w:rFonts w:ascii="Times New Roman" w:hAnsi="Times New Roman" w:cs="Times New Roman"/>
          <w:u w:val="single"/>
        </w:rPr>
        <w:t>2.  В сфере  предоставления муниципальных услуг:</w:t>
      </w:r>
    </w:p>
    <w:p w:rsidR="003D6B2D" w:rsidRPr="00AA612E" w:rsidRDefault="003D6B2D" w:rsidP="00AA612E">
      <w:pPr>
        <w:framePr w:hSpace="180" w:wrap="around" w:vAnchor="text" w:hAnchor="text" w:y="1"/>
        <w:spacing w:after="0"/>
        <w:ind w:firstLine="709"/>
        <w:suppressOverlap/>
        <w:jc w:val="both"/>
        <w:rPr>
          <w:rFonts w:ascii="Times New Roman" w:hAnsi="Times New Roman" w:cs="Times New Roman"/>
        </w:rPr>
      </w:pPr>
      <w:r w:rsidRPr="00AA612E">
        <w:rPr>
          <w:rFonts w:ascii="Times New Roman" w:hAnsi="Times New Roman" w:cs="Times New Roman"/>
        </w:rPr>
        <w:t>- предоставление информации из реестров, баз данных, выдача справок, выписок, документов, разъяснений и сведений;</w:t>
      </w:r>
    </w:p>
    <w:p w:rsidR="003D6B2D" w:rsidRPr="00AA612E" w:rsidRDefault="003D6B2D" w:rsidP="00AA612E">
      <w:pPr>
        <w:framePr w:hSpace="180" w:wrap="around" w:vAnchor="text" w:hAnchor="text" w:y="1"/>
        <w:spacing w:after="0"/>
        <w:ind w:firstLine="709"/>
        <w:suppressOverlap/>
        <w:jc w:val="both"/>
        <w:rPr>
          <w:rFonts w:ascii="Times New Roman" w:hAnsi="Times New Roman" w:cs="Times New Roman"/>
        </w:rPr>
      </w:pPr>
      <w:r w:rsidRPr="00AA612E">
        <w:rPr>
          <w:rFonts w:ascii="Times New Roman" w:hAnsi="Times New Roman" w:cs="Times New Roman"/>
        </w:rPr>
        <w:t>- получение и предоставление выплат, возмещение расходов;</w:t>
      </w:r>
    </w:p>
    <w:p w:rsidR="003D6B2D" w:rsidRPr="00AA612E" w:rsidRDefault="003D6B2D" w:rsidP="00AA612E">
      <w:pPr>
        <w:framePr w:hSpace="180" w:wrap="around" w:vAnchor="text" w:hAnchor="text" w:y="1"/>
        <w:spacing w:after="0"/>
        <w:ind w:firstLine="709"/>
        <w:suppressOverlap/>
        <w:jc w:val="both"/>
        <w:rPr>
          <w:rFonts w:ascii="Times New Roman" w:hAnsi="Times New Roman" w:cs="Times New Roman"/>
        </w:rPr>
      </w:pPr>
      <w:r w:rsidRPr="00AA612E">
        <w:rPr>
          <w:rFonts w:ascii="Times New Roman" w:hAnsi="Times New Roman" w:cs="Times New Roman"/>
        </w:rPr>
        <w:t>- утверждение нормативов, тарифов, квот;</w:t>
      </w:r>
    </w:p>
    <w:p w:rsidR="003D6B2D" w:rsidRPr="00AA612E" w:rsidRDefault="003D6B2D" w:rsidP="00AA612E">
      <w:pPr>
        <w:framePr w:hSpace="180" w:wrap="around" w:vAnchor="text" w:hAnchor="text" w:y="1"/>
        <w:spacing w:after="0"/>
        <w:ind w:firstLine="709"/>
        <w:suppressOverlap/>
        <w:jc w:val="both"/>
        <w:rPr>
          <w:rFonts w:ascii="Times New Roman" w:hAnsi="Times New Roman" w:cs="Times New Roman"/>
        </w:rPr>
      </w:pPr>
      <w:r w:rsidRPr="00AA612E">
        <w:rPr>
          <w:rFonts w:ascii="Times New Roman" w:hAnsi="Times New Roman" w:cs="Times New Roman"/>
        </w:rPr>
        <w:t>- рассмотрение запросов, ходатайств, уведомлений, жалоб;</w:t>
      </w:r>
    </w:p>
    <w:p w:rsidR="003D6B2D" w:rsidRPr="00AA612E" w:rsidRDefault="003D6B2D" w:rsidP="00AA612E">
      <w:pPr>
        <w:framePr w:hSpace="180" w:wrap="around" w:vAnchor="text" w:hAnchor="text" w:y="1"/>
        <w:spacing w:after="0"/>
        <w:ind w:firstLine="709"/>
        <w:suppressOverlap/>
        <w:jc w:val="both"/>
        <w:rPr>
          <w:rFonts w:ascii="Times New Roman" w:hAnsi="Times New Roman" w:cs="Times New Roman"/>
        </w:rPr>
      </w:pPr>
      <w:r w:rsidRPr="00AA612E">
        <w:rPr>
          <w:rFonts w:ascii="Times New Roman" w:hAnsi="Times New Roman" w:cs="Times New Roman"/>
        </w:rPr>
        <w:t>- проведение экспертизы;</w:t>
      </w:r>
    </w:p>
    <w:p w:rsidR="003D6B2D" w:rsidRPr="00AA612E" w:rsidRDefault="003D6B2D" w:rsidP="00AA612E">
      <w:pPr>
        <w:framePr w:hSpace="180" w:wrap="around" w:vAnchor="text" w:hAnchor="text" w:y="1"/>
        <w:spacing w:after="0"/>
        <w:ind w:firstLine="709"/>
        <w:suppressOverlap/>
        <w:jc w:val="both"/>
        <w:rPr>
          <w:rFonts w:ascii="Times New Roman" w:hAnsi="Times New Roman" w:cs="Times New Roman"/>
        </w:rPr>
      </w:pPr>
      <w:r w:rsidRPr="00AA612E">
        <w:rPr>
          <w:rFonts w:ascii="Times New Roman" w:hAnsi="Times New Roman" w:cs="Times New Roman"/>
        </w:rPr>
        <w:t>- проведение консультаций;</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lastRenderedPageBreak/>
        <w:t>- выдача разрешений, заключений, свидетельств, сертификатов, удостоверений, направлений и других документов по результатам предоставления муниципальной услуги.</w:t>
      </w:r>
    </w:p>
    <w:p w:rsidR="003D6B2D" w:rsidRPr="00AA612E" w:rsidRDefault="003D6B2D" w:rsidP="00AA612E">
      <w:pPr>
        <w:spacing w:after="0"/>
        <w:ind w:firstLine="709"/>
        <w:jc w:val="both"/>
        <w:rPr>
          <w:rFonts w:ascii="Times New Roman" w:hAnsi="Times New Roman" w:cs="Times New Roman"/>
          <w:u w:val="single"/>
        </w:rPr>
      </w:pPr>
      <w:r w:rsidRPr="00AA612E">
        <w:rPr>
          <w:rFonts w:ascii="Times New Roman" w:hAnsi="Times New Roman" w:cs="Times New Roman"/>
          <w:u w:val="single"/>
        </w:rPr>
        <w:t>3. В сфере осуществления исполнительно – распорядительных и обеспечивающих функций:</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1) Административно-хозяйственное и материально-техническое обеспечение деятельности:</w:t>
      </w:r>
    </w:p>
    <w:p w:rsidR="003D6B2D" w:rsidRPr="00AA612E" w:rsidRDefault="003D6B2D" w:rsidP="00AA612E">
      <w:pPr>
        <w:framePr w:hSpace="180" w:wrap="around" w:vAnchor="text" w:hAnchor="page" w:x="1171" w:y="2"/>
        <w:spacing w:after="0"/>
        <w:ind w:firstLine="709"/>
        <w:suppressOverlap/>
        <w:jc w:val="both"/>
        <w:rPr>
          <w:rFonts w:ascii="Times New Roman" w:hAnsi="Times New Roman" w:cs="Times New Roman"/>
        </w:rPr>
      </w:pPr>
      <w:bookmarkStart w:id="0" w:name="_Toc479853436"/>
      <w:r w:rsidRPr="00AA612E">
        <w:rPr>
          <w:rFonts w:ascii="Times New Roman" w:hAnsi="Times New Roman" w:cs="Times New Roman"/>
        </w:rPr>
        <w:t>- техническое</w:t>
      </w:r>
      <w:bookmarkEnd w:id="0"/>
      <w:r w:rsidRPr="00AA612E">
        <w:rPr>
          <w:rFonts w:ascii="Times New Roman" w:hAnsi="Times New Roman" w:cs="Times New Roman"/>
        </w:rPr>
        <w:t xml:space="preserve"> </w:t>
      </w:r>
      <w:bookmarkStart w:id="1" w:name="_Toc479853437"/>
      <w:r w:rsidRPr="00AA612E">
        <w:rPr>
          <w:rFonts w:ascii="Times New Roman" w:hAnsi="Times New Roman" w:cs="Times New Roman"/>
        </w:rPr>
        <w:t>обслуживание оборудования, офисной, копировально-множительной и оргтехники, компьютеров, технических сре</w:t>
      </w:r>
      <w:proofErr w:type="gramStart"/>
      <w:r w:rsidRPr="00AA612E">
        <w:rPr>
          <w:rFonts w:ascii="Times New Roman" w:hAnsi="Times New Roman" w:cs="Times New Roman"/>
        </w:rPr>
        <w:t>дств св</w:t>
      </w:r>
      <w:proofErr w:type="gramEnd"/>
      <w:r w:rsidRPr="00AA612E">
        <w:rPr>
          <w:rFonts w:ascii="Times New Roman" w:hAnsi="Times New Roman" w:cs="Times New Roman"/>
        </w:rPr>
        <w:t>язи;</w:t>
      </w:r>
      <w:bookmarkEnd w:id="1"/>
    </w:p>
    <w:p w:rsidR="003D6B2D" w:rsidRPr="00AA612E" w:rsidRDefault="003D6B2D" w:rsidP="00AA612E">
      <w:pPr>
        <w:framePr w:hSpace="180" w:wrap="around" w:vAnchor="text" w:hAnchor="page" w:x="1171" w:y="2"/>
        <w:spacing w:after="0"/>
        <w:ind w:firstLine="709"/>
        <w:suppressOverlap/>
        <w:jc w:val="both"/>
        <w:rPr>
          <w:rFonts w:ascii="Times New Roman" w:hAnsi="Times New Roman" w:cs="Times New Roman"/>
        </w:rPr>
      </w:pPr>
      <w:bookmarkStart w:id="2" w:name="_Toc479853438"/>
      <w:r w:rsidRPr="00AA612E">
        <w:rPr>
          <w:rFonts w:ascii="Times New Roman" w:hAnsi="Times New Roman" w:cs="Times New Roman"/>
        </w:rPr>
        <w:t>- проведение инвентаризации товарно-материальных ценностей;</w:t>
      </w:r>
      <w:bookmarkEnd w:id="2"/>
    </w:p>
    <w:p w:rsidR="003D6B2D" w:rsidRPr="00AA612E" w:rsidRDefault="003D6B2D" w:rsidP="00AA612E">
      <w:pPr>
        <w:spacing w:after="0"/>
        <w:ind w:firstLine="709"/>
        <w:jc w:val="both"/>
        <w:rPr>
          <w:rFonts w:ascii="Times New Roman" w:hAnsi="Times New Roman" w:cs="Times New Roman"/>
        </w:rPr>
      </w:pPr>
      <w:bookmarkStart w:id="3" w:name="_Toc479853439"/>
      <w:r w:rsidRPr="00AA612E">
        <w:rPr>
          <w:rFonts w:ascii="Times New Roman" w:hAnsi="Times New Roman" w:cs="Times New Roman"/>
        </w:rPr>
        <w:t>- ведение учета и отчетности расходования канцелярских товаров и другой бумажной продукции, необходимых хозяйственных материалов.</w:t>
      </w:r>
      <w:bookmarkEnd w:id="3"/>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2) Ведение делопроизводства, электронного документооборота и архивного дела;</w:t>
      </w:r>
    </w:p>
    <w:p w:rsidR="003D6B2D" w:rsidRPr="00AA612E" w:rsidRDefault="003D6B2D" w:rsidP="00AA612E">
      <w:pPr>
        <w:spacing w:after="0"/>
        <w:ind w:firstLine="709"/>
        <w:jc w:val="both"/>
        <w:rPr>
          <w:rFonts w:ascii="Times New Roman" w:hAnsi="Times New Roman" w:cs="Times New Roman"/>
          <w:color w:val="000000"/>
        </w:rPr>
      </w:pPr>
      <w:bookmarkStart w:id="4" w:name="_Toc479853441"/>
      <w:r w:rsidRPr="00AA612E">
        <w:rPr>
          <w:rFonts w:ascii="Times New Roman" w:hAnsi="Times New Roman" w:cs="Times New Roman"/>
        </w:rPr>
        <w:t>- п</w:t>
      </w:r>
      <w:r w:rsidRPr="00AA612E">
        <w:rPr>
          <w:rFonts w:ascii="Times New Roman" w:hAnsi="Times New Roman" w:cs="Times New Roman"/>
          <w:color w:val="000000"/>
        </w:rPr>
        <w:t>рием, учет, обработка и регистрация корреспонденции, комплектование, хранение, учет и использование архивных документов, выдача архивных документов, составление номенклатуры дел.</w:t>
      </w:r>
      <w:bookmarkEnd w:id="4"/>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color w:val="000000"/>
        </w:rPr>
        <w:t xml:space="preserve">3) </w:t>
      </w:r>
      <w:r w:rsidRPr="00AA612E">
        <w:rPr>
          <w:rFonts w:ascii="Times New Roman" w:hAnsi="Times New Roman" w:cs="Times New Roman"/>
        </w:rPr>
        <w:t xml:space="preserve">Взаимодействие со средствами массовой информации и </w:t>
      </w:r>
      <w:proofErr w:type="spellStart"/>
      <w:r w:rsidRPr="00AA612E">
        <w:rPr>
          <w:rFonts w:ascii="Times New Roman" w:hAnsi="Times New Roman" w:cs="Times New Roman"/>
        </w:rPr>
        <w:t>референтными</w:t>
      </w:r>
      <w:proofErr w:type="spellEnd"/>
      <w:r w:rsidRPr="00AA612E">
        <w:rPr>
          <w:rFonts w:ascii="Times New Roman" w:hAnsi="Times New Roman" w:cs="Times New Roman"/>
        </w:rPr>
        <w:t xml:space="preserve"> группами:</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 организация брифингов, пресс-конференций, интервью и иных мероприятий с участием средств массовой информации, развитие и наполнение официального сайта администрации в информационно – телекоммуникационной сети «Интернет».</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4) Информационное обеспечение, ведение баз данных, классификаторов, информационно-справочной работы и обеспечение связи:</w:t>
      </w:r>
    </w:p>
    <w:p w:rsidR="003D6B2D" w:rsidRPr="00AA612E" w:rsidRDefault="003D6B2D" w:rsidP="00AA612E">
      <w:pPr>
        <w:framePr w:hSpace="180" w:wrap="around" w:vAnchor="text" w:hAnchor="page" w:x="1171" w:y="1"/>
        <w:spacing w:after="0"/>
        <w:ind w:firstLine="709"/>
        <w:suppressOverlap/>
        <w:jc w:val="both"/>
        <w:rPr>
          <w:rFonts w:ascii="Times New Roman" w:hAnsi="Times New Roman" w:cs="Times New Roman"/>
        </w:rPr>
      </w:pPr>
      <w:r w:rsidRPr="00AA612E">
        <w:rPr>
          <w:rFonts w:ascii="Times New Roman" w:hAnsi="Times New Roman" w:cs="Times New Roman"/>
        </w:rPr>
        <w:t xml:space="preserve">- осуществление антивирусной защиты локальной сети и отдельных компьютеров; </w:t>
      </w:r>
    </w:p>
    <w:p w:rsidR="003D6B2D" w:rsidRPr="00AA612E" w:rsidRDefault="003D6B2D" w:rsidP="00AA612E">
      <w:pPr>
        <w:framePr w:hSpace="180" w:wrap="around" w:vAnchor="text" w:hAnchor="page" w:x="1171" w:y="1"/>
        <w:spacing w:after="0"/>
        <w:ind w:firstLine="709"/>
        <w:suppressOverlap/>
        <w:jc w:val="both"/>
        <w:rPr>
          <w:rFonts w:ascii="Times New Roman" w:hAnsi="Times New Roman" w:cs="Times New Roman"/>
        </w:rPr>
      </w:pPr>
      <w:r w:rsidRPr="00AA612E">
        <w:rPr>
          <w:rFonts w:ascii="Times New Roman" w:hAnsi="Times New Roman" w:cs="Times New Roman"/>
        </w:rPr>
        <w:t>- осуществление верстки макетов, разработка и тестирование сайтов;</w:t>
      </w:r>
    </w:p>
    <w:p w:rsidR="003D6B2D" w:rsidRPr="00AA612E" w:rsidRDefault="003D6B2D" w:rsidP="00AA612E">
      <w:pPr>
        <w:framePr w:hSpace="180" w:wrap="around" w:vAnchor="text" w:hAnchor="page" w:x="1171" w:y="1"/>
        <w:spacing w:after="0"/>
        <w:ind w:firstLine="709"/>
        <w:suppressOverlap/>
        <w:jc w:val="both"/>
        <w:rPr>
          <w:rFonts w:ascii="Times New Roman" w:hAnsi="Times New Roman" w:cs="Times New Roman"/>
        </w:rPr>
      </w:pPr>
      <w:r w:rsidRPr="00AA612E">
        <w:rPr>
          <w:rFonts w:ascii="Times New Roman" w:hAnsi="Times New Roman" w:cs="Times New Roman"/>
        </w:rPr>
        <w:t>- установка, настройка и работа пользовательского программного обеспечения, ввод в домен, разграничение доступа;</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color w:val="000000"/>
        </w:rPr>
        <w:t xml:space="preserve">5) Обеспечение мобилизационной подготовки в органе местного самоуправления, а также </w:t>
      </w:r>
      <w:r w:rsidRPr="00AA612E">
        <w:rPr>
          <w:rFonts w:ascii="Times New Roman" w:hAnsi="Times New Roman" w:cs="Times New Roman"/>
        </w:rPr>
        <w:t xml:space="preserve">организация пропускного и </w:t>
      </w:r>
      <w:proofErr w:type="spellStart"/>
      <w:r w:rsidRPr="00AA612E">
        <w:rPr>
          <w:rFonts w:ascii="Times New Roman" w:hAnsi="Times New Roman" w:cs="Times New Roman"/>
        </w:rPr>
        <w:t>внутриобъектового</w:t>
      </w:r>
      <w:proofErr w:type="spellEnd"/>
      <w:r w:rsidRPr="00AA612E">
        <w:rPr>
          <w:rFonts w:ascii="Times New Roman" w:hAnsi="Times New Roman" w:cs="Times New Roman"/>
        </w:rPr>
        <w:t xml:space="preserve"> режима:</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 xml:space="preserve">- подготовка и проведение учебных и </w:t>
      </w:r>
      <w:proofErr w:type="spellStart"/>
      <w:r w:rsidRPr="00AA612E">
        <w:rPr>
          <w:rFonts w:ascii="Times New Roman" w:hAnsi="Times New Roman" w:cs="Times New Roman"/>
        </w:rPr>
        <w:t>учебно</w:t>
      </w:r>
      <w:proofErr w:type="spellEnd"/>
      <w:r w:rsidRPr="00AA612E">
        <w:rPr>
          <w:rFonts w:ascii="Times New Roman" w:hAnsi="Times New Roman" w:cs="Times New Roman"/>
        </w:rPr>
        <w:t xml:space="preserve"> – методических занятий по мобилизационной подготовке;</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 проведение инструктажей по безопасности, пропускному режиму, мобилизационной подготовке.</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color w:val="000000"/>
        </w:rPr>
        <w:t xml:space="preserve">6) </w:t>
      </w:r>
      <w:r w:rsidRPr="00AA612E">
        <w:rPr>
          <w:rFonts w:ascii="Times New Roman" w:hAnsi="Times New Roman" w:cs="Times New Roman"/>
        </w:rPr>
        <w:t>Кадровое обеспечение и организационно-штатная работа:</w:t>
      </w:r>
    </w:p>
    <w:p w:rsidR="003D6B2D" w:rsidRPr="00AA612E" w:rsidRDefault="003D6B2D" w:rsidP="00AA612E">
      <w:pPr>
        <w:framePr w:hSpace="180" w:wrap="around" w:vAnchor="text" w:hAnchor="text" w:y="1"/>
        <w:spacing w:after="0"/>
        <w:ind w:firstLine="709"/>
        <w:suppressOverlap/>
        <w:jc w:val="both"/>
        <w:rPr>
          <w:rFonts w:ascii="Times New Roman" w:hAnsi="Times New Roman" w:cs="Times New Roman"/>
        </w:rPr>
      </w:pPr>
      <w:r w:rsidRPr="00AA612E">
        <w:rPr>
          <w:rFonts w:ascii="Times New Roman" w:hAnsi="Times New Roman" w:cs="Times New Roman"/>
        </w:rPr>
        <w:t>- ведение личных дел, трудовых книжек муниципальных служащих, работа со служебными удостоверениями;</w:t>
      </w:r>
    </w:p>
    <w:p w:rsidR="003D6B2D" w:rsidRPr="00AA612E" w:rsidRDefault="003D6B2D" w:rsidP="00AA612E">
      <w:pPr>
        <w:spacing w:after="0"/>
        <w:ind w:firstLine="709"/>
        <w:jc w:val="both"/>
        <w:rPr>
          <w:rFonts w:ascii="Times New Roman" w:hAnsi="Times New Roman" w:cs="Times New Roman"/>
          <w:color w:val="000000"/>
        </w:rPr>
      </w:pPr>
      <w:r w:rsidRPr="00AA612E">
        <w:rPr>
          <w:rFonts w:ascii="Times New Roman" w:hAnsi="Times New Roman" w:cs="Times New Roman"/>
        </w:rPr>
        <w:t>-</w:t>
      </w:r>
      <w:r w:rsidRPr="00AA612E">
        <w:rPr>
          <w:rFonts w:ascii="Times New Roman" w:hAnsi="Times New Roman" w:cs="Times New Roman"/>
          <w:color w:val="000000"/>
        </w:rPr>
        <w:t> организация и нормирование труда.</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7) Осуществление закупок товаров и заключение муниципальных контрактов на поставки товаров, оказание услуг, выполнение работ для нужд органа местного самоуправления:</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  планирование  закупок;</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 контроль осуществления закупок;</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 организация и проведение процедур определения поставщиков (подрядчиков, исполнителей) путем проведения конкурсов и аукционов/запроса котировок/запроса предложений/закрытыми способами;</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 осуществление закупки у единственного поставщика (подрядчика, исполнителя);</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 исполнение муниципальных контрактов;</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 составление, заключение, изменение и расторжение контрактов;</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 проведение аудита закупок;</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 подготовка планов закупок;</w:t>
      </w:r>
    </w:p>
    <w:p w:rsidR="003D6B2D" w:rsidRPr="00AA612E" w:rsidRDefault="003D6B2D" w:rsidP="00AA612E">
      <w:pPr>
        <w:framePr w:hSpace="180" w:wrap="around" w:vAnchor="text" w:hAnchor="text" w:y="1"/>
        <w:spacing w:after="0"/>
        <w:ind w:firstLine="709"/>
        <w:suppressOverlap/>
        <w:jc w:val="both"/>
        <w:rPr>
          <w:rFonts w:ascii="Times New Roman" w:hAnsi="Times New Roman" w:cs="Times New Roman"/>
        </w:rPr>
      </w:pPr>
      <w:r w:rsidRPr="00AA612E">
        <w:rPr>
          <w:rFonts w:ascii="Times New Roman" w:hAnsi="Times New Roman" w:cs="Times New Roman"/>
        </w:rPr>
        <w:t>- разработка технических заданий извещений и документаций об осуществлении закупок;</w:t>
      </w:r>
    </w:p>
    <w:p w:rsidR="003D6B2D" w:rsidRPr="00AA612E" w:rsidRDefault="003D6B2D" w:rsidP="00AA612E">
      <w:pPr>
        <w:framePr w:hSpace="180" w:wrap="around" w:vAnchor="text" w:hAnchor="text" w:y="1"/>
        <w:spacing w:after="0"/>
        <w:ind w:firstLine="709"/>
        <w:suppressOverlap/>
        <w:jc w:val="both"/>
        <w:rPr>
          <w:rFonts w:ascii="Times New Roman" w:hAnsi="Times New Roman" w:cs="Times New Roman"/>
        </w:rPr>
      </w:pPr>
      <w:r w:rsidRPr="00AA612E">
        <w:rPr>
          <w:rFonts w:ascii="Times New Roman" w:hAnsi="Times New Roman" w:cs="Times New Roman"/>
        </w:rPr>
        <w:t>- осуществление контроля в сфере закупок;</w:t>
      </w:r>
    </w:p>
    <w:p w:rsidR="003D6B2D" w:rsidRPr="00AA612E" w:rsidRDefault="003D6B2D" w:rsidP="00AA612E">
      <w:pPr>
        <w:framePr w:hSpace="180" w:wrap="around" w:vAnchor="text" w:hAnchor="text" w:y="1"/>
        <w:spacing w:after="0"/>
        <w:ind w:firstLine="709"/>
        <w:suppressOverlap/>
        <w:jc w:val="both"/>
        <w:rPr>
          <w:rFonts w:ascii="Times New Roman" w:hAnsi="Times New Roman" w:cs="Times New Roman"/>
        </w:rPr>
      </w:pPr>
      <w:r w:rsidRPr="00AA612E">
        <w:rPr>
          <w:rFonts w:ascii="Times New Roman" w:hAnsi="Times New Roman" w:cs="Times New Roman"/>
        </w:rPr>
        <w:t>- подготовка обоснования закупок;</w:t>
      </w:r>
    </w:p>
    <w:p w:rsidR="003D6B2D" w:rsidRPr="00AA612E" w:rsidRDefault="003D6B2D" w:rsidP="00AA612E">
      <w:pPr>
        <w:framePr w:hSpace="180" w:wrap="around" w:vAnchor="text" w:hAnchor="text" w:y="1"/>
        <w:spacing w:after="0"/>
        <w:ind w:firstLine="709"/>
        <w:suppressOverlap/>
        <w:jc w:val="both"/>
        <w:rPr>
          <w:rFonts w:ascii="Times New Roman" w:hAnsi="Times New Roman" w:cs="Times New Roman"/>
        </w:rPr>
      </w:pPr>
      <w:r w:rsidRPr="00AA612E">
        <w:rPr>
          <w:rFonts w:ascii="Times New Roman" w:hAnsi="Times New Roman" w:cs="Times New Roman"/>
        </w:rPr>
        <w:t>- реализация мероприятий по общественному обсуждению закупок;</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 определение начальной (максимальной) цены контракта, заключаемого с единственным поставщиком (подрядчиком, исполнителем);</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 применение антидемпинговых мер при проведении закупок.</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8) Ведение бюджетного (бухгалтерского) учета и отчетности:</w:t>
      </w:r>
    </w:p>
    <w:p w:rsidR="003D6B2D" w:rsidRPr="00AA612E" w:rsidRDefault="003D6B2D" w:rsidP="00AA612E">
      <w:pPr>
        <w:framePr w:hSpace="180" w:wrap="around" w:vAnchor="text" w:hAnchor="text" w:y="1"/>
        <w:spacing w:after="0"/>
        <w:ind w:firstLine="709"/>
        <w:suppressOverlap/>
        <w:jc w:val="both"/>
        <w:rPr>
          <w:rFonts w:ascii="Times New Roman" w:hAnsi="Times New Roman" w:cs="Times New Roman"/>
        </w:rPr>
      </w:pPr>
      <w:r w:rsidRPr="00AA612E">
        <w:rPr>
          <w:rFonts w:ascii="Times New Roman" w:hAnsi="Times New Roman" w:cs="Times New Roman"/>
        </w:rPr>
        <w:lastRenderedPageBreak/>
        <w:t xml:space="preserve">- подготовка обоснований бюджетных ассигнований на планируемый период для  органа местного самоуправления;                   </w:t>
      </w:r>
    </w:p>
    <w:p w:rsidR="003D6B2D" w:rsidRPr="00AA612E" w:rsidRDefault="003D6B2D" w:rsidP="00AA612E">
      <w:pPr>
        <w:framePr w:hSpace="180" w:wrap="around" w:vAnchor="text" w:hAnchor="text" w:y="1"/>
        <w:spacing w:after="0"/>
        <w:ind w:firstLine="709"/>
        <w:suppressOverlap/>
        <w:jc w:val="both"/>
        <w:rPr>
          <w:rFonts w:ascii="Times New Roman" w:hAnsi="Times New Roman" w:cs="Times New Roman"/>
        </w:rPr>
      </w:pPr>
      <w:r w:rsidRPr="00AA612E">
        <w:rPr>
          <w:rFonts w:ascii="Times New Roman" w:hAnsi="Times New Roman" w:cs="Times New Roman"/>
        </w:rPr>
        <w:t xml:space="preserve"> - анализ эффективности и результативности расходования бюджетных средств;</w:t>
      </w:r>
    </w:p>
    <w:p w:rsidR="003D6B2D" w:rsidRPr="00AA612E" w:rsidRDefault="003D6B2D" w:rsidP="00AA612E">
      <w:pPr>
        <w:framePr w:hSpace="180" w:wrap="around" w:vAnchor="text" w:hAnchor="text" w:y="1"/>
        <w:spacing w:after="0"/>
        <w:ind w:firstLine="709"/>
        <w:suppressOverlap/>
        <w:jc w:val="both"/>
        <w:rPr>
          <w:rFonts w:ascii="Times New Roman" w:hAnsi="Times New Roman" w:cs="Times New Roman"/>
        </w:rPr>
      </w:pPr>
      <w:r w:rsidRPr="00AA612E">
        <w:rPr>
          <w:rFonts w:ascii="Times New Roman" w:hAnsi="Times New Roman" w:cs="Times New Roman"/>
        </w:rPr>
        <w:t>- разработка и формирование проектов прогнозов по организации бюджетного процесса в органе местного самоуправления;</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 проведение инвентаризации денежных средств, товарно-материальных ценностей, расчетов с поставщиками и подрядчиками.</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9) Управление и распоряжение муниципальным имуществом:</w:t>
      </w:r>
    </w:p>
    <w:p w:rsidR="003D6B2D" w:rsidRPr="00AA612E" w:rsidRDefault="003D6B2D" w:rsidP="00AA612E">
      <w:pPr>
        <w:framePr w:hSpace="180" w:wrap="around" w:vAnchor="text" w:hAnchor="text" w:y="1"/>
        <w:spacing w:after="0"/>
        <w:ind w:firstLine="709"/>
        <w:suppressOverlap/>
        <w:jc w:val="both"/>
        <w:rPr>
          <w:rFonts w:ascii="Times New Roman" w:hAnsi="Times New Roman" w:cs="Times New Roman"/>
        </w:rPr>
      </w:pPr>
      <w:r w:rsidRPr="00AA612E">
        <w:rPr>
          <w:rFonts w:ascii="Times New Roman" w:hAnsi="Times New Roman" w:cs="Times New Roman"/>
        </w:rPr>
        <w:t>- ведение учета муниципального имущества, находящегося в ведении органа местного самоуправления;</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 проведение инвентаризации товарно-материальных ценностей и подготовка пакета документов на списание движимого имущества.</w:t>
      </w:r>
    </w:p>
    <w:p w:rsidR="003D6B2D" w:rsidRPr="00AA612E" w:rsidRDefault="003D6B2D" w:rsidP="00AA612E">
      <w:pPr>
        <w:spacing w:after="0"/>
        <w:ind w:firstLine="709"/>
        <w:jc w:val="both"/>
        <w:rPr>
          <w:rFonts w:ascii="Times New Roman" w:hAnsi="Times New Roman" w:cs="Times New Roman"/>
          <w:u w:val="single"/>
        </w:rPr>
      </w:pPr>
      <w:r w:rsidRPr="00AA612E">
        <w:rPr>
          <w:rFonts w:ascii="Times New Roman" w:hAnsi="Times New Roman" w:cs="Times New Roman"/>
          <w:u w:val="single"/>
        </w:rPr>
        <w:t>5. В сфере проектной деятельности:</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Развитие и стандартизация проектного управления в муниципальном секторе.</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Формирование и развитие системы проектной деятельности в администрации.</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Использование методических рекомендаций и выполнение правил оформления и ведения следующей проектной документации:</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 xml:space="preserve">- предложение по приоритетному проекту (программе);  </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 xml:space="preserve">- паспорт приоритетного проекта (программы);  </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 xml:space="preserve">- обоснование паспорта приоритетного проекта (программы);  </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 xml:space="preserve">- сводный план приоритетного проекта (программы);  </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 рабочий план приоритетного проекта (программы);</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 форма запроса на изменение приоритетного проекта (программы);</w:t>
      </w:r>
    </w:p>
    <w:p w:rsidR="003D6B2D" w:rsidRPr="00AA612E" w:rsidRDefault="003D6B2D" w:rsidP="00AA612E">
      <w:pPr>
        <w:spacing w:after="0"/>
        <w:ind w:firstLine="709"/>
        <w:jc w:val="both"/>
        <w:rPr>
          <w:rFonts w:ascii="Times New Roman" w:hAnsi="Times New Roman" w:cs="Times New Roman"/>
        </w:rPr>
      </w:pPr>
      <w:r w:rsidRPr="00AA612E">
        <w:rPr>
          <w:rFonts w:ascii="Times New Roman" w:hAnsi="Times New Roman" w:cs="Times New Roman"/>
        </w:rPr>
        <w:t>- итоговый отчет о реализации приоритетного проекта (программы).</w:t>
      </w:r>
    </w:p>
    <w:p w:rsidR="00150037" w:rsidRPr="00583DBF" w:rsidRDefault="00150037" w:rsidP="00AA612E">
      <w:pPr>
        <w:spacing w:after="0" w:line="240" w:lineRule="auto"/>
        <w:ind w:left="142" w:hanging="142"/>
        <w:jc w:val="both"/>
        <w:rPr>
          <w:rFonts w:ascii="Times New Roman" w:eastAsia="Times New Roman" w:hAnsi="Times New Roman" w:cs="Times New Roman"/>
          <w:b/>
          <w:color w:val="000000"/>
          <w:sz w:val="24"/>
          <w:szCs w:val="24"/>
          <w:lang w:eastAsia="ru-RU"/>
        </w:rPr>
      </w:pPr>
    </w:p>
    <w:p w:rsidR="00150037" w:rsidRPr="00583DBF" w:rsidRDefault="00BB0942" w:rsidP="003B26F8">
      <w:pPr>
        <w:spacing w:after="0" w:line="240" w:lineRule="auto"/>
        <w:ind w:left="142" w:hanging="142"/>
        <w:jc w:val="both"/>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 xml:space="preserve">                                                       </w:t>
      </w:r>
      <w:r w:rsidR="00150037" w:rsidRPr="00583DBF">
        <w:rPr>
          <w:rFonts w:ascii="Times New Roman" w:eastAsia="Times New Roman" w:hAnsi="Times New Roman" w:cs="Times New Roman"/>
          <w:b/>
          <w:color w:val="000000"/>
          <w:sz w:val="24"/>
          <w:szCs w:val="24"/>
          <w:lang w:eastAsia="ru-RU"/>
        </w:rPr>
        <w:t>Условия конкурса:</w:t>
      </w:r>
    </w:p>
    <w:p w:rsidR="00150037" w:rsidRPr="00583DBF" w:rsidRDefault="00150037" w:rsidP="003B26F8">
      <w:pPr>
        <w:autoSpaceDE w:val="0"/>
        <w:autoSpaceDN w:val="0"/>
        <w:adjustRightInd w:val="0"/>
        <w:spacing w:before="120" w:after="0" w:line="240" w:lineRule="auto"/>
        <w:ind w:left="142" w:hanging="142"/>
        <w:jc w:val="both"/>
        <w:rPr>
          <w:rFonts w:ascii="Times New Roman" w:eastAsia="Times New Roman" w:hAnsi="Times New Roman" w:cs="Times New Roman"/>
          <w:sz w:val="24"/>
          <w:szCs w:val="24"/>
          <w:lang w:eastAsia="ru-RU"/>
        </w:rPr>
      </w:pPr>
      <w:r w:rsidRPr="00583DBF">
        <w:rPr>
          <w:rFonts w:ascii="Times New Roman" w:eastAsia="Times New Roman" w:hAnsi="Times New Roman" w:cs="Times New Roman"/>
          <w:sz w:val="24"/>
          <w:szCs w:val="24"/>
          <w:lang w:eastAsia="ru-RU"/>
        </w:rPr>
        <w:t>Конкурсная комиссия оценивает профессиональные и деловые качества претендентов на основании их выступлений и индивидуального собеседования.</w:t>
      </w:r>
    </w:p>
    <w:p w:rsidR="00150037" w:rsidRPr="00583DBF" w:rsidRDefault="00150037" w:rsidP="003B26F8">
      <w:pPr>
        <w:autoSpaceDE w:val="0"/>
        <w:autoSpaceDN w:val="0"/>
        <w:adjustRightInd w:val="0"/>
        <w:spacing w:after="0" w:line="240" w:lineRule="auto"/>
        <w:ind w:left="142" w:hanging="142"/>
        <w:jc w:val="both"/>
        <w:rPr>
          <w:rFonts w:ascii="Times New Roman" w:eastAsia="Times New Roman" w:hAnsi="Times New Roman" w:cs="Times New Roman"/>
          <w:sz w:val="24"/>
          <w:szCs w:val="24"/>
          <w:lang w:eastAsia="ru-RU"/>
        </w:rPr>
      </w:pPr>
      <w:r w:rsidRPr="00583DBF">
        <w:rPr>
          <w:rFonts w:ascii="Times New Roman" w:eastAsia="Times New Roman" w:hAnsi="Times New Roman" w:cs="Times New Roman"/>
          <w:sz w:val="24"/>
          <w:szCs w:val="24"/>
          <w:lang w:eastAsia="ru-RU"/>
        </w:rPr>
        <w:t>Критериями оценки претендентов являются:</w:t>
      </w:r>
    </w:p>
    <w:p w:rsidR="00150037" w:rsidRPr="00583DBF" w:rsidRDefault="00150037" w:rsidP="003B26F8">
      <w:pPr>
        <w:autoSpaceDE w:val="0"/>
        <w:autoSpaceDN w:val="0"/>
        <w:adjustRightInd w:val="0"/>
        <w:spacing w:after="0" w:line="240" w:lineRule="auto"/>
        <w:ind w:left="142" w:hanging="142"/>
        <w:jc w:val="both"/>
        <w:rPr>
          <w:rFonts w:ascii="Times New Roman" w:eastAsia="Times New Roman" w:hAnsi="Times New Roman" w:cs="Times New Roman"/>
          <w:sz w:val="24"/>
          <w:szCs w:val="24"/>
          <w:lang w:eastAsia="ru-RU"/>
        </w:rPr>
      </w:pPr>
      <w:r w:rsidRPr="00583DBF">
        <w:rPr>
          <w:rFonts w:ascii="Times New Roman" w:eastAsia="Times New Roman" w:hAnsi="Times New Roman" w:cs="Times New Roman"/>
          <w:sz w:val="24"/>
          <w:szCs w:val="24"/>
          <w:lang w:eastAsia="ru-RU"/>
        </w:rPr>
        <w:t xml:space="preserve">- знания и умения по вопросам муниципального управления; </w:t>
      </w:r>
    </w:p>
    <w:p w:rsidR="00150037" w:rsidRPr="00583DBF" w:rsidRDefault="00150037" w:rsidP="003B26F8">
      <w:pPr>
        <w:autoSpaceDE w:val="0"/>
        <w:autoSpaceDN w:val="0"/>
        <w:adjustRightInd w:val="0"/>
        <w:spacing w:after="0" w:line="240" w:lineRule="auto"/>
        <w:ind w:left="142" w:hanging="142"/>
        <w:jc w:val="both"/>
        <w:rPr>
          <w:rFonts w:ascii="Times New Roman" w:eastAsia="Times New Roman" w:hAnsi="Times New Roman" w:cs="Times New Roman"/>
          <w:sz w:val="24"/>
          <w:szCs w:val="24"/>
          <w:lang w:eastAsia="ru-RU"/>
        </w:rPr>
      </w:pPr>
      <w:r w:rsidRPr="00583DBF">
        <w:rPr>
          <w:rFonts w:ascii="Times New Roman" w:eastAsia="Times New Roman" w:hAnsi="Times New Roman" w:cs="Times New Roman"/>
          <w:sz w:val="24"/>
          <w:szCs w:val="24"/>
          <w:lang w:eastAsia="ru-RU"/>
        </w:rPr>
        <w:t xml:space="preserve">- опыт работы в качестве руководителя; </w:t>
      </w:r>
    </w:p>
    <w:p w:rsidR="00150037" w:rsidRPr="00583DBF" w:rsidRDefault="00150037" w:rsidP="003B26F8">
      <w:pPr>
        <w:autoSpaceDE w:val="0"/>
        <w:autoSpaceDN w:val="0"/>
        <w:adjustRightInd w:val="0"/>
        <w:spacing w:after="0" w:line="240" w:lineRule="auto"/>
        <w:ind w:left="142" w:hanging="142"/>
        <w:jc w:val="both"/>
        <w:rPr>
          <w:rFonts w:ascii="Times New Roman" w:eastAsia="Times New Roman" w:hAnsi="Times New Roman" w:cs="Times New Roman"/>
          <w:sz w:val="24"/>
          <w:szCs w:val="24"/>
          <w:lang w:eastAsia="ru-RU"/>
        </w:rPr>
      </w:pPr>
      <w:r w:rsidRPr="00583DBF">
        <w:rPr>
          <w:rFonts w:ascii="Times New Roman" w:eastAsia="Times New Roman" w:hAnsi="Times New Roman" w:cs="Times New Roman"/>
          <w:sz w:val="24"/>
          <w:szCs w:val="24"/>
          <w:lang w:eastAsia="ru-RU"/>
        </w:rPr>
        <w:t xml:space="preserve">- </w:t>
      </w:r>
      <w:r w:rsidRPr="00583DBF">
        <w:rPr>
          <w:rFonts w:ascii="Times New Roman" w:eastAsia="Calibri" w:hAnsi="Times New Roman" w:cs="Times New Roman"/>
          <w:sz w:val="24"/>
          <w:szCs w:val="24"/>
        </w:rPr>
        <w:t>стаж на должностях государственной и (или) муниципальной службы.</w:t>
      </w:r>
    </w:p>
    <w:p w:rsidR="00150037" w:rsidRPr="00583DBF" w:rsidRDefault="00150037" w:rsidP="003B26F8">
      <w:pPr>
        <w:autoSpaceDE w:val="0"/>
        <w:autoSpaceDN w:val="0"/>
        <w:adjustRightInd w:val="0"/>
        <w:spacing w:after="0" w:line="240" w:lineRule="auto"/>
        <w:ind w:left="142" w:hanging="142"/>
        <w:jc w:val="both"/>
        <w:rPr>
          <w:rFonts w:ascii="Times New Roman" w:eastAsia="Times New Roman" w:hAnsi="Times New Roman" w:cs="Times New Roman"/>
          <w:sz w:val="24"/>
          <w:szCs w:val="24"/>
          <w:lang w:eastAsia="ru-RU"/>
        </w:rPr>
      </w:pPr>
      <w:r w:rsidRPr="00583DBF">
        <w:rPr>
          <w:rFonts w:ascii="Times New Roman" w:eastAsia="Times New Roman" w:hAnsi="Times New Roman" w:cs="Times New Roman"/>
          <w:sz w:val="24"/>
          <w:szCs w:val="24"/>
          <w:lang w:eastAsia="ru-RU"/>
        </w:rPr>
        <w:t>При оценке профессиональных и деловых каче</w:t>
      </w:r>
      <w:proofErr w:type="gramStart"/>
      <w:r w:rsidRPr="00583DBF">
        <w:rPr>
          <w:rFonts w:ascii="Times New Roman" w:eastAsia="Times New Roman" w:hAnsi="Times New Roman" w:cs="Times New Roman"/>
          <w:sz w:val="24"/>
          <w:szCs w:val="24"/>
          <w:lang w:eastAsia="ru-RU"/>
        </w:rPr>
        <w:t>ств пр</w:t>
      </w:r>
      <w:proofErr w:type="gramEnd"/>
      <w:r w:rsidRPr="00583DBF">
        <w:rPr>
          <w:rFonts w:ascii="Times New Roman" w:eastAsia="Times New Roman" w:hAnsi="Times New Roman" w:cs="Times New Roman"/>
          <w:sz w:val="24"/>
          <w:szCs w:val="24"/>
          <w:lang w:eastAsia="ru-RU"/>
        </w:rPr>
        <w:t>етендентов Конкурсная комиссия исходит из соответствующих квалификационных требований к должности главы администрации, а также иных положений, установленных законодательством Российской Федерации и Пензенской области о муниципальной службе.</w:t>
      </w:r>
    </w:p>
    <w:p w:rsidR="00150037" w:rsidRPr="00583DBF" w:rsidRDefault="00150037" w:rsidP="003B26F8">
      <w:pPr>
        <w:spacing w:after="0" w:line="240" w:lineRule="auto"/>
        <w:ind w:left="142" w:hanging="142"/>
        <w:jc w:val="center"/>
        <w:outlineLvl w:val="4"/>
        <w:rPr>
          <w:rFonts w:ascii="Times New Roman" w:eastAsia="Times New Roman" w:hAnsi="Times New Roman" w:cs="Times New Roman"/>
          <w:b/>
          <w:bCs/>
          <w:iCs/>
          <w:sz w:val="24"/>
          <w:szCs w:val="24"/>
          <w:lang w:eastAsia="ru-RU"/>
        </w:rPr>
      </w:pPr>
    </w:p>
    <w:p w:rsidR="00150037" w:rsidRPr="00583DBF" w:rsidRDefault="00150037" w:rsidP="003B26F8">
      <w:pPr>
        <w:spacing w:after="0" w:line="240" w:lineRule="auto"/>
        <w:ind w:left="142" w:hanging="142"/>
        <w:jc w:val="center"/>
        <w:outlineLvl w:val="4"/>
        <w:rPr>
          <w:rFonts w:ascii="Times New Roman" w:eastAsia="Times New Roman" w:hAnsi="Times New Roman" w:cs="Times New Roman"/>
          <w:b/>
          <w:bCs/>
          <w:iCs/>
          <w:sz w:val="24"/>
          <w:szCs w:val="24"/>
          <w:lang w:eastAsia="ru-RU"/>
        </w:rPr>
      </w:pPr>
      <w:r w:rsidRPr="00583DBF">
        <w:rPr>
          <w:rFonts w:ascii="Times New Roman" w:eastAsia="Times New Roman" w:hAnsi="Times New Roman" w:cs="Times New Roman"/>
          <w:b/>
          <w:bCs/>
          <w:iCs/>
          <w:sz w:val="24"/>
          <w:szCs w:val="24"/>
          <w:lang w:eastAsia="ru-RU"/>
        </w:rPr>
        <w:t xml:space="preserve">Подробную информацию и справки можно получить по телефону </w:t>
      </w:r>
    </w:p>
    <w:p w:rsidR="00150037" w:rsidRPr="00583DBF" w:rsidRDefault="00BB5F72" w:rsidP="003B26F8">
      <w:pPr>
        <w:spacing w:after="0" w:line="240" w:lineRule="auto"/>
        <w:ind w:left="142" w:hanging="142"/>
        <w:jc w:val="center"/>
        <w:outlineLvl w:val="4"/>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8-(841-50) 2-81-10</w:t>
      </w:r>
    </w:p>
    <w:p w:rsidR="00150037" w:rsidRPr="00583DBF" w:rsidRDefault="00150037" w:rsidP="003B26F8">
      <w:pPr>
        <w:spacing w:after="0" w:line="240" w:lineRule="auto"/>
        <w:ind w:left="142" w:hanging="142"/>
        <w:jc w:val="both"/>
        <w:rPr>
          <w:rFonts w:ascii="Times New Roman" w:eastAsia="Times New Roman" w:hAnsi="Times New Roman" w:cs="Times New Roman"/>
          <w:color w:val="000000"/>
          <w:sz w:val="24"/>
          <w:szCs w:val="24"/>
          <w:lang w:eastAsia="ru-RU"/>
        </w:rPr>
      </w:pPr>
    </w:p>
    <w:p w:rsidR="000E04DD" w:rsidRDefault="00BB0942" w:rsidP="000E04DD">
      <w:pPr>
        <w:jc w:val="center"/>
      </w:pPr>
      <w:r w:rsidRPr="009B6F20">
        <w:rPr>
          <w:rFonts w:ascii="Times New Roman" w:eastAsia="Times New Roman" w:hAnsi="Times New Roman" w:cs="Times New Roman"/>
          <w:color w:val="000000"/>
          <w:sz w:val="24"/>
          <w:szCs w:val="24"/>
          <w:lang w:eastAsia="ru-RU"/>
        </w:rPr>
        <w:t xml:space="preserve">  </w:t>
      </w:r>
      <w:proofErr w:type="gramStart"/>
      <w:r w:rsidR="00150037" w:rsidRPr="009B6F20">
        <w:rPr>
          <w:rFonts w:ascii="Times New Roman" w:eastAsia="Times New Roman" w:hAnsi="Times New Roman" w:cs="Times New Roman"/>
          <w:color w:val="000000"/>
          <w:sz w:val="24"/>
          <w:szCs w:val="24"/>
          <w:lang w:eastAsia="ru-RU"/>
        </w:rPr>
        <w:t xml:space="preserve">Порядок проведения конкурса на замещение должности главы администрации </w:t>
      </w:r>
      <w:proofErr w:type="spellStart"/>
      <w:r w:rsidR="00BB5F72" w:rsidRPr="009B6F20">
        <w:rPr>
          <w:rFonts w:ascii="Times New Roman" w:eastAsia="Times New Roman" w:hAnsi="Times New Roman" w:cs="Times New Roman"/>
          <w:sz w:val="24"/>
          <w:szCs w:val="24"/>
          <w:lang w:eastAsia="ru-RU"/>
        </w:rPr>
        <w:t>Плесского</w:t>
      </w:r>
      <w:proofErr w:type="spellEnd"/>
      <w:r w:rsidR="00BB5F72" w:rsidRPr="009B6F20">
        <w:rPr>
          <w:rFonts w:ascii="Times New Roman" w:eastAsia="Times New Roman" w:hAnsi="Times New Roman" w:cs="Times New Roman"/>
          <w:sz w:val="24"/>
          <w:szCs w:val="24"/>
          <w:lang w:eastAsia="ru-RU"/>
        </w:rPr>
        <w:t xml:space="preserve"> сельсовета Мокшанского района Пензенской области</w:t>
      </w:r>
      <w:r w:rsidR="00150037" w:rsidRPr="009B6F20">
        <w:rPr>
          <w:rFonts w:ascii="Times New Roman" w:eastAsia="Times New Roman" w:hAnsi="Times New Roman" w:cs="Times New Roman"/>
          <w:sz w:val="24"/>
          <w:szCs w:val="24"/>
          <w:lang w:eastAsia="ru-RU"/>
        </w:rPr>
        <w:t xml:space="preserve"> </w:t>
      </w:r>
      <w:r w:rsidR="00BB5F72" w:rsidRPr="009B6F20">
        <w:rPr>
          <w:rFonts w:ascii="Times New Roman" w:eastAsia="Times New Roman" w:hAnsi="Times New Roman" w:cs="Times New Roman"/>
          <w:sz w:val="24"/>
          <w:szCs w:val="24"/>
          <w:lang w:eastAsia="ru-RU"/>
        </w:rPr>
        <w:t xml:space="preserve"> </w:t>
      </w:r>
      <w:r w:rsidR="00150037" w:rsidRPr="009B6F20">
        <w:rPr>
          <w:rFonts w:ascii="Times New Roman" w:eastAsia="Times New Roman" w:hAnsi="Times New Roman" w:cs="Times New Roman"/>
          <w:color w:val="000000"/>
          <w:sz w:val="24"/>
          <w:szCs w:val="24"/>
          <w:lang w:eastAsia="ru-RU"/>
        </w:rPr>
        <w:t xml:space="preserve"> назначаемого по контракту, утверждён решением </w:t>
      </w:r>
      <w:r w:rsidR="00BB5F72" w:rsidRPr="009B6F20">
        <w:rPr>
          <w:rFonts w:ascii="Times New Roman" w:eastAsia="Times New Roman" w:hAnsi="Times New Roman" w:cs="Times New Roman"/>
          <w:sz w:val="24"/>
          <w:szCs w:val="24"/>
          <w:lang w:eastAsia="ru-RU"/>
        </w:rPr>
        <w:t xml:space="preserve">Комитета местного самоуправления </w:t>
      </w:r>
      <w:proofErr w:type="spellStart"/>
      <w:r w:rsidR="00BB5F72" w:rsidRPr="009B6F20">
        <w:rPr>
          <w:rFonts w:ascii="Times New Roman" w:eastAsia="Times New Roman" w:hAnsi="Times New Roman" w:cs="Times New Roman"/>
          <w:sz w:val="24"/>
          <w:szCs w:val="24"/>
          <w:lang w:eastAsia="ru-RU"/>
        </w:rPr>
        <w:t>Плесского</w:t>
      </w:r>
      <w:proofErr w:type="spellEnd"/>
      <w:r w:rsidR="00BB5F72" w:rsidRPr="009B6F20">
        <w:rPr>
          <w:rFonts w:ascii="Times New Roman" w:eastAsia="Times New Roman" w:hAnsi="Times New Roman" w:cs="Times New Roman"/>
          <w:sz w:val="24"/>
          <w:szCs w:val="24"/>
          <w:lang w:eastAsia="ru-RU"/>
        </w:rPr>
        <w:t xml:space="preserve"> сельсовета Мокшанского района пензенской области от </w:t>
      </w:r>
      <w:r w:rsidR="00150037" w:rsidRPr="009B6F20">
        <w:rPr>
          <w:rFonts w:ascii="Times New Roman" w:eastAsia="Times New Roman" w:hAnsi="Times New Roman" w:cs="Times New Roman"/>
          <w:sz w:val="24"/>
          <w:szCs w:val="24"/>
          <w:lang w:eastAsia="ru-RU"/>
        </w:rPr>
        <w:t xml:space="preserve"> </w:t>
      </w:r>
      <w:r w:rsidR="00BB5F72" w:rsidRPr="009B6F20">
        <w:rPr>
          <w:rFonts w:ascii="Times New Roman" w:eastAsia="Times New Roman" w:hAnsi="Times New Roman" w:cs="Times New Roman"/>
          <w:color w:val="000000"/>
          <w:sz w:val="24"/>
          <w:szCs w:val="24"/>
          <w:lang w:eastAsia="ru-RU"/>
        </w:rPr>
        <w:t>12.09.2014</w:t>
      </w:r>
      <w:r w:rsidR="00150037" w:rsidRPr="009B6F20">
        <w:rPr>
          <w:rFonts w:ascii="Times New Roman" w:eastAsia="Times New Roman" w:hAnsi="Times New Roman" w:cs="Times New Roman"/>
          <w:color w:val="000000"/>
          <w:sz w:val="24"/>
          <w:szCs w:val="24"/>
          <w:lang w:eastAsia="ru-RU"/>
        </w:rPr>
        <w:t xml:space="preserve"> № </w:t>
      </w:r>
      <w:r w:rsidR="00BB5F72" w:rsidRPr="009B6F20">
        <w:rPr>
          <w:rFonts w:ascii="Times New Roman" w:eastAsia="Times New Roman" w:hAnsi="Times New Roman" w:cs="Times New Roman"/>
          <w:color w:val="000000"/>
          <w:sz w:val="24"/>
          <w:szCs w:val="24"/>
          <w:lang w:eastAsia="ru-RU"/>
        </w:rPr>
        <w:t xml:space="preserve">458-158/5 </w:t>
      </w:r>
      <w:r w:rsidR="00150037" w:rsidRPr="009B6F20">
        <w:rPr>
          <w:rFonts w:ascii="Times New Roman" w:eastAsia="Times New Roman" w:hAnsi="Times New Roman" w:cs="Times New Roman"/>
          <w:color w:val="000000"/>
          <w:sz w:val="24"/>
          <w:szCs w:val="24"/>
          <w:lang w:eastAsia="ru-RU"/>
        </w:rPr>
        <w:t xml:space="preserve">(с последующими изменениями), опубликован в информационной бюллетене </w:t>
      </w:r>
      <w:r w:rsidR="00BB5F72" w:rsidRPr="009B6F20">
        <w:rPr>
          <w:rFonts w:ascii="Times New Roman" w:eastAsia="Times New Roman" w:hAnsi="Times New Roman" w:cs="Times New Roman"/>
          <w:sz w:val="24"/>
          <w:szCs w:val="24"/>
          <w:lang w:eastAsia="ru-RU"/>
        </w:rPr>
        <w:t>«</w:t>
      </w:r>
      <w:r w:rsidR="00BD38F8" w:rsidRPr="009B6F20">
        <w:rPr>
          <w:rFonts w:ascii="Times New Roman" w:eastAsia="Times New Roman" w:hAnsi="Times New Roman" w:cs="Times New Roman"/>
          <w:sz w:val="24"/>
          <w:szCs w:val="24"/>
          <w:lang w:eastAsia="ru-RU"/>
        </w:rPr>
        <w:t xml:space="preserve"> </w:t>
      </w:r>
      <w:r w:rsidR="00BB5F72" w:rsidRPr="009B6F20">
        <w:rPr>
          <w:rFonts w:ascii="Times New Roman" w:eastAsia="Times New Roman" w:hAnsi="Times New Roman" w:cs="Times New Roman"/>
          <w:sz w:val="24"/>
          <w:szCs w:val="24"/>
          <w:lang w:eastAsia="ru-RU"/>
        </w:rPr>
        <w:t xml:space="preserve"> Вести </w:t>
      </w:r>
      <w:proofErr w:type="spellStart"/>
      <w:r w:rsidR="00BB5F72" w:rsidRPr="009B6F20">
        <w:rPr>
          <w:rFonts w:ascii="Times New Roman" w:eastAsia="Times New Roman" w:hAnsi="Times New Roman" w:cs="Times New Roman"/>
          <w:sz w:val="24"/>
          <w:szCs w:val="24"/>
          <w:lang w:eastAsia="ru-RU"/>
        </w:rPr>
        <w:t>Плесского</w:t>
      </w:r>
      <w:proofErr w:type="spellEnd"/>
      <w:r w:rsidR="00BB5F72" w:rsidRPr="009B6F20">
        <w:rPr>
          <w:rFonts w:ascii="Times New Roman" w:eastAsia="Times New Roman" w:hAnsi="Times New Roman" w:cs="Times New Roman"/>
          <w:sz w:val="24"/>
          <w:szCs w:val="24"/>
          <w:lang w:eastAsia="ru-RU"/>
        </w:rPr>
        <w:t xml:space="preserve"> сельсовета»</w:t>
      </w:r>
      <w:r w:rsidR="00150037" w:rsidRPr="009B6F20">
        <w:rPr>
          <w:rFonts w:ascii="Times New Roman" w:eastAsia="Times New Roman" w:hAnsi="Times New Roman" w:cs="Times New Roman"/>
          <w:sz w:val="24"/>
          <w:szCs w:val="24"/>
          <w:lang w:eastAsia="ru-RU"/>
        </w:rPr>
        <w:t xml:space="preserve"> (от </w:t>
      </w:r>
      <w:r w:rsidR="00BB5F72" w:rsidRPr="009B6F20">
        <w:rPr>
          <w:rFonts w:ascii="Times New Roman" w:eastAsia="Times New Roman" w:hAnsi="Times New Roman" w:cs="Times New Roman"/>
          <w:sz w:val="24"/>
          <w:szCs w:val="24"/>
          <w:lang w:eastAsia="ru-RU"/>
        </w:rPr>
        <w:t xml:space="preserve">12.09.2014 </w:t>
      </w:r>
      <w:r w:rsidR="00150037" w:rsidRPr="009B6F20">
        <w:rPr>
          <w:rFonts w:ascii="Times New Roman" w:eastAsia="Times New Roman" w:hAnsi="Times New Roman" w:cs="Times New Roman"/>
          <w:sz w:val="24"/>
          <w:szCs w:val="24"/>
          <w:lang w:eastAsia="ru-RU"/>
        </w:rPr>
        <w:t xml:space="preserve">№, </w:t>
      </w:r>
      <w:r w:rsidR="00BB5F72" w:rsidRPr="009B6F20">
        <w:rPr>
          <w:rFonts w:ascii="Times New Roman" w:eastAsia="Times New Roman" w:hAnsi="Times New Roman" w:cs="Times New Roman"/>
          <w:sz w:val="24"/>
          <w:szCs w:val="24"/>
          <w:lang w:eastAsia="ru-RU"/>
        </w:rPr>
        <w:t>30(249),</w:t>
      </w:r>
      <w:r w:rsidR="00150037" w:rsidRPr="009B6F20">
        <w:rPr>
          <w:rFonts w:ascii="Times New Roman" w:eastAsia="Times New Roman" w:hAnsi="Times New Roman" w:cs="Times New Roman"/>
          <w:sz w:val="24"/>
          <w:szCs w:val="24"/>
          <w:lang w:eastAsia="ru-RU"/>
        </w:rPr>
        <w:t xml:space="preserve"> </w:t>
      </w:r>
      <w:r w:rsidR="00B2108A" w:rsidRPr="009B6F20">
        <w:rPr>
          <w:rFonts w:ascii="Times New Roman" w:eastAsia="Times New Roman" w:hAnsi="Times New Roman" w:cs="Times New Roman"/>
          <w:sz w:val="24"/>
          <w:szCs w:val="24"/>
          <w:lang w:eastAsia="ru-RU"/>
        </w:rPr>
        <w:t xml:space="preserve"> 24.07.2015 № 19(282), 20.07.2017 № 23(379), 20.10.2017 № 37(394),27.06.2018 № 27(437)</w:t>
      </w:r>
      <w:r w:rsidR="00F313B1" w:rsidRPr="009B6F20">
        <w:rPr>
          <w:rFonts w:ascii="Times New Roman" w:eastAsia="Times New Roman" w:hAnsi="Times New Roman" w:cs="Times New Roman"/>
          <w:sz w:val="24"/>
          <w:szCs w:val="24"/>
          <w:lang w:eastAsia="ru-RU"/>
        </w:rPr>
        <w:t>, от 20.04.2020</w:t>
      </w:r>
      <w:proofErr w:type="gramEnd"/>
      <w:r w:rsidR="00F313B1" w:rsidRPr="009B6F20">
        <w:rPr>
          <w:rFonts w:ascii="Times New Roman" w:eastAsia="Times New Roman" w:hAnsi="Times New Roman" w:cs="Times New Roman"/>
          <w:sz w:val="24"/>
          <w:szCs w:val="24"/>
          <w:lang w:eastAsia="ru-RU"/>
        </w:rPr>
        <w:t xml:space="preserve">   № 15(544), от 24.07.2020 № 23(552), от 03.09.2020 № 29(558), от 26.10.2020 № 38(556)</w:t>
      </w:r>
      <w:r w:rsidR="000E04DD">
        <w:rPr>
          <w:rFonts w:ascii="Times New Roman" w:eastAsia="Times New Roman" w:hAnsi="Times New Roman" w:cs="Times New Roman"/>
          <w:sz w:val="24"/>
          <w:szCs w:val="24"/>
          <w:lang w:eastAsia="ru-RU"/>
        </w:rPr>
        <w:t xml:space="preserve"> </w:t>
      </w:r>
      <w:r w:rsidR="000E04DD" w:rsidRPr="000E04DD">
        <w:rPr>
          <w:rFonts w:ascii="Times New Roman" w:eastAsia="Times New Roman" w:hAnsi="Times New Roman" w:cs="Times New Roman"/>
          <w:sz w:val="24"/>
          <w:szCs w:val="24"/>
          <w:lang w:eastAsia="ru-RU"/>
        </w:rPr>
        <w:t>от</w:t>
      </w:r>
      <w:r w:rsidR="00BB5F72" w:rsidRPr="000E04DD">
        <w:rPr>
          <w:rFonts w:ascii="Times New Roman" w:eastAsia="Times New Roman" w:hAnsi="Times New Roman" w:cs="Times New Roman"/>
          <w:sz w:val="24"/>
          <w:szCs w:val="24"/>
          <w:lang w:eastAsia="ru-RU"/>
        </w:rPr>
        <w:t xml:space="preserve"> </w:t>
      </w:r>
      <w:r w:rsidR="000E04DD" w:rsidRPr="000E04DD">
        <w:rPr>
          <w:rFonts w:ascii="Times New Roman" w:hAnsi="Times New Roman" w:cs="Times New Roman"/>
          <w:sz w:val="24"/>
          <w:szCs w:val="24"/>
        </w:rPr>
        <w:t>07.03.2024   № 7(740)</w:t>
      </w:r>
    </w:p>
    <w:p w:rsidR="00C046BE" w:rsidRPr="009B6F20" w:rsidRDefault="00150037" w:rsidP="00C046BE">
      <w:pPr>
        <w:autoSpaceDE w:val="0"/>
        <w:autoSpaceDN w:val="0"/>
        <w:adjustRightInd w:val="0"/>
        <w:spacing w:after="0" w:line="240" w:lineRule="auto"/>
        <w:ind w:firstLine="567"/>
        <w:jc w:val="both"/>
        <w:rPr>
          <w:rFonts w:ascii="Times New Roman" w:hAnsi="Times New Roman" w:cs="Times New Roman"/>
          <w:sz w:val="24"/>
          <w:szCs w:val="24"/>
        </w:rPr>
      </w:pPr>
      <w:r w:rsidRPr="009B6F20">
        <w:rPr>
          <w:rFonts w:ascii="Times New Roman" w:eastAsia="Times New Roman" w:hAnsi="Times New Roman" w:cs="Times New Roman"/>
          <w:sz w:val="24"/>
          <w:szCs w:val="24"/>
          <w:lang w:eastAsia="ru-RU"/>
        </w:rPr>
        <w:t xml:space="preserve"> </w:t>
      </w:r>
      <w:r w:rsidR="009B6F20">
        <w:rPr>
          <w:rFonts w:ascii="Times New Roman" w:eastAsia="Times New Roman" w:hAnsi="Times New Roman" w:cs="Times New Roman"/>
          <w:sz w:val="24"/>
          <w:szCs w:val="24"/>
          <w:lang w:eastAsia="ru-RU"/>
        </w:rPr>
        <w:t xml:space="preserve">актуальная редакция  </w:t>
      </w:r>
      <w:r w:rsidRPr="009B6F20">
        <w:rPr>
          <w:rFonts w:ascii="Times New Roman" w:eastAsia="Times New Roman" w:hAnsi="Times New Roman" w:cs="Times New Roman"/>
          <w:sz w:val="24"/>
          <w:szCs w:val="24"/>
          <w:lang w:eastAsia="ru-RU"/>
        </w:rPr>
        <w:t xml:space="preserve"> размещен</w:t>
      </w:r>
      <w:r w:rsidR="009B6F20">
        <w:rPr>
          <w:rFonts w:ascii="Times New Roman" w:eastAsia="Times New Roman" w:hAnsi="Times New Roman" w:cs="Times New Roman"/>
          <w:sz w:val="24"/>
          <w:szCs w:val="24"/>
          <w:lang w:eastAsia="ru-RU"/>
        </w:rPr>
        <w:t>а</w:t>
      </w:r>
      <w:r w:rsidRPr="009B6F20">
        <w:rPr>
          <w:rFonts w:ascii="Times New Roman" w:eastAsia="Times New Roman" w:hAnsi="Times New Roman" w:cs="Times New Roman"/>
          <w:sz w:val="24"/>
          <w:szCs w:val="24"/>
          <w:lang w:eastAsia="ru-RU"/>
        </w:rPr>
        <w:t xml:space="preserve"> на официально</w:t>
      </w:r>
      <w:r w:rsidR="00AA612E" w:rsidRPr="009B6F20">
        <w:rPr>
          <w:rFonts w:ascii="Times New Roman" w:eastAsia="Times New Roman" w:hAnsi="Times New Roman" w:cs="Times New Roman"/>
          <w:sz w:val="24"/>
          <w:szCs w:val="24"/>
          <w:lang w:eastAsia="ru-RU"/>
        </w:rPr>
        <w:t>й</w:t>
      </w:r>
      <w:r w:rsidRPr="009B6F20">
        <w:rPr>
          <w:rFonts w:ascii="Times New Roman" w:eastAsia="Times New Roman" w:hAnsi="Times New Roman" w:cs="Times New Roman"/>
          <w:sz w:val="24"/>
          <w:szCs w:val="24"/>
          <w:lang w:eastAsia="ru-RU"/>
        </w:rPr>
        <w:t xml:space="preserve"> </w:t>
      </w:r>
      <w:r w:rsidR="00AA612E" w:rsidRPr="009B6F20">
        <w:rPr>
          <w:rFonts w:ascii="Times New Roman" w:eastAsia="Times New Roman" w:hAnsi="Times New Roman" w:cs="Times New Roman"/>
          <w:sz w:val="24"/>
          <w:szCs w:val="24"/>
          <w:lang w:eastAsia="ru-RU"/>
        </w:rPr>
        <w:t>странице</w:t>
      </w:r>
      <w:r w:rsidRPr="009B6F20">
        <w:rPr>
          <w:rFonts w:ascii="Times New Roman" w:eastAsia="Times New Roman" w:hAnsi="Times New Roman" w:cs="Times New Roman"/>
          <w:sz w:val="24"/>
          <w:szCs w:val="24"/>
          <w:lang w:eastAsia="ru-RU"/>
        </w:rPr>
        <w:t xml:space="preserve"> администрации </w:t>
      </w:r>
      <w:proofErr w:type="spellStart"/>
      <w:r w:rsidR="00B2108A" w:rsidRPr="009B6F20">
        <w:rPr>
          <w:rFonts w:ascii="Times New Roman" w:eastAsia="Times New Roman" w:hAnsi="Times New Roman" w:cs="Times New Roman"/>
          <w:sz w:val="24"/>
          <w:szCs w:val="24"/>
          <w:lang w:eastAsia="ru-RU"/>
        </w:rPr>
        <w:t>Плесского</w:t>
      </w:r>
      <w:proofErr w:type="spellEnd"/>
      <w:r w:rsidR="00B2108A" w:rsidRPr="009B6F20">
        <w:rPr>
          <w:rFonts w:ascii="Times New Roman" w:eastAsia="Times New Roman" w:hAnsi="Times New Roman" w:cs="Times New Roman"/>
          <w:sz w:val="24"/>
          <w:szCs w:val="24"/>
          <w:lang w:eastAsia="ru-RU"/>
        </w:rPr>
        <w:t xml:space="preserve"> сельсовета Мокшанского района Пензенской области</w:t>
      </w:r>
      <w:r w:rsidR="00C046BE" w:rsidRPr="009B6F20">
        <w:rPr>
          <w:rFonts w:ascii="Times New Roman" w:eastAsia="Times New Roman" w:hAnsi="Times New Roman" w:cs="Times New Roman"/>
          <w:sz w:val="24"/>
          <w:szCs w:val="24"/>
          <w:lang w:eastAsia="ru-RU"/>
        </w:rPr>
        <w:t xml:space="preserve"> </w:t>
      </w:r>
      <w:r w:rsidR="00C046BE" w:rsidRPr="009B6F20">
        <w:rPr>
          <w:rFonts w:ascii="Times New Roman" w:hAnsi="Times New Roman" w:cs="Times New Roman"/>
          <w:sz w:val="24"/>
          <w:szCs w:val="24"/>
        </w:rPr>
        <w:t xml:space="preserve"> раздела Власть/ОМС Мокшанского района на сайте администрации Мокшанского района в сети «Интернет» (далее – официальная страница) </w:t>
      </w:r>
    </w:p>
    <w:p w:rsidR="00B9564B" w:rsidRPr="00617395" w:rsidRDefault="00BB0942" w:rsidP="00B9564B">
      <w:pPr>
        <w:tabs>
          <w:tab w:val="left" w:pos="5580"/>
        </w:tabs>
      </w:pPr>
      <w:r w:rsidRPr="009B6F20">
        <w:rPr>
          <w:rFonts w:ascii="Times New Roman" w:eastAsia="Times New Roman" w:hAnsi="Times New Roman" w:cs="Times New Roman"/>
          <w:color w:val="000000"/>
          <w:sz w:val="24"/>
          <w:szCs w:val="24"/>
          <w:lang w:eastAsia="ru-RU"/>
        </w:rPr>
        <w:t xml:space="preserve">  </w:t>
      </w:r>
      <w:r w:rsidR="00150037" w:rsidRPr="009B6F20">
        <w:rPr>
          <w:rFonts w:ascii="Times New Roman" w:eastAsia="Times New Roman" w:hAnsi="Times New Roman" w:cs="Times New Roman"/>
          <w:color w:val="000000"/>
          <w:sz w:val="24"/>
          <w:szCs w:val="24"/>
          <w:lang w:eastAsia="ru-RU"/>
        </w:rPr>
        <w:t xml:space="preserve">В случае принятия решения </w:t>
      </w:r>
      <w:r w:rsidR="00B2108A" w:rsidRPr="009B6F20">
        <w:rPr>
          <w:rFonts w:ascii="Times New Roman" w:eastAsia="Times New Roman" w:hAnsi="Times New Roman" w:cs="Times New Roman"/>
          <w:sz w:val="24"/>
          <w:szCs w:val="24"/>
          <w:lang w:eastAsia="ru-RU"/>
        </w:rPr>
        <w:t>Комитетом местного самоуправления</w:t>
      </w:r>
      <w:r w:rsidR="00150037" w:rsidRPr="009B6F20">
        <w:rPr>
          <w:rFonts w:ascii="Times New Roman" w:eastAsia="Times New Roman" w:hAnsi="Times New Roman" w:cs="Times New Roman"/>
          <w:color w:val="000000"/>
          <w:sz w:val="24"/>
          <w:szCs w:val="24"/>
          <w:lang w:eastAsia="ru-RU"/>
        </w:rPr>
        <w:t xml:space="preserve"> </w:t>
      </w:r>
      <w:proofErr w:type="spellStart"/>
      <w:r w:rsidR="00B2108A" w:rsidRPr="009B6F20">
        <w:rPr>
          <w:rFonts w:ascii="Times New Roman" w:eastAsia="Times New Roman" w:hAnsi="Times New Roman" w:cs="Times New Roman"/>
          <w:color w:val="000000"/>
          <w:sz w:val="24"/>
          <w:szCs w:val="24"/>
          <w:lang w:eastAsia="ru-RU"/>
        </w:rPr>
        <w:t>Плесского</w:t>
      </w:r>
      <w:proofErr w:type="spellEnd"/>
      <w:r w:rsidR="00B2108A" w:rsidRPr="009B6F20">
        <w:rPr>
          <w:rFonts w:ascii="Times New Roman" w:eastAsia="Times New Roman" w:hAnsi="Times New Roman" w:cs="Times New Roman"/>
          <w:color w:val="000000"/>
          <w:sz w:val="24"/>
          <w:szCs w:val="24"/>
          <w:lang w:eastAsia="ru-RU"/>
        </w:rPr>
        <w:t xml:space="preserve"> сельсовета Мокшанского района Пензенской области </w:t>
      </w:r>
      <w:r w:rsidR="00150037" w:rsidRPr="009B6F20">
        <w:rPr>
          <w:rFonts w:ascii="Times New Roman" w:eastAsia="Times New Roman" w:hAnsi="Times New Roman" w:cs="Times New Roman"/>
          <w:color w:val="000000"/>
          <w:sz w:val="24"/>
          <w:szCs w:val="24"/>
          <w:lang w:eastAsia="ru-RU"/>
        </w:rPr>
        <w:t xml:space="preserve">о назначении главы администрации </w:t>
      </w:r>
      <w:proofErr w:type="spellStart"/>
      <w:r w:rsidR="00B2108A" w:rsidRPr="009B6F20">
        <w:rPr>
          <w:rFonts w:ascii="Times New Roman" w:eastAsia="Times New Roman" w:hAnsi="Times New Roman" w:cs="Times New Roman"/>
          <w:sz w:val="24"/>
          <w:szCs w:val="24"/>
          <w:lang w:eastAsia="ru-RU"/>
        </w:rPr>
        <w:t>Плесского</w:t>
      </w:r>
      <w:proofErr w:type="spellEnd"/>
      <w:r w:rsidR="00B2108A" w:rsidRPr="009B6F20">
        <w:rPr>
          <w:rFonts w:ascii="Times New Roman" w:eastAsia="Times New Roman" w:hAnsi="Times New Roman" w:cs="Times New Roman"/>
          <w:sz w:val="24"/>
          <w:szCs w:val="24"/>
          <w:lang w:eastAsia="ru-RU"/>
        </w:rPr>
        <w:t xml:space="preserve"> сельсовета </w:t>
      </w:r>
      <w:r w:rsidR="00B2108A" w:rsidRPr="009B6F20">
        <w:rPr>
          <w:rFonts w:ascii="Times New Roman" w:eastAsia="Times New Roman" w:hAnsi="Times New Roman" w:cs="Times New Roman"/>
          <w:sz w:val="24"/>
          <w:szCs w:val="24"/>
          <w:lang w:eastAsia="ru-RU"/>
        </w:rPr>
        <w:lastRenderedPageBreak/>
        <w:t>Мокшанского района Пензенской области</w:t>
      </w:r>
      <w:r w:rsidR="00150037" w:rsidRPr="009B6F20">
        <w:rPr>
          <w:rFonts w:ascii="Times New Roman" w:eastAsia="Times New Roman" w:hAnsi="Times New Roman" w:cs="Times New Roman"/>
          <w:color w:val="000000"/>
          <w:sz w:val="24"/>
          <w:szCs w:val="24"/>
          <w:lang w:eastAsia="ru-RU"/>
        </w:rPr>
        <w:t xml:space="preserve">, с указанным лицом будет заключен контракт по форме, утвержденной решением </w:t>
      </w:r>
      <w:r w:rsidR="00B2108A" w:rsidRPr="009B6F20">
        <w:rPr>
          <w:rFonts w:ascii="Times New Roman" w:eastAsia="Times New Roman" w:hAnsi="Times New Roman" w:cs="Times New Roman"/>
          <w:sz w:val="24"/>
          <w:szCs w:val="24"/>
          <w:lang w:eastAsia="ru-RU"/>
        </w:rPr>
        <w:t xml:space="preserve"> Комитета местного самоуправления </w:t>
      </w:r>
      <w:proofErr w:type="spellStart"/>
      <w:r w:rsidR="00B2108A" w:rsidRPr="009B6F20">
        <w:rPr>
          <w:rFonts w:ascii="Times New Roman" w:eastAsia="Times New Roman" w:hAnsi="Times New Roman" w:cs="Times New Roman"/>
          <w:sz w:val="24"/>
          <w:szCs w:val="24"/>
          <w:lang w:eastAsia="ru-RU"/>
        </w:rPr>
        <w:t>Плесского</w:t>
      </w:r>
      <w:proofErr w:type="spellEnd"/>
      <w:r w:rsidR="00B2108A" w:rsidRPr="009B6F20">
        <w:rPr>
          <w:rFonts w:ascii="Times New Roman" w:eastAsia="Times New Roman" w:hAnsi="Times New Roman" w:cs="Times New Roman"/>
          <w:sz w:val="24"/>
          <w:szCs w:val="24"/>
          <w:lang w:eastAsia="ru-RU"/>
        </w:rPr>
        <w:t xml:space="preserve"> сельсовета Мокшанского района Пензенской области </w:t>
      </w:r>
      <w:r w:rsidR="00150037" w:rsidRPr="009B6F20">
        <w:rPr>
          <w:rFonts w:ascii="Times New Roman" w:eastAsia="Times New Roman" w:hAnsi="Times New Roman" w:cs="Times New Roman"/>
          <w:sz w:val="24"/>
          <w:szCs w:val="24"/>
          <w:lang w:eastAsia="ru-RU"/>
        </w:rPr>
        <w:t xml:space="preserve"> от </w:t>
      </w:r>
      <w:r w:rsidR="00B2108A" w:rsidRPr="009B6F20">
        <w:rPr>
          <w:rFonts w:ascii="Times New Roman" w:eastAsia="Times New Roman" w:hAnsi="Times New Roman" w:cs="Times New Roman"/>
          <w:sz w:val="24"/>
          <w:szCs w:val="24"/>
          <w:lang w:eastAsia="ru-RU"/>
        </w:rPr>
        <w:t>12.09.2019 № 7-1/7</w:t>
      </w:r>
      <w:r w:rsidR="00150037" w:rsidRPr="009B6F20">
        <w:rPr>
          <w:rFonts w:ascii="Times New Roman" w:eastAsia="Times New Roman" w:hAnsi="Times New Roman" w:cs="Times New Roman"/>
          <w:sz w:val="24"/>
          <w:szCs w:val="24"/>
          <w:lang w:eastAsia="ru-RU"/>
        </w:rPr>
        <w:t xml:space="preserve"> </w:t>
      </w:r>
      <w:r w:rsidR="00B2108A" w:rsidRPr="009B6F20">
        <w:rPr>
          <w:rFonts w:ascii="Times New Roman" w:eastAsia="Times New Roman" w:hAnsi="Times New Roman" w:cs="Times New Roman"/>
          <w:sz w:val="24"/>
          <w:szCs w:val="24"/>
          <w:lang w:eastAsia="ru-RU"/>
        </w:rPr>
        <w:t xml:space="preserve"> </w:t>
      </w:r>
      <w:proofErr w:type="gramStart"/>
      <w:r w:rsidR="002F3EB2" w:rsidRPr="009B6F20">
        <w:rPr>
          <w:rFonts w:ascii="Times New Roman" w:eastAsia="Times New Roman" w:hAnsi="Times New Roman" w:cs="Times New Roman"/>
          <w:sz w:val="24"/>
          <w:szCs w:val="24"/>
          <w:lang w:eastAsia="ru-RU"/>
        </w:rPr>
        <w:t xml:space="preserve">( </w:t>
      </w:r>
      <w:proofErr w:type="gramEnd"/>
      <w:r w:rsidR="002F3EB2" w:rsidRPr="009B6F20">
        <w:rPr>
          <w:rFonts w:ascii="Times New Roman" w:eastAsia="Times New Roman" w:hAnsi="Times New Roman" w:cs="Times New Roman"/>
          <w:sz w:val="24"/>
          <w:szCs w:val="24"/>
          <w:lang w:eastAsia="ru-RU"/>
        </w:rPr>
        <w:t>с изменениями от 19.03.2020 № 54-17/7, 23.04.2020 № 68-/7, от 29.10.2020 № 92-30/7, 24.05.2021 № 141-47/7</w:t>
      </w:r>
      <w:r w:rsidR="008A2B70" w:rsidRPr="009B6F20">
        <w:rPr>
          <w:rFonts w:ascii="Times New Roman" w:eastAsia="Times New Roman" w:hAnsi="Times New Roman" w:cs="Times New Roman"/>
          <w:sz w:val="24"/>
          <w:szCs w:val="24"/>
          <w:lang w:eastAsia="ru-RU"/>
        </w:rPr>
        <w:t xml:space="preserve">, от </w:t>
      </w:r>
      <w:r w:rsidR="00F313B1" w:rsidRPr="009B6F20">
        <w:rPr>
          <w:rFonts w:ascii="Times New Roman" w:eastAsia="Times New Roman" w:hAnsi="Times New Roman" w:cs="Times New Roman"/>
          <w:sz w:val="24"/>
          <w:szCs w:val="24"/>
          <w:lang w:eastAsia="ru-RU"/>
        </w:rPr>
        <w:t>08</w:t>
      </w:r>
      <w:r w:rsidR="008A2B70" w:rsidRPr="009B6F20">
        <w:rPr>
          <w:rFonts w:ascii="Times New Roman" w:eastAsia="Times New Roman" w:hAnsi="Times New Roman" w:cs="Times New Roman"/>
          <w:sz w:val="24"/>
          <w:szCs w:val="24"/>
          <w:lang w:eastAsia="ru-RU"/>
        </w:rPr>
        <w:t>,</w:t>
      </w:r>
      <w:r w:rsidR="00F313B1" w:rsidRPr="009B6F20">
        <w:rPr>
          <w:rFonts w:ascii="Times New Roman" w:eastAsia="Times New Roman" w:hAnsi="Times New Roman" w:cs="Times New Roman"/>
          <w:sz w:val="24"/>
          <w:szCs w:val="24"/>
          <w:lang w:eastAsia="ru-RU"/>
        </w:rPr>
        <w:t>07</w:t>
      </w:r>
      <w:r w:rsidR="008A2B70" w:rsidRPr="009B6F20">
        <w:rPr>
          <w:rFonts w:ascii="Times New Roman" w:eastAsia="Times New Roman" w:hAnsi="Times New Roman" w:cs="Times New Roman"/>
          <w:sz w:val="24"/>
          <w:szCs w:val="24"/>
          <w:lang w:eastAsia="ru-RU"/>
        </w:rPr>
        <w:t>.2021 № 1</w:t>
      </w:r>
      <w:r w:rsidR="00F313B1" w:rsidRPr="009B6F20">
        <w:rPr>
          <w:rFonts w:ascii="Times New Roman" w:eastAsia="Times New Roman" w:hAnsi="Times New Roman" w:cs="Times New Roman"/>
          <w:sz w:val="24"/>
          <w:szCs w:val="24"/>
          <w:lang w:eastAsia="ru-RU"/>
        </w:rPr>
        <w:t>54</w:t>
      </w:r>
      <w:r w:rsidR="008A2B70" w:rsidRPr="009B6F20">
        <w:rPr>
          <w:rFonts w:ascii="Times New Roman" w:eastAsia="Times New Roman" w:hAnsi="Times New Roman" w:cs="Times New Roman"/>
          <w:sz w:val="24"/>
          <w:szCs w:val="24"/>
          <w:lang w:eastAsia="ru-RU"/>
        </w:rPr>
        <w:t>-</w:t>
      </w:r>
      <w:r w:rsidR="00F313B1" w:rsidRPr="009B6F20">
        <w:rPr>
          <w:rFonts w:ascii="Times New Roman" w:eastAsia="Times New Roman" w:hAnsi="Times New Roman" w:cs="Times New Roman"/>
          <w:sz w:val="24"/>
          <w:szCs w:val="24"/>
          <w:lang w:eastAsia="ru-RU"/>
        </w:rPr>
        <w:t>52</w:t>
      </w:r>
      <w:r w:rsidR="008A2B70" w:rsidRPr="009B6F20">
        <w:rPr>
          <w:rFonts w:ascii="Times New Roman" w:eastAsia="Times New Roman" w:hAnsi="Times New Roman" w:cs="Times New Roman"/>
          <w:sz w:val="24"/>
          <w:szCs w:val="24"/>
          <w:lang w:eastAsia="ru-RU"/>
        </w:rPr>
        <w:t>/7</w:t>
      </w:r>
      <w:r w:rsidR="002F3EB2" w:rsidRPr="009B6F20">
        <w:rPr>
          <w:rFonts w:ascii="Times New Roman" w:eastAsia="Times New Roman" w:hAnsi="Times New Roman" w:cs="Times New Roman"/>
          <w:sz w:val="24"/>
          <w:szCs w:val="24"/>
          <w:lang w:eastAsia="ru-RU"/>
        </w:rPr>
        <w:t>)</w:t>
      </w:r>
      <w:r w:rsidR="00F313B1" w:rsidRPr="009B6F20">
        <w:rPr>
          <w:rFonts w:ascii="Times New Roman" w:eastAsia="Times New Roman" w:hAnsi="Times New Roman" w:cs="Times New Roman"/>
          <w:sz w:val="24"/>
          <w:szCs w:val="24"/>
          <w:lang w:eastAsia="ru-RU"/>
        </w:rPr>
        <w:t>,от 15.08.2022 № 246-83/7</w:t>
      </w:r>
      <w:r w:rsidR="00E90692" w:rsidRPr="009B6F20">
        <w:rPr>
          <w:rFonts w:ascii="Times New Roman" w:eastAsia="Times New Roman" w:hAnsi="Times New Roman" w:cs="Times New Roman"/>
          <w:sz w:val="24"/>
          <w:szCs w:val="24"/>
          <w:lang w:eastAsia="ru-RU"/>
        </w:rPr>
        <w:t>)</w:t>
      </w:r>
      <w:r w:rsidR="00B9564B" w:rsidRPr="00B9564B">
        <w:t xml:space="preserve"> </w:t>
      </w:r>
      <w:r w:rsidR="00B9564B">
        <w:t xml:space="preserve"> </w:t>
      </w:r>
      <w:r w:rsidR="00B9564B" w:rsidRPr="00B9564B">
        <w:rPr>
          <w:rFonts w:ascii="Times New Roman" w:hAnsi="Times New Roman" w:cs="Times New Roman"/>
        </w:rPr>
        <w:t>11.07.2024 № 389-133/7</w:t>
      </w:r>
      <w:r w:rsidR="00B9564B">
        <w:rPr>
          <w:rFonts w:ascii="Times New Roman" w:hAnsi="Times New Roman" w:cs="Times New Roman"/>
        </w:rPr>
        <w:t>.</w:t>
      </w:r>
    </w:p>
    <w:p w:rsidR="00150037" w:rsidRPr="009B6F20" w:rsidRDefault="00150037" w:rsidP="003B26F8">
      <w:pPr>
        <w:spacing w:after="0" w:line="240" w:lineRule="auto"/>
        <w:ind w:left="142" w:hanging="142"/>
        <w:jc w:val="both"/>
        <w:rPr>
          <w:rFonts w:ascii="Times New Roman" w:eastAsia="Times New Roman" w:hAnsi="Times New Roman" w:cs="Times New Roman"/>
          <w:sz w:val="24"/>
          <w:szCs w:val="24"/>
          <w:lang w:eastAsia="ru-RU"/>
        </w:rPr>
      </w:pPr>
    </w:p>
    <w:p w:rsidR="00150037" w:rsidRPr="009B6F20" w:rsidRDefault="00150037" w:rsidP="003B26F8">
      <w:pPr>
        <w:spacing w:after="0" w:line="240" w:lineRule="auto"/>
        <w:ind w:left="142" w:hanging="142"/>
        <w:jc w:val="both"/>
        <w:rPr>
          <w:rFonts w:ascii="Times New Roman" w:eastAsia="Times New Roman" w:hAnsi="Times New Roman" w:cs="Times New Roman"/>
          <w:color w:val="000000"/>
          <w:sz w:val="24"/>
          <w:szCs w:val="24"/>
          <w:lang w:eastAsia="ru-RU"/>
        </w:rPr>
      </w:pPr>
      <w:r w:rsidRPr="009B6F20">
        <w:rPr>
          <w:rFonts w:ascii="Times New Roman" w:eastAsia="Times New Roman" w:hAnsi="Times New Roman" w:cs="Times New Roman"/>
          <w:bCs/>
          <w:iCs/>
          <w:sz w:val="24"/>
          <w:szCs w:val="24"/>
          <w:lang w:eastAsia="ru-RU"/>
        </w:rPr>
        <w:t xml:space="preserve">Контракт с </w:t>
      </w:r>
      <w:proofErr w:type="gramStart"/>
      <w:r w:rsidRPr="009B6F20">
        <w:rPr>
          <w:rFonts w:ascii="Times New Roman" w:eastAsia="Times New Roman" w:hAnsi="Times New Roman" w:cs="Times New Roman"/>
          <w:bCs/>
          <w:iCs/>
          <w:sz w:val="24"/>
          <w:szCs w:val="24"/>
          <w:lang w:eastAsia="ru-RU"/>
        </w:rPr>
        <w:t xml:space="preserve">лицом, назначаемым на должность главы администрации </w:t>
      </w:r>
      <w:proofErr w:type="spellStart"/>
      <w:r w:rsidR="00B2108A" w:rsidRPr="009B6F20">
        <w:rPr>
          <w:rFonts w:ascii="Times New Roman" w:eastAsia="Times New Roman" w:hAnsi="Times New Roman" w:cs="Times New Roman"/>
          <w:sz w:val="24"/>
          <w:szCs w:val="24"/>
          <w:lang w:eastAsia="ru-RU"/>
        </w:rPr>
        <w:t>Плесского</w:t>
      </w:r>
      <w:proofErr w:type="spellEnd"/>
      <w:r w:rsidR="00B2108A" w:rsidRPr="009B6F20">
        <w:rPr>
          <w:rFonts w:ascii="Times New Roman" w:eastAsia="Times New Roman" w:hAnsi="Times New Roman" w:cs="Times New Roman"/>
          <w:sz w:val="24"/>
          <w:szCs w:val="24"/>
          <w:lang w:eastAsia="ru-RU"/>
        </w:rPr>
        <w:t xml:space="preserve"> сельсовета Мокшанского района Пензенской области </w:t>
      </w:r>
      <w:r w:rsidRPr="009B6F20">
        <w:rPr>
          <w:rFonts w:ascii="Times New Roman" w:eastAsia="Times New Roman" w:hAnsi="Times New Roman" w:cs="Times New Roman"/>
          <w:bCs/>
          <w:iCs/>
          <w:sz w:val="24"/>
          <w:szCs w:val="24"/>
          <w:lang w:eastAsia="ru-RU"/>
        </w:rPr>
        <w:t xml:space="preserve"> прилагается</w:t>
      </w:r>
      <w:proofErr w:type="gramEnd"/>
      <w:r w:rsidRPr="009B6F20">
        <w:rPr>
          <w:rFonts w:ascii="Times New Roman" w:eastAsia="Times New Roman" w:hAnsi="Times New Roman" w:cs="Times New Roman"/>
          <w:bCs/>
          <w:iCs/>
          <w:sz w:val="24"/>
          <w:szCs w:val="24"/>
          <w:lang w:eastAsia="ru-RU"/>
        </w:rPr>
        <w:t>.</w:t>
      </w:r>
    </w:p>
    <w:p w:rsidR="00B2108A" w:rsidRPr="009B6F20" w:rsidRDefault="00B2108A" w:rsidP="008F1709">
      <w:pPr>
        <w:autoSpaceDE w:val="0"/>
        <w:autoSpaceDN w:val="0"/>
        <w:adjustRightInd w:val="0"/>
        <w:spacing w:after="0" w:line="240" w:lineRule="auto"/>
        <w:jc w:val="both"/>
        <w:rPr>
          <w:rFonts w:ascii="Times New Roman" w:hAnsi="Times New Roman" w:cs="Times New Roman"/>
          <w:b/>
          <w:bCs/>
          <w:sz w:val="24"/>
          <w:szCs w:val="24"/>
        </w:rPr>
      </w:pPr>
      <w:bookmarkStart w:id="5" w:name="_GoBack"/>
      <w:bookmarkEnd w:id="5"/>
    </w:p>
    <w:p w:rsidR="004473C6" w:rsidRPr="002F3EB2" w:rsidRDefault="004473C6" w:rsidP="004473C6">
      <w:pPr>
        <w:pStyle w:val="ConsPlusNormal"/>
        <w:widowControl/>
        <w:ind w:firstLine="0"/>
        <w:jc w:val="right"/>
        <w:rPr>
          <w:rFonts w:ascii="Times New Roman" w:hAnsi="Times New Roman" w:cs="Times New Roman"/>
          <w:sz w:val="28"/>
          <w:szCs w:val="28"/>
        </w:rPr>
      </w:pPr>
      <w:r w:rsidRPr="002F3EB2">
        <w:rPr>
          <w:rFonts w:ascii="Times New Roman" w:hAnsi="Times New Roman" w:cs="Times New Roman"/>
          <w:sz w:val="28"/>
          <w:szCs w:val="28"/>
        </w:rPr>
        <w:t>проект</w:t>
      </w:r>
    </w:p>
    <w:p w:rsidR="004473C6" w:rsidRPr="002F3EB2" w:rsidRDefault="004473C6" w:rsidP="002F3EB2">
      <w:pPr>
        <w:autoSpaceDE w:val="0"/>
        <w:autoSpaceDN w:val="0"/>
        <w:adjustRightInd w:val="0"/>
        <w:spacing w:after="0"/>
        <w:ind w:left="540"/>
        <w:jc w:val="center"/>
        <w:rPr>
          <w:rFonts w:ascii="Times New Roman" w:hAnsi="Times New Roman" w:cs="Times New Roman"/>
          <w:bCs/>
          <w:sz w:val="26"/>
          <w:szCs w:val="26"/>
        </w:rPr>
      </w:pPr>
      <w:r w:rsidRPr="002F3EB2">
        <w:rPr>
          <w:rFonts w:ascii="Times New Roman" w:hAnsi="Times New Roman" w:cs="Times New Roman"/>
          <w:bCs/>
          <w:sz w:val="26"/>
          <w:szCs w:val="26"/>
        </w:rPr>
        <w:t xml:space="preserve">Контракт с лицом, назначаемым на должность главы администрации </w:t>
      </w:r>
    </w:p>
    <w:p w:rsidR="000F4F84" w:rsidRDefault="004473C6" w:rsidP="000F4F84">
      <w:pPr>
        <w:autoSpaceDE w:val="0"/>
        <w:autoSpaceDN w:val="0"/>
        <w:adjustRightInd w:val="0"/>
        <w:ind w:left="540"/>
        <w:jc w:val="center"/>
        <w:rPr>
          <w:bCs/>
          <w:sz w:val="26"/>
          <w:szCs w:val="26"/>
        </w:rPr>
      </w:pPr>
      <w:proofErr w:type="spellStart"/>
      <w:r w:rsidRPr="002F3EB2">
        <w:rPr>
          <w:rFonts w:ascii="Times New Roman" w:hAnsi="Times New Roman" w:cs="Times New Roman"/>
          <w:bCs/>
          <w:sz w:val="26"/>
          <w:szCs w:val="26"/>
        </w:rPr>
        <w:t>Плесского</w:t>
      </w:r>
      <w:proofErr w:type="spellEnd"/>
      <w:r w:rsidRPr="002F3EB2">
        <w:rPr>
          <w:rFonts w:ascii="Times New Roman" w:hAnsi="Times New Roman" w:cs="Times New Roman"/>
          <w:bCs/>
          <w:sz w:val="26"/>
          <w:szCs w:val="26"/>
        </w:rPr>
        <w:t xml:space="preserve"> сельсовета Мокшанского района Пензенской области</w:t>
      </w:r>
      <w:r w:rsidR="000F4F84" w:rsidRPr="000F4F84">
        <w:rPr>
          <w:bCs/>
          <w:sz w:val="26"/>
          <w:szCs w:val="26"/>
        </w:rPr>
        <w:t xml:space="preserve"> </w:t>
      </w:r>
    </w:p>
    <w:p w:rsidR="000F4F84" w:rsidRPr="000F4F84" w:rsidRDefault="000F4F84" w:rsidP="000F4F84">
      <w:pPr>
        <w:autoSpaceDE w:val="0"/>
        <w:autoSpaceDN w:val="0"/>
        <w:adjustRightInd w:val="0"/>
        <w:rPr>
          <w:rFonts w:ascii="Times New Roman" w:hAnsi="Times New Roman" w:cs="Times New Roman"/>
          <w:bCs/>
        </w:rPr>
      </w:pPr>
      <w:r w:rsidRPr="000F4F84">
        <w:rPr>
          <w:rFonts w:ascii="Times New Roman" w:hAnsi="Times New Roman" w:cs="Times New Roman"/>
          <w:bCs/>
        </w:rPr>
        <w:t xml:space="preserve">"___ "___________ 20 </w:t>
      </w:r>
      <w:proofErr w:type="spellStart"/>
      <w:r w:rsidRPr="000F4F84">
        <w:rPr>
          <w:rFonts w:ascii="Times New Roman" w:hAnsi="Times New Roman" w:cs="Times New Roman"/>
          <w:bCs/>
        </w:rPr>
        <w:t>____г</w:t>
      </w:r>
      <w:proofErr w:type="spellEnd"/>
      <w:r w:rsidRPr="000F4F84">
        <w:rPr>
          <w:rFonts w:ascii="Times New Roman" w:hAnsi="Times New Roman" w:cs="Times New Roman"/>
          <w:bCs/>
        </w:rPr>
        <w:t xml:space="preserve">.                  </w:t>
      </w:r>
      <w:r w:rsidR="009B6F20">
        <w:rPr>
          <w:rFonts w:ascii="Times New Roman" w:hAnsi="Times New Roman" w:cs="Times New Roman"/>
          <w:bCs/>
        </w:rPr>
        <w:t xml:space="preserve">                                                                                            </w:t>
      </w:r>
      <w:r w:rsidRPr="000F4F84">
        <w:rPr>
          <w:rFonts w:ascii="Times New Roman" w:hAnsi="Times New Roman" w:cs="Times New Roman"/>
          <w:bCs/>
        </w:rPr>
        <w:t xml:space="preserve">        с. </w:t>
      </w:r>
      <w:proofErr w:type="spellStart"/>
      <w:r w:rsidRPr="000F4F84">
        <w:rPr>
          <w:rFonts w:ascii="Times New Roman" w:hAnsi="Times New Roman" w:cs="Times New Roman"/>
          <w:bCs/>
        </w:rPr>
        <w:t>Плесс</w:t>
      </w:r>
      <w:proofErr w:type="spellEnd"/>
    </w:p>
    <w:p w:rsidR="000F4F84" w:rsidRPr="000F4F84" w:rsidRDefault="000F4F84" w:rsidP="000F4F84">
      <w:pPr>
        <w:autoSpaceDE w:val="0"/>
        <w:autoSpaceDN w:val="0"/>
        <w:adjustRightInd w:val="0"/>
        <w:spacing w:after="0" w:line="240" w:lineRule="auto"/>
        <w:jc w:val="both"/>
        <w:rPr>
          <w:rFonts w:ascii="Times New Roman" w:hAnsi="Times New Roman" w:cs="Times New Roman"/>
          <w:bCs/>
        </w:rPr>
      </w:pPr>
      <w:r w:rsidRPr="000F4F84">
        <w:rPr>
          <w:rFonts w:ascii="Times New Roman" w:hAnsi="Times New Roman" w:cs="Times New Roman"/>
          <w:bCs/>
        </w:rPr>
        <w:t xml:space="preserve">  Муниципальное образование - </w:t>
      </w:r>
      <w:proofErr w:type="spellStart"/>
      <w:r w:rsidRPr="000F4F84">
        <w:rPr>
          <w:rFonts w:ascii="Times New Roman" w:hAnsi="Times New Roman" w:cs="Times New Roman"/>
          <w:bCs/>
        </w:rPr>
        <w:t>Плесский</w:t>
      </w:r>
      <w:proofErr w:type="spellEnd"/>
      <w:r w:rsidRPr="000F4F84">
        <w:rPr>
          <w:rFonts w:ascii="Times New Roman" w:hAnsi="Times New Roman" w:cs="Times New Roman"/>
          <w:bCs/>
        </w:rPr>
        <w:t xml:space="preserve"> сельсовет Мокшанского района Пензенской области,  в лице представителя нанимателя - главы муниципального образования </w:t>
      </w:r>
      <w:proofErr w:type="spellStart"/>
      <w:r w:rsidRPr="000F4F84">
        <w:rPr>
          <w:rFonts w:ascii="Times New Roman" w:hAnsi="Times New Roman" w:cs="Times New Roman"/>
          <w:bCs/>
        </w:rPr>
        <w:t>Плесского</w:t>
      </w:r>
      <w:proofErr w:type="spellEnd"/>
      <w:r w:rsidRPr="000F4F84">
        <w:rPr>
          <w:rFonts w:ascii="Times New Roman" w:hAnsi="Times New Roman" w:cs="Times New Roman"/>
          <w:bCs/>
        </w:rPr>
        <w:t xml:space="preserve"> сельсовета Мокшанского района Пензенской области</w:t>
      </w:r>
    </w:p>
    <w:p w:rsidR="000F4F84" w:rsidRPr="000F4F84" w:rsidRDefault="000F4F84" w:rsidP="000F4F84">
      <w:pPr>
        <w:autoSpaceDE w:val="0"/>
        <w:autoSpaceDN w:val="0"/>
        <w:adjustRightInd w:val="0"/>
        <w:spacing w:after="0" w:line="240" w:lineRule="auto"/>
        <w:jc w:val="center"/>
        <w:rPr>
          <w:rFonts w:ascii="Times New Roman" w:hAnsi="Times New Roman" w:cs="Times New Roman"/>
          <w:bCs/>
        </w:rPr>
      </w:pPr>
      <w:r w:rsidRPr="000F4F84">
        <w:rPr>
          <w:rFonts w:ascii="Times New Roman" w:hAnsi="Times New Roman" w:cs="Times New Roman"/>
          <w:bCs/>
        </w:rPr>
        <w:t>___________________________________________________________________________________ (фамилия, имя, отчество должностного лица)</w:t>
      </w:r>
    </w:p>
    <w:p w:rsidR="000F4F84" w:rsidRPr="000F4F84" w:rsidRDefault="000F4F84" w:rsidP="000F4F84">
      <w:pPr>
        <w:autoSpaceDE w:val="0"/>
        <w:autoSpaceDN w:val="0"/>
        <w:adjustRightInd w:val="0"/>
        <w:spacing w:after="0" w:line="240" w:lineRule="auto"/>
        <w:jc w:val="both"/>
        <w:rPr>
          <w:rFonts w:ascii="Times New Roman" w:hAnsi="Times New Roman" w:cs="Times New Roman"/>
          <w:bCs/>
        </w:rPr>
      </w:pPr>
      <w:r w:rsidRPr="000F4F84">
        <w:rPr>
          <w:rFonts w:ascii="Times New Roman" w:hAnsi="Times New Roman" w:cs="Times New Roman"/>
          <w:bCs/>
        </w:rPr>
        <w:t xml:space="preserve">действующего на основании Устава </w:t>
      </w:r>
      <w:proofErr w:type="spellStart"/>
      <w:r w:rsidRPr="000F4F84">
        <w:rPr>
          <w:rFonts w:ascii="Times New Roman" w:hAnsi="Times New Roman" w:cs="Times New Roman"/>
          <w:bCs/>
        </w:rPr>
        <w:t>Плесского</w:t>
      </w:r>
      <w:proofErr w:type="spellEnd"/>
      <w:r w:rsidRPr="000F4F84">
        <w:rPr>
          <w:rFonts w:ascii="Times New Roman" w:hAnsi="Times New Roman" w:cs="Times New Roman"/>
          <w:bCs/>
        </w:rPr>
        <w:t xml:space="preserve"> сельсовета Мокшанского района Пензенской области, именуемого  в дальнейшем "работодатель",  с одной  стороны,  и  гражданин</w:t>
      </w:r>
    </w:p>
    <w:p w:rsidR="000F4F84" w:rsidRPr="000F4F84" w:rsidRDefault="000F4F84" w:rsidP="000F4F84">
      <w:pPr>
        <w:autoSpaceDE w:val="0"/>
        <w:autoSpaceDN w:val="0"/>
        <w:adjustRightInd w:val="0"/>
        <w:spacing w:after="0" w:line="240" w:lineRule="auto"/>
        <w:jc w:val="both"/>
        <w:rPr>
          <w:rFonts w:ascii="Times New Roman" w:hAnsi="Times New Roman" w:cs="Times New Roman"/>
          <w:bCs/>
        </w:rPr>
      </w:pPr>
      <w:r w:rsidRPr="000F4F84">
        <w:rPr>
          <w:rFonts w:ascii="Times New Roman" w:hAnsi="Times New Roman" w:cs="Times New Roman"/>
          <w:bCs/>
        </w:rPr>
        <w:t>_________________________________________________________________,</w:t>
      </w:r>
    </w:p>
    <w:p w:rsidR="000F4F84" w:rsidRPr="000F4F84" w:rsidRDefault="000F4F84" w:rsidP="000F4F84">
      <w:pPr>
        <w:autoSpaceDE w:val="0"/>
        <w:autoSpaceDN w:val="0"/>
        <w:adjustRightInd w:val="0"/>
        <w:spacing w:after="0" w:line="240" w:lineRule="auto"/>
        <w:jc w:val="both"/>
        <w:rPr>
          <w:rFonts w:ascii="Times New Roman" w:hAnsi="Times New Roman" w:cs="Times New Roman"/>
          <w:bCs/>
        </w:rPr>
      </w:pPr>
      <w:r w:rsidRPr="000F4F84">
        <w:rPr>
          <w:rFonts w:ascii="Times New Roman" w:hAnsi="Times New Roman" w:cs="Times New Roman"/>
          <w:bCs/>
        </w:rPr>
        <w:t xml:space="preserve">                  (фамилия, имя, отчество)</w:t>
      </w:r>
    </w:p>
    <w:p w:rsidR="000F4F84" w:rsidRPr="000F4F84" w:rsidRDefault="000F4F84" w:rsidP="000F4F84">
      <w:pPr>
        <w:autoSpaceDE w:val="0"/>
        <w:autoSpaceDN w:val="0"/>
        <w:adjustRightInd w:val="0"/>
        <w:spacing w:after="0" w:line="240" w:lineRule="auto"/>
        <w:jc w:val="both"/>
        <w:rPr>
          <w:rFonts w:ascii="Times New Roman" w:hAnsi="Times New Roman" w:cs="Times New Roman"/>
          <w:bCs/>
        </w:rPr>
      </w:pPr>
      <w:proofErr w:type="gramStart"/>
      <w:r w:rsidRPr="000F4F84">
        <w:rPr>
          <w:rFonts w:ascii="Times New Roman" w:hAnsi="Times New Roman" w:cs="Times New Roman"/>
          <w:bCs/>
        </w:rPr>
        <w:t>назначенный</w:t>
      </w:r>
      <w:proofErr w:type="gramEnd"/>
      <w:r w:rsidRPr="000F4F84">
        <w:rPr>
          <w:rFonts w:ascii="Times New Roman" w:hAnsi="Times New Roman" w:cs="Times New Roman"/>
          <w:bCs/>
        </w:rPr>
        <w:t xml:space="preserve">    из   числа  кандидатов,   представленных    конкурсной    комиссией по</w:t>
      </w:r>
    </w:p>
    <w:p w:rsidR="0059226B" w:rsidRDefault="000F4F84" w:rsidP="000F4F84">
      <w:pPr>
        <w:autoSpaceDE w:val="0"/>
        <w:autoSpaceDN w:val="0"/>
        <w:adjustRightInd w:val="0"/>
        <w:spacing w:after="0" w:line="240" w:lineRule="auto"/>
        <w:jc w:val="both"/>
        <w:rPr>
          <w:rFonts w:ascii="Times New Roman" w:hAnsi="Times New Roman" w:cs="Times New Roman"/>
          <w:bCs/>
        </w:rPr>
      </w:pPr>
      <w:proofErr w:type="gramStart"/>
      <w:r w:rsidRPr="000F4F84">
        <w:rPr>
          <w:rFonts w:ascii="Times New Roman" w:hAnsi="Times New Roman" w:cs="Times New Roman"/>
          <w:bCs/>
        </w:rPr>
        <w:t xml:space="preserve">результатам   конкурса   на   замещение   должности   главы   местной   администрации </w:t>
      </w:r>
      <w:proofErr w:type="spellStart"/>
      <w:r w:rsidRPr="000F4F84">
        <w:rPr>
          <w:rFonts w:ascii="Times New Roman" w:hAnsi="Times New Roman" w:cs="Times New Roman"/>
          <w:bCs/>
        </w:rPr>
        <w:t>Плесского</w:t>
      </w:r>
      <w:proofErr w:type="spellEnd"/>
      <w:r w:rsidRPr="000F4F84">
        <w:rPr>
          <w:rFonts w:ascii="Times New Roman" w:hAnsi="Times New Roman" w:cs="Times New Roman"/>
          <w:bCs/>
        </w:rPr>
        <w:t xml:space="preserve"> сельсовета Мокшанского района Пензенской области, решением Комитета местного самоуправления </w:t>
      </w:r>
      <w:proofErr w:type="spellStart"/>
      <w:r w:rsidRPr="000F4F84">
        <w:rPr>
          <w:rFonts w:ascii="Times New Roman" w:hAnsi="Times New Roman" w:cs="Times New Roman"/>
          <w:bCs/>
        </w:rPr>
        <w:t>Плесского</w:t>
      </w:r>
      <w:proofErr w:type="spellEnd"/>
      <w:r w:rsidRPr="000F4F84">
        <w:rPr>
          <w:rFonts w:ascii="Times New Roman" w:hAnsi="Times New Roman" w:cs="Times New Roman"/>
          <w:bCs/>
        </w:rPr>
        <w:t xml:space="preserve"> сельсовета Мокшанского района Пензенской области от "____"_________, года  N ___________, именуемый в дальнейшем "глава администрации", с другой  стороны, руководствуясь </w:t>
      </w:r>
      <w:hyperlink r:id="rId8" w:history="1">
        <w:r w:rsidRPr="000F4F84">
          <w:rPr>
            <w:rFonts w:ascii="Times New Roman" w:hAnsi="Times New Roman" w:cs="Times New Roman"/>
            <w:bCs/>
          </w:rPr>
          <w:t>статьей 58</w:t>
        </w:r>
      </w:hyperlink>
      <w:r w:rsidRPr="000F4F84">
        <w:rPr>
          <w:rFonts w:ascii="Times New Roman" w:hAnsi="Times New Roman" w:cs="Times New Roman"/>
          <w:bCs/>
        </w:rPr>
        <w:t xml:space="preserve">  Трудового кодекса Российской Федерации, Федеральным  </w:t>
      </w:r>
      <w:hyperlink r:id="rId9" w:history="1">
        <w:r w:rsidRPr="000F4F84">
          <w:rPr>
            <w:rFonts w:ascii="Times New Roman" w:hAnsi="Times New Roman" w:cs="Times New Roman"/>
            <w:bCs/>
          </w:rPr>
          <w:t>законом</w:t>
        </w:r>
      </w:hyperlink>
      <w:r w:rsidRPr="000F4F84">
        <w:rPr>
          <w:rFonts w:ascii="Times New Roman" w:hAnsi="Times New Roman" w:cs="Times New Roman"/>
          <w:bCs/>
        </w:rPr>
        <w:t xml:space="preserve">  от 6 октября 2003 года N 131-ФЗ "Об общих принципах организации местного  самоуправления  в  Российской   Федерации</w:t>
      </w:r>
      <w:proofErr w:type="gramEnd"/>
      <w:r w:rsidRPr="000F4F84">
        <w:rPr>
          <w:rFonts w:ascii="Times New Roman" w:hAnsi="Times New Roman" w:cs="Times New Roman"/>
          <w:bCs/>
        </w:rPr>
        <w:t xml:space="preserve">",   </w:t>
      </w:r>
      <w:r w:rsidR="0059226B">
        <w:rPr>
          <w:rFonts w:ascii="Times New Roman" w:hAnsi="Times New Roman" w:cs="Times New Roman"/>
          <w:bCs/>
        </w:rPr>
        <w:t>статьей 9 Закона Пензенской области</w:t>
      </w:r>
    </w:p>
    <w:p w:rsidR="0059226B" w:rsidRDefault="0059226B" w:rsidP="0059226B">
      <w:pPr>
        <w:autoSpaceDE w:val="0"/>
        <w:autoSpaceDN w:val="0"/>
        <w:adjustRightInd w:val="0"/>
        <w:spacing w:after="0" w:line="240" w:lineRule="auto"/>
        <w:jc w:val="both"/>
        <w:rPr>
          <w:rFonts w:ascii="Times New Roman" w:hAnsi="Times New Roman" w:cs="Times New Roman"/>
          <w:bCs/>
        </w:rPr>
      </w:pPr>
      <w:r>
        <w:rPr>
          <w:rFonts w:ascii="Times New Roman" w:hAnsi="Times New Roman" w:cs="Times New Roman"/>
          <w:bCs/>
        </w:rPr>
        <w:t xml:space="preserve"> от 24.04.2024 № 4208-ЗПО «О муниципальной службе в Пензенской области»</w:t>
      </w:r>
      <w:r w:rsidR="000F4F84" w:rsidRPr="000F4F84">
        <w:rPr>
          <w:rFonts w:ascii="Times New Roman" w:hAnsi="Times New Roman" w:cs="Times New Roman"/>
          <w:bCs/>
        </w:rPr>
        <w:t xml:space="preserve">    и    Уставом </w:t>
      </w:r>
      <w:r>
        <w:rPr>
          <w:rFonts w:ascii="Times New Roman" w:hAnsi="Times New Roman" w:cs="Times New Roman"/>
          <w:bCs/>
        </w:rPr>
        <w:t xml:space="preserve">сельского поселения </w:t>
      </w:r>
      <w:proofErr w:type="spellStart"/>
      <w:r w:rsidR="000F4F84" w:rsidRPr="000F4F84">
        <w:rPr>
          <w:rFonts w:ascii="Times New Roman" w:hAnsi="Times New Roman" w:cs="Times New Roman"/>
          <w:bCs/>
        </w:rPr>
        <w:t>Плесск</w:t>
      </w:r>
      <w:r>
        <w:rPr>
          <w:rFonts w:ascii="Times New Roman" w:hAnsi="Times New Roman" w:cs="Times New Roman"/>
          <w:bCs/>
        </w:rPr>
        <w:t>ий</w:t>
      </w:r>
      <w:proofErr w:type="spellEnd"/>
      <w:r>
        <w:rPr>
          <w:rFonts w:ascii="Times New Roman" w:hAnsi="Times New Roman" w:cs="Times New Roman"/>
          <w:bCs/>
        </w:rPr>
        <w:t xml:space="preserve"> </w:t>
      </w:r>
      <w:r w:rsidR="000F4F84" w:rsidRPr="000F4F84">
        <w:rPr>
          <w:rFonts w:ascii="Times New Roman" w:hAnsi="Times New Roman" w:cs="Times New Roman"/>
          <w:bCs/>
        </w:rPr>
        <w:t>сельсовет</w:t>
      </w:r>
      <w:r>
        <w:rPr>
          <w:rFonts w:ascii="Times New Roman" w:hAnsi="Times New Roman" w:cs="Times New Roman"/>
          <w:bCs/>
        </w:rPr>
        <w:t xml:space="preserve"> муниципального района </w:t>
      </w:r>
      <w:proofErr w:type="spellStart"/>
      <w:r w:rsidR="000F4F84" w:rsidRPr="000F4F84">
        <w:rPr>
          <w:rFonts w:ascii="Times New Roman" w:hAnsi="Times New Roman" w:cs="Times New Roman"/>
          <w:bCs/>
        </w:rPr>
        <w:t>Мокшанск</w:t>
      </w:r>
      <w:r>
        <w:rPr>
          <w:rFonts w:ascii="Times New Roman" w:hAnsi="Times New Roman" w:cs="Times New Roman"/>
          <w:bCs/>
        </w:rPr>
        <w:t>ий</w:t>
      </w:r>
      <w:proofErr w:type="spellEnd"/>
      <w:r>
        <w:rPr>
          <w:rFonts w:ascii="Times New Roman" w:hAnsi="Times New Roman" w:cs="Times New Roman"/>
          <w:bCs/>
        </w:rPr>
        <w:t xml:space="preserve"> </w:t>
      </w:r>
      <w:r w:rsidR="000F4F84" w:rsidRPr="000F4F84">
        <w:rPr>
          <w:rFonts w:ascii="Times New Roman" w:hAnsi="Times New Roman" w:cs="Times New Roman"/>
          <w:bCs/>
        </w:rPr>
        <w:t>район</w:t>
      </w:r>
      <w:r>
        <w:rPr>
          <w:rFonts w:ascii="Times New Roman" w:hAnsi="Times New Roman" w:cs="Times New Roman"/>
          <w:bCs/>
        </w:rPr>
        <w:t xml:space="preserve"> </w:t>
      </w:r>
      <w:r w:rsidR="000F4F84" w:rsidRPr="000F4F84">
        <w:rPr>
          <w:rFonts w:ascii="Times New Roman" w:hAnsi="Times New Roman" w:cs="Times New Roman"/>
          <w:bCs/>
        </w:rPr>
        <w:t xml:space="preserve"> Пензенской области, заключили настоящий контракт о нижеследующем:</w:t>
      </w:r>
    </w:p>
    <w:p w:rsidR="000F4F84" w:rsidRPr="000F4F84" w:rsidRDefault="0059226B" w:rsidP="0059226B">
      <w:pPr>
        <w:autoSpaceDE w:val="0"/>
        <w:autoSpaceDN w:val="0"/>
        <w:adjustRightInd w:val="0"/>
        <w:spacing w:after="0" w:line="240" w:lineRule="auto"/>
        <w:jc w:val="both"/>
        <w:rPr>
          <w:rFonts w:ascii="Times New Roman" w:hAnsi="Times New Roman" w:cs="Times New Roman"/>
          <w:bCs/>
        </w:rPr>
      </w:pPr>
      <w:r>
        <w:rPr>
          <w:rFonts w:ascii="Times New Roman" w:hAnsi="Times New Roman" w:cs="Times New Roman"/>
          <w:bCs/>
        </w:rPr>
        <w:t xml:space="preserve">    </w:t>
      </w:r>
      <w:r w:rsidR="000F4F84" w:rsidRPr="000F4F84">
        <w:rPr>
          <w:rFonts w:ascii="Times New Roman" w:hAnsi="Times New Roman" w:cs="Times New Roman"/>
          <w:bCs/>
        </w:rPr>
        <w:t xml:space="preserve">  1. Предмет контракта</w:t>
      </w:r>
    </w:p>
    <w:p w:rsidR="000F4F84" w:rsidRPr="000F4F84" w:rsidRDefault="000F4F84" w:rsidP="000F4F84">
      <w:pPr>
        <w:autoSpaceDE w:val="0"/>
        <w:autoSpaceDN w:val="0"/>
        <w:adjustRightInd w:val="0"/>
        <w:spacing w:after="0" w:line="240" w:lineRule="auto"/>
        <w:jc w:val="both"/>
        <w:rPr>
          <w:rFonts w:ascii="Times New Roman" w:hAnsi="Times New Roman" w:cs="Times New Roman"/>
          <w:bCs/>
        </w:rPr>
      </w:pPr>
      <w:r w:rsidRPr="000F4F84">
        <w:rPr>
          <w:rFonts w:ascii="Times New Roman" w:hAnsi="Times New Roman" w:cs="Times New Roman"/>
          <w:bCs/>
        </w:rPr>
        <w:t xml:space="preserve">     1.1. ___________________________________________________________________________</w:t>
      </w:r>
    </w:p>
    <w:p w:rsidR="000F4F84" w:rsidRPr="000F4F84" w:rsidRDefault="000F4F84" w:rsidP="000F4F84">
      <w:pPr>
        <w:autoSpaceDE w:val="0"/>
        <w:autoSpaceDN w:val="0"/>
        <w:adjustRightInd w:val="0"/>
        <w:spacing w:after="0" w:line="240" w:lineRule="auto"/>
        <w:jc w:val="both"/>
        <w:rPr>
          <w:rFonts w:ascii="Times New Roman" w:hAnsi="Times New Roman" w:cs="Times New Roman"/>
          <w:bCs/>
        </w:rPr>
      </w:pPr>
      <w:r w:rsidRPr="000F4F84">
        <w:rPr>
          <w:rFonts w:ascii="Times New Roman" w:hAnsi="Times New Roman" w:cs="Times New Roman"/>
          <w:bCs/>
        </w:rPr>
        <w:t xml:space="preserve">                                                   (фамилия, имя, отчество)</w:t>
      </w:r>
    </w:p>
    <w:p w:rsidR="000F4F84" w:rsidRPr="000F4F84" w:rsidRDefault="000F4F84" w:rsidP="000F4F84">
      <w:pPr>
        <w:autoSpaceDE w:val="0"/>
        <w:autoSpaceDN w:val="0"/>
        <w:adjustRightInd w:val="0"/>
        <w:spacing w:after="0" w:line="240" w:lineRule="auto"/>
        <w:jc w:val="both"/>
        <w:rPr>
          <w:rFonts w:ascii="Times New Roman" w:hAnsi="Times New Roman" w:cs="Times New Roman"/>
          <w:bCs/>
        </w:rPr>
      </w:pPr>
      <w:r w:rsidRPr="000F4F84">
        <w:rPr>
          <w:rFonts w:ascii="Times New Roman" w:hAnsi="Times New Roman" w:cs="Times New Roman"/>
          <w:bCs/>
        </w:rPr>
        <w:t>назначается  на  должность   муниципальной   службы:  глава   местной   администрации</w:t>
      </w:r>
    </w:p>
    <w:p w:rsidR="000F4F84" w:rsidRPr="000F4F84" w:rsidRDefault="000F4F84" w:rsidP="000F4F84">
      <w:pPr>
        <w:autoSpaceDE w:val="0"/>
        <w:autoSpaceDN w:val="0"/>
        <w:adjustRightInd w:val="0"/>
        <w:spacing w:after="0" w:line="240" w:lineRule="auto"/>
        <w:jc w:val="both"/>
        <w:rPr>
          <w:rFonts w:ascii="Times New Roman" w:hAnsi="Times New Roman" w:cs="Times New Roman"/>
          <w:bCs/>
        </w:rPr>
      </w:pPr>
      <w:r w:rsidRPr="000F4F84">
        <w:rPr>
          <w:rFonts w:ascii="Times New Roman" w:hAnsi="Times New Roman" w:cs="Times New Roman"/>
          <w:bCs/>
        </w:rPr>
        <w:t xml:space="preserve">- глава администрации </w:t>
      </w:r>
      <w:proofErr w:type="spellStart"/>
      <w:r w:rsidRPr="000F4F84">
        <w:rPr>
          <w:rFonts w:ascii="Times New Roman" w:hAnsi="Times New Roman" w:cs="Times New Roman"/>
          <w:bCs/>
        </w:rPr>
        <w:t>Плесского</w:t>
      </w:r>
      <w:proofErr w:type="spellEnd"/>
      <w:r w:rsidRPr="000F4F84">
        <w:rPr>
          <w:rFonts w:ascii="Times New Roman" w:hAnsi="Times New Roman" w:cs="Times New Roman"/>
          <w:bCs/>
        </w:rPr>
        <w:t xml:space="preserve"> сельсовета Мокшанского района Пензенской области</w:t>
      </w:r>
    </w:p>
    <w:p w:rsidR="000F4F84" w:rsidRPr="000F4F84" w:rsidRDefault="000F4F84" w:rsidP="000F4F84">
      <w:pPr>
        <w:autoSpaceDE w:val="0"/>
        <w:autoSpaceDN w:val="0"/>
        <w:adjustRightInd w:val="0"/>
        <w:spacing w:after="0" w:line="240" w:lineRule="auto"/>
        <w:jc w:val="both"/>
        <w:rPr>
          <w:rFonts w:ascii="Times New Roman" w:hAnsi="Times New Roman" w:cs="Times New Roman"/>
          <w:bCs/>
        </w:rPr>
      </w:pPr>
      <w:r w:rsidRPr="000F4F84">
        <w:rPr>
          <w:rFonts w:ascii="Times New Roman" w:hAnsi="Times New Roman" w:cs="Times New Roman"/>
          <w:bCs/>
        </w:rPr>
        <w:t>на срок ____________________________________________________________________________.</w:t>
      </w:r>
    </w:p>
    <w:p w:rsidR="000F4F84" w:rsidRPr="000F4F84" w:rsidRDefault="000F4F84" w:rsidP="000F4F84">
      <w:pPr>
        <w:autoSpaceDE w:val="0"/>
        <w:autoSpaceDN w:val="0"/>
        <w:adjustRightInd w:val="0"/>
        <w:spacing w:after="0" w:line="240" w:lineRule="auto"/>
        <w:jc w:val="both"/>
        <w:rPr>
          <w:rFonts w:ascii="Times New Roman" w:hAnsi="Times New Roman" w:cs="Times New Roman"/>
          <w:bCs/>
        </w:rPr>
      </w:pPr>
      <w:r w:rsidRPr="000F4F84">
        <w:rPr>
          <w:rFonts w:ascii="Times New Roman" w:hAnsi="Times New Roman" w:cs="Times New Roman"/>
          <w:bCs/>
        </w:rPr>
        <w:t xml:space="preserve">                                         (срок, установленный Уставом муниципального образования)</w:t>
      </w:r>
    </w:p>
    <w:p w:rsidR="000F4F84" w:rsidRPr="000F4F84" w:rsidRDefault="000F4F84" w:rsidP="000F4F84">
      <w:pPr>
        <w:autoSpaceDE w:val="0"/>
        <w:autoSpaceDN w:val="0"/>
        <w:adjustRightInd w:val="0"/>
        <w:spacing w:after="0" w:line="240" w:lineRule="auto"/>
        <w:jc w:val="both"/>
        <w:rPr>
          <w:rFonts w:ascii="Times New Roman" w:hAnsi="Times New Roman" w:cs="Times New Roman"/>
          <w:bCs/>
        </w:rPr>
      </w:pPr>
      <w:r w:rsidRPr="000F4F84">
        <w:rPr>
          <w:rFonts w:ascii="Times New Roman" w:hAnsi="Times New Roman" w:cs="Times New Roman"/>
          <w:bCs/>
        </w:rPr>
        <w:t xml:space="preserve">Глава  местной администрации,  </w:t>
      </w:r>
      <w:proofErr w:type="gramStart"/>
      <w:r w:rsidRPr="000F4F84">
        <w:rPr>
          <w:rFonts w:ascii="Times New Roman" w:hAnsi="Times New Roman" w:cs="Times New Roman"/>
          <w:bCs/>
        </w:rPr>
        <w:t>назначаемый</w:t>
      </w:r>
      <w:proofErr w:type="gramEnd"/>
      <w:r w:rsidRPr="000F4F84">
        <w:rPr>
          <w:rFonts w:ascii="Times New Roman" w:hAnsi="Times New Roman" w:cs="Times New Roman"/>
          <w:bCs/>
        </w:rPr>
        <w:t xml:space="preserve">  по  контракту, относится к  высшей группе</w:t>
      </w:r>
    </w:p>
    <w:p w:rsidR="000F4F84" w:rsidRPr="000F4F84" w:rsidRDefault="000F4F84" w:rsidP="000F4F84">
      <w:pPr>
        <w:autoSpaceDE w:val="0"/>
        <w:autoSpaceDN w:val="0"/>
        <w:adjustRightInd w:val="0"/>
        <w:spacing w:after="0" w:line="240" w:lineRule="auto"/>
        <w:jc w:val="both"/>
        <w:rPr>
          <w:rFonts w:ascii="Times New Roman" w:hAnsi="Times New Roman" w:cs="Times New Roman"/>
          <w:bCs/>
        </w:rPr>
      </w:pPr>
      <w:r w:rsidRPr="000F4F84">
        <w:rPr>
          <w:rFonts w:ascii="Times New Roman" w:hAnsi="Times New Roman" w:cs="Times New Roman"/>
          <w:bCs/>
        </w:rPr>
        <w:t>должностей муниципальной службы.</w:t>
      </w:r>
    </w:p>
    <w:p w:rsidR="000F4F84" w:rsidRPr="000F4F84" w:rsidRDefault="000F4F84" w:rsidP="000F4F84">
      <w:pPr>
        <w:autoSpaceDE w:val="0"/>
        <w:autoSpaceDN w:val="0"/>
        <w:adjustRightInd w:val="0"/>
        <w:spacing w:after="0" w:line="240" w:lineRule="auto"/>
        <w:jc w:val="both"/>
        <w:rPr>
          <w:rFonts w:ascii="Times New Roman" w:hAnsi="Times New Roman" w:cs="Times New Roman"/>
          <w:bCs/>
        </w:rPr>
      </w:pPr>
      <w:r w:rsidRPr="000F4F84">
        <w:rPr>
          <w:rFonts w:ascii="Times New Roman" w:hAnsi="Times New Roman" w:cs="Times New Roman"/>
          <w:bCs/>
        </w:rPr>
        <w:t xml:space="preserve">       1.2. Настоящий контракт  регулирует  трудовые  и связанные с ним иные отношения </w:t>
      </w:r>
      <w:proofErr w:type="gramStart"/>
      <w:r w:rsidRPr="000F4F84">
        <w:rPr>
          <w:rFonts w:ascii="Times New Roman" w:hAnsi="Times New Roman" w:cs="Times New Roman"/>
          <w:bCs/>
        </w:rPr>
        <w:t>между</w:t>
      </w:r>
      <w:proofErr w:type="gramEnd"/>
    </w:p>
    <w:p w:rsidR="000F4F84" w:rsidRPr="000F4F84" w:rsidRDefault="000F4F84" w:rsidP="000F4F84">
      <w:pPr>
        <w:autoSpaceDE w:val="0"/>
        <w:autoSpaceDN w:val="0"/>
        <w:adjustRightInd w:val="0"/>
        <w:spacing w:after="0" w:line="240" w:lineRule="auto"/>
        <w:jc w:val="both"/>
        <w:rPr>
          <w:rFonts w:ascii="Times New Roman" w:hAnsi="Times New Roman" w:cs="Times New Roman"/>
          <w:bCs/>
        </w:rPr>
      </w:pPr>
      <w:r w:rsidRPr="000F4F84">
        <w:rPr>
          <w:rFonts w:ascii="Times New Roman" w:hAnsi="Times New Roman" w:cs="Times New Roman"/>
          <w:bCs/>
        </w:rPr>
        <w:t>работодателем   и   главой администрации,  возникающие  в связи  с исполнением главой</w:t>
      </w:r>
    </w:p>
    <w:p w:rsidR="000F4F84" w:rsidRPr="000F4F84" w:rsidRDefault="000F4F84" w:rsidP="000F4F84">
      <w:pPr>
        <w:autoSpaceDE w:val="0"/>
        <w:autoSpaceDN w:val="0"/>
        <w:adjustRightInd w:val="0"/>
        <w:spacing w:after="0" w:line="240" w:lineRule="auto"/>
        <w:jc w:val="both"/>
        <w:rPr>
          <w:rFonts w:ascii="Times New Roman" w:hAnsi="Times New Roman" w:cs="Times New Roman"/>
          <w:bCs/>
        </w:rPr>
      </w:pPr>
      <w:r w:rsidRPr="000F4F84">
        <w:rPr>
          <w:rFonts w:ascii="Times New Roman" w:hAnsi="Times New Roman" w:cs="Times New Roman"/>
          <w:bCs/>
        </w:rPr>
        <w:t xml:space="preserve">администрации обязанностей, предусмотренных Уставом </w:t>
      </w:r>
      <w:proofErr w:type="spellStart"/>
      <w:r w:rsidRPr="000F4F84">
        <w:rPr>
          <w:rFonts w:ascii="Times New Roman" w:hAnsi="Times New Roman" w:cs="Times New Roman"/>
          <w:bCs/>
        </w:rPr>
        <w:t>Плесского</w:t>
      </w:r>
      <w:proofErr w:type="spellEnd"/>
      <w:r w:rsidRPr="000F4F84">
        <w:rPr>
          <w:rFonts w:ascii="Times New Roman" w:hAnsi="Times New Roman" w:cs="Times New Roman"/>
          <w:bCs/>
        </w:rPr>
        <w:t xml:space="preserve"> сельсовета Мокшанского района Пензенской области</w:t>
      </w:r>
      <w:proofErr w:type="gramStart"/>
      <w:r w:rsidRPr="000F4F84">
        <w:rPr>
          <w:rFonts w:ascii="Times New Roman" w:hAnsi="Times New Roman" w:cs="Times New Roman"/>
          <w:bCs/>
        </w:rPr>
        <w:t>,(</w:t>
      </w:r>
      <w:proofErr w:type="gramEnd"/>
      <w:r w:rsidRPr="000F4F84">
        <w:rPr>
          <w:rFonts w:ascii="Times New Roman" w:hAnsi="Times New Roman" w:cs="Times New Roman"/>
          <w:bCs/>
        </w:rPr>
        <w:t>далее - Устав) и настоящим контрактом.</w:t>
      </w:r>
    </w:p>
    <w:p w:rsidR="000F4F84" w:rsidRPr="000F4F84" w:rsidRDefault="000F4F84" w:rsidP="000F4F84">
      <w:pPr>
        <w:autoSpaceDE w:val="0"/>
        <w:autoSpaceDN w:val="0"/>
        <w:adjustRightInd w:val="0"/>
        <w:spacing w:after="0" w:line="240" w:lineRule="auto"/>
        <w:jc w:val="both"/>
        <w:rPr>
          <w:rFonts w:ascii="Times New Roman" w:hAnsi="Times New Roman" w:cs="Times New Roman"/>
          <w:bCs/>
        </w:rPr>
      </w:pPr>
      <w:r w:rsidRPr="000F4F84">
        <w:rPr>
          <w:rFonts w:ascii="Times New Roman" w:hAnsi="Times New Roman" w:cs="Times New Roman"/>
          <w:bCs/>
        </w:rPr>
        <w:t xml:space="preserve">        1.3. Работа по настоящему контракту является для главы администрации основной.</w:t>
      </w:r>
    </w:p>
    <w:p w:rsidR="000F4F84" w:rsidRPr="000F4F84" w:rsidRDefault="000F4F84" w:rsidP="000F4F84">
      <w:pPr>
        <w:autoSpaceDE w:val="0"/>
        <w:autoSpaceDN w:val="0"/>
        <w:adjustRightInd w:val="0"/>
        <w:spacing w:after="0" w:line="240" w:lineRule="auto"/>
        <w:jc w:val="both"/>
        <w:rPr>
          <w:rFonts w:ascii="Times New Roman" w:hAnsi="Times New Roman" w:cs="Times New Roman"/>
          <w:bCs/>
        </w:rPr>
      </w:pPr>
      <w:r w:rsidRPr="000F4F84">
        <w:rPr>
          <w:rFonts w:ascii="Times New Roman" w:hAnsi="Times New Roman" w:cs="Times New Roman"/>
          <w:bCs/>
        </w:rPr>
        <w:t xml:space="preserve">Место работы -  администрация </w:t>
      </w:r>
      <w:proofErr w:type="spellStart"/>
      <w:r w:rsidRPr="000F4F84">
        <w:rPr>
          <w:rFonts w:ascii="Times New Roman" w:hAnsi="Times New Roman" w:cs="Times New Roman"/>
          <w:bCs/>
        </w:rPr>
        <w:t>Плесского</w:t>
      </w:r>
      <w:proofErr w:type="spellEnd"/>
      <w:r w:rsidRPr="000F4F84">
        <w:rPr>
          <w:rFonts w:ascii="Times New Roman" w:hAnsi="Times New Roman" w:cs="Times New Roman"/>
          <w:bCs/>
        </w:rPr>
        <w:t xml:space="preserve"> сельсовета Мокшанского района Пензенской области, (далее - администрация), расположенная по адресу: 442381, Пензенская область, </w:t>
      </w:r>
      <w:proofErr w:type="spellStart"/>
      <w:r w:rsidRPr="000F4F84">
        <w:rPr>
          <w:rFonts w:ascii="Times New Roman" w:hAnsi="Times New Roman" w:cs="Times New Roman"/>
          <w:bCs/>
        </w:rPr>
        <w:t>Мокшанский</w:t>
      </w:r>
      <w:proofErr w:type="spellEnd"/>
      <w:r w:rsidRPr="000F4F84">
        <w:rPr>
          <w:rFonts w:ascii="Times New Roman" w:hAnsi="Times New Roman" w:cs="Times New Roman"/>
          <w:bCs/>
        </w:rPr>
        <w:t xml:space="preserve"> район, с. </w:t>
      </w:r>
      <w:proofErr w:type="spellStart"/>
      <w:r w:rsidRPr="000F4F84">
        <w:rPr>
          <w:rFonts w:ascii="Times New Roman" w:hAnsi="Times New Roman" w:cs="Times New Roman"/>
          <w:bCs/>
        </w:rPr>
        <w:t>Плесс</w:t>
      </w:r>
      <w:proofErr w:type="spellEnd"/>
      <w:r w:rsidRPr="000F4F84">
        <w:rPr>
          <w:rFonts w:ascii="Times New Roman" w:hAnsi="Times New Roman" w:cs="Times New Roman"/>
          <w:bCs/>
        </w:rPr>
        <w:t xml:space="preserve"> ул. Центральная,42.</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 xml:space="preserve">1.4. Глава администрации является муниципальным служащим, имеет права и </w:t>
      </w:r>
      <w:proofErr w:type="gramStart"/>
      <w:r w:rsidRPr="000F4F84">
        <w:rPr>
          <w:rFonts w:ascii="Times New Roman" w:hAnsi="Times New Roman" w:cs="Times New Roman"/>
        </w:rPr>
        <w:t>несет обязанности</w:t>
      </w:r>
      <w:proofErr w:type="gramEnd"/>
      <w:r w:rsidRPr="000F4F84">
        <w:rPr>
          <w:rFonts w:ascii="Times New Roman" w:hAnsi="Times New Roman" w:cs="Times New Roman"/>
        </w:rPr>
        <w:t>, предусмотренные законодательством для муниципальных служащих.</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1.5. Глава администрации руководит администрацией муниципального образования на принципах единоначалия, самостоятельно решает все вопросы, отнесенные к его компетенции Уставом и настоящим контрактом.</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lastRenderedPageBreak/>
        <w:t>1.6. Глава администрации обеспечивает осуществление администрацией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Пензенской области (далее - отдельные государственные полномочия).</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p>
    <w:p w:rsidR="000F4F84" w:rsidRPr="000F4F84" w:rsidRDefault="000F4F84" w:rsidP="000F4F84">
      <w:pPr>
        <w:autoSpaceDE w:val="0"/>
        <w:autoSpaceDN w:val="0"/>
        <w:adjustRightInd w:val="0"/>
        <w:spacing w:after="0" w:line="240" w:lineRule="auto"/>
        <w:jc w:val="center"/>
        <w:outlineLvl w:val="0"/>
        <w:rPr>
          <w:rFonts w:ascii="Times New Roman" w:hAnsi="Times New Roman" w:cs="Times New Roman"/>
        </w:rPr>
      </w:pPr>
      <w:r w:rsidRPr="000F4F84">
        <w:rPr>
          <w:rFonts w:ascii="Times New Roman" w:hAnsi="Times New Roman" w:cs="Times New Roman"/>
        </w:rPr>
        <w:t>2. Общие условия контракта</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 xml:space="preserve">2.1. Глава администрации в своей деятельности руководствуется </w:t>
      </w:r>
      <w:hyperlink r:id="rId10" w:history="1">
        <w:r w:rsidRPr="000F4F84">
          <w:rPr>
            <w:rFonts w:ascii="Times New Roman" w:hAnsi="Times New Roman" w:cs="Times New Roman"/>
          </w:rPr>
          <w:t>Конституцией</w:t>
        </w:r>
      </w:hyperlink>
      <w:r w:rsidRPr="000F4F84">
        <w:rPr>
          <w:rFonts w:ascii="Times New Roman" w:hAnsi="Times New Roman" w:cs="Times New Roman"/>
        </w:rPr>
        <w:t xml:space="preserve"> Российской Федерации, федеральными законами, иными нормативными правовыми актами Российской Федерации, </w:t>
      </w:r>
      <w:hyperlink r:id="rId11" w:history="1">
        <w:r w:rsidRPr="000F4F84">
          <w:rPr>
            <w:rFonts w:ascii="Times New Roman" w:hAnsi="Times New Roman" w:cs="Times New Roman"/>
          </w:rPr>
          <w:t>Уставом</w:t>
        </w:r>
      </w:hyperlink>
      <w:r w:rsidRPr="000F4F84">
        <w:rPr>
          <w:rFonts w:ascii="Times New Roman" w:hAnsi="Times New Roman" w:cs="Times New Roman"/>
        </w:rPr>
        <w:t xml:space="preserve"> Пензенской области, законами Пензенской области, иными нормативными правовыми актами Пензенской области, Уставом и иными муниципальными правовыми актами муниципального образования.</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 xml:space="preserve">2.2. На главу администрации как на муниципального служащего распространяется действие трудового законодательства с особенностями, предусмотренными Федеральным </w:t>
      </w:r>
      <w:hyperlink r:id="rId12" w:history="1">
        <w:r w:rsidRPr="000F4F84">
          <w:rPr>
            <w:rFonts w:ascii="Times New Roman" w:hAnsi="Times New Roman" w:cs="Times New Roman"/>
          </w:rPr>
          <w:t>законом</w:t>
        </w:r>
      </w:hyperlink>
      <w:r w:rsidRPr="000F4F84">
        <w:rPr>
          <w:rFonts w:ascii="Times New Roman" w:hAnsi="Times New Roman" w:cs="Times New Roman"/>
        </w:rPr>
        <w:t xml:space="preserve"> от 2 марта 2007 года N 25-ФЗ "О муниципальной службе в Российской Федерации" (далее - Федеральный закон "О муниципальной службе в Российской Федерации").</w:t>
      </w:r>
    </w:p>
    <w:p w:rsidR="000F4F84" w:rsidRPr="000F4F84" w:rsidRDefault="000F4F84" w:rsidP="000F4F84">
      <w:pPr>
        <w:autoSpaceDE w:val="0"/>
        <w:autoSpaceDN w:val="0"/>
        <w:adjustRightInd w:val="0"/>
        <w:spacing w:after="0" w:line="240" w:lineRule="auto"/>
        <w:jc w:val="both"/>
        <w:rPr>
          <w:rFonts w:ascii="Times New Roman" w:hAnsi="Times New Roman" w:cs="Times New Roman"/>
          <w:bCs/>
        </w:rPr>
      </w:pPr>
      <w:r w:rsidRPr="000F4F84">
        <w:rPr>
          <w:rFonts w:ascii="Times New Roman" w:hAnsi="Times New Roman" w:cs="Times New Roman"/>
          <w:b/>
          <w:bCs/>
        </w:rPr>
        <w:t xml:space="preserve">        </w:t>
      </w:r>
      <w:r w:rsidRPr="000F4F84">
        <w:rPr>
          <w:rFonts w:ascii="Times New Roman" w:hAnsi="Times New Roman" w:cs="Times New Roman"/>
          <w:bCs/>
        </w:rPr>
        <w:t xml:space="preserve">2.3. Глава администрации </w:t>
      </w:r>
      <w:proofErr w:type="gramStart"/>
      <w:r w:rsidRPr="000F4F84">
        <w:rPr>
          <w:rFonts w:ascii="Times New Roman" w:hAnsi="Times New Roman" w:cs="Times New Roman"/>
          <w:bCs/>
        </w:rPr>
        <w:t>подконтролен</w:t>
      </w:r>
      <w:proofErr w:type="gramEnd"/>
      <w:r w:rsidRPr="000F4F84">
        <w:rPr>
          <w:rFonts w:ascii="Times New Roman" w:hAnsi="Times New Roman" w:cs="Times New Roman"/>
          <w:bCs/>
        </w:rPr>
        <w:t xml:space="preserve"> и подотчетен Комитету местного самоуправления </w:t>
      </w:r>
      <w:proofErr w:type="spellStart"/>
      <w:r w:rsidRPr="000F4F84">
        <w:rPr>
          <w:rFonts w:ascii="Times New Roman" w:hAnsi="Times New Roman" w:cs="Times New Roman"/>
          <w:bCs/>
        </w:rPr>
        <w:t>Плесского</w:t>
      </w:r>
      <w:proofErr w:type="spellEnd"/>
      <w:r w:rsidRPr="000F4F84">
        <w:rPr>
          <w:rFonts w:ascii="Times New Roman" w:hAnsi="Times New Roman" w:cs="Times New Roman"/>
          <w:bCs/>
        </w:rPr>
        <w:t xml:space="preserve">  сельсовета Мокшанского района Пензенской области.</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(далее - представительный орган муниципального образования).</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Глава администрации представляет представительному органу муниципального образования ежегодные отчеты о результатах своей деятельности и деятельности администрации, в том числе о решении вопросов, поставленных представительным органом муниципального образования.</w:t>
      </w:r>
    </w:p>
    <w:p w:rsidR="000F4F84" w:rsidRPr="000F4F84" w:rsidRDefault="000F4F84" w:rsidP="000F4F84">
      <w:pPr>
        <w:autoSpaceDE w:val="0"/>
        <w:autoSpaceDN w:val="0"/>
        <w:adjustRightInd w:val="0"/>
        <w:spacing w:after="0" w:line="240" w:lineRule="auto"/>
        <w:jc w:val="center"/>
        <w:outlineLvl w:val="0"/>
        <w:rPr>
          <w:rFonts w:ascii="Times New Roman" w:hAnsi="Times New Roman" w:cs="Times New Roman"/>
        </w:rPr>
      </w:pPr>
      <w:r w:rsidRPr="000F4F84">
        <w:rPr>
          <w:rFonts w:ascii="Times New Roman" w:hAnsi="Times New Roman" w:cs="Times New Roman"/>
        </w:rPr>
        <w:t>3. Права и обязанности главы администрации</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3.1. Глава администрации осуществляет полномочия, отнесенные к его компетенции законодательством Российской Федерации, нормативными правовыми актами Пензенской области, Уставом, решениями представительного органа муниципального образования.</w:t>
      </w:r>
    </w:p>
    <w:p w:rsidR="000F4F84" w:rsidRPr="000F4F84" w:rsidRDefault="000F4F84" w:rsidP="000F4F84">
      <w:pPr>
        <w:pStyle w:val="ab"/>
        <w:spacing w:before="0" w:beforeAutospacing="0" w:after="0" w:afterAutospacing="0"/>
        <w:ind w:firstLine="540"/>
        <w:jc w:val="both"/>
        <w:rPr>
          <w:sz w:val="22"/>
          <w:szCs w:val="22"/>
        </w:rPr>
      </w:pPr>
      <w:r w:rsidRPr="000F4F84">
        <w:rPr>
          <w:sz w:val="22"/>
          <w:szCs w:val="22"/>
        </w:rPr>
        <w:t>3.1-1. Глава администрации в части осуществления полномочий по решению вопросов местного значения имеет право:</w:t>
      </w:r>
    </w:p>
    <w:p w:rsidR="000F4F84" w:rsidRPr="000F4F84" w:rsidRDefault="000F4F84" w:rsidP="000F4F84">
      <w:pPr>
        <w:pStyle w:val="ab"/>
        <w:spacing w:before="0" w:beforeAutospacing="0" w:after="0" w:afterAutospacing="0"/>
        <w:ind w:firstLine="540"/>
        <w:jc w:val="both"/>
        <w:rPr>
          <w:sz w:val="22"/>
          <w:szCs w:val="22"/>
        </w:rPr>
      </w:pPr>
      <w:r w:rsidRPr="000F4F84">
        <w:rPr>
          <w:sz w:val="22"/>
          <w:szCs w:val="22"/>
        </w:rPr>
        <w:t>а) в пределах своих полномочий, установленных федеральными законами, законами Пензенской области, Уставом, нормативными правовыми актами представительного органа муниципального образования, издавать постановления администрации по вопросам местного значения, а также распоряжения администрации по вопросам организации работы администрации;</w:t>
      </w:r>
    </w:p>
    <w:p w:rsidR="000F4F84" w:rsidRPr="000F4F84" w:rsidRDefault="000F4F84" w:rsidP="000F4F84">
      <w:pPr>
        <w:pStyle w:val="ab"/>
        <w:spacing w:before="0" w:beforeAutospacing="0" w:after="0" w:afterAutospacing="0"/>
        <w:ind w:firstLine="540"/>
        <w:jc w:val="both"/>
        <w:rPr>
          <w:sz w:val="22"/>
          <w:szCs w:val="22"/>
        </w:rPr>
      </w:pPr>
      <w:r w:rsidRPr="000F4F84">
        <w:rPr>
          <w:sz w:val="22"/>
          <w:szCs w:val="22"/>
        </w:rPr>
        <w:t>б) вносить предложения в представительный орган муниципального образования</w:t>
      </w:r>
      <w:r w:rsidRPr="000F4F84">
        <w:rPr>
          <w:i/>
          <w:iCs/>
          <w:sz w:val="22"/>
          <w:szCs w:val="22"/>
        </w:rPr>
        <w:t xml:space="preserve"> </w:t>
      </w:r>
      <w:r w:rsidRPr="000F4F84">
        <w:rPr>
          <w:sz w:val="22"/>
          <w:szCs w:val="22"/>
        </w:rPr>
        <w:t>по принятию муниципальных правовых актов;</w:t>
      </w:r>
    </w:p>
    <w:p w:rsidR="000F4F84" w:rsidRPr="000F4F84" w:rsidRDefault="000F4F84" w:rsidP="000F4F84">
      <w:pPr>
        <w:pStyle w:val="ab"/>
        <w:spacing w:before="0" w:beforeAutospacing="0" w:after="0" w:afterAutospacing="0"/>
        <w:ind w:firstLine="540"/>
        <w:jc w:val="both"/>
        <w:rPr>
          <w:sz w:val="22"/>
          <w:szCs w:val="22"/>
        </w:rPr>
      </w:pPr>
      <w:r w:rsidRPr="000F4F84">
        <w:rPr>
          <w:sz w:val="22"/>
          <w:szCs w:val="22"/>
        </w:rPr>
        <w:t>в) распоряжаться финансовыми средствами и использовать материальные ресурсы в порядке, установленном муниципальными правовыми актами представительного органа муниципального образования;</w:t>
      </w:r>
    </w:p>
    <w:p w:rsidR="000F4F84" w:rsidRPr="000F4F84" w:rsidRDefault="000F4F84" w:rsidP="000F4F84">
      <w:pPr>
        <w:pStyle w:val="ab"/>
        <w:spacing w:before="0" w:beforeAutospacing="0" w:after="0" w:afterAutospacing="0"/>
        <w:ind w:firstLine="540"/>
        <w:jc w:val="both"/>
        <w:rPr>
          <w:sz w:val="22"/>
          <w:szCs w:val="22"/>
        </w:rPr>
      </w:pPr>
      <w:r w:rsidRPr="000F4F84">
        <w:rPr>
          <w:sz w:val="22"/>
          <w:szCs w:val="22"/>
        </w:rPr>
        <w:t>г) запрашивать у представительного органа муниципального образования, главы</w:t>
      </w:r>
      <w:r w:rsidRPr="000F4F84">
        <w:rPr>
          <w:i/>
          <w:iCs/>
          <w:sz w:val="22"/>
          <w:szCs w:val="22"/>
        </w:rPr>
        <w:t xml:space="preserve">, </w:t>
      </w:r>
      <w:r w:rsidRPr="000F4F84">
        <w:rPr>
          <w:sz w:val="22"/>
          <w:szCs w:val="22"/>
        </w:rPr>
        <w:t>организаций и граждан информацию, необходимую для решения вопросов местного значения.</w:t>
      </w:r>
    </w:p>
    <w:p w:rsidR="000F4F84" w:rsidRPr="000F4F84" w:rsidRDefault="000F4F84" w:rsidP="000F4F84">
      <w:pPr>
        <w:pStyle w:val="ab"/>
        <w:spacing w:before="0" w:beforeAutospacing="0" w:after="0" w:afterAutospacing="0"/>
        <w:ind w:firstLine="540"/>
        <w:jc w:val="both"/>
        <w:rPr>
          <w:sz w:val="22"/>
          <w:szCs w:val="22"/>
        </w:rPr>
      </w:pPr>
      <w:r w:rsidRPr="000F4F84">
        <w:rPr>
          <w:sz w:val="22"/>
          <w:szCs w:val="22"/>
        </w:rPr>
        <w:t xml:space="preserve">3.1-2. Глава администрации в части осуществления полномочий по решению вопросов местного значения </w:t>
      </w:r>
      <w:proofErr w:type="gramStart"/>
      <w:r w:rsidRPr="000F4F84">
        <w:rPr>
          <w:sz w:val="22"/>
          <w:szCs w:val="22"/>
        </w:rPr>
        <w:t>обязан</w:t>
      </w:r>
      <w:proofErr w:type="gramEnd"/>
      <w:r w:rsidRPr="000F4F84">
        <w:rPr>
          <w:sz w:val="22"/>
          <w:szCs w:val="22"/>
        </w:rPr>
        <w:t>:</w:t>
      </w:r>
    </w:p>
    <w:p w:rsidR="000F4F84" w:rsidRPr="000F4F84" w:rsidRDefault="000F4F84" w:rsidP="000F4F84">
      <w:pPr>
        <w:pStyle w:val="ab"/>
        <w:spacing w:before="0" w:beforeAutospacing="0" w:after="0" w:afterAutospacing="0"/>
        <w:ind w:firstLine="540"/>
        <w:jc w:val="both"/>
        <w:rPr>
          <w:sz w:val="22"/>
          <w:szCs w:val="22"/>
        </w:rPr>
      </w:pPr>
      <w:r w:rsidRPr="000F4F84">
        <w:rPr>
          <w:sz w:val="22"/>
          <w:szCs w:val="22"/>
        </w:rPr>
        <w:t>а) организовывать осуществление эффективной финансовой, налоговой и инвестиционной политики, обеспечивать исполнение бюджета муниципального образования, целевое расходование финансовых средств и надлежащее использование материальных ресурсов;</w:t>
      </w:r>
    </w:p>
    <w:p w:rsidR="000F4F84" w:rsidRPr="000F4F84" w:rsidRDefault="000F4F84" w:rsidP="000F4F84">
      <w:pPr>
        <w:pStyle w:val="ab"/>
        <w:spacing w:before="0" w:beforeAutospacing="0" w:after="0" w:afterAutospacing="0"/>
        <w:ind w:firstLine="540"/>
        <w:jc w:val="both"/>
        <w:rPr>
          <w:sz w:val="22"/>
          <w:szCs w:val="22"/>
        </w:rPr>
      </w:pPr>
      <w:r w:rsidRPr="000F4F84">
        <w:rPr>
          <w:sz w:val="22"/>
          <w:szCs w:val="22"/>
        </w:rPr>
        <w:t>б) обеспечивать своевременное финансирование из бюджета муниципального образования</w:t>
      </w:r>
      <w:r w:rsidRPr="000F4F84">
        <w:rPr>
          <w:i/>
          <w:iCs/>
          <w:sz w:val="22"/>
          <w:szCs w:val="22"/>
        </w:rPr>
        <w:t xml:space="preserve"> </w:t>
      </w:r>
      <w:r w:rsidRPr="000F4F84">
        <w:rPr>
          <w:sz w:val="22"/>
          <w:szCs w:val="22"/>
        </w:rPr>
        <w:t>деятельности муниципальных предприятий и учреждений муниципального образования</w:t>
      </w:r>
      <w:r w:rsidRPr="000F4F84">
        <w:rPr>
          <w:i/>
          <w:iCs/>
          <w:sz w:val="22"/>
          <w:szCs w:val="22"/>
        </w:rPr>
        <w:t xml:space="preserve"> </w:t>
      </w:r>
      <w:r w:rsidRPr="000F4F84">
        <w:rPr>
          <w:sz w:val="22"/>
          <w:szCs w:val="22"/>
        </w:rPr>
        <w:t>в соответствии с</w:t>
      </w:r>
      <w:r w:rsidRPr="000F4F84">
        <w:rPr>
          <w:i/>
          <w:iCs/>
          <w:sz w:val="22"/>
          <w:szCs w:val="22"/>
        </w:rPr>
        <w:t xml:space="preserve"> </w:t>
      </w:r>
      <w:r w:rsidRPr="000F4F84">
        <w:rPr>
          <w:sz w:val="22"/>
          <w:szCs w:val="22"/>
        </w:rPr>
        <w:t>Бюджетным кодексом Российской Федерации и муниципальными правовыми актами представительного органа муниципального образования;</w:t>
      </w:r>
    </w:p>
    <w:p w:rsidR="000F4F84" w:rsidRPr="000F4F84" w:rsidRDefault="000F4F84" w:rsidP="000F4F84">
      <w:pPr>
        <w:pStyle w:val="ab"/>
        <w:spacing w:before="0" w:beforeAutospacing="0" w:after="0" w:afterAutospacing="0"/>
        <w:ind w:firstLine="540"/>
        <w:jc w:val="both"/>
        <w:rPr>
          <w:sz w:val="26"/>
          <w:szCs w:val="26"/>
        </w:rPr>
      </w:pPr>
      <w:r w:rsidRPr="000F4F84">
        <w:rPr>
          <w:sz w:val="26"/>
          <w:szCs w:val="26"/>
        </w:rPr>
        <w:t>в) обеспечивать своевременное исполнение договоров и иных обязательств муниципального образования</w:t>
      </w:r>
      <w:proofErr w:type="gramStart"/>
      <w:r w:rsidRPr="000F4F84">
        <w:rPr>
          <w:sz w:val="26"/>
          <w:szCs w:val="26"/>
        </w:rPr>
        <w:t>.».</w:t>
      </w:r>
      <w:proofErr w:type="gramEnd"/>
    </w:p>
    <w:p w:rsidR="000F4F84" w:rsidRPr="000F4F84" w:rsidRDefault="000F4F84" w:rsidP="000F4F84">
      <w:pPr>
        <w:autoSpaceDE w:val="0"/>
        <w:autoSpaceDN w:val="0"/>
        <w:adjustRightInd w:val="0"/>
        <w:spacing w:after="0" w:line="240" w:lineRule="auto"/>
        <w:ind w:firstLine="567"/>
        <w:jc w:val="both"/>
        <w:rPr>
          <w:rFonts w:ascii="Times New Roman" w:hAnsi="Times New Roman" w:cs="Times New Roman"/>
        </w:rPr>
      </w:pPr>
      <w:r w:rsidRPr="000F4F84">
        <w:rPr>
          <w:rFonts w:ascii="Times New Roman" w:hAnsi="Times New Roman" w:cs="Times New Roman"/>
        </w:rPr>
        <w:t>3.1-3. В целях решения вопросов местного значения глава администрации обладает также другими правами и исполняет другие обязанности в соответствии с федеральными законами, иными нормативными правовыми актами Российской Федерации, Уставом Пензенской области, законами и иными нормативными правовыми актами Пензенской области, Уставом и иными муниципальными правовыми актами муниципального образования.</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 xml:space="preserve">3.2. Глава администрации имеет право </w:t>
      </w:r>
      <w:proofErr w:type="gramStart"/>
      <w:r w:rsidRPr="000F4F84">
        <w:rPr>
          <w:rFonts w:ascii="Times New Roman" w:hAnsi="Times New Roman" w:cs="Times New Roman"/>
        </w:rPr>
        <w:t>на</w:t>
      </w:r>
      <w:proofErr w:type="gramEnd"/>
      <w:r w:rsidRPr="000F4F84">
        <w:rPr>
          <w:rFonts w:ascii="Times New Roman" w:hAnsi="Times New Roman" w:cs="Times New Roman"/>
        </w:rPr>
        <w:t>:</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3.2.1 ознакомление с документами, устанавливающими его права и обязанности по замещаемой должности муниципальной службы, критериями оценки качества исполнения должностных обязанностей и условиями продвижения по службе;</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3.2.2 обеспечение организационно-технических условий, необходимых для исполнения должностных обязанностей;</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lastRenderedPageBreak/>
        <w:t>3.2.3 оплату труда и другие выплаты в соответствии с трудовым законодательством, законодательством о муниципальной службе и настоящим контрактом;</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3.2.4 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3.2.5 получение в установленном порядке информации и материалов, необходимых для исполнения должностных обязанностей, а также на внесение предложений о совершенствовании деятельности администрации;</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3.2.6 участие по своей инициативе в конкурсе на замещение вакантной должности муниципальной службы;</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3.2.7 профессиональное развитие в соответствии с муниципальным правовым актом муниципального образования за счет средств местного бюджета;</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3.2.8 защиту своих персональных данных;</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3.2.9 ознакомление со всеми материалами своего личного дела, с отзывами о профессиональной деятельности и другими документами до внесения их в его личное дело, а также на приобщение к личному делу его письменных объяснений;</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3.2.10 объединение, включая право создавать профессиональные союзы, для защиты своих прав, социально-экономических и профессиональных интересов;</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3.2.11 рассмотрение индивидуальных трудовых споров в соответствии с трудовым законодательством, защиту своих прав и законных интересов на муниципальной службе, включая обжалование в суде их нарушений;</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3.2.12 пенсионное обеспечение в соответствии с законодательством Российской Федерации.</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 xml:space="preserve">3.3. Глава администрации </w:t>
      </w:r>
      <w:proofErr w:type="gramStart"/>
      <w:r w:rsidRPr="000F4F84">
        <w:rPr>
          <w:rFonts w:ascii="Times New Roman" w:hAnsi="Times New Roman" w:cs="Times New Roman"/>
        </w:rPr>
        <w:t>обязан</w:t>
      </w:r>
      <w:proofErr w:type="gramEnd"/>
      <w:r w:rsidRPr="000F4F84">
        <w:rPr>
          <w:rFonts w:ascii="Times New Roman" w:hAnsi="Times New Roman" w:cs="Times New Roman"/>
        </w:rPr>
        <w:t>:</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 xml:space="preserve">3.3.1 соблюдать </w:t>
      </w:r>
      <w:hyperlink r:id="rId13" w:history="1">
        <w:r w:rsidRPr="000F4F84">
          <w:rPr>
            <w:rFonts w:ascii="Times New Roman" w:hAnsi="Times New Roman" w:cs="Times New Roman"/>
          </w:rPr>
          <w:t>Конституцию</w:t>
        </w:r>
      </w:hyperlink>
      <w:r w:rsidRPr="000F4F84">
        <w:rPr>
          <w:rFonts w:ascii="Times New Roman" w:hAnsi="Times New Roman" w:cs="Times New Roman"/>
        </w:rPr>
        <w:t xml:space="preserve"> Российской Федерации, федеральные конституционные законы, федеральные законы, иные нормативные правовые акты Российской Федерации, </w:t>
      </w:r>
      <w:hyperlink r:id="rId14" w:history="1">
        <w:r w:rsidRPr="000F4F84">
          <w:rPr>
            <w:rFonts w:ascii="Times New Roman" w:hAnsi="Times New Roman" w:cs="Times New Roman"/>
          </w:rPr>
          <w:t>Устав</w:t>
        </w:r>
      </w:hyperlink>
      <w:r w:rsidRPr="000F4F84">
        <w:rPr>
          <w:rFonts w:ascii="Times New Roman" w:hAnsi="Times New Roman" w:cs="Times New Roman"/>
        </w:rPr>
        <w:t xml:space="preserve"> Пензенской области, законы и иные нормативные правовые акты Пензенской области, Устав и иные муниципальные правовые акты муниципального образования, обеспечивать их исполнение;</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3.3.2 исполнять должностные обязанности в соответствии с Уставом и настоящим контрактом;</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3.3.3 соблюдать при исполнении должностных обязанностей права, свободы и законные интересы человека и гражданина независимо от расы, национальности, языка, отношения к религии и других обстоятельств, а также права и законные интересы организаций;</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3.3.4 соблюдать установленные в администрации правила внутреннего трудового распорядка, порядок работы со служебной информацией;</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3.3.5 поддерживать уровень квалификации, необходимый для надлежащего исполнения должностных обязанностей;</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3.3.6 не разглашать сведения, составляющие государственную и иную охраняемую федеральными законами тайну, а также сведения, ставшие ему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3.3.7 беречь государственное и муниципальное имущество, в том числе предоставленное ему для исполнения должностных обязанностей;</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3.3.8 представлять в установленном порядке предусмотренные законодательством Российской Федерации сведения о себе и членах своей семьи;</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proofErr w:type="gramStart"/>
      <w:r w:rsidRPr="000F4F84">
        <w:rPr>
          <w:rFonts w:ascii="Times New Roman" w:hAnsi="Times New Roman" w:cs="Times New Roman"/>
        </w:rPr>
        <w:t>3.3.9. " . сообщать в письменной форме работодателю о прекращении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или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roofErr w:type="gramEnd"/>
      <w:r w:rsidRPr="000F4F84">
        <w:rPr>
          <w:rFonts w:ascii="Times New Roman" w:hAnsi="Times New Roman" w:cs="Times New Roman"/>
        </w:rPr>
        <w:t xml:space="preserve"> </w:t>
      </w:r>
      <w:proofErr w:type="gramStart"/>
      <w:r w:rsidRPr="000F4F84">
        <w:rPr>
          <w:rFonts w:ascii="Times New Roman" w:hAnsi="Times New Roman" w:cs="Times New Roman"/>
        </w:rPr>
        <w:t>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в день, когда ему стало известно об этом, но не позднее пяти рабочих дней со дня прекращения гражданства Российской Федерации либо гражданства иностранного государства или приобретения гражданства (подданства) иностранного государства либо получения вида на жительство или иного документа, предусмотренного настоящим подпунктом;";;</w:t>
      </w:r>
      <w:proofErr w:type="gramEnd"/>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3.3.10 соблюдать ограничения, выполнять обязательства, не нарушать запреты, установленные федеральными законами;</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3.3.11 уведомлять в письменной форме работодателя о личной заинтересованности при исполнении должностных обязанностей, которая может привести к конфликту интересов, и принимать меры по предотвращению подобного конфликта.</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 xml:space="preserve">3.3-1 Глава администрации в части осуществления отдельных государственных полномочий </w:t>
      </w:r>
      <w:proofErr w:type="gramStart"/>
      <w:r w:rsidRPr="000F4F84">
        <w:rPr>
          <w:rFonts w:ascii="Times New Roman" w:hAnsi="Times New Roman" w:cs="Times New Roman"/>
        </w:rPr>
        <w:t>обязан</w:t>
      </w:r>
      <w:proofErr w:type="gramEnd"/>
      <w:r w:rsidRPr="000F4F84">
        <w:rPr>
          <w:rFonts w:ascii="Times New Roman" w:hAnsi="Times New Roman" w:cs="Times New Roman"/>
        </w:rPr>
        <w:t>:</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lastRenderedPageBreak/>
        <w:t>а) организовывать работу местной администрации по осуществлению отдельных государственных полномочий;</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 xml:space="preserve">б) осуществлять </w:t>
      </w:r>
      <w:proofErr w:type="gramStart"/>
      <w:r w:rsidRPr="000F4F84">
        <w:rPr>
          <w:rFonts w:ascii="Times New Roman" w:hAnsi="Times New Roman" w:cs="Times New Roman"/>
        </w:rPr>
        <w:t>контроль за</w:t>
      </w:r>
      <w:proofErr w:type="gramEnd"/>
      <w:r w:rsidRPr="000F4F84">
        <w:rPr>
          <w:rFonts w:ascii="Times New Roman" w:hAnsi="Times New Roman" w:cs="Times New Roman"/>
        </w:rPr>
        <w:t xml:space="preserve"> поступлением, сохранностью и использованием по целевому назначению материальных ресурсов и финансовых средств, переданных органам местного самоуправления для осуществления отдельных государственных полномочий;</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в) при прекращении осуществления отдельных государственных полномочий обеспечить возврат материальных ресурсов и неиспользованных финансовых сре</w:t>
      </w:r>
      <w:proofErr w:type="gramStart"/>
      <w:r w:rsidRPr="000F4F84">
        <w:rPr>
          <w:rFonts w:ascii="Times New Roman" w:hAnsi="Times New Roman" w:cs="Times New Roman"/>
        </w:rPr>
        <w:t>дств в п</w:t>
      </w:r>
      <w:proofErr w:type="gramEnd"/>
      <w:r w:rsidRPr="000F4F84">
        <w:rPr>
          <w:rFonts w:ascii="Times New Roman" w:hAnsi="Times New Roman" w:cs="Times New Roman"/>
        </w:rPr>
        <w:t>орядке и на условиях, предусмотренных соответствующими федеральными законами и законами Пензенской области;</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 xml:space="preserve">г) обеспечивать в пределах своей компетенции выполнение предписаний уполномоченных государственных органов в случае выявления нарушений требований </w:t>
      </w:r>
      <w:proofErr w:type="gramStart"/>
      <w:r w:rsidRPr="000F4F84">
        <w:rPr>
          <w:rFonts w:ascii="Times New Roman" w:hAnsi="Times New Roman" w:cs="Times New Roman"/>
        </w:rPr>
        <w:t>законов по вопросам</w:t>
      </w:r>
      <w:proofErr w:type="gramEnd"/>
      <w:r w:rsidRPr="000F4F84">
        <w:rPr>
          <w:rFonts w:ascii="Times New Roman" w:hAnsi="Times New Roman" w:cs="Times New Roman"/>
        </w:rPr>
        <w:t xml:space="preserve"> осуществления отдельных государственных полномочий;</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proofErr w:type="spellStart"/>
      <w:r w:rsidRPr="000F4F84">
        <w:rPr>
          <w:rFonts w:ascii="Times New Roman" w:hAnsi="Times New Roman" w:cs="Times New Roman"/>
        </w:rPr>
        <w:t>д</w:t>
      </w:r>
      <w:proofErr w:type="spellEnd"/>
      <w:r w:rsidRPr="000F4F84">
        <w:rPr>
          <w:rFonts w:ascii="Times New Roman" w:hAnsi="Times New Roman" w:cs="Times New Roman"/>
        </w:rPr>
        <w:t>) обеспечивать представление в соответствующие исполнительные органы  Пензенской области отчетности об осуществлении отдельных государственных полномочий по форме и в сроки, устанавливаемые федеральными законами и законами Пензенской области;</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е) не разглашать государственную, служебную, коммерческую и иную охраняемую законом тайну.</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3.3-2. Глава администрации в части осуществления отдельных государственных полномочий обладает правами и несет ответственность в соответствии с федеральными законами и законами Пензенской области.</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3.4. Глава администрации не вправе:</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3.4.1 заниматься предпринимательской деятельностью лично или через доверенных лиц, а также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3.4.2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0F4F84" w:rsidRPr="000F4F84" w:rsidRDefault="000F4F84" w:rsidP="000F4F84">
      <w:pPr>
        <w:pStyle w:val="a9"/>
        <w:jc w:val="both"/>
        <w:rPr>
          <w:rFonts w:ascii="Times New Roman" w:hAnsi="Times New Roman"/>
          <w:b/>
          <w:i/>
          <w:sz w:val="24"/>
          <w:szCs w:val="24"/>
        </w:rPr>
      </w:pPr>
      <w:r w:rsidRPr="000F4F84">
        <w:rPr>
          <w:rFonts w:ascii="Times New Roman" w:hAnsi="Times New Roman"/>
          <w:sz w:val="24"/>
          <w:szCs w:val="24"/>
        </w:rPr>
        <w:t xml:space="preserve">         3.4.3 участвовать в управлении коммерческой или некоммерческой организацией, за исключением следующих случаев:</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proofErr w:type="gramStart"/>
      <w:r w:rsidRPr="000F4F84">
        <w:rPr>
          <w:rFonts w:ascii="Times New Roman" w:hAnsi="Times New Roman" w:cs="Times New Roman"/>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roofErr w:type="gramEnd"/>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proofErr w:type="gramStart"/>
      <w:r w:rsidRPr="000F4F84">
        <w:rPr>
          <w:rFonts w:ascii="Times New Roman" w:hAnsi="Times New Roman" w:cs="Times New Roman"/>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разрешения представителя нанимателя, которое получено в</w:t>
      </w:r>
      <w:proofErr w:type="gramEnd"/>
      <w:r w:rsidRPr="000F4F84">
        <w:rPr>
          <w:rFonts w:ascii="Times New Roman" w:hAnsi="Times New Roman" w:cs="Times New Roman"/>
        </w:rPr>
        <w:t xml:space="preserve"> </w:t>
      </w:r>
      <w:proofErr w:type="gramStart"/>
      <w:r w:rsidRPr="000F4F84">
        <w:rPr>
          <w:rFonts w:ascii="Times New Roman" w:hAnsi="Times New Roman" w:cs="Times New Roman"/>
        </w:rPr>
        <w:t>порядке</w:t>
      </w:r>
      <w:proofErr w:type="gramEnd"/>
      <w:r w:rsidRPr="000F4F84">
        <w:rPr>
          <w:rFonts w:ascii="Times New Roman" w:hAnsi="Times New Roman" w:cs="Times New Roman"/>
        </w:rPr>
        <w:t>, установленном законом Пензенской области;</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в) представление на безвозмездной основе интересов муниципального образования в совете муниципальных образований Пензенской области, иных объединениях муниципальных образований, а также в их органах управления;</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proofErr w:type="spellStart"/>
      <w:r w:rsidRPr="000F4F84">
        <w:rPr>
          <w:rFonts w:ascii="Times New Roman" w:hAnsi="Times New Roman" w:cs="Times New Roman"/>
        </w:rPr>
        <w:t>д</w:t>
      </w:r>
      <w:proofErr w:type="spellEnd"/>
      <w:r w:rsidRPr="000F4F84">
        <w:rPr>
          <w:rFonts w:ascii="Times New Roman" w:hAnsi="Times New Roman" w:cs="Times New Roman"/>
        </w:rPr>
        <w:t>) иные случаи, предусмотренные федеральными законами</w:t>
      </w:r>
      <w:proofErr w:type="gramStart"/>
      <w:r w:rsidRPr="000F4F84">
        <w:rPr>
          <w:rFonts w:ascii="Times New Roman" w:hAnsi="Times New Roman" w:cs="Times New Roman"/>
        </w:rPr>
        <w:t>;"</w:t>
      </w:r>
      <w:proofErr w:type="gramEnd"/>
      <w:r w:rsidRPr="000F4F84">
        <w:rPr>
          <w:rFonts w:ascii="Times New Roman" w:hAnsi="Times New Roman" w:cs="Times New Roman"/>
        </w:rPr>
        <w:t>;</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3.4.4 замещать должность муниципальной службы в случае:</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а) избрания или назначения на государственную должность Российской Федерации либо на государственную должность Пензенской области, а также в случае назначения на должность государственной службы;</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б) избрания или назначения на муниципальную должность;</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в) избрания на оплачиваемую выборную должность в органе профессионального союза, в том числе в выборном органе первичной профсоюзной организации, созданной в органе местного самоуправления, аппарате избирательной комиссии муниципального образования;</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lastRenderedPageBreak/>
        <w:t>3.4.5 быть поверенным или представителем по делам третьих лиц в администрации, в которой он замещает должность муниципальной службы, либо которые непосредственно подчинены или подконтрольны ему, если иное не предусмотрено федеральными законами;</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 xml:space="preserve">3.4.6 получать в связи с должностным положением или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им в связи с протокольными мероприятиями, со служебными командировками и с другими официальными мероприятиями, признаются муниципальной собственностью и передаются им по акту в администрацию, за исключением случаев, установленных Гражданским </w:t>
      </w:r>
      <w:hyperlink r:id="rId15" w:history="1">
        <w:r w:rsidRPr="000F4F84">
          <w:rPr>
            <w:rFonts w:ascii="Times New Roman" w:hAnsi="Times New Roman" w:cs="Times New Roman"/>
          </w:rPr>
          <w:t>кодексом</w:t>
        </w:r>
      </w:hyperlink>
      <w:r w:rsidRPr="000F4F84">
        <w:rPr>
          <w:rFonts w:ascii="Times New Roman" w:hAnsi="Times New Roman" w:cs="Times New Roman"/>
        </w:rPr>
        <w:t xml:space="preserve"> Российской Федерации. Глава администрации, сдавший подарок, полученный им в связи с протокольным мероприятием, со служебной командировкой или с другим официальным мероприятием, может его выкупить в порядке, устанавливаемом нормативными правовыми актами Российской Федерации;</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proofErr w:type="gramStart"/>
      <w:r w:rsidRPr="000F4F84">
        <w:rPr>
          <w:rFonts w:ascii="Times New Roman" w:hAnsi="Times New Roman" w:cs="Times New Roman"/>
        </w:rPr>
        <w:t>3.4.7 выезжать в командировки за счет средств физических и юридических лиц, за исключением командировок, осуществляемых на взаимной основе по договоренности органов местного самоуправления, избирательной комиссии муниципального образования с органами местного самоуправления, избирательными комиссиями других муниципальных образований, а также с органами государственной власти и органами местного самоуправления иностранных государств, международными и иностранными некоммерческими организациями;</w:t>
      </w:r>
      <w:proofErr w:type="gramEnd"/>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3.4.8 использовать в целях, не связанных с исполнением должностных обязанностей, средства материально-технического, финансового и иного обеспечения, другое муниципальное имущество;</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3.4.9 разглашать или использовать в целях, не связанных с муниципальной службой, сведения, отнесенные в соответствии с федеральными законами к сведениям конфиденциального характера, или служебную информацию, ставшие ему известными в связи с исполнением должностных обязанностей;</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3.4.10 допускать публичные высказывания, суждения и оценки, в том числе в средствах массовой информации, в отношении деятельности администрации, если это не входит в его должностные обязанности;</w:t>
      </w:r>
    </w:p>
    <w:p w:rsidR="000F4F84" w:rsidRPr="000F4F84" w:rsidRDefault="000F4F84" w:rsidP="000F4F84">
      <w:pPr>
        <w:autoSpaceDE w:val="0"/>
        <w:autoSpaceDN w:val="0"/>
        <w:adjustRightInd w:val="0"/>
        <w:spacing w:after="0" w:line="240" w:lineRule="auto"/>
        <w:jc w:val="both"/>
        <w:rPr>
          <w:rFonts w:ascii="Times New Roman" w:hAnsi="Times New Roman" w:cs="Times New Roman"/>
        </w:rPr>
      </w:pPr>
      <w:r w:rsidRPr="000F4F84">
        <w:rPr>
          <w:rFonts w:ascii="Times New Roman" w:hAnsi="Times New Roman" w:cs="Times New Roman"/>
        </w:rPr>
        <w:t xml:space="preserve">         3.4.11 принимать без письменного разрешения главы </w:t>
      </w:r>
      <w:proofErr w:type="spellStart"/>
      <w:r w:rsidRPr="000F4F84">
        <w:rPr>
          <w:rFonts w:ascii="Times New Roman" w:hAnsi="Times New Roman" w:cs="Times New Roman"/>
        </w:rPr>
        <w:t>Плесского</w:t>
      </w:r>
      <w:proofErr w:type="spellEnd"/>
      <w:r w:rsidRPr="000F4F84">
        <w:rPr>
          <w:rFonts w:ascii="Times New Roman" w:hAnsi="Times New Roman" w:cs="Times New Roman"/>
        </w:rPr>
        <w:t xml:space="preserve"> сельсовета Мокшанского района пензенской области награды, почетные и специальные звания (за исключением научных) иностранных государств, международных организаций, а также политических партий, других общественных объединений и религиозных объединений, если в его должностные обязанности входит взаимодействие с указанными организациями и объединениями.</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3.4.12 использовать преимущества должностного положения для предвыборной агитации, а также для агитации по вопросам референдума;</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3.4.13 использовать свое должностное положение в интересах политических партий, религиозных и других общественных объединений, а также публично выражать отношение к указанным объединениям в качестве главы администрации;</w:t>
      </w:r>
    </w:p>
    <w:p w:rsidR="000F4F84" w:rsidRPr="000F4F84" w:rsidRDefault="000F4F84" w:rsidP="000F4F84">
      <w:pPr>
        <w:autoSpaceDE w:val="0"/>
        <w:autoSpaceDN w:val="0"/>
        <w:adjustRightInd w:val="0"/>
        <w:spacing w:after="0" w:line="240" w:lineRule="auto"/>
        <w:ind w:firstLine="540"/>
        <w:rPr>
          <w:rFonts w:ascii="Times New Roman" w:hAnsi="Times New Roman" w:cs="Times New Roman"/>
        </w:rPr>
      </w:pPr>
      <w:r w:rsidRPr="000F4F84">
        <w:rPr>
          <w:rFonts w:ascii="Times New Roman" w:hAnsi="Times New Roman" w:cs="Times New Roman"/>
        </w:rPr>
        <w:t>3.4.14  создавать в органах местного самоуправления муниципального образования структуры политических партий, религиозных и других общественных объединений (за исключением профессиональных союзов, а также ветеранских и иных органов общественной самодеятельности) или способствовать созданию указанных структур;</w:t>
      </w:r>
    </w:p>
    <w:p w:rsidR="000F4F84" w:rsidRPr="000F4F84" w:rsidRDefault="000F4F84" w:rsidP="000F4F84">
      <w:pPr>
        <w:autoSpaceDE w:val="0"/>
        <w:autoSpaceDN w:val="0"/>
        <w:adjustRightInd w:val="0"/>
        <w:spacing w:after="0" w:line="240" w:lineRule="auto"/>
        <w:ind w:firstLine="540"/>
        <w:rPr>
          <w:rFonts w:ascii="Times New Roman" w:hAnsi="Times New Roman" w:cs="Times New Roman"/>
        </w:rPr>
      </w:pPr>
      <w:r w:rsidRPr="000F4F84">
        <w:rPr>
          <w:rFonts w:ascii="Times New Roman" w:hAnsi="Times New Roman" w:cs="Times New Roman"/>
        </w:rPr>
        <w:t>3.4.15  прекращать исполнение должностных обязанностей в целях урегулирования трудового спора;</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3.4.17 заниматься без письменного разрешения работодателя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proofErr w:type="gramStart"/>
      <w:r w:rsidRPr="000F4F84">
        <w:rPr>
          <w:rFonts w:ascii="Times New Roman" w:hAnsi="Times New Roman" w:cs="Times New Roman"/>
        </w:rPr>
        <w:t>3.4.18 в течение двух лет после увольнения с муниципальной службы замещать на условиях трудового договора должности в организации и (или) выполнять в данной организации работу на условиях гражданско-правового договора в случаях, предусмотренных федеральными законами, если отдельные функции муниципального (административного) управления данной организацией входили в его должностные (служебные) обязанности, без согласия соответствующей комиссии по соблюдению требований к служебному поведению муниципальных служащих</w:t>
      </w:r>
      <w:proofErr w:type="gramEnd"/>
      <w:r w:rsidRPr="000F4F84">
        <w:rPr>
          <w:rFonts w:ascii="Times New Roman" w:hAnsi="Times New Roman" w:cs="Times New Roman"/>
        </w:rPr>
        <w:t xml:space="preserve"> и урегулированию конфликта интересов, которое дается в порядке, устанавливаемом муниципальным правовым актом муниципального образования.</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3.4.19 после увольнения с муниципальной службы разглашать или использовать в интересах организаций либо физических лиц сведения конфиденциального характера или служебную информацию, ставшие ему известными в связи с исполнением должностных обязанностей.</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3.4-1. В случае если владение главой администрации ценными бумагами (долями участия, паями в уставных (складочных) капиталах организаций) приводит или может привести к конфликту интересов, он обязан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lastRenderedPageBreak/>
        <w:t>3.4.-2 Глава администрации в целях исключения конфликта интересов не может  представлять интересы муниципальных служащих в выборном профсоюзном органе администрации муниципального  образования, аппарата избирательной комиссии муниципального образования в период замещения им должности.</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3.5. За неисполнение или ненадлежащее исполнение главой администрации возложенных на него обязанностей, нарушение трудовой дисциплины, превышение им должностных полномочий, несоблюдение установленных федеральными законами ограничений, связанных с муниципальной службой, на главу администрации могут налагаться следующие дисциплинарные взыскания:</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3.5.1 замечание;</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3.5.2 выговор;</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3.5.3 увольнение с муниципальной службы по соответствующим основаниям.</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 xml:space="preserve">3.6. Порядок применения и снятия дисциплинарных взысканий определяется трудовым законодательством, за исключением случаев, предусмотренных Федеральным </w:t>
      </w:r>
      <w:hyperlink r:id="rId16" w:history="1">
        <w:r w:rsidRPr="000F4F84">
          <w:rPr>
            <w:rFonts w:ascii="Times New Roman" w:hAnsi="Times New Roman" w:cs="Times New Roman"/>
          </w:rPr>
          <w:t>законом</w:t>
        </w:r>
      </w:hyperlink>
      <w:r w:rsidRPr="000F4F84">
        <w:rPr>
          <w:rFonts w:ascii="Times New Roman" w:hAnsi="Times New Roman" w:cs="Times New Roman"/>
        </w:rPr>
        <w:t xml:space="preserve"> "О муниципальной службе в Российской Федерации". </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 xml:space="preserve">3.7. </w:t>
      </w:r>
      <w:proofErr w:type="gramStart"/>
      <w:r w:rsidRPr="000F4F84">
        <w:rPr>
          <w:rFonts w:ascii="Times New Roman" w:hAnsi="Times New Roman" w:cs="Times New Roman"/>
        </w:rPr>
        <w:t xml:space="preserve">За несоблюдение главой администрации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Федеральным </w:t>
      </w:r>
      <w:hyperlink r:id="rId17" w:history="1">
        <w:r w:rsidRPr="000F4F84">
          <w:rPr>
            <w:rFonts w:ascii="Times New Roman" w:hAnsi="Times New Roman" w:cs="Times New Roman"/>
          </w:rPr>
          <w:t>законом</w:t>
        </w:r>
      </w:hyperlink>
      <w:r w:rsidRPr="000F4F84">
        <w:rPr>
          <w:rFonts w:ascii="Times New Roman" w:hAnsi="Times New Roman" w:cs="Times New Roman"/>
        </w:rPr>
        <w:t xml:space="preserve"> "О муниципальной службе в Российской Федерации", Федеральным </w:t>
      </w:r>
      <w:hyperlink r:id="rId18" w:history="1">
        <w:r w:rsidRPr="000F4F84">
          <w:rPr>
            <w:rFonts w:ascii="Times New Roman" w:hAnsi="Times New Roman" w:cs="Times New Roman"/>
          </w:rPr>
          <w:t>законом</w:t>
        </w:r>
      </w:hyperlink>
      <w:r w:rsidRPr="000F4F84">
        <w:rPr>
          <w:rFonts w:ascii="Times New Roman" w:hAnsi="Times New Roman" w:cs="Times New Roman"/>
        </w:rPr>
        <w:t xml:space="preserve"> от 25 декабря 2008 года N 273-ФЗ "О противодействии коррупции" и другими федеральными законами, налагаются взыскания, предусмотренные </w:t>
      </w:r>
      <w:hyperlink r:id="rId19" w:history="1">
        <w:r w:rsidRPr="000F4F84">
          <w:rPr>
            <w:rFonts w:ascii="Times New Roman" w:hAnsi="Times New Roman" w:cs="Times New Roman"/>
          </w:rPr>
          <w:t>статьей 27.1</w:t>
        </w:r>
      </w:hyperlink>
      <w:r w:rsidRPr="000F4F84">
        <w:rPr>
          <w:rFonts w:ascii="Times New Roman" w:hAnsi="Times New Roman" w:cs="Times New Roman"/>
        </w:rPr>
        <w:t xml:space="preserve"> Федерального закона "О муниципальной службе в Российской Федерации</w:t>
      </w:r>
      <w:proofErr w:type="gramEnd"/>
      <w:r w:rsidRPr="000F4F84">
        <w:rPr>
          <w:rFonts w:ascii="Times New Roman" w:hAnsi="Times New Roman" w:cs="Times New Roman"/>
        </w:rPr>
        <w:t xml:space="preserve">", в порядке и сроки, которые установлены Федеральным </w:t>
      </w:r>
      <w:hyperlink r:id="rId20" w:history="1">
        <w:r w:rsidRPr="000F4F84">
          <w:rPr>
            <w:rFonts w:ascii="Times New Roman" w:hAnsi="Times New Roman" w:cs="Times New Roman"/>
          </w:rPr>
          <w:t>законом</w:t>
        </w:r>
      </w:hyperlink>
      <w:r w:rsidRPr="000F4F84">
        <w:rPr>
          <w:rFonts w:ascii="Times New Roman" w:hAnsi="Times New Roman" w:cs="Times New Roman"/>
        </w:rPr>
        <w:t xml:space="preserve"> "О муниципальной службе в Российской Федерации" и принимаемым в соответствии с ним муниципальным правовым актом муниципального образования.</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p>
    <w:p w:rsidR="000F4F84" w:rsidRPr="000F4F84" w:rsidRDefault="000F4F84" w:rsidP="000F4F84">
      <w:pPr>
        <w:autoSpaceDE w:val="0"/>
        <w:autoSpaceDN w:val="0"/>
        <w:adjustRightInd w:val="0"/>
        <w:spacing w:after="0" w:line="240" w:lineRule="auto"/>
        <w:jc w:val="center"/>
        <w:outlineLvl w:val="0"/>
        <w:rPr>
          <w:rFonts w:ascii="Times New Roman" w:hAnsi="Times New Roman" w:cs="Times New Roman"/>
        </w:rPr>
      </w:pPr>
      <w:r w:rsidRPr="000F4F84">
        <w:rPr>
          <w:rFonts w:ascii="Times New Roman" w:hAnsi="Times New Roman" w:cs="Times New Roman"/>
        </w:rPr>
        <w:t>4. Права и обязанности работодателя</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4.1. Работодатель обязан:</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4.1.1 подписать с главой администрации контракт в соответствии с условиями, утвержденными представительным органом муниципального образования, в части, касающейся осуществления полномочий по решению вопросов местного значения, и Законом Пензенской области "О муниципальной службе в Пензенской области" в части, касающейся осуществления отдельных государственных полномочий, а также иные договоры в случаях, предусмотренных законодательством;</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4.1.2 обеспечивать условия труда, необходимые для эффективного выполнения главой администрации обязанностей по настоящему контракту, в том числе предоставить в его распоряжение необходимое для этого помещение, имущество, оргтехнику, средства связи, транспортные средства в исправном состоянии;</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4.1.3 обеспечивать в отношении главы администрации как муниципального служащего соблюдение всех правовых, социальных и иных гарантий, предусмотренных федеральными законами, законами Пензенской области, Уставом;</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 xml:space="preserve">4.1.4 письменно предупредить главу администрации не менее чем </w:t>
      </w:r>
      <w:proofErr w:type="gramStart"/>
      <w:r w:rsidRPr="000F4F84">
        <w:rPr>
          <w:rFonts w:ascii="Times New Roman" w:hAnsi="Times New Roman" w:cs="Times New Roman"/>
        </w:rPr>
        <w:t>за три календарных дня до увольнения о расторжении контракта в связи с истечением</w:t>
      </w:r>
      <w:proofErr w:type="gramEnd"/>
      <w:r w:rsidRPr="000F4F84">
        <w:rPr>
          <w:rFonts w:ascii="Times New Roman" w:hAnsi="Times New Roman" w:cs="Times New Roman"/>
        </w:rPr>
        <w:t xml:space="preserve"> срока его действия.</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4.2. Работодатель имеет право:</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 xml:space="preserve">4.2.1 требовать от главы администрации соблюдения </w:t>
      </w:r>
      <w:hyperlink r:id="rId21" w:history="1">
        <w:r w:rsidRPr="000F4F84">
          <w:rPr>
            <w:rFonts w:ascii="Times New Roman" w:hAnsi="Times New Roman" w:cs="Times New Roman"/>
          </w:rPr>
          <w:t>Конституции</w:t>
        </w:r>
      </w:hyperlink>
      <w:r w:rsidRPr="000F4F84">
        <w:rPr>
          <w:rFonts w:ascii="Times New Roman" w:hAnsi="Times New Roman" w:cs="Times New Roman"/>
        </w:rPr>
        <w:t xml:space="preserve"> Российской Федерации, федеральных законов, законов Пензенской области, Устава и иных муниципальных правовых актов органов местного самоуправления муниципального образования при исполнении им своих обязанностей;</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4.2.2 вносить на рассмотрение представительного органа муниципального образования вопросы о премировании, поощрении, привлечении главы администрации к ответственности. По результатам рассмотрения указанных вопросов представительный орган принимает соответствующее решение;</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4.2.3 рассматривать иные вопросы, связанные с осуществлением полномочий работодателя в отношении главы администрации, вытекающие из трудового законодательства, законодательства о муниципальной службе, иных федеральных законов, законов Пензенской области и муниципальных правовых актов муниципального образования. По результатам рассмотрения указанных вопросов издавать соответствующий акт.</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p>
    <w:p w:rsidR="000F4F84" w:rsidRPr="000F4F84" w:rsidRDefault="000F4F84" w:rsidP="000F4F84">
      <w:pPr>
        <w:autoSpaceDE w:val="0"/>
        <w:autoSpaceDN w:val="0"/>
        <w:adjustRightInd w:val="0"/>
        <w:spacing w:after="0" w:line="240" w:lineRule="auto"/>
        <w:jc w:val="center"/>
        <w:outlineLvl w:val="0"/>
        <w:rPr>
          <w:rFonts w:ascii="Times New Roman" w:hAnsi="Times New Roman" w:cs="Times New Roman"/>
        </w:rPr>
      </w:pPr>
      <w:r w:rsidRPr="000F4F84">
        <w:rPr>
          <w:rFonts w:ascii="Times New Roman" w:hAnsi="Times New Roman" w:cs="Times New Roman"/>
        </w:rPr>
        <w:t>5. Рабочее время и время отдыха</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5.1. Глава администрации осуществляет свою деятельность в соответствии с Правилами внутреннего трудового распорядка администрации.</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5.2. Главе администрации устанавливается ежегодный основной оплачиваемый отпуск продолжительностью 30 календарных дней.</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5.3. Сверх ежегодного основного оплачиваемого отпуска главе администрации предоставляется:</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5.3.1 дополнительный оплачиваемый отпуск за выслугу лет на условиях и в порядке, установленных Законом Пензенской области "О муниципальной службе в Пензенской области";</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5.3.2 дополнительный оплачиваемый отпуск за ненормированный служебный день продолжительностью три календарных дня.</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lastRenderedPageBreak/>
        <w:t>5.4. Отпуск главе администрации предоставляется на основании акта работодателя.</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p>
    <w:p w:rsidR="000F4F84" w:rsidRPr="000F4F84" w:rsidRDefault="000F4F84" w:rsidP="000F4F84">
      <w:pPr>
        <w:autoSpaceDE w:val="0"/>
        <w:autoSpaceDN w:val="0"/>
        <w:adjustRightInd w:val="0"/>
        <w:spacing w:after="0" w:line="240" w:lineRule="auto"/>
        <w:jc w:val="center"/>
        <w:outlineLvl w:val="0"/>
        <w:rPr>
          <w:rFonts w:ascii="Times New Roman" w:hAnsi="Times New Roman" w:cs="Times New Roman"/>
        </w:rPr>
      </w:pPr>
      <w:r w:rsidRPr="000F4F84">
        <w:rPr>
          <w:rFonts w:ascii="Times New Roman" w:hAnsi="Times New Roman" w:cs="Times New Roman"/>
        </w:rPr>
        <w:t>6. Денежное содержание, социальные гарантии</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 xml:space="preserve">6.1. Денежное содержание главы администрации определяется </w:t>
      </w:r>
      <w:proofErr w:type="gramStart"/>
      <w:r w:rsidRPr="000F4F84">
        <w:rPr>
          <w:rFonts w:ascii="Times New Roman" w:hAnsi="Times New Roman" w:cs="Times New Roman"/>
        </w:rPr>
        <w:t>в соответствии с нормативным правовым актом представительного органа в соответствии с законодательством о муниципальной службе</w:t>
      </w:r>
      <w:proofErr w:type="gramEnd"/>
      <w:r w:rsidRPr="000F4F84">
        <w:rPr>
          <w:rFonts w:ascii="Times New Roman" w:hAnsi="Times New Roman" w:cs="Times New Roman"/>
        </w:rPr>
        <w:t xml:space="preserve"> и состоит из:</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6.1.1 должностного оклада в размере __________ в месяц;</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6.1.2 надбавки к должностному окладу за особые условия муниципальной службы в размере ______ процентов должностного оклада в месяц;</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6.1.3 надбавки к должностному окладу за выслугу лет в размере ______ процентов должностного оклада в месяц;</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6.1.4 денежного поощрения в размере ______ процентов должностного оклада;</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6.1.5 надбавки к должностному окладу за работу со сведениями, составляющими государственную тайну, в размере _______ процентов должностного оклада в месяц;</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6.1.6 премий;</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6.1.7 ежемесячной доплаты за классный чин в размере ___________ руб.</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 xml:space="preserve">6.2. Социальные гарантии главе администрации устанавливаются в соответствии с Федеральным </w:t>
      </w:r>
      <w:hyperlink r:id="rId22" w:history="1">
        <w:r w:rsidRPr="000F4F84">
          <w:rPr>
            <w:rFonts w:ascii="Times New Roman" w:hAnsi="Times New Roman" w:cs="Times New Roman"/>
          </w:rPr>
          <w:t>законом</w:t>
        </w:r>
      </w:hyperlink>
      <w:r w:rsidRPr="000F4F84">
        <w:rPr>
          <w:rFonts w:ascii="Times New Roman" w:hAnsi="Times New Roman" w:cs="Times New Roman"/>
        </w:rPr>
        <w:t xml:space="preserve"> "О муниципальной службе в Российской Федерации", Законом Пензенской области "О муниципальной службе в Пензенской области" и Уставом.</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6.3. Расходы, связанные с оплатой труда и предоставлением гарантий главе администрации, производятся за счет средств бюджета муниципального образования.</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p>
    <w:p w:rsidR="000F4F84" w:rsidRPr="000F4F84" w:rsidRDefault="000F4F84" w:rsidP="000F4F84">
      <w:pPr>
        <w:autoSpaceDE w:val="0"/>
        <w:autoSpaceDN w:val="0"/>
        <w:adjustRightInd w:val="0"/>
        <w:spacing w:after="0" w:line="240" w:lineRule="auto"/>
        <w:jc w:val="center"/>
        <w:outlineLvl w:val="0"/>
        <w:rPr>
          <w:rFonts w:ascii="Times New Roman" w:hAnsi="Times New Roman" w:cs="Times New Roman"/>
        </w:rPr>
      </w:pPr>
      <w:r w:rsidRPr="000F4F84">
        <w:rPr>
          <w:rFonts w:ascii="Times New Roman" w:hAnsi="Times New Roman" w:cs="Times New Roman"/>
        </w:rPr>
        <w:t>7. Изменение, прекращение контракта</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7.1. Действие контракта с главой администрации прекращается досрочно в случае:</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7.1.1 смерти;</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7.1.2 отставки по собственному желанию;</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 xml:space="preserve">7.1.3 расторжения контракта в соответствии с </w:t>
      </w:r>
      <w:hyperlink w:anchor="Par211" w:history="1">
        <w:r w:rsidRPr="000F4F84">
          <w:rPr>
            <w:rFonts w:ascii="Times New Roman" w:hAnsi="Times New Roman" w:cs="Times New Roman"/>
          </w:rPr>
          <w:t>пунктами 7.2</w:t>
        </w:r>
      </w:hyperlink>
      <w:r w:rsidRPr="000F4F84">
        <w:rPr>
          <w:rFonts w:ascii="Times New Roman" w:hAnsi="Times New Roman" w:cs="Times New Roman"/>
        </w:rPr>
        <w:t xml:space="preserve">, </w:t>
      </w:r>
      <w:hyperlink w:anchor="Par221" w:history="1">
        <w:r w:rsidRPr="000F4F84">
          <w:rPr>
            <w:rFonts w:ascii="Times New Roman" w:hAnsi="Times New Roman" w:cs="Times New Roman"/>
          </w:rPr>
          <w:t>7.2-1</w:t>
        </w:r>
      </w:hyperlink>
      <w:r w:rsidRPr="000F4F84">
        <w:rPr>
          <w:rFonts w:ascii="Times New Roman" w:hAnsi="Times New Roman" w:cs="Times New Roman"/>
        </w:rPr>
        <w:t xml:space="preserve"> настоящего контракта;</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 xml:space="preserve">7.1.4 отрешения от должности в соответствии со </w:t>
      </w:r>
      <w:hyperlink r:id="rId23" w:history="1">
        <w:r w:rsidRPr="000F4F84">
          <w:rPr>
            <w:rFonts w:ascii="Times New Roman" w:hAnsi="Times New Roman" w:cs="Times New Roman"/>
          </w:rPr>
          <w:t>статьей 74</w:t>
        </w:r>
      </w:hyperlink>
      <w:r w:rsidRPr="000F4F84">
        <w:rPr>
          <w:rFonts w:ascii="Times New Roman" w:hAnsi="Times New Roman" w:cs="Times New Roman"/>
        </w:rPr>
        <w:t xml:space="preserve"> Федерального закона от 6 октября 2003 года N 131-ФЗ "Об общих принципах организации местного самоуправления в Российской Федерации";</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7.1.5 признания судом недееспособным или ограниченно дееспособным;</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7.1.6 признания судом безвестно отсутствующим или объявления умершим;</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7.1.7 вступления в отношении него в законную силу обвинительного приговора суда;</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7.1.8 выезда за пределы Российской Федерации на постоянное место жительства;</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proofErr w:type="gramStart"/>
      <w:r w:rsidRPr="000F4F84">
        <w:rPr>
          <w:rFonts w:ascii="Times New Roman" w:hAnsi="Times New Roman" w:cs="Times New Roman"/>
        </w:rPr>
        <w:t>7.1.9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w:t>
      </w:r>
      <w:proofErr w:type="gramEnd"/>
      <w:r w:rsidRPr="000F4F84">
        <w:rPr>
          <w:rFonts w:ascii="Times New Roman" w:hAnsi="Times New Roman" w:cs="Times New Roman"/>
        </w:rPr>
        <w:t xml:space="preserve">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  </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7.1.10 призыва на военную службу или направления на заменяющую ее альтернативную гражданскую службу.</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 xml:space="preserve">7.1.11 в иных случаях, предусмотренных Федеральным </w:t>
      </w:r>
      <w:hyperlink r:id="rId24" w:history="1">
        <w:r w:rsidRPr="000F4F84">
          <w:rPr>
            <w:rFonts w:ascii="Times New Roman" w:hAnsi="Times New Roman" w:cs="Times New Roman"/>
          </w:rPr>
          <w:t>законом</w:t>
        </w:r>
      </w:hyperlink>
      <w:r w:rsidRPr="000F4F84">
        <w:rPr>
          <w:rFonts w:ascii="Times New Roman" w:hAnsi="Times New Roman" w:cs="Times New Roman"/>
        </w:rPr>
        <w:t xml:space="preserve"> от 6 октября 2003 года N 131-ФЗ "Об общих принципах организации местного самоуправления в Российской Федерации".</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bookmarkStart w:id="6" w:name="Par211"/>
      <w:bookmarkEnd w:id="6"/>
      <w:r w:rsidRPr="000F4F84">
        <w:rPr>
          <w:rFonts w:ascii="Times New Roman" w:hAnsi="Times New Roman" w:cs="Times New Roman"/>
        </w:rPr>
        <w:t xml:space="preserve">7.2. Контракт с главой </w:t>
      </w:r>
      <w:proofErr w:type="gramStart"/>
      <w:r w:rsidRPr="000F4F84">
        <w:rPr>
          <w:rFonts w:ascii="Times New Roman" w:hAnsi="Times New Roman" w:cs="Times New Roman"/>
        </w:rPr>
        <w:t>администрации</w:t>
      </w:r>
      <w:proofErr w:type="gramEnd"/>
      <w:r w:rsidRPr="000F4F84">
        <w:rPr>
          <w:rFonts w:ascii="Times New Roman" w:hAnsi="Times New Roman" w:cs="Times New Roman"/>
        </w:rPr>
        <w:t xml:space="preserve"> может быть расторгнут по соглашению сторон или в судебном порядке на основании заявления:</w:t>
      </w:r>
    </w:p>
    <w:p w:rsidR="000F4F84" w:rsidRPr="000F4F84" w:rsidRDefault="000F4F84" w:rsidP="000F4F84">
      <w:pPr>
        <w:autoSpaceDE w:val="0"/>
        <w:autoSpaceDN w:val="0"/>
        <w:adjustRightInd w:val="0"/>
        <w:spacing w:after="0" w:line="240" w:lineRule="auto"/>
        <w:ind w:firstLine="570"/>
        <w:jc w:val="both"/>
        <w:rPr>
          <w:rFonts w:ascii="Times New Roman" w:hAnsi="Times New Roman" w:cs="Times New Roman"/>
        </w:rPr>
      </w:pPr>
      <w:proofErr w:type="gramStart"/>
      <w:r w:rsidRPr="000F4F84">
        <w:rPr>
          <w:rFonts w:ascii="Times New Roman" w:hAnsi="Times New Roman" w:cs="Times New Roman"/>
        </w:rPr>
        <w:t xml:space="preserve">7.2.1 Комитета местного самоуправления </w:t>
      </w:r>
      <w:proofErr w:type="spellStart"/>
      <w:r w:rsidRPr="000F4F84">
        <w:rPr>
          <w:rFonts w:ascii="Times New Roman" w:hAnsi="Times New Roman" w:cs="Times New Roman"/>
        </w:rPr>
        <w:t>Плесского</w:t>
      </w:r>
      <w:proofErr w:type="spellEnd"/>
      <w:r w:rsidRPr="000F4F84">
        <w:rPr>
          <w:rFonts w:ascii="Times New Roman" w:hAnsi="Times New Roman" w:cs="Times New Roman"/>
        </w:rPr>
        <w:t xml:space="preserve"> сельсовета Мокшанского района Пензенской области или главы </w:t>
      </w:r>
      <w:proofErr w:type="spellStart"/>
      <w:r w:rsidRPr="000F4F84">
        <w:rPr>
          <w:rFonts w:ascii="Times New Roman" w:hAnsi="Times New Roman" w:cs="Times New Roman"/>
        </w:rPr>
        <w:t>Плесского</w:t>
      </w:r>
      <w:proofErr w:type="spellEnd"/>
      <w:r w:rsidRPr="000F4F84">
        <w:rPr>
          <w:rFonts w:ascii="Times New Roman" w:hAnsi="Times New Roman" w:cs="Times New Roman"/>
        </w:rPr>
        <w:t xml:space="preserve"> сельсовета Мокшанского района Пензенской области - в связи с нарушением условий контракта в части, касающейся решения вопросов местного значения, а также в связи с несоблюдением ограничений, установленных </w:t>
      </w:r>
      <w:hyperlink r:id="rId25" w:history="1">
        <w:r w:rsidRPr="000F4F84">
          <w:rPr>
            <w:rFonts w:ascii="Times New Roman" w:hAnsi="Times New Roman" w:cs="Times New Roman"/>
          </w:rPr>
          <w:t>частью 9 статьи 37</w:t>
        </w:r>
      </w:hyperlink>
      <w:r w:rsidRPr="000F4F84">
        <w:rPr>
          <w:rFonts w:ascii="Times New Roman" w:hAnsi="Times New Roman" w:cs="Times New Roman"/>
        </w:rPr>
        <w:t xml:space="preserve"> Федерального закона от 6 октября 2003 года N 131-ФЗ "Об общих принципах организации местного самоуправления в Российской</w:t>
      </w:r>
      <w:proofErr w:type="gramEnd"/>
      <w:r w:rsidRPr="000F4F84">
        <w:rPr>
          <w:rFonts w:ascii="Times New Roman" w:hAnsi="Times New Roman" w:cs="Times New Roman"/>
        </w:rPr>
        <w:t xml:space="preserve"> Федерации".</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 xml:space="preserve">7.2.2. Губернатора Пензенской области - в связи с нарушением условий контракта в части, касающейся осуществления отдельных государственных полномочий, а также в связи с несоблюдением ограничений, установленных </w:t>
      </w:r>
      <w:hyperlink r:id="rId26" w:history="1">
        <w:r w:rsidRPr="000F4F84">
          <w:rPr>
            <w:rFonts w:ascii="Times New Roman" w:hAnsi="Times New Roman" w:cs="Times New Roman"/>
          </w:rPr>
          <w:t>частью 9 статьи 37</w:t>
        </w:r>
      </w:hyperlink>
      <w:r w:rsidRPr="000F4F84">
        <w:rPr>
          <w:rFonts w:ascii="Times New Roman" w:hAnsi="Times New Roman" w:cs="Times New Roman"/>
        </w:rPr>
        <w:t xml:space="preserve"> Федерального закона от 6 октября 2003 года N 131-ФЗ "Об общих принципах организации местного самоуправления в Российской Федерации";</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7.2.3 главы администрации - в связи с нарушениями условий контракта органами местного самоуправления и (или) органами государственной власти Пензенской области.</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bookmarkStart w:id="7" w:name="Par221"/>
      <w:bookmarkEnd w:id="7"/>
      <w:r w:rsidRPr="000F4F84">
        <w:rPr>
          <w:rFonts w:ascii="Times New Roman" w:hAnsi="Times New Roman" w:cs="Times New Roman"/>
        </w:rPr>
        <w:t xml:space="preserve">7.2-1. Контракт с главой местной </w:t>
      </w:r>
      <w:proofErr w:type="gramStart"/>
      <w:r w:rsidRPr="000F4F84">
        <w:rPr>
          <w:rFonts w:ascii="Times New Roman" w:hAnsi="Times New Roman" w:cs="Times New Roman"/>
        </w:rPr>
        <w:t>администрации</w:t>
      </w:r>
      <w:proofErr w:type="gramEnd"/>
      <w:r w:rsidRPr="000F4F84">
        <w:rPr>
          <w:rFonts w:ascii="Times New Roman" w:hAnsi="Times New Roman" w:cs="Times New Roman"/>
        </w:rPr>
        <w:t xml:space="preserve"> может быть расторгнут в судебном порядке на основании заявления Губернатора Пензенской области в связи с несоблюдением ограничений, запретов, неисполнением обязанностей, которые установлены Федеральным </w:t>
      </w:r>
      <w:hyperlink r:id="rId27" w:history="1">
        <w:r w:rsidRPr="000F4F84">
          <w:rPr>
            <w:rFonts w:ascii="Times New Roman" w:hAnsi="Times New Roman" w:cs="Times New Roman"/>
          </w:rPr>
          <w:t>законом</w:t>
        </w:r>
      </w:hyperlink>
      <w:r w:rsidRPr="000F4F84">
        <w:rPr>
          <w:rFonts w:ascii="Times New Roman" w:hAnsi="Times New Roman" w:cs="Times New Roman"/>
        </w:rPr>
        <w:t xml:space="preserve"> от 25 декабря 2008 года N 273-ФЗ </w:t>
      </w:r>
      <w:r w:rsidRPr="000F4F84">
        <w:rPr>
          <w:rFonts w:ascii="Times New Roman" w:hAnsi="Times New Roman" w:cs="Times New Roman"/>
        </w:rPr>
        <w:lastRenderedPageBreak/>
        <w:t xml:space="preserve">"О противодействии коррупции", Федеральным </w:t>
      </w:r>
      <w:hyperlink r:id="rId28" w:history="1">
        <w:r w:rsidRPr="000F4F84">
          <w:rPr>
            <w:rFonts w:ascii="Times New Roman" w:hAnsi="Times New Roman" w:cs="Times New Roman"/>
          </w:rPr>
          <w:t>законом</w:t>
        </w:r>
      </w:hyperlink>
      <w:r w:rsidRPr="000F4F84">
        <w:rPr>
          <w:rFonts w:ascii="Times New Roman" w:hAnsi="Times New Roman" w:cs="Times New Roman"/>
        </w:rPr>
        <w:t xml:space="preserve"> от 3 декабря 2012 года N 230-ФЗ "О контроле за соответствием расходов лиц, замещающих государственные должности, и иных лиц </w:t>
      </w:r>
      <w:proofErr w:type="gramStart"/>
      <w:r w:rsidRPr="000F4F84">
        <w:rPr>
          <w:rFonts w:ascii="Times New Roman" w:hAnsi="Times New Roman" w:cs="Times New Roman"/>
        </w:rPr>
        <w:t xml:space="preserve">их доходам", Федеральным </w:t>
      </w:r>
      <w:hyperlink r:id="rId29" w:history="1">
        <w:r w:rsidRPr="000F4F84">
          <w:rPr>
            <w:rFonts w:ascii="Times New Roman" w:hAnsi="Times New Roman" w:cs="Times New Roman"/>
          </w:rPr>
          <w:t>законом</w:t>
        </w:r>
      </w:hyperlink>
      <w:r w:rsidRPr="000F4F84">
        <w:rPr>
          <w:rFonts w:ascii="Times New Roman" w:hAnsi="Times New Roman" w:cs="Times New Roman"/>
        </w:rP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выявленными в результате проверки достоверности и полноты сведений о доходах, расходах, об имуществе и обязательствах имущественного характера</w:t>
      </w:r>
      <w:proofErr w:type="gramEnd"/>
      <w:r w:rsidRPr="000F4F84">
        <w:rPr>
          <w:rFonts w:ascii="Times New Roman" w:hAnsi="Times New Roman" w:cs="Times New Roman"/>
        </w:rPr>
        <w:t xml:space="preserve">, </w:t>
      </w:r>
      <w:proofErr w:type="gramStart"/>
      <w:r w:rsidRPr="000F4F84">
        <w:rPr>
          <w:rFonts w:ascii="Times New Roman" w:hAnsi="Times New Roman" w:cs="Times New Roman"/>
        </w:rPr>
        <w:t>представляемых</w:t>
      </w:r>
      <w:proofErr w:type="gramEnd"/>
      <w:r w:rsidRPr="000F4F84">
        <w:rPr>
          <w:rFonts w:ascii="Times New Roman" w:hAnsi="Times New Roman" w:cs="Times New Roman"/>
        </w:rPr>
        <w:t xml:space="preserve"> в соответствии с законодательством Российской Федерации о противодействии коррупции.</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7.3. Настоящий контракт и его условия не могут быть изменены в одностороннем порядке.</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7.4. Изменения и дополнения могут быть внесены в настоящий контракт по соглашению сторон в следующих случаях:</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7.4.1 при изменении законодательства Российской Федерации, законодательства Пензенской области, Устава;</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7.4.2 по инициативе любой из сторон настоящего контракта;</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7.4.3 изменения и дополнения, вносимые в настоящий контракт, оформляются в виде письменных дополнительных соглашений, которые являются неотъемлемой частью настоящего контракта.</w:t>
      </w:r>
    </w:p>
    <w:p w:rsidR="000F4F84" w:rsidRPr="000F4F84" w:rsidRDefault="000F4F84" w:rsidP="000F4F84">
      <w:pPr>
        <w:autoSpaceDE w:val="0"/>
        <w:autoSpaceDN w:val="0"/>
        <w:adjustRightInd w:val="0"/>
        <w:spacing w:after="0" w:line="240" w:lineRule="auto"/>
        <w:jc w:val="center"/>
        <w:outlineLvl w:val="0"/>
        <w:rPr>
          <w:rFonts w:ascii="Times New Roman" w:hAnsi="Times New Roman" w:cs="Times New Roman"/>
        </w:rPr>
      </w:pPr>
      <w:r w:rsidRPr="000F4F84">
        <w:rPr>
          <w:rFonts w:ascii="Times New Roman" w:hAnsi="Times New Roman" w:cs="Times New Roman"/>
        </w:rPr>
        <w:t>8. Ответственность сторон</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8.1. В случае неисполнения или ненадлежащего исполнения обязанностей по настоящему контракту стороны несут ответственность в соответствии с федеральным законодательством, законодательством Пензенской области и Уставом.</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p>
    <w:p w:rsidR="000F4F84" w:rsidRPr="000F4F84" w:rsidRDefault="000F4F84" w:rsidP="000F4F84">
      <w:pPr>
        <w:autoSpaceDE w:val="0"/>
        <w:autoSpaceDN w:val="0"/>
        <w:adjustRightInd w:val="0"/>
        <w:spacing w:after="0" w:line="240" w:lineRule="auto"/>
        <w:jc w:val="center"/>
        <w:outlineLvl w:val="0"/>
        <w:rPr>
          <w:rFonts w:ascii="Times New Roman" w:hAnsi="Times New Roman" w:cs="Times New Roman"/>
        </w:rPr>
      </w:pPr>
      <w:r w:rsidRPr="000F4F84">
        <w:rPr>
          <w:rFonts w:ascii="Times New Roman" w:hAnsi="Times New Roman" w:cs="Times New Roman"/>
        </w:rPr>
        <w:t>9. Прочие условия контракта</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9.1. В обстоятельствах, не предусмотренных настоящим контрактом, стороны руководствуются федеральными законами, законами Пензенской области и Уставом.</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9.2. При невозможности разрешения спорных вопросов на основе настоящего контракта или взаимной договоренности каждая из сторон вправе обратиться в суд.</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9.3. Настоящий контра</w:t>
      </w:r>
      <w:proofErr w:type="gramStart"/>
      <w:r w:rsidRPr="000F4F84">
        <w:rPr>
          <w:rFonts w:ascii="Times New Roman" w:hAnsi="Times New Roman" w:cs="Times New Roman"/>
        </w:rPr>
        <w:t>кт вст</w:t>
      </w:r>
      <w:proofErr w:type="gramEnd"/>
      <w:r w:rsidRPr="000F4F84">
        <w:rPr>
          <w:rFonts w:ascii="Times New Roman" w:hAnsi="Times New Roman" w:cs="Times New Roman"/>
        </w:rPr>
        <w:t>упает в силу с момента его подписания сторонами.</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9.4. Настоящий контракт составлен в двух экземплярах, имеющих равную юридическую силу, по одному для каждой из сторон.</w:t>
      </w:r>
    </w:p>
    <w:tbl>
      <w:tblPr>
        <w:tblStyle w:val="a8"/>
        <w:tblW w:w="10201" w:type="dxa"/>
        <w:tblLayout w:type="fixed"/>
        <w:tblLook w:val="01E0"/>
      </w:tblPr>
      <w:tblGrid>
        <w:gridCol w:w="4611"/>
        <w:gridCol w:w="5590"/>
      </w:tblGrid>
      <w:tr w:rsidR="000F4F84" w:rsidRPr="00B731C7" w:rsidTr="009C0B8B">
        <w:tc>
          <w:tcPr>
            <w:tcW w:w="4611" w:type="dxa"/>
          </w:tcPr>
          <w:p w:rsidR="000F4F84" w:rsidRPr="00B731C7" w:rsidRDefault="000F4F84" w:rsidP="009C0B8B">
            <w:pPr>
              <w:autoSpaceDE w:val="0"/>
              <w:autoSpaceDN w:val="0"/>
              <w:adjustRightInd w:val="0"/>
              <w:rPr>
                <w:bCs/>
              </w:rPr>
            </w:pPr>
            <w:r w:rsidRPr="00B731C7">
              <w:rPr>
                <w:bCs/>
              </w:rPr>
              <w:t xml:space="preserve">Глава </w:t>
            </w:r>
            <w:proofErr w:type="spellStart"/>
            <w:r w:rsidRPr="00B731C7">
              <w:rPr>
                <w:bCs/>
              </w:rPr>
              <w:t>Плесского</w:t>
            </w:r>
            <w:proofErr w:type="spellEnd"/>
            <w:r w:rsidRPr="00B731C7">
              <w:rPr>
                <w:bCs/>
              </w:rPr>
              <w:t xml:space="preserve"> сельсовета Мокшанского района Пензенской области____________  _________________________</w:t>
            </w:r>
          </w:p>
          <w:p w:rsidR="000F4F84" w:rsidRPr="00B731C7" w:rsidRDefault="000F4F84" w:rsidP="009C0B8B">
            <w:pPr>
              <w:autoSpaceDE w:val="0"/>
              <w:autoSpaceDN w:val="0"/>
              <w:adjustRightInd w:val="0"/>
              <w:rPr>
                <w:bCs/>
              </w:rPr>
            </w:pPr>
            <w:r w:rsidRPr="00B731C7">
              <w:rPr>
                <w:bCs/>
              </w:rPr>
              <w:t xml:space="preserve">(подпись)       (фамилия, инициалы)       </w:t>
            </w:r>
          </w:p>
          <w:p w:rsidR="000F4F84" w:rsidRPr="00B731C7" w:rsidRDefault="000F4F84" w:rsidP="009C0B8B">
            <w:pPr>
              <w:autoSpaceDE w:val="0"/>
              <w:autoSpaceDN w:val="0"/>
              <w:adjustRightInd w:val="0"/>
              <w:rPr>
                <w:bCs/>
              </w:rPr>
            </w:pPr>
            <w:r w:rsidRPr="00B731C7">
              <w:rPr>
                <w:bCs/>
              </w:rPr>
              <w:t xml:space="preserve">                                          </w:t>
            </w:r>
          </w:p>
          <w:p w:rsidR="000F4F84" w:rsidRPr="00B731C7" w:rsidRDefault="000F4F84" w:rsidP="009C0B8B">
            <w:pPr>
              <w:autoSpaceDE w:val="0"/>
              <w:autoSpaceDN w:val="0"/>
              <w:adjustRightInd w:val="0"/>
              <w:rPr>
                <w:bCs/>
              </w:rPr>
            </w:pPr>
            <w:r w:rsidRPr="00B731C7">
              <w:rPr>
                <w:bCs/>
              </w:rPr>
              <w:t xml:space="preserve">                                          </w:t>
            </w:r>
          </w:p>
          <w:p w:rsidR="000F4F84" w:rsidRPr="00B731C7" w:rsidRDefault="000F4F84" w:rsidP="009C0B8B">
            <w:pPr>
              <w:autoSpaceDE w:val="0"/>
              <w:autoSpaceDN w:val="0"/>
              <w:adjustRightInd w:val="0"/>
              <w:rPr>
                <w:bCs/>
              </w:rPr>
            </w:pPr>
            <w:r w:rsidRPr="00B731C7">
              <w:rPr>
                <w:bCs/>
              </w:rPr>
              <w:t xml:space="preserve">Место печати                              </w:t>
            </w:r>
          </w:p>
          <w:p w:rsidR="000F4F84" w:rsidRPr="00B731C7" w:rsidRDefault="000F4F84" w:rsidP="009C0B8B">
            <w:pPr>
              <w:autoSpaceDE w:val="0"/>
              <w:autoSpaceDN w:val="0"/>
              <w:adjustRightInd w:val="0"/>
              <w:jc w:val="both"/>
              <w:rPr>
                <w:bCs/>
              </w:rPr>
            </w:pPr>
            <w:r w:rsidRPr="00B731C7">
              <w:rPr>
                <w:bCs/>
              </w:rPr>
              <w:t xml:space="preserve">                                          </w:t>
            </w:r>
          </w:p>
          <w:p w:rsidR="000F4F84" w:rsidRPr="00B731C7" w:rsidRDefault="000F4F84" w:rsidP="009C0B8B">
            <w:pPr>
              <w:autoSpaceDE w:val="0"/>
              <w:autoSpaceDN w:val="0"/>
              <w:adjustRightInd w:val="0"/>
              <w:jc w:val="both"/>
              <w:rPr>
                <w:bCs/>
              </w:rPr>
            </w:pPr>
            <w:r w:rsidRPr="00B731C7">
              <w:rPr>
                <w:bCs/>
              </w:rPr>
              <w:t xml:space="preserve">                                          </w:t>
            </w:r>
          </w:p>
          <w:p w:rsidR="000F4F84" w:rsidRPr="00B731C7" w:rsidRDefault="000F4F84" w:rsidP="009C0B8B">
            <w:pPr>
              <w:autoSpaceDE w:val="0"/>
              <w:autoSpaceDN w:val="0"/>
              <w:adjustRightInd w:val="0"/>
              <w:jc w:val="both"/>
              <w:rPr>
                <w:bCs/>
              </w:rPr>
            </w:pPr>
            <w:r w:rsidRPr="00B731C7">
              <w:rPr>
                <w:bCs/>
              </w:rPr>
              <w:t xml:space="preserve">                                          </w:t>
            </w:r>
          </w:p>
          <w:p w:rsidR="000F4F84" w:rsidRPr="00B731C7" w:rsidRDefault="000F4F84" w:rsidP="009C0B8B">
            <w:pPr>
              <w:autoSpaceDE w:val="0"/>
              <w:autoSpaceDN w:val="0"/>
              <w:adjustRightInd w:val="0"/>
              <w:jc w:val="both"/>
              <w:rPr>
                <w:bCs/>
              </w:rPr>
            </w:pPr>
            <w:r w:rsidRPr="00B731C7">
              <w:rPr>
                <w:bCs/>
              </w:rPr>
              <w:t xml:space="preserve">                                          </w:t>
            </w:r>
          </w:p>
          <w:p w:rsidR="000F4F84" w:rsidRPr="00B731C7" w:rsidRDefault="000F4F84" w:rsidP="009C0B8B">
            <w:pPr>
              <w:autoSpaceDE w:val="0"/>
              <w:autoSpaceDN w:val="0"/>
              <w:adjustRightInd w:val="0"/>
              <w:jc w:val="both"/>
              <w:rPr>
                <w:bCs/>
              </w:rPr>
            </w:pPr>
            <w:r w:rsidRPr="00B731C7">
              <w:rPr>
                <w:bCs/>
              </w:rPr>
              <w:t xml:space="preserve">                                          </w:t>
            </w:r>
          </w:p>
          <w:p w:rsidR="000F4F84" w:rsidRPr="00B731C7" w:rsidRDefault="000F4F84" w:rsidP="009C0B8B">
            <w:pPr>
              <w:autoSpaceDE w:val="0"/>
              <w:autoSpaceDN w:val="0"/>
              <w:adjustRightInd w:val="0"/>
              <w:jc w:val="both"/>
              <w:rPr>
                <w:bCs/>
              </w:rPr>
            </w:pPr>
            <w:r w:rsidRPr="00B731C7">
              <w:rPr>
                <w:bCs/>
              </w:rPr>
              <w:t xml:space="preserve">                                          </w:t>
            </w:r>
          </w:p>
          <w:p w:rsidR="000F4F84" w:rsidRPr="00B731C7" w:rsidRDefault="000F4F84" w:rsidP="009C0B8B">
            <w:pPr>
              <w:autoSpaceDE w:val="0"/>
              <w:autoSpaceDN w:val="0"/>
              <w:adjustRightInd w:val="0"/>
              <w:jc w:val="both"/>
              <w:rPr>
                <w:bCs/>
              </w:rPr>
            </w:pPr>
          </w:p>
        </w:tc>
        <w:tc>
          <w:tcPr>
            <w:tcW w:w="5590" w:type="dxa"/>
          </w:tcPr>
          <w:p w:rsidR="000F4F84" w:rsidRPr="00B731C7" w:rsidRDefault="000F4F84" w:rsidP="009C0B8B">
            <w:pPr>
              <w:autoSpaceDE w:val="0"/>
              <w:autoSpaceDN w:val="0"/>
              <w:adjustRightInd w:val="0"/>
              <w:jc w:val="both"/>
              <w:rPr>
                <w:bCs/>
              </w:rPr>
            </w:pPr>
            <w:r w:rsidRPr="00B731C7">
              <w:rPr>
                <w:bCs/>
              </w:rPr>
              <w:t>Гражданин_________________________________________</w:t>
            </w:r>
          </w:p>
          <w:p w:rsidR="000F4F84" w:rsidRPr="00B731C7" w:rsidRDefault="000F4F84" w:rsidP="009C0B8B">
            <w:pPr>
              <w:autoSpaceDE w:val="0"/>
              <w:autoSpaceDN w:val="0"/>
              <w:adjustRightInd w:val="0"/>
              <w:jc w:val="both"/>
              <w:rPr>
                <w:bCs/>
              </w:rPr>
            </w:pPr>
            <w:r w:rsidRPr="00B731C7">
              <w:rPr>
                <w:bCs/>
              </w:rPr>
              <w:t xml:space="preserve"> паспорт, серия _____N ___________________</w:t>
            </w:r>
          </w:p>
          <w:p w:rsidR="000F4F84" w:rsidRPr="00B731C7" w:rsidRDefault="000F4F84" w:rsidP="009C0B8B">
            <w:pPr>
              <w:autoSpaceDE w:val="0"/>
              <w:autoSpaceDN w:val="0"/>
              <w:adjustRightInd w:val="0"/>
              <w:jc w:val="both"/>
              <w:rPr>
                <w:bCs/>
              </w:rPr>
            </w:pPr>
            <w:r w:rsidRPr="00B731C7">
              <w:rPr>
                <w:bCs/>
              </w:rPr>
              <w:t xml:space="preserve"> выдан _________________________</w:t>
            </w:r>
          </w:p>
          <w:p w:rsidR="000F4F84" w:rsidRPr="00B731C7" w:rsidRDefault="000F4F84" w:rsidP="009C0B8B">
            <w:pPr>
              <w:autoSpaceDE w:val="0"/>
              <w:autoSpaceDN w:val="0"/>
              <w:adjustRightInd w:val="0"/>
              <w:jc w:val="both"/>
              <w:rPr>
                <w:bCs/>
              </w:rPr>
            </w:pPr>
            <w:r w:rsidRPr="00B731C7">
              <w:rPr>
                <w:bCs/>
              </w:rPr>
              <w:t>__________________________</w:t>
            </w:r>
          </w:p>
          <w:p w:rsidR="000F4F84" w:rsidRPr="00B731C7" w:rsidRDefault="000F4F84" w:rsidP="009C0B8B">
            <w:pPr>
              <w:autoSpaceDE w:val="0"/>
              <w:autoSpaceDN w:val="0"/>
              <w:adjustRightInd w:val="0"/>
              <w:jc w:val="both"/>
              <w:rPr>
                <w:bCs/>
              </w:rPr>
            </w:pPr>
            <w:r w:rsidRPr="00B731C7">
              <w:rPr>
                <w:bCs/>
              </w:rPr>
              <w:t xml:space="preserve">_________________________ </w:t>
            </w:r>
          </w:p>
          <w:p w:rsidR="000F4F84" w:rsidRPr="00B731C7" w:rsidRDefault="000F4F84" w:rsidP="009C0B8B">
            <w:pPr>
              <w:autoSpaceDE w:val="0"/>
              <w:autoSpaceDN w:val="0"/>
              <w:adjustRightInd w:val="0"/>
              <w:jc w:val="both"/>
              <w:rPr>
                <w:bCs/>
              </w:rPr>
            </w:pPr>
            <w:r w:rsidRPr="00B731C7">
              <w:rPr>
                <w:bCs/>
              </w:rPr>
              <w:t>зарегистрирован __________________</w:t>
            </w:r>
          </w:p>
          <w:p w:rsidR="000F4F84" w:rsidRPr="00B731C7" w:rsidRDefault="000F4F84" w:rsidP="009C0B8B">
            <w:pPr>
              <w:autoSpaceDE w:val="0"/>
              <w:autoSpaceDN w:val="0"/>
              <w:adjustRightInd w:val="0"/>
              <w:jc w:val="both"/>
              <w:rPr>
                <w:bCs/>
              </w:rPr>
            </w:pPr>
            <w:r w:rsidRPr="00B731C7">
              <w:rPr>
                <w:bCs/>
              </w:rPr>
              <w:t>__________________________</w:t>
            </w:r>
          </w:p>
          <w:p w:rsidR="000F4F84" w:rsidRPr="00B731C7" w:rsidRDefault="000F4F84" w:rsidP="009C0B8B">
            <w:pPr>
              <w:autoSpaceDE w:val="0"/>
              <w:autoSpaceDN w:val="0"/>
              <w:adjustRightInd w:val="0"/>
              <w:jc w:val="both"/>
              <w:rPr>
                <w:bCs/>
              </w:rPr>
            </w:pPr>
            <w:r w:rsidRPr="00B731C7">
              <w:rPr>
                <w:bCs/>
              </w:rPr>
              <w:t xml:space="preserve">______________________ </w:t>
            </w:r>
          </w:p>
          <w:p w:rsidR="000F4F84" w:rsidRPr="00B731C7" w:rsidRDefault="000F4F84" w:rsidP="009C0B8B">
            <w:pPr>
              <w:autoSpaceDE w:val="0"/>
              <w:autoSpaceDN w:val="0"/>
              <w:adjustRightInd w:val="0"/>
              <w:jc w:val="both"/>
              <w:rPr>
                <w:bCs/>
              </w:rPr>
            </w:pPr>
            <w:proofErr w:type="gramStart"/>
            <w:r w:rsidRPr="00B731C7">
              <w:rPr>
                <w:bCs/>
              </w:rPr>
              <w:t>проживающий</w:t>
            </w:r>
            <w:proofErr w:type="gramEnd"/>
            <w:r w:rsidRPr="00B731C7">
              <w:rPr>
                <w:bCs/>
              </w:rPr>
              <w:t xml:space="preserve"> по адресу:___________________ </w:t>
            </w:r>
          </w:p>
          <w:p w:rsidR="000F4F84" w:rsidRPr="00B731C7" w:rsidRDefault="000F4F84" w:rsidP="009C0B8B">
            <w:pPr>
              <w:autoSpaceDE w:val="0"/>
              <w:autoSpaceDN w:val="0"/>
              <w:adjustRightInd w:val="0"/>
              <w:jc w:val="both"/>
              <w:rPr>
                <w:bCs/>
              </w:rPr>
            </w:pPr>
            <w:r w:rsidRPr="00B731C7">
              <w:rPr>
                <w:bCs/>
              </w:rPr>
              <w:t>__________________________________________</w:t>
            </w:r>
          </w:p>
          <w:p w:rsidR="000F4F84" w:rsidRPr="00B731C7" w:rsidRDefault="000F4F84" w:rsidP="009C0B8B">
            <w:pPr>
              <w:autoSpaceDE w:val="0"/>
              <w:autoSpaceDN w:val="0"/>
              <w:adjustRightInd w:val="0"/>
              <w:jc w:val="both"/>
              <w:rPr>
                <w:bCs/>
              </w:rPr>
            </w:pPr>
            <w:r w:rsidRPr="00B731C7">
              <w:rPr>
                <w:bCs/>
              </w:rPr>
              <w:t>___________________________________</w:t>
            </w:r>
          </w:p>
          <w:p w:rsidR="000F4F84" w:rsidRPr="00B731C7" w:rsidRDefault="000F4F84" w:rsidP="009C0B8B">
            <w:pPr>
              <w:autoSpaceDE w:val="0"/>
              <w:autoSpaceDN w:val="0"/>
              <w:adjustRightInd w:val="0"/>
              <w:jc w:val="both"/>
              <w:rPr>
                <w:bCs/>
              </w:rPr>
            </w:pPr>
            <w:r w:rsidRPr="00B731C7">
              <w:rPr>
                <w:bCs/>
              </w:rPr>
              <w:t>_________________________________</w:t>
            </w:r>
          </w:p>
          <w:p w:rsidR="000F4F84" w:rsidRPr="00B731C7" w:rsidRDefault="000F4F84" w:rsidP="009C0B8B">
            <w:pPr>
              <w:autoSpaceDE w:val="0"/>
              <w:autoSpaceDN w:val="0"/>
              <w:adjustRightInd w:val="0"/>
              <w:jc w:val="both"/>
              <w:rPr>
                <w:bCs/>
              </w:rPr>
            </w:pPr>
            <w:r w:rsidRPr="00B731C7">
              <w:rPr>
                <w:bCs/>
              </w:rPr>
              <w:t>подпись)  (фамилия, инициалы гражданина)</w:t>
            </w:r>
          </w:p>
        </w:tc>
      </w:tr>
      <w:tr w:rsidR="000F4F84" w:rsidRPr="00B731C7" w:rsidTr="009C0B8B">
        <w:tc>
          <w:tcPr>
            <w:tcW w:w="4611" w:type="dxa"/>
          </w:tcPr>
          <w:p w:rsidR="000F4F84" w:rsidRPr="00B731C7" w:rsidRDefault="000F4F84" w:rsidP="009C0B8B">
            <w:pPr>
              <w:autoSpaceDE w:val="0"/>
              <w:autoSpaceDN w:val="0"/>
              <w:adjustRightInd w:val="0"/>
              <w:jc w:val="both"/>
              <w:rPr>
                <w:bCs/>
              </w:rPr>
            </w:pPr>
          </w:p>
        </w:tc>
        <w:tc>
          <w:tcPr>
            <w:tcW w:w="5590" w:type="dxa"/>
          </w:tcPr>
          <w:p w:rsidR="000F4F84" w:rsidRPr="00B731C7" w:rsidRDefault="000F4F84" w:rsidP="009C0B8B">
            <w:pPr>
              <w:autoSpaceDE w:val="0"/>
              <w:autoSpaceDN w:val="0"/>
              <w:adjustRightInd w:val="0"/>
              <w:jc w:val="both"/>
              <w:rPr>
                <w:bCs/>
              </w:rPr>
            </w:pPr>
          </w:p>
        </w:tc>
      </w:tr>
    </w:tbl>
    <w:p w:rsidR="000F4F84" w:rsidRPr="00ED4EC6" w:rsidRDefault="000F4F84" w:rsidP="000F4F84"/>
    <w:p w:rsidR="0007632E" w:rsidRPr="0007632E" w:rsidRDefault="0007632E" w:rsidP="0007632E">
      <w:pPr>
        <w:spacing w:after="0" w:line="240" w:lineRule="auto"/>
        <w:rPr>
          <w:rFonts w:ascii="Times New Roman" w:hAnsi="Times New Roman" w:cs="Times New Roman"/>
        </w:rPr>
      </w:pPr>
      <w:r w:rsidRPr="0007632E">
        <w:rPr>
          <w:rFonts w:ascii="Times New Roman" w:hAnsi="Times New Roman" w:cs="Times New Roman"/>
          <w:b/>
        </w:rPr>
        <w:t>Главный редактор</w:t>
      </w:r>
      <w:r w:rsidRPr="0007632E">
        <w:rPr>
          <w:rFonts w:ascii="Times New Roman" w:hAnsi="Times New Roman" w:cs="Times New Roman"/>
        </w:rPr>
        <w:t>:  Шмелева О.А</w:t>
      </w:r>
    </w:p>
    <w:p w:rsidR="0007632E" w:rsidRPr="0007632E" w:rsidRDefault="0007632E" w:rsidP="0007632E">
      <w:pPr>
        <w:spacing w:after="0" w:line="240" w:lineRule="auto"/>
        <w:rPr>
          <w:rFonts w:ascii="Times New Roman" w:hAnsi="Times New Roman" w:cs="Times New Roman"/>
        </w:rPr>
      </w:pPr>
      <w:r w:rsidRPr="0007632E">
        <w:rPr>
          <w:rFonts w:ascii="Times New Roman" w:hAnsi="Times New Roman" w:cs="Times New Roman"/>
          <w:b/>
        </w:rPr>
        <w:t>Учредитель</w:t>
      </w:r>
      <w:r w:rsidRPr="0007632E">
        <w:rPr>
          <w:rFonts w:ascii="Times New Roman" w:hAnsi="Times New Roman" w:cs="Times New Roman"/>
        </w:rPr>
        <w:t xml:space="preserve">: Комитет местного самоуправления </w:t>
      </w:r>
      <w:proofErr w:type="spellStart"/>
      <w:r w:rsidRPr="0007632E">
        <w:rPr>
          <w:rFonts w:ascii="Times New Roman" w:hAnsi="Times New Roman" w:cs="Times New Roman"/>
        </w:rPr>
        <w:t>Плесского</w:t>
      </w:r>
      <w:proofErr w:type="spellEnd"/>
      <w:r w:rsidRPr="0007632E">
        <w:rPr>
          <w:rFonts w:ascii="Times New Roman" w:hAnsi="Times New Roman" w:cs="Times New Roman"/>
        </w:rPr>
        <w:t xml:space="preserve"> сельсовета  Мокшанского  района Пензенской области</w:t>
      </w:r>
    </w:p>
    <w:p w:rsidR="0007632E" w:rsidRPr="0007632E" w:rsidRDefault="0007632E" w:rsidP="0007632E">
      <w:pPr>
        <w:spacing w:after="0" w:line="240" w:lineRule="auto"/>
        <w:rPr>
          <w:rFonts w:ascii="Times New Roman" w:hAnsi="Times New Roman" w:cs="Times New Roman"/>
        </w:rPr>
      </w:pPr>
      <w:r w:rsidRPr="0007632E">
        <w:rPr>
          <w:rFonts w:ascii="Times New Roman" w:hAnsi="Times New Roman" w:cs="Times New Roman"/>
          <w:b/>
        </w:rPr>
        <w:t>Отпечатано</w:t>
      </w:r>
      <w:r w:rsidRPr="0007632E">
        <w:rPr>
          <w:rFonts w:ascii="Times New Roman" w:hAnsi="Times New Roman" w:cs="Times New Roman"/>
        </w:rPr>
        <w:t xml:space="preserve"> в администрации </w:t>
      </w:r>
      <w:proofErr w:type="spellStart"/>
      <w:r w:rsidRPr="0007632E">
        <w:rPr>
          <w:rFonts w:ascii="Times New Roman" w:hAnsi="Times New Roman" w:cs="Times New Roman"/>
        </w:rPr>
        <w:t>Плесского</w:t>
      </w:r>
      <w:proofErr w:type="spellEnd"/>
      <w:r w:rsidRPr="0007632E">
        <w:rPr>
          <w:rFonts w:ascii="Times New Roman" w:hAnsi="Times New Roman" w:cs="Times New Roman"/>
        </w:rPr>
        <w:t xml:space="preserve"> сельсовета Мокшанского района Пензенской области</w:t>
      </w:r>
    </w:p>
    <w:p w:rsidR="0007632E" w:rsidRPr="0007632E" w:rsidRDefault="0007632E" w:rsidP="0007632E">
      <w:pPr>
        <w:spacing w:after="0" w:line="240" w:lineRule="auto"/>
        <w:rPr>
          <w:rFonts w:ascii="Times New Roman" w:hAnsi="Times New Roman" w:cs="Times New Roman"/>
        </w:rPr>
      </w:pPr>
      <w:r w:rsidRPr="0007632E">
        <w:rPr>
          <w:rFonts w:ascii="Times New Roman" w:hAnsi="Times New Roman" w:cs="Times New Roman"/>
          <w:b/>
        </w:rPr>
        <w:t>Тираж</w:t>
      </w:r>
      <w:r w:rsidRPr="0007632E">
        <w:rPr>
          <w:rFonts w:ascii="Times New Roman" w:hAnsi="Times New Roman" w:cs="Times New Roman"/>
        </w:rPr>
        <w:t xml:space="preserve">  20экз.</w:t>
      </w:r>
    </w:p>
    <w:p w:rsidR="0007632E" w:rsidRPr="0007632E" w:rsidRDefault="0007632E" w:rsidP="0007632E">
      <w:pPr>
        <w:spacing w:after="0" w:line="240" w:lineRule="auto"/>
        <w:rPr>
          <w:rFonts w:ascii="Times New Roman" w:hAnsi="Times New Roman" w:cs="Times New Roman"/>
        </w:rPr>
      </w:pPr>
      <w:proofErr w:type="gramStart"/>
      <w:r w:rsidRPr="0007632E">
        <w:rPr>
          <w:rFonts w:ascii="Times New Roman" w:hAnsi="Times New Roman" w:cs="Times New Roman"/>
          <w:b/>
        </w:rPr>
        <w:t>Адрес редакции,  издателя, типографии (совпадает)</w:t>
      </w:r>
      <w:r w:rsidRPr="0007632E">
        <w:rPr>
          <w:rFonts w:ascii="Times New Roman" w:hAnsi="Times New Roman" w:cs="Times New Roman"/>
        </w:rPr>
        <w:t xml:space="preserve">: 442381, Пензенская область, </w:t>
      </w:r>
      <w:proofErr w:type="spellStart"/>
      <w:r w:rsidRPr="0007632E">
        <w:rPr>
          <w:rFonts w:ascii="Times New Roman" w:hAnsi="Times New Roman" w:cs="Times New Roman"/>
        </w:rPr>
        <w:t>Мокшанский</w:t>
      </w:r>
      <w:proofErr w:type="spellEnd"/>
      <w:r w:rsidRPr="0007632E">
        <w:rPr>
          <w:rFonts w:ascii="Times New Roman" w:hAnsi="Times New Roman" w:cs="Times New Roman"/>
        </w:rPr>
        <w:t xml:space="preserve"> район, с. </w:t>
      </w:r>
      <w:proofErr w:type="spellStart"/>
      <w:r w:rsidRPr="0007632E">
        <w:rPr>
          <w:rFonts w:ascii="Times New Roman" w:hAnsi="Times New Roman" w:cs="Times New Roman"/>
        </w:rPr>
        <w:t>Плесс</w:t>
      </w:r>
      <w:proofErr w:type="spellEnd"/>
      <w:r w:rsidRPr="0007632E">
        <w:rPr>
          <w:rFonts w:ascii="Times New Roman" w:hAnsi="Times New Roman" w:cs="Times New Roman"/>
        </w:rPr>
        <w:t>, ул. Центральная, д.42.</w:t>
      </w:r>
      <w:proofErr w:type="gramEnd"/>
    </w:p>
    <w:p w:rsidR="0007632E" w:rsidRDefault="0007632E" w:rsidP="0007632E">
      <w:pPr>
        <w:spacing w:after="0"/>
      </w:pPr>
    </w:p>
    <w:p w:rsidR="004473C6" w:rsidRPr="002F3EB2" w:rsidRDefault="004473C6" w:rsidP="002F3EB2">
      <w:pPr>
        <w:autoSpaceDE w:val="0"/>
        <w:autoSpaceDN w:val="0"/>
        <w:adjustRightInd w:val="0"/>
        <w:spacing w:after="0"/>
        <w:ind w:left="540"/>
        <w:jc w:val="center"/>
        <w:rPr>
          <w:rFonts w:ascii="Times New Roman" w:hAnsi="Times New Roman" w:cs="Times New Roman"/>
          <w:bCs/>
          <w:sz w:val="26"/>
          <w:szCs w:val="26"/>
        </w:rPr>
      </w:pPr>
    </w:p>
    <w:sectPr w:rsidR="004473C6" w:rsidRPr="002F3EB2" w:rsidSect="00D93117">
      <w:pgSz w:w="11906" w:h="16838"/>
      <w:pgMar w:top="567" w:right="566" w:bottom="851"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C6C86" w:rsidRDefault="00EC6C86" w:rsidP="00150037">
      <w:pPr>
        <w:spacing w:after="0" w:line="240" w:lineRule="auto"/>
      </w:pPr>
      <w:r>
        <w:separator/>
      </w:r>
    </w:p>
  </w:endnote>
  <w:endnote w:type="continuationSeparator" w:id="0">
    <w:p w:rsidR="00EC6C86" w:rsidRDefault="00EC6C86" w:rsidP="0015003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C6C86" w:rsidRDefault="00EC6C86" w:rsidP="00150037">
      <w:pPr>
        <w:spacing w:after="0" w:line="240" w:lineRule="auto"/>
      </w:pPr>
      <w:r>
        <w:separator/>
      </w:r>
    </w:p>
  </w:footnote>
  <w:footnote w:type="continuationSeparator" w:id="0">
    <w:p w:rsidR="00EC6C86" w:rsidRDefault="00EC6C86" w:rsidP="0015003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CE64B2"/>
    <w:multiLevelType w:val="hybridMultilevel"/>
    <w:tmpl w:val="93385B90"/>
    <w:lvl w:ilvl="0" w:tplc="48520A00">
      <w:start w:val="1"/>
      <w:numFmt w:val="bullet"/>
      <w:lvlText w:val="-"/>
      <w:lvlJc w:val="left"/>
      <w:pPr>
        <w:tabs>
          <w:tab w:val="num" w:pos="1429"/>
        </w:tabs>
        <w:ind w:left="1429" w:hanging="360"/>
      </w:pPr>
      <w:rPr>
        <w:rFonts w:ascii="Times New Roman" w:hAnsi="Times New Roman"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
    <w:nsid w:val="0F9E49FE"/>
    <w:multiLevelType w:val="hybridMultilevel"/>
    <w:tmpl w:val="F32809E2"/>
    <w:lvl w:ilvl="0" w:tplc="6F625F5E">
      <w:start w:val="2"/>
      <w:numFmt w:val="decimal"/>
      <w:lvlText w:val="%1."/>
      <w:lvlJc w:val="left"/>
      <w:pPr>
        <w:tabs>
          <w:tab w:val="num" w:pos="786"/>
        </w:tabs>
        <w:ind w:left="786"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
    <w:nsid w:val="10814EE0"/>
    <w:multiLevelType w:val="multilevel"/>
    <w:tmpl w:val="04190023"/>
    <w:lvl w:ilvl="0">
      <w:start w:val="1"/>
      <w:numFmt w:val="upperRoman"/>
      <w:lvlText w:val="Статья %1."/>
      <w:lvlJc w:val="left"/>
      <w:pPr>
        <w:tabs>
          <w:tab w:val="num" w:pos="1800"/>
        </w:tabs>
      </w:pPr>
      <w:rPr>
        <w:rFonts w:cs="Times New Roman"/>
      </w:rPr>
    </w:lvl>
    <w:lvl w:ilvl="1">
      <w:start w:val="1"/>
      <w:numFmt w:val="decimalZero"/>
      <w:isLgl/>
      <w:lvlText w:val="Раздел %1.%2"/>
      <w:lvlJc w:val="left"/>
      <w:pPr>
        <w:tabs>
          <w:tab w:val="num" w:pos="1440"/>
        </w:tabs>
      </w:pPr>
      <w:rPr>
        <w:rFonts w:cs="Times New Roman"/>
        <w:sz w:val="24"/>
      </w:rPr>
    </w:lvl>
    <w:lvl w:ilvl="2">
      <w:start w:val="1"/>
      <w:numFmt w:val="lowerLetter"/>
      <w:lvlText w:val="(%3)"/>
      <w:lvlJc w:val="left"/>
      <w:pPr>
        <w:tabs>
          <w:tab w:val="num" w:pos="720"/>
        </w:tabs>
        <w:ind w:left="720" w:hanging="432"/>
      </w:pPr>
      <w:rPr>
        <w:rFonts w:cs="Times New Roman"/>
        <w:b/>
        <w:i w:val="0"/>
        <w:sz w:val="28"/>
        <w:szCs w:val="28"/>
      </w:rPr>
    </w:lvl>
    <w:lvl w:ilvl="3">
      <w:start w:val="1"/>
      <w:numFmt w:val="lowerRoman"/>
      <w:lvlText w:val="(%4)"/>
      <w:lvlJc w:val="right"/>
      <w:pPr>
        <w:tabs>
          <w:tab w:val="num" w:pos="864"/>
        </w:tabs>
        <w:ind w:left="864" w:hanging="144"/>
      </w:pPr>
      <w:rPr>
        <w:rFonts w:cs="Times New Roman"/>
        <w:b/>
        <w:i w:val="0"/>
        <w:sz w:val="24"/>
        <w:szCs w:val="24"/>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strike w:val="0"/>
        <w:dstrike w:val="0"/>
        <w:u w:val="none"/>
        <w:effect w:val="none"/>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b w:val="0"/>
        <w:i w:val="0"/>
        <w:sz w:val="24"/>
        <w:szCs w:val="24"/>
      </w:rPr>
    </w:lvl>
    <w:lvl w:ilvl="8">
      <w:start w:val="1"/>
      <w:numFmt w:val="lowerRoman"/>
      <w:lvlText w:val="%9."/>
      <w:lvlJc w:val="right"/>
      <w:pPr>
        <w:tabs>
          <w:tab w:val="num" w:pos="1584"/>
        </w:tabs>
        <w:ind w:left="1584" w:hanging="144"/>
      </w:pPr>
      <w:rPr>
        <w:rFonts w:cs="Times New Roman"/>
      </w:rPr>
    </w:lvl>
  </w:abstractNum>
  <w:abstractNum w:abstractNumId="3">
    <w:nsid w:val="13EB510D"/>
    <w:multiLevelType w:val="hybridMultilevel"/>
    <w:tmpl w:val="64E89FDA"/>
    <w:lvl w:ilvl="0" w:tplc="3596085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F881289"/>
    <w:multiLevelType w:val="multilevel"/>
    <w:tmpl w:val="04190023"/>
    <w:lvl w:ilvl="0">
      <w:start w:val="1"/>
      <w:numFmt w:val="upperRoman"/>
      <w:lvlText w:val="Статья %1."/>
      <w:lvlJc w:val="left"/>
      <w:pPr>
        <w:tabs>
          <w:tab w:val="num" w:pos="1800"/>
        </w:tabs>
      </w:pPr>
      <w:rPr>
        <w:rFonts w:cs="Times New Roman"/>
      </w:rPr>
    </w:lvl>
    <w:lvl w:ilvl="1">
      <w:start w:val="1"/>
      <w:numFmt w:val="decimalZero"/>
      <w:isLgl/>
      <w:lvlText w:val="Раздел %1.%2"/>
      <w:lvlJc w:val="left"/>
      <w:pPr>
        <w:tabs>
          <w:tab w:val="num" w:pos="1440"/>
        </w:tabs>
      </w:pPr>
      <w:rPr>
        <w:rFonts w:cs="Times New Roman"/>
        <w:sz w:val="24"/>
      </w:rPr>
    </w:lvl>
    <w:lvl w:ilvl="2">
      <w:start w:val="1"/>
      <w:numFmt w:val="lowerLetter"/>
      <w:lvlText w:val="(%3)"/>
      <w:lvlJc w:val="left"/>
      <w:pPr>
        <w:tabs>
          <w:tab w:val="num" w:pos="720"/>
        </w:tabs>
        <w:ind w:left="720" w:hanging="432"/>
      </w:pPr>
      <w:rPr>
        <w:rFonts w:cs="Times New Roman"/>
        <w:b/>
        <w:i w:val="0"/>
        <w:sz w:val="28"/>
        <w:szCs w:val="28"/>
      </w:rPr>
    </w:lvl>
    <w:lvl w:ilvl="3">
      <w:start w:val="1"/>
      <w:numFmt w:val="lowerRoman"/>
      <w:lvlText w:val="(%4)"/>
      <w:lvlJc w:val="right"/>
      <w:pPr>
        <w:tabs>
          <w:tab w:val="num" w:pos="864"/>
        </w:tabs>
        <w:ind w:left="864" w:hanging="144"/>
      </w:pPr>
      <w:rPr>
        <w:rFonts w:cs="Times New Roman"/>
        <w:b/>
        <w:i w:val="0"/>
        <w:sz w:val="24"/>
        <w:szCs w:val="24"/>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strike w:val="0"/>
        <w:dstrike w:val="0"/>
        <w:u w:val="none"/>
        <w:effect w:val="none"/>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b w:val="0"/>
        <w:i w:val="0"/>
        <w:sz w:val="24"/>
        <w:szCs w:val="24"/>
      </w:rPr>
    </w:lvl>
    <w:lvl w:ilvl="8">
      <w:start w:val="1"/>
      <w:numFmt w:val="lowerRoman"/>
      <w:lvlText w:val="%9."/>
      <w:lvlJc w:val="right"/>
      <w:pPr>
        <w:tabs>
          <w:tab w:val="num" w:pos="1584"/>
        </w:tabs>
        <w:ind w:left="1584" w:hanging="144"/>
      </w:pPr>
      <w:rPr>
        <w:rFonts w:cs="Times New Roman"/>
      </w:rPr>
    </w:lvl>
  </w:abstractNum>
  <w:abstractNum w:abstractNumId="5">
    <w:nsid w:val="609D26D0"/>
    <w:multiLevelType w:val="multilevel"/>
    <w:tmpl w:val="89CA78B6"/>
    <w:lvl w:ilvl="0">
      <w:start w:val="1"/>
      <w:numFmt w:val="none"/>
      <w:suff w:val="nothing"/>
      <w:lvlText w:val=""/>
      <w:lvlJc w:val="left"/>
      <w:rPr>
        <w:rFonts w:cs="Times New Roman"/>
      </w:rPr>
    </w:lvl>
    <w:lvl w:ilvl="1">
      <w:start w:val="1"/>
      <w:numFmt w:val="none"/>
      <w:lvlRestart w:val="0"/>
      <w:suff w:val="nothing"/>
      <w:lvlText w:val=""/>
      <w:lvlJc w:val="left"/>
      <w:rPr>
        <w:rFonts w:cs="Times New Roman"/>
        <w:sz w:val="24"/>
      </w:rPr>
    </w:lvl>
    <w:lvl w:ilvl="2">
      <w:start w:val="1"/>
      <w:numFmt w:val="decimal"/>
      <w:suff w:val="space"/>
      <w:lvlText w:val="Глава %3."/>
      <w:lvlJc w:val="left"/>
      <w:pPr>
        <w:ind w:left="1701" w:hanging="1134"/>
      </w:pPr>
      <w:rPr>
        <w:rFonts w:cs="Times New Roman"/>
        <w:b/>
        <w:i w:val="0"/>
        <w:sz w:val="28"/>
        <w:szCs w:val="28"/>
      </w:rPr>
    </w:lvl>
    <w:lvl w:ilvl="3">
      <w:start w:val="1"/>
      <w:numFmt w:val="decimal"/>
      <w:lvlRestart w:val="0"/>
      <w:suff w:val="nothing"/>
      <w:lvlText w:val="Статья %4"/>
      <w:lvlJc w:val="left"/>
      <w:pPr>
        <w:ind w:left="1701" w:hanging="1134"/>
      </w:pPr>
      <w:rPr>
        <w:rFonts w:cs="Times New Roman"/>
        <w:b/>
        <w:i w:val="0"/>
        <w:sz w:val="24"/>
        <w:szCs w:val="24"/>
      </w:rPr>
    </w:lvl>
    <w:lvl w:ilvl="4">
      <w:start w:val="1"/>
      <w:numFmt w:val="none"/>
      <w:lvlRestart w:val="0"/>
      <w:suff w:val="nothing"/>
      <w:lvlText w:val="%5"/>
      <w:lvlJc w:val="left"/>
      <w:pPr>
        <w:ind w:left="284"/>
      </w:pPr>
      <w:rPr>
        <w:rFonts w:cs="Times New Roman"/>
      </w:rPr>
    </w:lvl>
    <w:lvl w:ilvl="5">
      <w:start w:val="1"/>
      <w:numFmt w:val="decimal"/>
      <w:lvlText w:val="%6."/>
      <w:lvlJc w:val="left"/>
      <w:pPr>
        <w:tabs>
          <w:tab w:val="num" w:pos="360"/>
        </w:tabs>
        <w:ind w:left="-567" w:firstLine="567"/>
      </w:pPr>
      <w:rPr>
        <w:rFonts w:cs="Times New Roman"/>
        <w:strike w:val="0"/>
        <w:dstrike w:val="0"/>
        <w:u w:val="none"/>
        <w:effect w:val="none"/>
      </w:rPr>
    </w:lvl>
    <w:lvl w:ilvl="6">
      <w:start w:val="1"/>
      <w:numFmt w:val="decimal"/>
      <w:suff w:val="space"/>
      <w:lvlText w:val="%7) "/>
      <w:lvlJc w:val="left"/>
      <w:pPr>
        <w:ind w:left="1337" w:firstLine="283"/>
      </w:pPr>
      <w:rPr>
        <w:rFonts w:cs="Times New Roman"/>
      </w:rPr>
    </w:lvl>
    <w:lvl w:ilvl="7">
      <w:start w:val="1"/>
      <w:numFmt w:val="russianLower"/>
      <w:suff w:val="space"/>
      <w:lvlText w:val="%8)"/>
      <w:lvlJc w:val="left"/>
      <w:pPr>
        <w:ind w:left="567" w:firstLine="284"/>
      </w:pPr>
      <w:rPr>
        <w:rFonts w:cs="Times New Roman"/>
        <w:b w:val="0"/>
        <w:i w:val="0"/>
        <w:sz w:val="24"/>
        <w:szCs w:val="24"/>
      </w:rPr>
    </w:lvl>
    <w:lvl w:ilvl="8">
      <w:start w:val="1"/>
      <w:numFmt w:val="none"/>
      <w:lvlRestart w:val="0"/>
      <w:suff w:val="nothing"/>
      <w:lvlText w:val=""/>
      <w:lvlJc w:val="left"/>
      <w:pPr>
        <w:ind w:left="284"/>
      </w:pPr>
      <w:rPr>
        <w:rFonts w:cs="Times New Roman"/>
      </w:rPr>
    </w:lvl>
  </w:abstractNum>
  <w:abstractNum w:abstractNumId="6">
    <w:nsid w:val="73054674"/>
    <w:multiLevelType w:val="hybridMultilevel"/>
    <w:tmpl w:val="FD485832"/>
    <w:lvl w:ilvl="0" w:tplc="FFFFFFFF">
      <w:start w:val="1"/>
      <w:numFmt w:val="decimal"/>
      <w:lvlText w:val="%1)"/>
      <w:lvlJc w:val="left"/>
      <w:pPr>
        <w:tabs>
          <w:tab w:val="num" w:pos="720"/>
        </w:tabs>
        <w:ind w:left="720" w:hanging="360"/>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7">
    <w:nsid w:val="77747FD3"/>
    <w:multiLevelType w:val="hybridMultilevel"/>
    <w:tmpl w:val="006A531E"/>
    <w:lvl w:ilvl="0" w:tplc="FFFFFFFF">
      <w:start w:val="5"/>
      <w:numFmt w:val="decimal"/>
      <w:lvlText w:val="%1."/>
      <w:lvlJc w:val="left"/>
      <w:pPr>
        <w:tabs>
          <w:tab w:val="num" w:pos="720"/>
        </w:tabs>
        <w:ind w:left="720" w:hanging="36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8">
    <w:nsid w:val="7FF40B37"/>
    <w:multiLevelType w:val="hybridMultilevel"/>
    <w:tmpl w:val="E1086E20"/>
    <w:lvl w:ilvl="0" w:tplc="3596085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1"/>
  </w:num>
  <w:num w:numId="5">
    <w:abstractNumId w:val="2"/>
  </w:num>
  <w:num w:numId="6">
    <w:abstractNumId w:val="7"/>
  </w:num>
  <w:num w:numId="7">
    <w:abstractNumId w:val="8"/>
  </w:num>
  <w:num w:numId="8">
    <w:abstractNumId w:val="3"/>
  </w:num>
  <w:num w:numId="9">
    <w:abstractNumId w:val="0"/>
  </w:num>
  <w:num w:numId="1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D65A0D"/>
    <w:rsid w:val="00011D8D"/>
    <w:rsid w:val="00064219"/>
    <w:rsid w:val="0007632E"/>
    <w:rsid w:val="0009090B"/>
    <w:rsid w:val="000E04DD"/>
    <w:rsid w:val="000E2839"/>
    <w:rsid w:val="000E336D"/>
    <w:rsid w:val="000F4F84"/>
    <w:rsid w:val="00100D2D"/>
    <w:rsid w:val="00150037"/>
    <w:rsid w:val="001A7A19"/>
    <w:rsid w:val="001B26AC"/>
    <w:rsid w:val="002F3EB2"/>
    <w:rsid w:val="00334CA6"/>
    <w:rsid w:val="00355AC2"/>
    <w:rsid w:val="00396FC2"/>
    <w:rsid w:val="003A64E7"/>
    <w:rsid w:val="003B26F8"/>
    <w:rsid w:val="003D6B2D"/>
    <w:rsid w:val="00442261"/>
    <w:rsid w:val="004473C6"/>
    <w:rsid w:val="00453E1A"/>
    <w:rsid w:val="004608F5"/>
    <w:rsid w:val="004B4118"/>
    <w:rsid w:val="004C0FE4"/>
    <w:rsid w:val="0052411B"/>
    <w:rsid w:val="00536B6D"/>
    <w:rsid w:val="00583DBF"/>
    <w:rsid w:val="0059226B"/>
    <w:rsid w:val="005A6E40"/>
    <w:rsid w:val="005B4ED1"/>
    <w:rsid w:val="00657036"/>
    <w:rsid w:val="006678B4"/>
    <w:rsid w:val="006704B2"/>
    <w:rsid w:val="006D53F7"/>
    <w:rsid w:val="006E4FA8"/>
    <w:rsid w:val="007162BF"/>
    <w:rsid w:val="00772AFC"/>
    <w:rsid w:val="00774B80"/>
    <w:rsid w:val="007929EB"/>
    <w:rsid w:val="00792E0E"/>
    <w:rsid w:val="007B7A2F"/>
    <w:rsid w:val="008374EB"/>
    <w:rsid w:val="008819AA"/>
    <w:rsid w:val="008A2B70"/>
    <w:rsid w:val="008C49D6"/>
    <w:rsid w:val="008C4B12"/>
    <w:rsid w:val="008F1709"/>
    <w:rsid w:val="00923C00"/>
    <w:rsid w:val="009B6F20"/>
    <w:rsid w:val="009C0B8B"/>
    <w:rsid w:val="009C3BF3"/>
    <w:rsid w:val="009F6F08"/>
    <w:rsid w:val="00A02A96"/>
    <w:rsid w:val="00A44C43"/>
    <w:rsid w:val="00A47EDA"/>
    <w:rsid w:val="00A8140F"/>
    <w:rsid w:val="00AA612E"/>
    <w:rsid w:val="00AC260E"/>
    <w:rsid w:val="00AD669A"/>
    <w:rsid w:val="00B06193"/>
    <w:rsid w:val="00B2108A"/>
    <w:rsid w:val="00B9564B"/>
    <w:rsid w:val="00BB0942"/>
    <w:rsid w:val="00BB5F72"/>
    <w:rsid w:val="00BD38F8"/>
    <w:rsid w:val="00C046BE"/>
    <w:rsid w:val="00C61547"/>
    <w:rsid w:val="00CD1588"/>
    <w:rsid w:val="00D30B5E"/>
    <w:rsid w:val="00D321CF"/>
    <w:rsid w:val="00D34DFF"/>
    <w:rsid w:val="00D65A0D"/>
    <w:rsid w:val="00D85DCA"/>
    <w:rsid w:val="00D93117"/>
    <w:rsid w:val="00DA47C3"/>
    <w:rsid w:val="00DB5B8F"/>
    <w:rsid w:val="00DF3F1E"/>
    <w:rsid w:val="00E44619"/>
    <w:rsid w:val="00E90692"/>
    <w:rsid w:val="00EC6C86"/>
    <w:rsid w:val="00EE0803"/>
    <w:rsid w:val="00F16D54"/>
    <w:rsid w:val="00F313B1"/>
    <w:rsid w:val="00F835E6"/>
    <w:rsid w:val="00FD487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0037"/>
  </w:style>
  <w:style w:type="paragraph" w:styleId="1">
    <w:name w:val="heading 1"/>
    <w:basedOn w:val="a"/>
    <w:next w:val="a"/>
    <w:link w:val="10"/>
    <w:uiPriority w:val="99"/>
    <w:qFormat/>
    <w:rsid w:val="003D6B2D"/>
    <w:pPr>
      <w:keepNext/>
      <w:widowControl w:val="0"/>
      <w:tabs>
        <w:tab w:val="num" w:pos="1800"/>
      </w:tabs>
      <w:spacing w:before="240" w:after="60" w:line="240" w:lineRule="auto"/>
      <w:outlineLvl w:val="0"/>
    </w:pPr>
    <w:rPr>
      <w:rFonts w:ascii="Arial" w:eastAsia="Times New Roman" w:hAnsi="Arial" w:cs="Arial"/>
      <w:b/>
      <w:bCs/>
      <w:kern w:val="32"/>
      <w:sz w:val="32"/>
      <w:szCs w:val="32"/>
      <w:lang w:eastAsia="ru-RU"/>
    </w:rPr>
  </w:style>
  <w:style w:type="paragraph" w:styleId="2">
    <w:name w:val="heading 2"/>
    <w:basedOn w:val="a"/>
    <w:next w:val="a0"/>
    <w:link w:val="20"/>
    <w:uiPriority w:val="99"/>
    <w:qFormat/>
    <w:rsid w:val="003D6B2D"/>
    <w:pPr>
      <w:keepNext/>
      <w:keepLines/>
      <w:tabs>
        <w:tab w:val="num" w:pos="1440"/>
      </w:tabs>
      <w:spacing w:after="360" w:line="240" w:lineRule="auto"/>
      <w:jc w:val="center"/>
      <w:outlineLvl w:val="1"/>
    </w:pPr>
    <w:rPr>
      <w:rFonts w:ascii="Times New Roman" w:eastAsia="Times New Roman" w:hAnsi="Times New Roman" w:cs="Times New Roman"/>
      <w:b/>
      <w:sz w:val="28"/>
      <w:szCs w:val="20"/>
      <w:lang w:eastAsia="ru-RU"/>
    </w:rPr>
  </w:style>
  <w:style w:type="paragraph" w:styleId="3">
    <w:name w:val="heading 3"/>
    <w:basedOn w:val="a"/>
    <w:next w:val="a"/>
    <w:link w:val="30"/>
    <w:uiPriority w:val="99"/>
    <w:qFormat/>
    <w:rsid w:val="004473C6"/>
    <w:pPr>
      <w:keepNext/>
      <w:spacing w:after="0" w:line="240" w:lineRule="auto"/>
      <w:jc w:val="center"/>
      <w:outlineLvl w:val="2"/>
    </w:pPr>
    <w:rPr>
      <w:rFonts w:ascii="Times New Roman" w:eastAsia="Times New Roman" w:hAnsi="Times New Roman" w:cs="Times New Roman"/>
      <w:b/>
      <w:sz w:val="40"/>
      <w:szCs w:val="20"/>
      <w:lang w:eastAsia="ru-RU"/>
    </w:rPr>
  </w:style>
  <w:style w:type="paragraph" w:styleId="4">
    <w:name w:val="heading 4"/>
    <w:basedOn w:val="a"/>
    <w:next w:val="a"/>
    <w:link w:val="40"/>
    <w:uiPriority w:val="99"/>
    <w:unhideWhenUsed/>
    <w:qFormat/>
    <w:rsid w:val="008A2B70"/>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9"/>
    <w:qFormat/>
    <w:rsid w:val="003D6B2D"/>
    <w:pPr>
      <w:keepNext/>
      <w:tabs>
        <w:tab w:val="num" w:pos="1008"/>
      </w:tabs>
      <w:spacing w:before="240" w:after="60" w:line="240" w:lineRule="auto"/>
      <w:ind w:left="1008" w:right="284" w:hanging="432"/>
      <w:jc w:val="center"/>
      <w:outlineLvl w:val="4"/>
    </w:pPr>
    <w:rPr>
      <w:rFonts w:ascii="Times New Roman" w:eastAsia="Times New Roman" w:hAnsi="Times New Roman" w:cs="Times New Roman"/>
      <w:b/>
      <w:sz w:val="28"/>
      <w:szCs w:val="20"/>
      <w:lang w:eastAsia="ru-RU"/>
    </w:rPr>
  </w:style>
  <w:style w:type="paragraph" w:styleId="6">
    <w:name w:val="heading 6"/>
    <w:basedOn w:val="a"/>
    <w:next w:val="a"/>
    <w:link w:val="60"/>
    <w:uiPriority w:val="99"/>
    <w:unhideWhenUsed/>
    <w:qFormat/>
    <w:rsid w:val="003D6B2D"/>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9"/>
    <w:qFormat/>
    <w:rsid w:val="003D6B2D"/>
    <w:pPr>
      <w:widowControl w:val="0"/>
      <w:tabs>
        <w:tab w:val="num" w:pos="1296"/>
      </w:tabs>
      <w:spacing w:before="240" w:after="60" w:line="240" w:lineRule="auto"/>
      <w:ind w:left="1296" w:hanging="288"/>
      <w:outlineLvl w:val="6"/>
    </w:pPr>
    <w:rPr>
      <w:rFonts w:ascii="Times New Roman" w:eastAsia="Times New Roman" w:hAnsi="Times New Roman" w:cs="Times New Roman"/>
      <w:sz w:val="24"/>
      <w:szCs w:val="24"/>
      <w:lang w:eastAsia="ru-RU"/>
    </w:rPr>
  </w:style>
  <w:style w:type="paragraph" w:styleId="8">
    <w:name w:val="heading 8"/>
    <w:basedOn w:val="a"/>
    <w:next w:val="a"/>
    <w:link w:val="80"/>
    <w:uiPriority w:val="99"/>
    <w:qFormat/>
    <w:rsid w:val="003D6B2D"/>
    <w:pPr>
      <w:widowControl w:val="0"/>
      <w:tabs>
        <w:tab w:val="num" w:pos="1440"/>
      </w:tabs>
      <w:spacing w:before="240" w:after="60" w:line="240" w:lineRule="auto"/>
      <w:ind w:left="1440" w:hanging="432"/>
      <w:outlineLvl w:val="7"/>
    </w:pPr>
    <w:rPr>
      <w:rFonts w:ascii="Times New Roman" w:eastAsia="Times New Roman" w:hAnsi="Times New Roman" w:cs="Times New Roman"/>
      <w:i/>
      <w:iCs/>
      <w:sz w:val="24"/>
      <w:szCs w:val="24"/>
      <w:lang w:eastAsia="ru-RU"/>
    </w:rPr>
  </w:style>
  <w:style w:type="paragraph" w:styleId="9">
    <w:name w:val="heading 9"/>
    <w:basedOn w:val="a"/>
    <w:next w:val="a"/>
    <w:link w:val="90"/>
    <w:uiPriority w:val="99"/>
    <w:qFormat/>
    <w:rsid w:val="003D6B2D"/>
    <w:pPr>
      <w:widowControl w:val="0"/>
      <w:tabs>
        <w:tab w:val="num" w:pos="1584"/>
      </w:tabs>
      <w:spacing w:before="240" w:after="60" w:line="240" w:lineRule="auto"/>
      <w:ind w:left="1584" w:hanging="144"/>
      <w:outlineLvl w:val="8"/>
    </w:pPr>
    <w:rPr>
      <w:rFonts w:ascii="Arial" w:eastAsia="Times New Roman" w:hAnsi="Arial" w:cs="Arial"/>
      <w:lang w:eastAsia="ru-RU"/>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note text"/>
    <w:basedOn w:val="a"/>
    <w:link w:val="a5"/>
    <w:uiPriority w:val="99"/>
    <w:unhideWhenUsed/>
    <w:rsid w:val="00150037"/>
    <w:pPr>
      <w:spacing w:after="0" w:line="240" w:lineRule="auto"/>
    </w:pPr>
    <w:rPr>
      <w:sz w:val="20"/>
      <w:szCs w:val="20"/>
    </w:rPr>
  </w:style>
  <w:style w:type="character" w:customStyle="1" w:styleId="a5">
    <w:name w:val="Текст сноски Знак"/>
    <w:basedOn w:val="a1"/>
    <w:link w:val="a4"/>
    <w:uiPriority w:val="99"/>
    <w:rsid w:val="00150037"/>
    <w:rPr>
      <w:sz w:val="20"/>
      <w:szCs w:val="20"/>
    </w:rPr>
  </w:style>
  <w:style w:type="character" w:styleId="a6">
    <w:name w:val="footnote reference"/>
    <w:uiPriority w:val="99"/>
    <w:rsid w:val="00150037"/>
    <w:rPr>
      <w:vertAlign w:val="superscript"/>
    </w:rPr>
  </w:style>
  <w:style w:type="character" w:styleId="a7">
    <w:name w:val="Hyperlink"/>
    <w:basedOn w:val="a1"/>
    <w:uiPriority w:val="99"/>
    <w:unhideWhenUsed/>
    <w:rsid w:val="00583DBF"/>
    <w:rPr>
      <w:color w:val="0000FF" w:themeColor="hyperlink"/>
      <w:u w:val="single"/>
    </w:rPr>
  </w:style>
  <w:style w:type="paragraph" w:customStyle="1" w:styleId="ConsPlusNormal">
    <w:name w:val="ConsPlusNormal"/>
    <w:uiPriority w:val="99"/>
    <w:rsid w:val="00B2108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table" w:styleId="a8">
    <w:name w:val="Table Grid"/>
    <w:basedOn w:val="a2"/>
    <w:uiPriority w:val="99"/>
    <w:rsid w:val="00B2108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No Spacing"/>
    <w:link w:val="aa"/>
    <w:uiPriority w:val="99"/>
    <w:qFormat/>
    <w:rsid w:val="008F1709"/>
    <w:pPr>
      <w:spacing w:after="0" w:line="240" w:lineRule="auto"/>
    </w:pPr>
    <w:rPr>
      <w:rFonts w:ascii="Calibri" w:eastAsia="Calibri" w:hAnsi="Calibri" w:cs="Times New Roman"/>
    </w:rPr>
  </w:style>
  <w:style w:type="character" w:customStyle="1" w:styleId="aa">
    <w:name w:val="Без интервала Знак"/>
    <w:link w:val="a9"/>
    <w:uiPriority w:val="99"/>
    <w:locked/>
    <w:rsid w:val="008F1709"/>
    <w:rPr>
      <w:rFonts w:ascii="Calibri" w:eastAsia="Calibri" w:hAnsi="Calibri" w:cs="Times New Roman"/>
    </w:rPr>
  </w:style>
  <w:style w:type="character" w:customStyle="1" w:styleId="30">
    <w:name w:val="Заголовок 3 Знак"/>
    <w:basedOn w:val="a1"/>
    <w:link w:val="3"/>
    <w:uiPriority w:val="99"/>
    <w:rsid w:val="004473C6"/>
    <w:rPr>
      <w:rFonts w:ascii="Times New Roman" w:eastAsia="Times New Roman" w:hAnsi="Times New Roman" w:cs="Times New Roman"/>
      <w:b/>
      <w:sz w:val="40"/>
      <w:szCs w:val="20"/>
      <w:lang w:eastAsia="ru-RU"/>
    </w:rPr>
  </w:style>
  <w:style w:type="paragraph" w:customStyle="1" w:styleId="ConsNormal">
    <w:name w:val="ConsNormal"/>
    <w:rsid w:val="004473C6"/>
    <w:pPr>
      <w:widowControl w:val="0"/>
      <w:autoSpaceDE w:val="0"/>
      <w:autoSpaceDN w:val="0"/>
      <w:adjustRightInd w:val="0"/>
      <w:spacing w:after="0" w:line="240" w:lineRule="auto"/>
      <w:ind w:firstLine="720"/>
    </w:pPr>
    <w:rPr>
      <w:rFonts w:ascii="Arial" w:eastAsia="Times New Roman" w:hAnsi="Arial" w:cs="Arial"/>
      <w:sz w:val="16"/>
      <w:szCs w:val="16"/>
      <w:lang w:eastAsia="ru-RU"/>
    </w:rPr>
  </w:style>
  <w:style w:type="paragraph" w:styleId="21">
    <w:name w:val="Body Text 2"/>
    <w:basedOn w:val="a"/>
    <w:link w:val="22"/>
    <w:uiPriority w:val="99"/>
    <w:rsid w:val="004473C6"/>
    <w:pPr>
      <w:spacing w:after="0" w:line="240" w:lineRule="auto"/>
      <w:ind w:firstLine="567"/>
      <w:jc w:val="center"/>
    </w:pPr>
    <w:rPr>
      <w:rFonts w:ascii="Times New Roman" w:eastAsia="Times New Roman" w:hAnsi="Times New Roman" w:cs="Times New Roman"/>
      <w:b/>
      <w:i/>
      <w:sz w:val="28"/>
      <w:szCs w:val="28"/>
      <w:lang w:val="en-GB"/>
    </w:rPr>
  </w:style>
  <w:style w:type="character" w:customStyle="1" w:styleId="22">
    <w:name w:val="Основной текст 2 Знак"/>
    <w:basedOn w:val="a1"/>
    <w:link w:val="21"/>
    <w:uiPriority w:val="99"/>
    <w:rsid w:val="004473C6"/>
    <w:rPr>
      <w:rFonts w:ascii="Times New Roman" w:eastAsia="Times New Roman" w:hAnsi="Times New Roman" w:cs="Times New Roman"/>
      <w:b/>
      <w:i/>
      <w:sz w:val="28"/>
      <w:szCs w:val="28"/>
      <w:lang w:val="en-GB"/>
    </w:rPr>
  </w:style>
  <w:style w:type="paragraph" w:styleId="ab">
    <w:name w:val="Normal (Web)"/>
    <w:basedOn w:val="a"/>
    <w:link w:val="ac"/>
    <w:uiPriority w:val="99"/>
    <w:rsid w:val="004473C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d">
    <w:name w:val="Balloon Text"/>
    <w:basedOn w:val="a"/>
    <w:link w:val="ae"/>
    <w:uiPriority w:val="99"/>
    <w:semiHidden/>
    <w:unhideWhenUsed/>
    <w:rsid w:val="004473C6"/>
    <w:pPr>
      <w:spacing w:after="0" w:line="240" w:lineRule="auto"/>
    </w:pPr>
    <w:rPr>
      <w:rFonts w:ascii="Tahoma" w:hAnsi="Tahoma" w:cs="Tahoma"/>
      <w:sz w:val="16"/>
      <w:szCs w:val="16"/>
    </w:rPr>
  </w:style>
  <w:style w:type="character" w:customStyle="1" w:styleId="ae">
    <w:name w:val="Текст выноски Знак"/>
    <w:basedOn w:val="a1"/>
    <w:link w:val="ad"/>
    <w:uiPriority w:val="99"/>
    <w:semiHidden/>
    <w:rsid w:val="004473C6"/>
    <w:rPr>
      <w:rFonts w:ascii="Tahoma" w:hAnsi="Tahoma" w:cs="Tahoma"/>
      <w:sz w:val="16"/>
      <w:szCs w:val="16"/>
    </w:rPr>
  </w:style>
  <w:style w:type="character" w:customStyle="1" w:styleId="40">
    <w:name w:val="Заголовок 4 Знак"/>
    <w:basedOn w:val="a1"/>
    <w:link w:val="4"/>
    <w:uiPriority w:val="99"/>
    <w:semiHidden/>
    <w:rsid w:val="008A2B70"/>
    <w:rPr>
      <w:rFonts w:asciiTheme="majorHAnsi" w:eastAsiaTheme="majorEastAsia" w:hAnsiTheme="majorHAnsi" w:cstheme="majorBidi"/>
      <w:b/>
      <w:bCs/>
      <w:i/>
      <w:iCs/>
      <w:color w:val="4F81BD" w:themeColor="accent1"/>
    </w:rPr>
  </w:style>
  <w:style w:type="character" w:customStyle="1" w:styleId="60">
    <w:name w:val="Заголовок 6 Знак"/>
    <w:basedOn w:val="a1"/>
    <w:link w:val="6"/>
    <w:uiPriority w:val="99"/>
    <w:semiHidden/>
    <w:rsid w:val="003D6B2D"/>
    <w:rPr>
      <w:rFonts w:asciiTheme="majorHAnsi" w:eastAsiaTheme="majorEastAsia" w:hAnsiTheme="majorHAnsi" w:cstheme="majorBidi"/>
      <w:i/>
      <w:iCs/>
      <w:color w:val="243F60" w:themeColor="accent1" w:themeShade="7F"/>
    </w:rPr>
  </w:style>
  <w:style w:type="character" w:customStyle="1" w:styleId="10">
    <w:name w:val="Заголовок 1 Знак"/>
    <w:basedOn w:val="a1"/>
    <w:link w:val="1"/>
    <w:uiPriority w:val="99"/>
    <w:rsid w:val="003D6B2D"/>
    <w:rPr>
      <w:rFonts w:ascii="Arial" w:eastAsia="Times New Roman" w:hAnsi="Arial" w:cs="Arial"/>
      <w:b/>
      <w:bCs/>
      <w:kern w:val="32"/>
      <w:sz w:val="32"/>
      <w:szCs w:val="32"/>
      <w:lang w:eastAsia="ru-RU"/>
    </w:rPr>
  </w:style>
  <w:style w:type="character" w:customStyle="1" w:styleId="20">
    <w:name w:val="Заголовок 2 Знак"/>
    <w:basedOn w:val="a1"/>
    <w:link w:val="2"/>
    <w:uiPriority w:val="99"/>
    <w:rsid w:val="003D6B2D"/>
    <w:rPr>
      <w:rFonts w:ascii="Times New Roman" w:eastAsia="Times New Roman" w:hAnsi="Times New Roman" w:cs="Times New Roman"/>
      <w:b/>
      <w:sz w:val="28"/>
      <w:szCs w:val="20"/>
      <w:lang w:eastAsia="ru-RU"/>
    </w:rPr>
  </w:style>
  <w:style w:type="character" w:customStyle="1" w:styleId="50">
    <w:name w:val="Заголовок 5 Знак"/>
    <w:basedOn w:val="a1"/>
    <w:link w:val="5"/>
    <w:uiPriority w:val="99"/>
    <w:rsid w:val="003D6B2D"/>
    <w:rPr>
      <w:rFonts w:ascii="Times New Roman" w:eastAsia="Times New Roman" w:hAnsi="Times New Roman" w:cs="Times New Roman"/>
      <w:b/>
      <w:sz w:val="28"/>
      <w:szCs w:val="20"/>
      <w:lang w:eastAsia="ru-RU"/>
    </w:rPr>
  </w:style>
  <w:style w:type="character" w:customStyle="1" w:styleId="70">
    <w:name w:val="Заголовок 7 Знак"/>
    <w:basedOn w:val="a1"/>
    <w:link w:val="7"/>
    <w:uiPriority w:val="99"/>
    <w:rsid w:val="003D6B2D"/>
    <w:rPr>
      <w:rFonts w:ascii="Times New Roman" w:eastAsia="Times New Roman" w:hAnsi="Times New Roman" w:cs="Times New Roman"/>
      <w:sz w:val="24"/>
      <w:szCs w:val="24"/>
      <w:lang w:eastAsia="ru-RU"/>
    </w:rPr>
  </w:style>
  <w:style w:type="character" w:customStyle="1" w:styleId="80">
    <w:name w:val="Заголовок 8 Знак"/>
    <w:basedOn w:val="a1"/>
    <w:link w:val="8"/>
    <w:uiPriority w:val="99"/>
    <w:rsid w:val="003D6B2D"/>
    <w:rPr>
      <w:rFonts w:ascii="Times New Roman" w:eastAsia="Times New Roman" w:hAnsi="Times New Roman" w:cs="Times New Roman"/>
      <w:i/>
      <w:iCs/>
      <w:sz w:val="24"/>
      <w:szCs w:val="24"/>
      <w:lang w:eastAsia="ru-RU"/>
    </w:rPr>
  </w:style>
  <w:style w:type="character" w:customStyle="1" w:styleId="90">
    <w:name w:val="Заголовок 9 Знак"/>
    <w:basedOn w:val="a1"/>
    <w:link w:val="9"/>
    <w:uiPriority w:val="99"/>
    <w:rsid w:val="003D6B2D"/>
    <w:rPr>
      <w:rFonts w:ascii="Arial" w:eastAsia="Times New Roman" w:hAnsi="Arial" w:cs="Arial"/>
      <w:lang w:eastAsia="ru-RU"/>
    </w:rPr>
  </w:style>
  <w:style w:type="paragraph" w:styleId="a0">
    <w:name w:val="Body Text"/>
    <w:basedOn w:val="a"/>
    <w:link w:val="af"/>
    <w:uiPriority w:val="99"/>
    <w:rsid w:val="003D6B2D"/>
    <w:pPr>
      <w:widowControl w:val="0"/>
      <w:spacing w:after="120" w:line="240" w:lineRule="auto"/>
    </w:pPr>
    <w:rPr>
      <w:rFonts w:ascii="Times New Roman" w:eastAsia="Times New Roman" w:hAnsi="Times New Roman" w:cs="Times New Roman"/>
      <w:sz w:val="20"/>
      <w:szCs w:val="20"/>
      <w:lang w:eastAsia="ru-RU"/>
    </w:rPr>
  </w:style>
  <w:style w:type="character" w:customStyle="1" w:styleId="af">
    <w:name w:val="Основной текст Знак"/>
    <w:basedOn w:val="a1"/>
    <w:link w:val="a0"/>
    <w:uiPriority w:val="99"/>
    <w:rsid w:val="003D6B2D"/>
    <w:rPr>
      <w:rFonts w:ascii="Times New Roman" w:eastAsia="Times New Roman" w:hAnsi="Times New Roman" w:cs="Times New Roman"/>
      <w:sz w:val="20"/>
      <w:szCs w:val="20"/>
      <w:lang w:eastAsia="ru-RU"/>
    </w:rPr>
  </w:style>
  <w:style w:type="paragraph" w:customStyle="1" w:styleId="11">
    <w:name w:val="Стиль1"/>
    <w:basedOn w:val="a"/>
    <w:uiPriority w:val="99"/>
    <w:rsid w:val="003D6B2D"/>
    <w:pPr>
      <w:autoSpaceDE w:val="0"/>
      <w:autoSpaceDN w:val="0"/>
      <w:adjustRightInd w:val="0"/>
      <w:spacing w:before="120" w:after="0" w:line="240" w:lineRule="auto"/>
      <w:jc w:val="both"/>
      <w:outlineLvl w:val="5"/>
    </w:pPr>
    <w:rPr>
      <w:rFonts w:ascii="Times New Roman" w:eastAsia="Times New Roman" w:hAnsi="Times New Roman" w:cs="Arial"/>
      <w:sz w:val="20"/>
      <w:szCs w:val="18"/>
      <w:lang w:eastAsia="ru-RU"/>
    </w:rPr>
  </w:style>
  <w:style w:type="paragraph" w:customStyle="1" w:styleId="23">
    <w:name w:val="Стиль2"/>
    <w:basedOn w:val="11"/>
    <w:uiPriority w:val="99"/>
    <w:rsid w:val="003D6B2D"/>
    <w:pPr>
      <w:spacing w:before="60"/>
      <w:outlineLvl w:val="6"/>
    </w:pPr>
  </w:style>
  <w:style w:type="paragraph" w:customStyle="1" w:styleId="41">
    <w:name w:val="Стиль4"/>
    <w:basedOn w:val="a"/>
    <w:uiPriority w:val="99"/>
    <w:rsid w:val="003D6B2D"/>
    <w:pPr>
      <w:spacing w:after="0" w:line="240" w:lineRule="auto"/>
      <w:jc w:val="both"/>
    </w:pPr>
    <w:rPr>
      <w:rFonts w:ascii="Times New Roman" w:eastAsia="Times New Roman" w:hAnsi="Times New Roman" w:cs="Times New Roman"/>
      <w:sz w:val="20"/>
      <w:szCs w:val="20"/>
      <w:lang w:eastAsia="ru-RU"/>
    </w:rPr>
  </w:style>
  <w:style w:type="paragraph" w:customStyle="1" w:styleId="ConsPlusTitle">
    <w:name w:val="ConsPlusTitle"/>
    <w:uiPriority w:val="99"/>
    <w:rsid w:val="003D6B2D"/>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f0">
    <w:name w:val="footer"/>
    <w:basedOn w:val="a"/>
    <w:link w:val="af1"/>
    <w:uiPriority w:val="99"/>
    <w:rsid w:val="003D6B2D"/>
    <w:pPr>
      <w:widowControl w:val="0"/>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1">
    <w:name w:val="Нижний колонтитул Знак"/>
    <w:basedOn w:val="a1"/>
    <w:link w:val="af0"/>
    <w:uiPriority w:val="99"/>
    <w:rsid w:val="003D6B2D"/>
    <w:rPr>
      <w:rFonts w:ascii="Times New Roman" w:eastAsia="Times New Roman" w:hAnsi="Times New Roman" w:cs="Times New Roman"/>
      <w:sz w:val="20"/>
      <w:szCs w:val="20"/>
      <w:lang w:eastAsia="ru-RU"/>
    </w:rPr>
  </w:style>
  <w:style w:type="character" w:styleId="af2">
    <w:name w:val="page number"/>
    <w:basedOn w:val="a1"/>
    <w:uiPriority w:val="99"/>
    <w:rsid w:val="003D6B2D"/>
    <w:rPr>
      <w:rFonts w:cs="Times New Roman"/>
    </w:rPr>
  </w:style>
  <w:style w:type="character" w:customStyle="1" w:styleId="ac">
    <w:name w:val="Обычный (веб) Знак"/>
    <w:link w:val="ab"/>
    <w:uiPriority w:val="99"/>
    <w:locked/>
    <w:rsid w:val="003D6B2D"/>
    <w:rPr>
      <w:rFonts w:ascii="Times New Roman" w:eastAsia="Times New Roman" w:hAnsi="Times New Roman" w:cs="Times New Roman"/>
      <w:sz w:val="24"/>
      <w:szCs w:val="24"/>
      <w:lang w:eastAsia="ru-RU"/>
    </w:rPr>
  </w:style>
  <w:style w:type="paragraph" w:styleId="af3">
    <w:name w:val="header"/>
    <w:basedOn w:val="a"/>
    <w:link w:val="af4"/>
    <w:rsid w:val="003D6B2D"/>
    <w:pPr>
      <w:widowControl w:val="0"/>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4">
    <w:name w:val="Верхний колонтитул Знак"/>
    <w:basedOn w:val="a1"/>
    <w:link w:val="af3"/>
    <w:rsid w:val="003D6B2D"/>
    <w:rPr>
      <w:rFonts w:ascii="Times New Roman" w:eastAsia="Times New Roman" w:hAnsi="Times New Roman" w:cs="Times New Roman"/>
      <w:sz w:val="20"/>
      <w:szCs w:val="20"/>
      <w:lang w:eastAsia="ru-RU"/>
    </w:rPr>
  </w:style>
  <w:style w:type="paragraph" w:customStyle="1" w:styleId="12">
    <w:name w:val="Знак Знак Знак1 Знак Знак Знак Знак"/>
    <w:basedOn w:val="a"/>
    <w:uiPriority w:val="99"/>
    <w:rsid w:val="003D6B2D"/>
    <w:pPr>
      <w:widowControl w:val="0"/>
      <w:tabs>
        <w:tab w:val="num" w:pos="360"/>
      </w:tabs>
      <w:adjustRightInd w:val="0"/>
      <w:spacing w:after="160" w:line="240" w:lineRule="exact"/>
      <w:jc w:val="center"/>
    </w:pPr>
    <w:rPr>
      <w:rFonts w:ascii="Calibri" w:eastAsia="Times New Roman" w:hAnsi="Calibri" w:cs="Calibri"/>
      <w:b/>
      <w:bCs/>
      <w:i/>
      <w:iCs/>
      <w:sz w:val="28"/>
      <w:szCs w:val="28"/>
      <w:lang w:val="en-GB"/>
    </w:rPr>
  </w:style>
  <w:style w:type="paragraph" w:customStyle="1" w:styleId="af5">
    <w:name w:val="Знак"/>
    <w:basedOn w:val="a"/>
    <w:uiPriority w:val="99"/>
    <w:rsid w:val="003D6B2D"/>
    <w:pPr>
      <w:widowControl w:val="0"/>
      <w:tabs>
        <w:tab w:val="num" w:pos="1315"/>
      </w:tabs>
      <w:adjustRightInd w:val="0"/>
      <w:spacing w:after="160" w:line="240" w:lineRule="exact"/>
      <w:ind w:left="1315" w:hanging="180"/>
      <w:jc w:val="center"/>
    </w:pPr>
    <w:rPr>
      <w:rFonts w:ascii="Times New Roman" w:eastAsia="Times New Roman" w:hAnsi="Times New Roman" w:cs="Times New Roman"/>
      <w:b/>
      <w:i/>
      <w:sz w:val="28"/>
      <w:szCs w:val="20"/>
      <w:lang w:val="en-GB"/>
    </w:rPr>
  </w:style>
  <w:style w:type="character" w:customStyle="1" w:styleId="hyperlink">
    <w:name w:val="hyperlink"/>
    <w:basedOn w:val="a1"/>
    <w:uiPriority w:val="99"/>
    <w:rsid w:val="003D6B2D"/>
    <w:rPr>
      <w:rFonts w:cs="Times New Roma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15B3E6F037EE9B744A4F8F0DFF0AA0A290D64D7188222ECF66D6D743EB8C21328031DD45D19D6FCI6XDK" TargetMode="External"/><Relationship Id="rId13" Type="http://schemas.openxmlformats.org/officeDocument/2006/relationships/hyperlink" Target="consultantplus://offline/ref=115B3E6F037EE9B744A4F8F0DFF0AA0A290D6ADA1BD375EEA73863I7X1K" TargetMode="External"/><Relationship Id="rId18" Type="http://schemas.openxmlformats.org/officeDocument/2006/relationships/hyperlink" Target="consultantplus://offline/ref=115B3E6F037EE9B744A4F8F0DFF0AA0A290464DD168322ECF66D6D743EIBX8K" TargetMode="External"/><Relationship Id="rId26" Type="http://schemas.openxmlformats.org/officeDocument/2006/relationships/hyperlink" Target="consultantplus://offline/ref=115B3E6F037EE9B744A4F8F0DFF0AA0A290D64D6128422ECF66D6D743EB8C21328031DD3I5X5K" TargetMode="External"/><Relationship Id="rId3" Type="http://schemas.openxmlformats.org/officeDocument/2006/relationships/styles" Target="styles.xml"/><Relationship Id="rId21" Type="http://schemas.openxmlformats.org/officeDocument/2006/relationships/hyperlink" Target="consultantplus://offline/ref=115B3E6F037EE9B744A4F8F0DFF0AA0A290D6ADA1BD375EEA73863I7X1K" TargetMode="External"/><Relationship Id="rId7" Type="http://schemas.openxmlformats.org/officeDocument/2006/relationships/endnotes" Target="endnotes.xml"/><Relationship Id="rId12" Type="http://schemas.openxmlformats.org/officeDocument/2006/relationships/hyperlink" Target="consultantplus://offline/ref=115B3E6F037EE9B744A4F8F0DFF0AA0A290C6BDE158D22ECF66D6D743EIBX8K" TargetMode="External"/><Relationship Id="rId17" Type="http://schemas.openxmlformats.org/officeDocument/2006/relationships/hyperlink" Target="consultantplus://offline/ref=115B3E6F037EE9B744A4F8F0DFF0AA0A290C6BDE158D22ECF66D6D743EIBX8K" TargetMode="External"/><Relationship Id="rId25" Type="http://schemas.openxmlformats.org/officeDocument/2006/relationships/hyperlink" Target="consultantplus://offline/ref=115B3E6F037EE9B744A4F8F0DFF0AA0A290D64D6128422ECF66D6D743EB8C21328031DD3I5X5K" TargetMode="External"/><Relationship Id="rId2" Type="http://schemas.openxmlformats.org/officeDocument/2006/relationships/numbering" Target="numbering.xml"/><Relationship Id="rId16" Type="http://schemas.openxmlformats.org/officeDocument/2006/relationships/hyperlink" Target="consultantplus://offline/ref=C7ABF803BE8BA23335745713E8C7FB547ED3FA38A20C2F7FBF36AB8E9D5FDE6AD5137BDC9FF9CEF3031F217265D0yAF" TargetMode="External"/><Relationship Id="rId20" Type="http://schemas.openxmlformats.org/officeDocument/2006/relationships/hyperlink" Target="consultantplus://offline/ref=115B3E6F037EE9B744A4F8F0DFF0AA0A290C6BDE158D22ECF66D6D743EIBX8K" TargetMode="External"/><Relationship Id="rId29" Type="http://schemas.openxmlformats.org/officeDocument/2006/relationships/hyperlink" Target="consultantplus://offline/ref=115B3E6F037EE9B744A4F8F0DFF0AA0A29046DDF148322ECF66D6D743EIBX8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115B3E6F037EE9B744A4E6FDC99CF4052A0E33D2118728B2AC3A6B2361E8C44668I4X3K" TargetMode="External"/><Relationship Id="rId24" Type="http://schemas.openxmlformats.org/officeDocument/2006/relationships/hyperlink" Target="consultantplus://offline/ref=115B3E6F037EE9B744A4F8F0DFF0AA0A290D64D6128422ECF66D6D743EIBX8K" TargetMode="External"/><Relationship Id="rId5" Type="http://schemas.openxmlformats.org/officeDocument/2006/relationships/webSettings" Target="webSettings.xml"/><Relationship Id="rId15" Type="http://schemas.openxmlformats.org/officeDocument/2006/relationships/hyperlink" Target="consultantplus://offline/ref=115B3E6F037EE9B744A4F8F0DFF0AA0A290C65D8178C22ECF66D6D743EIBX8K" TargetMode="External"/><Relationship Id="rId23" Type="http://schemas.openxmlformats.org/officeDocument/2006/relationships/hyperlink" Target="consultantplus://offline/ref=115B3E6F037EE9B744A4F8F0DFF0AA0A290D64D6128422ECF66D6D743EB8C21328031DD45D19D5F7I6XDK" TargetMode="External"/><Relationship Id="rId28" Type="http://schemas.openxmlformats.org/officeDocument/2006/relationships/hyperlink" Target="consultantplus://offline/ref=115B3E6F037EE9B744A4F8F0DFF0AA0A2A0D65DC178122ECF66D6D743EIBX8K" TargetMode="External"/><Relationship Id="rId10" Type="http://schemas.openxmlformats.org/officeDocument/2006/relationships/hyperlink" Target="consultantplus://offline/ref=115B3E6F037EE9B744A4F8F0DFF0AA0A290D6ADA1BD375EEA73863I7X1K" TargetMode="External"/><Relationship Id="rId19" Type="http://schemas.openxmlformats.org/officeDocument/2006/relationships/hyperlink" Target="consultantplus://offline/ref=115B3E6F037EE9B744A4F8F0DFF0AA0A290C6BDE158D22ECF66D6D743EB8C21328031DD6I5XDK"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115B3E6F037EE9B744A4F8F0DFF0AA0A290D64D6128422ECF66D6D743EIBX8K" TargetMode="External"/><Relationship Id="rId14" Type="http://schemas.openxmlformats.org/officeDocument/2006/relationships/hyperlink" Target="consultantplus://offline/ref=115B3E6F037EE9B744A4E6FDC99CF4052A0E33D2118728B2AC3A6B2361E8C44668I4X3K" TargetMode="External"/><Relationship Id="rId22" Type="http://schemas.openxmlformats.org/officeDocument/2006/relationships/hyperlink" Target="consultantplus://offline/ref=115B3E6F037EE9B744A4F8F0DFF0AA0A290C6BDE158D22ECF66D6D743EIBX8K" TargetMode="External"/><Relationship Id="rId27" Type="http://schemas.openxmlformats.org/officeDocument/2006/relationships/hyperlink" Target="consultantplus://offline/ref=115B3E6F037EE9B744A4F8F0DFF0AA0A290464DD168322ECF66D6D743EIBX8K"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8837760-A60B-4272-99B0-61AFC3ACB5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87</TotalTime>
  <Pages>1</Pages>
  <Words>18330</Words>
  <Characters>104481</Characters>
  <Application>Microsoft Office Word</Application>
  <DocSecurity>0</DocSecurity>
  <Lines>870</Lines>
  <Paragraphs>245</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122566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Андреева Татьяна Олеговна</dc:creator>
  <cp:lastModifiedBy>User</cp:lastModifiedBy>
  <cp:revision>6</cp:revision>
  <cp:lastPrinted>2024-09-24T07:44:00Z</cp:lastPrinted>
  <dcterms:created xsi:type="dcterms:W3CDTF">2025-04-14T05:49:00Z</dcterms:created>
  <dcterms:modified xsi:type="dcterms:W3CDTF">2025-04-14T10:12:00Z</dcterms:modified>
</cp:coreProperties>
</file>