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DC6E91" w:rsidP="008A2B70">
      <w:pPr>
        <w:tabs>
          <w:tab w:val="left" w:pos="6980"/>
        </w:tabs>
        <w:rPr>
          <w:sz w:val="28"/>
        </w:rPr>
      </w:pPr>
      <w:r w:rsidRPr="00DC6E91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DC2E22" w:rsidRDefault="00DC2E22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DC6E91" w:rsidP="008A2B70">
      <w:pPr>
        <w:tabs>
          <w:tab w:val="left" w:pos="6980"/>
        </w:tabs>
        <w:rPr>
          <w:sz w:val="28"/>
        </w:rPr>
      </w:pPr>
      <w:r w:rsidRPr="00DC6E91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CB2757">
        <w:rPr>
          <w:b w:val="0"/>
          <w:i w:val="0"/>
          <w:color w:val="auto"/>
        </w:rPr>
        <w:t>17</w:t>
      </w:r>
      <w:r w:rsidR="004D378F">
        <w:rPr>
          <w:b w:val="0"/>
          <w:i w:val="0"/>
          <w:color w:val="auto"/>
        </w:rPr>
        <w:t xml:space="preserve">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CB2757">
        <w:rPr>
          <w:b w:val="0"/>
          <w:i w:val="0"/>
          <w:color w:val="auto"/>
        </w:rPr>
        <w:t>840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CB2757">
        <w:rPr>
          <w:b w:val="0"/>
          <w:i w:val="0"/>
          <w:color w:val="auto"/>
        </w:rPr>
        <w:t>08</w:t>
      </w:r>
      <w:r w:rsidR="003229BF">
        <w:rPr>
          <w:b w:val="0"/>
          <w:i w:val="0"/>
          <w:color w:val="auto"/>
        </w:rPr>
        <w:t xml:space="preserve"> апреля</w:t>
      </w:r>
      <w:r w:rsidR="00DB1D59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DB1D5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</w:t>
      </w:r>
      <w:r w:rsidR="000B1029">
        <w:rPr>
          <w:b w:val="0"/>
          <w:i w:val="0"/>
          <w:color w:val="auto"/>
        </w:rPr>
        <w:t xml:space="preserve">                       </w:t>
      </w:r>
      <w:r w:rsidR="00EB5150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С. ПЛЕСС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tbl>
      <w:tblPr>
        <w:tblpPr w:leftFromText="180" w:rightFromText="180" w:vertAnchor="page" w:horzAnchor="margin" w:tblpY="2333"/>
        <w:tblW w:w="98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38"/>
      </w:tblGrid>
      <w:tr w:rsidR="003A3969" w:rsidTr="00DC2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9838" w:type="dxa"/>
          </w:tcPr>
          <w:p w:rsidR="003A3969" w:rsidRDefault="003A3969" w:rsidP="00DC2E22">
            <w:pPr>
              <w:jc w:val="center"/>
              <w:rPr>
                <w:b/>
                <w:sz w:val="28"/>
              </w:rPr>
            </w:pPr>
          </w:p>
        </w:tc>
      </w:tr>
      <w:tr w:rsidR="003A3969" w:rsidTr="00DC2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9838" w:type="dxa"/>
          </w:tcPr>
          <w:p w:rsidR="003A3969" w:rsidRPr="00357AE8" w:rsidRDefault="003A3969" w:rsidP="00DC2E22">
            <w:pPr>
              <w:pStyle w:val="2d"/>
              <w:keepNext/>
              <w:keepLines/>
              <w:shd w:val="clear" w:color="auto" w:fill="auto"/>
              <w:spacing w:after="333"/>
              <w:ind w:right="940"/>
              <w:rPr>
                <w:b w:val="0"/>
                <w:sz w:val="36"/>
                <w:szCs w:val="36"/>
                <w:lang w:eastAsia="ru-RU"/>
              </w:rPr>
            </w:pPr>
            <w:r w:rsidRPr="00357AE8">
              <w:rPr>
                <w:lang w:eastAsia="ru-RU"/>
              </w:rPr>
              <w:t>АДМИНИСТРАЦИЯ ПЛЕССКОГО СЕЛЬСОВЕТА</w:t>
            </w:r>
            <w:r w:rsidRPr="00357AE8">
              <w:rPr>
                <w:lang w:eastAsia="ru-RU"/>
              </w:rPr>
              <w:br/>
              <w:t>МОКШАНСКОГО РАЙОНА ПЕНЗЕНСКОЙ ОБЛАСТИ</w:t>
            </w:r>
          </w:p>
        </w:tc>
      </w:tr>
      <w:tr w:rsidR="003A3969" w:rsidTr="00DC2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"/>
        </w:trPr>
        <w:tc>
          <w:tcPr>
            <w:tcW w:w="9838" w:type="dxa"/>
          </w:tcPr>
          <w:p w:rsidR="003A3969" w:rsidRPr="00936673" w:rsidRDefault="003A3969" w:rsidP="00DC2E22">
            <w:pPr>
              <w:pStyle w:val="30"/>
            </w:pPr>
          </w:p>
        </w:tc>
      </w:tr>
      <w:tr w:rsidR="003A3969" w:rsidTr="00DC2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6"/>
        </w:trPr>
        <w:tc>
          <w:tcPr>
            <w:tcW w:w="9838" w:type="dxa"/>
            <w:vAlign w:val="center"/>
          </w:tcPr>
          <w:p w:rsidR="003A3969" w:rsidRPr="00897A1F" w:rsidRDefault="003A3969" w:rsidP="00DC2E22">
            <w:pPr>
              <w:pStyle w:val="30"/>
            </w:pPr>
            <w:r>
              <w:t xml:space="preserve">                                                ПОСТАНОВЛЕНИЕ</w:t>
            </w:r>
          </w:p>
        </w:tc>
      </w:tr>
      <w:tr w:rsidR="003A3969" w:rsidTr="00DC2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"/>
        </w:trPr>
        <w:tc>
          <w:tcPr>
            <w:tcW w:w="9838" w:type="dxa"/>
            <w:vAlign w:val="center"/>
          </w:tcPr>
          <w:p w:rsidR="003A3969" w:rsidRPr="007C7632" w:rsidRDefault="003A3969" w:rsidP="00DC2E22">
            <w:pPr>
              <w:pStyle w:val="30"/>
            </w:pPr>
          </w:p>
        </w:tc>
      </w:tr>
    </w:tbl>
    <w:p w:rsidR="003A3969" w:rsidRPr="004213B6" w:rsidRDefault="003A3969" w:rsidP="003A3969">
      <w:pPr>
        <w:spacing w:after="281" w:line="274" w:lineRule="exact"/>
        <w:ind w:right="940"/>
        <w:jc w:val="center"/>
        <w:rPr>
          <w:sz w:val="28"/>
          <w:szCs w:val="28"/>
        </w:rPr>
      </w:pPr>
      <w:r>
        <w:rPr>
          <w:rStyle w:val="42"/>
          <w:rFonts w:ascii="Times New Roman" w:eastAsiaTheme="minorHAnsi" w:hAnsi="Times New Roman" w:cs="Times New Roman"/>
          <w:sz w:val="28"/>
          <w:szCs w:val="28"/>
        </w:rPr>
        <w:t xml:space="preserve">          </w:t>
      </w:r>
      <w:r w:rsidRPr="004213B6">
        <w:rPr>
          <w:rStyle w:val="42"/>
          <w:rFonts w:ascii="Times New Roman" w:eastAsiaTheme="minorHAnsi" w:hAnsi="Times New Roman" w:cs="Times New Roman"/>
          <w:sz w:val="28"/>
          <w:szCs w:val="28"/>
        </w:rPr>
        <w:t xml:space="preserve">от </w:t>
      </w:r>
      <w:r>
        <w:rPr>
          <w:rStyle w:val="42"/>
          <w:rFonts w:ascii="Times New Roman" w:eastAsiaTheme="minorHAnsi" w:hAnsi="Times New Roman" w:cs="Times New Roman"/>
          <w:sz w:val="28"/>
          <w:szCs w:val="28"/>
        </w:rPr>
        <w:t>08</w:t>
      </w:r>
      <w:r w:rsidRPr="004213B6">
        <w:rPr>
          <w:rStyle w:val="42"/>
          <w:rFonts w:ascii="Times New Roman" w:eastAsiaTheme="minorHAnsi" w:hAnsi="Times New Roman" w:cs="Times New Roman"/>
          <w:sz w:val="28"/>
          <w:szCs w:val="28"/>
        </w:rPr>
        <w:t>.04.2026 № 33</w:t>
      </w:r>
      <w:r w:rsidRPr="004213B6">
        <w:rPr>
          <w:rStyle w:val="42"/>
          <w:rFonts w:ascii="Times New Roman" w:eastAsiaTheme="minorHAnsi" w:hAnsi="Times New Roman" w:cs="Times New Roman"/>
          <w:sz w:val="28"/>
          <w:szCs w:val="28"/>
        </w:rPr>
        <w:br/>
      </w:r>
      <w:r w:rsidRPr="004213B6">
        <w:rPr>
          <w:sz w:val="28"/>
          <w:szCs w:val="28"/>
        </w:rPr>
        <w:t xml:space="preserve">            </w:t>
      </w:r>
      <w:proofErr w:type="spellStart"/>
      <w:r w:rsidRPr="004213B6">
        <w:rPr>
          <w:sz w:val="28"/>
          <w:szCs w:val="28"/>
        </w:rPr>
        <w:t>с</w:t>
      </w:r>
      <w:proofErr w:type="gramStart"/>
      <w:r w:rsidRPr="004213B6">
        <w:rPr>
          <w:sz w:val="28"/>
          <w:szCs w:val="28"/>
        </w:rPr>
        <w:t>.П</w:t>
      </w:r>
      <w:proofErr w:type="gramEnd"/>
      <w:r w:rsidRPr="004213B6">
        <w:rPr>
          <w:sz w:val="28"/>
          <w:szCs w:val="28"/>
        </w:rPr>
        <w:t>лесс</w:t>
      </w:r>
      <w:proofErr w:type="spellEnd"/>
    </w:p>
    <w:p w:rsidR="003A3969" w:rsidRPr="002A056E" w:rsidRDefault="003A3969" w:rsidP="003A3969">
      <w:pPr>
        <w:spacing w:line="223" w:lineRule="auto"/>
        <w:jc w:val="center"/>
        <w:rPr>
          <w:b/>
          <w:sz w:val="28"/>
          <w:szCs w:val="28"/>
        </w:rPr>
      </w:pPr>
      <w:r w:rsidRPr="002A056E">
        <w:rPr>
          <w:b/>
          <w:bCs/>
          <w:sz w:val="28"/>
          <w:szCs w:val="28"/>
        </w:rPr>
        <w:t xml:space="preserve">Об </w:t>
      </w:r>
      <w:r w:rsidRPr="000B1029">
        <w:rPr>
          <w:rFonts w:ascii="Times New Roman" w:hAnsi="Times New Roman" w:cs="Times New Roman"/>
          <w:b/>
          <w:bCs/>
          <w:sz w:val="28"/>
          <w:szCs w:val="28"/>
        </w:rPr>
        <w:t>утверждении</w:t>
      </w:r>
      <w:r w:rsidRPr="002A056E">
        <w:rPr>
          <w:b/>
          <w:sz w:val="28"/>
          <w:szCs w:val="28"/>
        </w:rPr>
        <w:t xml:space="preserve"> Плана мероприятий («дорожная карта») по погашению (реструктуризации) кредиторской задолженности бюджета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области, источником финансового </w:t>
      </w:r>
      <w:proofErr w:type="gramStart"/>
      <w:r w:rsidRPr="002A056E">
        <w:rPr>
          <w:b/>
          <w:sz w:val="28"/>
          <w:szCs w:val="28"/>
        </w:rPr>
        <w:t>обеспечения</w:t>
      </w:r>
      <w:proofErr w:type="gramEnd"/>
      <w:r w:rsidRPr="002A056E">
        <w:rPr>
          <w:b/>
          <w:sz w:val="28"/>
          <w:szCs w:val="28"/>
        </w:rPr>
        <w:t xml:space="preserve">  деятельности которых являются средства бюджета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 </w:t>
      </w:r>
    </w:p>
    <w:p w:rsidR="003A3969" w:rsidRPr="00217B29" w:rsidRDefault="003A3969" w:rsidP="003A3969">
      <w:pPr>
        <w:pStyle w:val="af4"/>
        <w:jc w:val="center"/>
        <w:rPr>
          <w:b/>
          <w:color w:val="17365D"/>
          <w:sz w:val="28"/>
          <w:szCs w:val="28"/>
        </w:rPr>
      </w:pPr>
    </w:p>
    <w:p w:rsidR="003A3969" w:rsidRPr="000B1029" w:rsidRDefault="003A3969" w:rsidP="000B1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t xml:space="preserve">В целях усиления </w:t>
      </w:r>
      <w:proofErr w:type="gramStart"/>
      <w:r w:rsidRPr="000B102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1029">
        <w:rPr>
          <w:rFonts w:ascii="Times New Roman" w:hAnsi="Times New Roman" w:cs="Times New Roman"/>
          <w:sz w:val="28"/>
          <w:szCs w:val="28"/>
        </w:rPr>
        <w:t xml:space="preserve"> состоянием кредиторской задолженности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  <w:sz w:val="28"/>
          <w:szCs w:val="28"/>
        </w:rPr>
        <w:t xml:space="preserve"> сельсовета бюджета Мокшанского района Пензенской области и предотвращения образования просроченной кредиторской задолженности, руководствуясь Уставом сельского поселения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Pr="000B1029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0B1029">
        <w:rPr>
          <w:rFonts w:ascii="Times New Roman" w:hAnsi="Times New Roman" w:cs="Times New Roman"/>
          <w:sz w:val="28"/>
          <w:szCs w:val="28"/>
        </w:rPr>
        <w:t xml:space="preserve"> район  Пензенской области,-</w:t>
      </w:r>
    </w:p>
    <w:p w:rsidR="003A3969" w:rsidRDefault="003A3969" w:rsidP="000B1029">
      <w:pPr>
        <w:autoSpaceDE w:val="0"/>
        <w:autoSpaceDN w:val="0"/>
        <w:adjustRightInd w:val="0"/>
        <w:spacing w:after="0"/>
        <w:ind w:firstLine="540"/>
        <w:jc w:val="both"/>
        <w:rPr>
          <w:sz w:val="28"/>
          <w:szCs w:val="28"/>
        </w:rPr>
      </w:pPr>
    </w:p>
    <w:p w:rsidR="003A3969" w:rsidRPr="002C20F0" w:rsidRDefault="003A3969" w:rsidP="003A3969">
      <w:pPr>
        <w:pStyle w:val="26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>
        <w:rPr>
          <w:b/>
        </w:rPr>
        <w:t>Плесского</w:t>
      </w:r>
      <w:proofErr w:type="spellEnd"/>
      <w:r w:rsidRPr="00730328">
        <w:rPr>
          <w:b/>
        </w:rPr>
        <w:t xml:space="preserve"> сельсовета</w:t>
      </w:r>
      <w:r w:rsidRPr="00730328">
        <w:t xml:space="preserve"> </w:t>
      </w:r>
      <w:r w:rsidRPr="002C20F0">
        <w:rPr>
          <w:b/>
        </w:rPr>
        <w:t>Мокшанского района постановляет:</w:t>
      </w:r>
    </w:p>
    <w:p w:rsidR="003A3969" w:rsidRPr="002C20F0" w:rsidRDefault="003A3969" w:rsidP="003A396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3A3969" w:rsidRPr="000B1029" w:rsidRDefault="003A3969" w:rsidP="000B1029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t>1.</w:t>
      </w:r>
      <w:r w:rsidRPr="000B10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 xml:space="preserve">Утвердить План мероприятий («дорожная карта») по погашению (реструктуризации) кредиторской задолженности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области, источником финансового </w:t>
      </w:r>
      <w:proofErr w:type="gramStart"/>
      <w:r w:rsidRPr="000B1029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0B1029">
        <w:rPr>
          <w:rFonts w:ascii="Times New Roman" w:hAnsi="Times New Roman" w:cs="Times New Roman"/>
          <w:sz w:val="28"/>
          <w:szCs w:val="28"/>
        </w:rPr>
        <w:t xml:space="preserve">  деятельности которых являются средства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 приложению к настоящему постановлению.</w:t>
      </w:r>
    </w:p>
    <w:p w:rsidR="003A3969" w:rsidRPr="000B1029" w:rsidRDefault="003A3969" w:rsidP="000B1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lastRenderedPageBreak/>
        <w:t xml:space="preserve">2. Ответственным исполнителям обеспечить выполнение </w:t>
      </w:r>
      <w:hyperlink w:anchor="Par38" w:history="1">
        <w:r w:rsidRPr="000B1029">
          <w:rPr>
            <w:rFonts w:ascii="Times New Roman" w:hAnsi="Times New Roman" w:cs="Times New Roman"/>
            <w:sz w:val="28"/>
            <w:szCs w:val="28"/>
          </w:rPr>
          <w:t>Плана</w:t>
        </w:r>
      </w:hyperlink>
      <w:r w:rsidRPr="000B1029">
        <w:rPr>
          <w:rFonts w:ascii="Times New Roman" w:hAnsi="Times New Roman" w:cs="Times New Roman"/>
          <w:sz w:val="28"/>
          <w:szCs w:val="28"/>
        </w:rPr>
        <w:t xml:space="preserve"> мероприятий («дорожная карта») по погашению (реструктуризации) кредиторской задолженности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области, источником финансового </w:t>
      </w:r>
      <w:proofErr w:type="gramStart"/>
      <w:r w:rsidRPr="000B1029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0B1029">
        <w:rPr>
          <w:rFonts w:ascii="Times New Roman" w:hAnsi="Times New Roman" w:cs="Times New Roman"/>
          <w:sz w:val="28"/>
          <w:szCs w:val="28"/>
        </w:rPr>
        <w:t xml:space="preserve">  деятельности которых являются средства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 в рекомендуемые сроки.</w:t>
      </w:r>
    </w:p>
    <w:p w:rsidR="003A3969" w:rsidRPr="000B1029" w:rsidRDefault="003A3969" w:rsidP="000B10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color w:val="000000"/>
          <w:sz w:val="28"/>
          <w:szCs w:val="28"/>
        </w:rPr>
        <w:t xml:space="preserve">        3. </w:t>
      </w:r>
      <w:r w:rsidRPr="000B1029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постановления администрации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>сельсовета Мокшанского района:</w:t>
      </w:r>
    </w:p>
    <w:p w:rsidR="003A3969" w:rsidRPr="000B1029" w:rsidRDefault="003A3969" w:rsidP="000B10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t>-  от 13.02.2024  № 13  «</w:t>
      </w:r>
      <w:r w:rsidRPr="000B1029">
        <w:rPr>
          <w:rFonts w:ascii="Times New Roman" w:hAnsi="Times New Roman" w:cs="Times New Roman"/>
          <w:bCs/>
          <w:sz w:val="28"/>
          <w:szCs w:val="28"/>
        </w:rPr>
        <w:t>Об утверждении</w:t>
      </w:r>
      <w:r w:rsidRPr="000B1029">
        <w:rPr>
          <w:rFonts w:ascii="Times New Roman" w:hAnsi="Times New Roman" w:cs="Times New Roman"/>
          <w:sz w:val="28"/>
          <w:szCs w:val="28"/>
        </w:rPr>
        <w:t xml:space="preserve"> Плана мероприятий («дорожная карта») по погашению (реструктуризации) кредиторской задолженности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 и муниципальных бюджетных и автономных учреждений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области, источником финансового </w:t>
      </w:r>
      <w:proofErr w:type="gramStart"/>
      <w:r w:rsidRPr="000B1029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0B1029">
        <w:rPr>
          <w:rFonts w:ascii="Times New Roman" w:hAnsi="Times New Roman" w:cs="Times New Roman"/>
          <w:sz w:val="28"/>
          <w:szCs w:val="28"/>
        </w:rPr>
        <w:t xml:space="preserve">  деятельности которых являются средства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области»;</w:t>
      </w:r>
    </w:p>
    <w:p w:rsidR="003A3969" w:rsidRPr="000B1029" w:rsidRDefault="003A3969" w:rsidP="000B10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t>-  от 10.04.2025  № 27  «</w:t>
      </w:r>
      <w:r w:rsidRPr="000B1029">
        <w:rPr>
          <w:rFonts w:ascii="Times New Roman" w:hAnsi="Times New Roman" w:cs="Times New Roman"/>
          <w:bCs/>
          <w:sz w:val="28"/>
          <w:szCs w:val="28"/>
        </w:rPr>
        <w:t>Об утверждении</w:t>
      </w:r>
      <w:r w:rsidRPr="000B1029">
        <w:rPr>
          <w:rFonts w:ascii="Times New Roman" w:hAnsi="Times New Roman" w:cs="Times New Roman"/>
          <w:sz w:val="28"/>
          <w:szCs w:val="28"/>
        </w:rPr>
        <w:t xml:space="preserve"> Плана мероприятий («дорожная карта») по погашению (реструктуризации) кредиторской задолженности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 и муниципальных бюджетных и автономных учреждений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области, источником финансового </w:t>
      </w:r>
      <w:proofErr w:type="gramStart"/>
      <w:r w:rsidRPr="000B1029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0B1029">
        <w:rPr>
          <w:rFonts w:ascii="Times New Roman" w:hAnsi="Times New Roman" w:cs="Times New Roman"/>
          <w:sz w:val="28"/>
          <w:szCs w:val="28"/>
        </w:rPr>
        <w:t xml:space="preserve">  деятельности которых являются средства бюджета </w:t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</w:rPr>
        <w:t xml:space="preserve"> </w:t>
      </w:r>
      <w:r w:rsidRPr="000B1029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области».</w:t>
      </w:r>
    </w:p>
    <w:p w:rsidR="003A3969" w:rsidRPr="000B1029" w:rsidRDefault="003A3969" w:rsidP="000B102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color w:val="000000"/>
          <w:sz w:val="28"/>
          <w:szCs w:val="28"/>
        </w:rPr>
        <w:t xml:space="preserve">4. Настоящее постановление вступает в силу на следующий день после официального опубликования и </w:t>
      </w:r>
      <w:r w:rsidRPr="000B1029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1 января 2026 года.</w:t>
      </w:r>
    </w:p>
    <w:p w:rsidR="003A3969" w:rsidRPr="000B1029" w:rsidRDefault="003A3969" w:rsidP="000B102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3969" w:rsidRPr="000B1029" w:rsidRDefault="003A3969" w:rsidP="000B1029">
      <w:pPr>
        <w:spacing w:line="240" w:lineRule="auto"/>
        <w:rPr>
          <w:rFonts w:ascii="Times New Roman" w:hAnsi="Times New Roman" w:cs="Times New Roman"/>
          <w:szCs w:val="28"/>
        </w:rPr>
      </w:pPr>
    </w:p>
    <w:p w:rsidR="003A3969" w:rsidRPr="000B1029" w:rsidRDefault="003A3969" w:rsidP="000B1029">
      <w:pPr>
        <w:pStyle w:val="72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t xml:space="preserve">И.о главы администрации </w:t>
      </w:r>
    </w:p>
    <w:p w:rsidR="003A3969" w:rsidRPr="000B1029" w:rsidRDefault="003A3969" w:rsidP="000B1029">
      <w:pPr>
        <w:pStyle w:val="72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0B102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A3969" w:rsidRPr="000B1029" w:rsidRDefault="003A3969" w:rsidP="000B1029">
      <w:pPr>
        <w:pStyle w:val="72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3A3969" w:rsidRPr="000B1029" w:rsidRDefault="003A3969" w:rsidP="000B1029">
      <w:pPr>
        <w:pStyle w:val="72"/>
        <w:shd w:val="clear" w:color="auto" w:fill="auto"/>
        <w:tabs>
          <w:tab w:val="left" w:pos="7234"/>
        </w:tabs>
        <w:spacing w:before="0" w:after="318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29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0B10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B1029"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p w:rsidR="003A3969" w:rsidRPr="00B37154" w:rsidRDefault="003A3969" w:rsidP="003A3969">
      <w:pPr>
        <w:rPr>
          <w:szCs w:val="28"/>
        </w:rPr>
      </w:pPr>
    </w:p>
    <w:p w:rsidR="003A3969" w:rsidRPr="00B37154" w:rsidRDefault="003A3969" w:rsidP="003A3969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  <w:sectPr w:rsidR="003A3969" w:rsidRPr="00B37154" w:rsidSect="00DC2E22">
          <w:footerReference w:type="even" r:id="rId8"/>
          <w:footerReference w:type="default" r:id="rId9"/>
          <w:pgSz w:w="11906" w:h="16838"/>
          <w:pgMar w:top="426" w:right="746" w:bottom="1438" w:left="1418" w:header="709" w:footer="709" w:gutter="0"/>
          <w:cols w:space="708"/>
          <w:titlePg/>
          <w:docGrid w:linePitch="360"/>
        </w:sectPr>
      </w:pPr>
    </w:p>
    <w:p w:rsidR="003A3969" w:rsidRDefault="003A3969" w:rsidP="003A3969">
      <w:pPr>
        <w:pStyle w:val="72"/>
        <w:shd w:val="clear" w:color="auto" w:fill="auto"/>
        <w:spacing w:before="0"/>
        <w:jc w:val="right"/>
      </w:pPr>
      <w:r>
        <w:lastRenderedPageBreak/>
        <w:t>УТВЕРЖДЕН</w:t>
      </w:r>
    </w:p>
    <w:p w:rsidR="003A3969" w:rsidRDefault="003A3969" w:rsidP="003A3969">
      <w:pPr>
        <w:pStyle w:val="72"/>
        <w:shd w:val="clear" w:color="auto" w:fill="auto"/>
        <w:spacing w:before="0"/>
        <w:ind w:left="11000"/>
        <w:jc w:val="right"/>
      </w:pPr>
    </w:p>
    <w:p w:rsidR="003A3969" w:rsidRDefault="003A3969" w:rsidP="003A3969">
      <w:pPr>
        <w:pStyle w:val="72"/>
        <w:shd w:val="clear" w:color="auto" w:fill="auto"/>
        <w:spacing w:before="0" w:after="281"/>
        <w:jc w:val="right"/>
      </w:pPr>
      <w:r>
        <w:t>от 08.04.2026 № 33</w:t>
      </w:r>
    </w:p>
    <w:p w:rsidR="003A3969" w:rsidRPr="00593F49" w:rsidRDefault="003A3969" w:rsidP="003A396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A3969" w:rsidRDefault="003A3969" w:rsidP="000B1029">
      <w:pPr>
        <w:spacing w:after="0" w:line="240" w:lineRule="auto"/>
        <w:jc w:val="center"/>
        <w:rPr>
          <w:b/>
          <w:sz w:val="28"/>
          <w:szCs w:val="28"/>
        </w:rPr>
      </w:pPr>
      <w:r w:rsidRPr="006E4CA2">
        <w:rPr>
          <w:b/>
          <w:sz w:val="28"/>
          <w:szCs w:val="28"/>
        </w:rPr>
        <w:t xml:space="preserve">План </w:t>
      </w:r>
      <w:r w:rsidRPr="002A056E">
        <w:rPr>
          <w:b/>
          <w:sz w:val="28"/>
          <w:szCs w:val="28"/>
        </w:rPr>
        <w:t xml:space="preserve">мероприятий («дорожная карта») </w:t>
      </w:r>
    </w:p>
    <w:p w:rsidR="003A3969" w:rsidRPr="002A056E" w:rsidRDefault="003A3969" w:rsidP="000B1029">
      <w:pPr>
        <w:spacing w:after="0" w:line="240" w:lineRule="auto"/>
        <w:jc w:val="center"/>
        <w:rPr>
          <w:b/>
          <w:sz w:val="28"/>
          <w:szCs w:val="28"/>
        </w:rPr>
      </w:pPr>
      <w:r w:rsidRPr="002A056E">
        <w:rPr>
          <w:b/>
          <w:sz w:val="28"/>
          <w:szCs w:val="28"/>
        </w:rPr>
        <w:t xml:space="preserve">по погашению (реструктуризации) кредиторской задолженности бюджета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области, источником финансового </w:t>
      </w:r>
      <w:proofErr w:type="gramStart"/>
      <w:r w:rsidRPr="002A056E">
        <w:rPr>
          <w:b/>
          <w:sz w:val="28"/>
          <w:szCs w:val="28"/>
        </w:rPr>
        <w:t>обеспечения</w:t>
      </w:r>
      <w:proofErr w:type="gramEnd"/>
      <w:r w:rsidRPr="002A056E">
        <w:rPr>
          <w:b/>
          <w:sz w:val="28"/>
          <w:szCs w:val="28"/>
        </w:rPr>
        <w:t xml:space="preserve">  деятельности которых являются средства бюджета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 </w:t>
      </w:r>
    </w:p>
    <w:p w:rsidR="003A3969" w:rsidRDefault="003A3969" w:rsidP="000B1029">
      <w:pPr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26"/>
        <w:gridCol w:w="9667"/>
        <w:gridCol w:w="1984"/>
        <w:gridCol w:w="2977"/>
      </w:tblGrid>
      <w:tr w:rsidR="003A3969" w:rsidRPr="0047099F" w:rsidTr="00DC2E22">
        <w:trPr>
          <w:trHeight w:val="20"/>
        </w:trPr>
        <w:tc>
          <w:tcPr>
            <w:tcW w:w="556" w:type="dxa"/>
          </w:tcPr>
          <w:p w:rsidR="003A3969" w:rsidRPr="0047099F" w:rsidRDefault="003A3969" w:rsidP="00DC2E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099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7099F">
              <w:rPr>
                <w:sz w:val="24"/>
                <w:szCs w:val="24"/>
              </w:rPr>
              <w:t>/</w:t>
            </w:r>
            <w:proofErr w:type="spellStart"/>
            <w:r w:rsidRPr="004709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93" w:type="dxa"/>
            <w:gridSpan w:val="2"/>
          </w:tcPr>
          <w:p w:rsidR="003A3969" w:rsidRPr="0047099F" w:rsidRDefault="003A3969" w:rsidP="00DC2E22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3A3969" w:rsidRPr="0047099F" w:rsidRDefault="003A3969" w:rsidP="00DC2E22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t>выполнения</w:t>
            </w:r>
          </w:p>
        </w:tc>
        <w:tc>
          <w:tcPr>
            <w:tcW w:w="2977" w:type="dxa"/>
          </w:tcPr>
          <w:p w:rsidR="003A3969" w:rsidRPr="0047099F" w:rsidRDefault="003A3969" w:rsidP="00DC2E22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Ответственные </w:t>
            </w:r>
          </w:p>
          <w:p w:rsidR="003A3969" w:rsidRPr="0047099F" w:rsidRDefault="003A3969" w:rsidP="00DC2E22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исполнители</w:t>
            </w:r>
          </w:p>
        </w:tc>
      </w:tr>
      <w:tr w:rsidR="003A3969" w:rsidRPr="0087150E" w:rsidTr="00DC2E22">
        <w:trPr>
          <w:trHeight w:val="20"/>
        </w:trPr>
        <w:tc>
          <w:tcPr>
            <w:tcW w:w="682" w:type="dxa"/>
            <w:gridSpan w:val="2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 w:rsidRPr="0087150E">
              <w:rPr>
                <w:sz w:val="24"/>
                <w:szCs w:val="24"/>
              </w:rPr>
              <w:t>1</w:t>
            </w:r>
          </w:p>
        </w:tc>
        <w:tc>
          <w:tcPr>
            <w:tcW w:w="9667" w:type="dxa"/>
          </w:tcPr>
          <w:p w:rsidR="003A3969" w:rsidRPr="0087150E" w:rsidRDefault="003A3969" w:rsidP="00DC2E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150E">
              <w:rPr>
                <w:sz w:val="24"/>
                <w:szCs w:val="24"/>
              </w:rPr>
              <w:t xml:space="preserve">Проведение инвентаризации кредиторской задолженности  </w:t>
            </w:r>
            <w:r w:rsidRPr="008169B3">
              <w:rPr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Мокшанского района Пензенско</w:t>
            </w:r>
            <w:r>
              <w:rPr>
                <w:sz w:val="24"/>
                <w:szCs w:val="24"/>
              </w:rPr>
              <w:t>й области</w:t>
            </w:r>
            <w:r w:rsidRPr="0087150E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87150E">
              <w:rPr>
                <w:sz w:val="24"/>
                <w:szCs w:val="24"/>
              </w:rPr>
              <w:t>обеспечения</w:t>
            </w:r>
            <w:proofErr w:type="gramEnd"/>
            <w:r w:rsidRPr="0087150E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Мокшанского района Пензенской области</w:t>
            </w:r>
            <w:r>
              <w:rPr>
                <w:sz w:val="24"/>
                <w:szCs w:val="24"/>
              </w:rPr>
              <w:t xml:space="preserve">, </w:t>
            </w:r>
            <w:r w:rsidRPr="0087150E">
              <w:rPr>
                <w:sz w:val="24"/>
                <w:szCs w:val="24"/>
              </w:rPr>
              <w:t xml:space="preserve">по состоянию на </w:t>
            </w:r>
            <w:r>
              <w:rPr>
                <w:sz w:val="24"/>
                <w:szCs w:val="24"/>
              </w:rPr>
              <w:t xml:space="preserve">1 января каждого текущего года </w:t>
            </w:r>
            <w:r w:rsidRPr="008715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3A3969" w:rsidRPr="00502697" w:rsidTr="00DC2E22">
        <w:trPr>
          <w:trHeight w:val="20"/>
        </w:trPr>
        <w:tc>
          <w:tcPr>
            <w:tcW w:w="682" w:type="dxa"/>
            <w:gridSpan w:val="2"/>
          </w:tcPr>
          <w:p w:rsidR="003A3969" w:rsidRPr="00502697" w:rsidRDefault="003A3969" w:rsidP="00DC2E22">
            <w:pPr>
              <w:jc w:val="center"/>
              <w:rPr>
                <w:sz w:val="24"/>
                <w:szCs w:val="24"/>
              </w:rPr>
            </w:pPr>
            <w:r w:rsidRPr="00502697">
              <w:rPr>
                <w:sz w:val="24"/>
                <w:szCs w:val="24"/>
              </w:rPr>
              <w:t>2</w:t>
            </w:r>
          </w:p>
        </w:tc>
        <w:tc>
          <w:tcPr>
            <w:tcW w:w="9667" w:type="dxa"/>
          </w:tcPr>
          <w:p w:rsidR="003A3969" w:rsidRPr="00502697" w:rsidRDefault="003A3969" w:rsidP="00DC2E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69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результатов инвентаризации кредиторской задолженности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администрацию</w:t>
            </w:r>
            <w:r w:rsidRPr="0050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90C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06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4C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984" w:type="dxa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3A3969" w:rsidRPr="00502697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977" w:type="dxa"/>
          </w:tcPr>
          <w:p w:rsidR="003A3969" w:rsidRPr="00502697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распорядители бюджетных средств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</w:t>
            </w:r>
            <w:r w:rsidRPr="008169B3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Мокшанского района</w:t>
            </w:r>
          </w:p>
        </w:tc>
      </w:tr>
      <w:tr w:rsidR="003A3969" w:rsidRPr="001A7891" w:rsidTr="00DC2E22">
        <w:trPr>
          <w:trHeight w:val="20"/>
        </w:trPr>
        <w:tc>
          <w:tcPr>
            <w:tcW w:w="682" w:type="dxa"/>
            <w:gridSpan w:val="2"/>
          </w:tcPr>
          <w:p w:rsidR="003A3969" w:rsidRPr="0048680C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67" w:type="dxa"/>
          </w:tcPr>
          <w:p w:rsidR="003A3969" w:rsidRPr="0048680C" w:rsidRDefault="003A3969" w:rsidP="00DC2E22">
            <w:pPr>
              <w:jc w:val="both"/>
              <w:rPr>
                <w:sz w:val="24"/>
                <w:szCs w:val="24"/>
              </w:rPr>
            </w:pPr>
            <w:r w:rsidRPr="0048680C">
              <w:rPr>
                <w:sz w:val="24"/>
                <w:szCs w:val="24"/>
              </w:rPr>
              <w:t xml:space="preserve">Погашение сложившейся на 1 января текущего года кредиторской задолженности  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</w:t>
            </w:r>
            <w:r>
              <w:rPr>
                <w:sz w:val="24"/>
                <w:szCs w:val="24"/>
              </w:rPr>
              <w:t>кого района Пензенской области</w:t>
            </w:r>
            <w:r w:rsidRPr="0048680C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48680C">
              <w:rPr>
                <w:sz w:val="24"/>
                <w:szCs w:val="24"/>
              </w:rPr>
              <w:t>обеспечения</w:t>
            </w:r>
            <w:proofErr w:type="gramEnd"/>
            <w:r w:rsidRPr="0048680C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Мокшанского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A3969" w:rsidRPr="0048680C" w:rsidRDefault="003A3969" w:rsidP="00DC2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3A3969" w:rsidRPr="008B3A3E" w:rsidTr="00DC2E22">
        <w:trPr>
          <w:trHeight w:val="20"/>
        </w:trPr>
        <w:tc>
          <w:tcPr>
            <w:tcW w:w="682" w:type="dxa"/>
            <w:gridSpan w:val="2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667" w:type="dxa"/>
          </w:tcPr>
          <w:p w:rsidR="003A3969" w:rsidRPr="008B3A3E" w:rsidRDefault="003A3969" w:rsidP="00DC2E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предоставление в </w:t>
            </w: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администрации Мокшанского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для постановки на учет и оплаты исполненных муниципальных контрактов на закупку товаров, выполнение работ и оказание услуг для обеспечения муниципальных нужд, а также заявок на перечисление межбюджетных трансфертов, являющихся источником муниципальных контрактов (договоров)</w:t>
            </w:r>
          </w:p>
        </w:tc>
        <w:tc>
          <w:tcPr>
            <w:tcW w:w="1984" w:type="dxa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3A3969" w:rsidRPr="008B3A3E" w:rsidTr="00DC2E22">
        <w:trPr>
          <w:trHeight w:val="20"/>
        </w:trPr>
        <w:tc>
          <w:tcPr>
            <w:tcW w:w="682" w:type="dxa"/>
            <w:gridSpan w:val="2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3A3969" w:rsidRPr="008B3A3E" w:rsidRDefault="003A3969" w:rsidP="00DC2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:rsidR="003A3969" w:rsidRPr="008B3A3E" w:rsidRDefault="003A3969" w:rsidP="00DC2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>ности по муниципальным контрактам</w:t>
            </w:r>
          </w:p>
        </w:tc>
        <w:tc>
          <w:tcPr>
            <w:tcW w:w="1984" w:type="dxa"/>
          </w:tcPr>
          <w:p w:rsidR="003A3969" w:rsidRPr="008B3A3E" w:rsidRDefault="003A3969" w:rsidP="00DC2E2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3A3969" w:rsidRPr="00593F49" w:rsidTr="00DC2E22">
        <w:trPr>
          <w:trHeight w:val="20"/>
        </w:trPr>
        <w:tc>
          <w:tcPr>
            <w:tcW w:w="682" w:type="dxa"/>
            <w:gridSpan w:val="2"/>
          </w:tcPr>
          <w:p w:rsidR="003A3969" w:rsidRDefault="003A3969" w:rsidP="00DC2E22">
            <w:r>
              <w:t xml:space="preserve">   6</w:t>
            </w:r>
          </w:p>
        </w:tc>
        <w:tc>
          <w:tcPr>
            <w:tcW w:w="9667" w:type="dxa"/>
          </w:tcPr>
          <w:p w:rsidR="003A3969" w:rsidRPr="00D85A06" w:rsidRDefault="003A3969" w:rsidP="00DC2E22">
            <w:pPr>
              <w:rPr>
                <w:rFonts w:cs="Calibri"/>
                <w:sz w:val="24"/>
                <w:szCs w:val="24"/>
              </w:rPr>
            </w:pPr>
            <w:r w:rsidRPr="00D85A06">
              <w:rPr>
                <w:rFonts w:cs="Calibri"/>
                <w:sz w:val="24"/>
                <w:szCs w:val="24"/>
              </w:rPr>
              <w:t>Предоставление результатов мониторинга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D85A06">
              <w:rPr>
                <w:rFonts w:cs="Calibri"/>
                <w:sz w:val="24"/>
                <w:szCs w:val="24"/>
              </w:rPr>
              <w:t xml:space="preserve">в </w:t>
            </w:r>
            <w:r w:rsidRPr="00D85A06">
              <w:rPr>
                <w:sz w:val="24"/>
                <w:szCs w:val="24"/>
              </w:rPr>
              <w:t>Финансовое управление администрации Мокшанского района</w:t>
            </w:r>
          </w:p>
        </w:tc>
        <w:tc>
          <w:tcPr>
            <w:tcW w:w="1984" w:type="dxa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3A3969" w:rsidRPr="00593F49" w:rsidTr="00DC2E22">
        <w:trPr>
          <w:trHeight w:val="20"/>
        </w:trPr>
        <w:tc>
          <w:tcPr>
            <w:tcW w:w="682" w:type="dxa"/>
            <w:gridSpan w:val="2"/>
          </w:tcPr>
          <w:p w:rsidR="003A3969" w:rsidRDefault="003A3969" w:rsidP="00DC2E22">
            <w:pPr>
              <w:jc w:val="center"/>
            </w:pPr>
            <w:r>
              <w:t>7</w:t>
            </w:r>
          </w:p>
        </w:tc>
        <w:tc>
          <w:tcPr>
            <w:tcW w:w="9667" w:type="dxa"/>
          </w:tcPr>
          <w:p w:rsidR="003A3969" w:rsidRPr="00084540" w:rsidRDefault="003A3969" w:rsidP="00DC2E22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3E7C61">
              <w:rPr>
                <w:rFonts w:cs="Calibri"/>
                <w:sz w:val="24"/>
                <w:szCs w:val="24"/>
              </w:rPr>
              <w:t xml:space="preserve">Проведение </w:t>
            </w:r>
            <w:r>
              <w:rPr>
                <w:rFonts w:cs="Calibri"/>
                <w:sz w:val="24"/>
                <w:szCs w:val="24"/>
              </w:rPr>
              <w:t>мониторинга состояния расчетов по погашению просроченной</w:t>
            </w:r>
            <w:r w:rsidRPr="003E7C61">
              <w:rPr>
                <w:rFonts w:cs="Calibri"/>
                <w:sz w:val="24"/>
                <w:szCs w:val="24"/>
              </w:rPr>
              <w:t xml:space="preserve"> кредиторской задолженности </w:t>
            </w:r>
            <w:r>
              <w:rPr>
                <w:rFonts w:cs="Calibri"/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Мокшанского района Пензенской области</w:t>
            </w:r>
            <w:r w:rsidRPr="0048680C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FD41F1">
              <w:rPr>
                <w:sz w:val="24"/>
                <w:szCs w:val="24"/>
              </w:rPr>
              <w:t>обеспечения</w:t>
            </w:r>
            <w:proofErr w:type="gramEnd"/>
            <w:r w:rsidRPr="00FD41F1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</w:t>
            </w:r>
            <w:r w:rsidRPr="00FD41F1">
              <w:rPr>
                <w:sz w:val="24"/>
                <w:szCs w:val="24"/>
              </w:rPr>
              <w:t>сельсовета Мокшанского района Пензенской области</w:t>
            </w:r>
            <w:r w:rsidRPr="00FD41F1">
              <w:rPr>
                <w:rFonts w:cs="Calibri"/>
                <w:sz w:val="24"/>
                <w:szCs w:val="24"/>
              </w:rPr>
              <w:t xml:space="preserve">, и по его результатам предоставление в </w:t>
            </w:r>
            <w:r w:rsidRPr="00FD41F1">
              <w:rPr>
                <w:sz w:val="24"/>
                <w:szCs w:val="24"/>
              </w:rPr>
              <w:t>Финансовое управление</w:t>
            </w:r>
            <w:r w:rsidRPr="00D85A06">
              <w:rPr>
                <w:sz w:val="24"/>
                <w:szCs w:val="24"/>
              </w:rPr>
              <w:t xml:space="preserve"> администрации Мокшанского района</w:t>
            </w:r>
            <w:r>
              <w:rPr>
                <w:rFonts w:cs="Calibri"/>
                <w:sz w:val="24"/>
                <w:szCs w:val="24"/>
              </w:rPr>
              <w:t xml:space="preserve"> отчета о результатах выполнения Плана мероприятий </w:t>
            </w:r>
            <w:r w:rsidRPr="00E8552E">
              <w:rPr>
                <w:sz w:val="24"/>
                <w:szCs w:val="24"/>
              </w:rPr>
              <w:t>(«</w:t>
            </w:r>
            <w:r>
              <w:rPr>
                <w:sz w:val="24"/>
                <w:szCs w:val="24"/>
              </w:rPr>
              <w:t>дорожной карты</w:t>
            </w:r>
            <w:r w:rsidRPr="00E8552E">
              <w:rPr>
                <w:sz w:val="24"/>
                <w:szCs w:val="24"/>
              </w:rPr>
              <w:t>») по погашению (реструктуризации) кредиторской задолженности бюджет</w:t>
            </w:r>
            <w:r>
              <w:rPr>
                <w:sz w:val="24"/>
                <w:szCs w:val="24"/>
              </w:rPr>
              <w:t>а</w:t>
            </w:r>
            <w:r w:rsidRPr="00E8552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E8552E">
              <w:rPr>
                <w:sz w:val="24"/>
                <w:szCs w:val="24"/>
              </w:rPr>
              <w:t xml:space="preserve">Мокшанского района Пензенской области, источником финансового </w:t>
            </w:r>
            <w:proofErr w:type="gramStart"/>
            <w:r w:rsidRPr="00E8552E">
              <w:rPr>
                <w:sz w:val="24"/>
                <w:szCs w:val="24"/>
              </w:rPr>
              <w:t>обеспечения</w:t>
            </w:r>
            <w:proofErr w:type="gramEnd"/>
            <w:r w:rsidRPr="00E8552E">
              <w:rPr>
                <w:sz w:val="24"/>
                <w:szCs w:val="24"/>
              </w:rPr>
              <w:t xml:space="preserve"> деятельности которых являются средства местных бюджетов</w:t>
            </w:r>
            <w:r>
              <w:rPr>
                <w:sz w:val="24"/>
                <w:szCs w:val="24"/>
              </w:rPr>
              <w:t>,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1984" w:type="dxa"/>
          </w:tcPr>
          <w:p w:rsidR="003A3969" w:rsidRPr="0047099F" w:rsidRDefault="003A3969" w:rsidP="00DC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в течение года до 20 числа месяца, следующего за отчетным кварталом</w:t>
            </w: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3A3969" w:rsidRPr="00593F49" w:rsidTr="00DC2E22">
        <w:trPr>
          <w:trHeight w:val="20"/>
        </w:trPr>
        <w:tc>
          <w:tcPr>
            <w:tcW w:w="682" w:type="dxa"/>
            <w:gridSpan w:val="2"/>
          </w:tcPr>
          <w:p w:rsidR="003A3969" w:rsidRDefault="003A3969" w:rsidP="00DC2E22">
            <w:pPr>
              <w:jc w:val="center"/>
            </w:pPr>
            <w:r>
              <w:t>8</w:t>
            </w:r>
          </w:p>
        </w:tc>
        <w:tc>
          <w:tcPr>
            <w:tcW w:w="9667" w:type="dxa"/>
          </w:tcPr>
          <w:p w:rsidR="003A3969" w:rsidRPr="00D85A06" w:rsidRDefault="003A3969" w:rsidP="00DC2E2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Недопущение образования по состоянию на 1-е число каждого месяца </w:t>
            </w:r>
            <w:r w:rsidRPr="00D85A06">
              <w:rPr>
                <w:rFonts w:cs="Calibri"/>
                <w:sz w:val="24"/>
                <w:szCs w:val="24"/>
              </w:rPr>
              <w:t>просроченной кредиторской задолженности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</w:t>
            </w:r>
            <w:r>
              <w:rPr>
                <w:sz w:val="24"/>
                <w:szCs w:val="24"/>
              </w:rPr>
              <w:t>кого района Пензенской области</w:t>
            </w:r>
            <w:r w:rsidRPr="0048680C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48680C">
              <w:rPr>
                <w:sz w:val="24"/>
                <w:szCs w:val="24"/>
              </w:rPr>
              <w:t>обеспечения</w:t>
            </w:r>
            <w:proofErr w:type="gramEnd"/>
            <w:r w:rsidRPr="0048680C">
              <w:rPr>
                <w:sz w:val="24"/>
                <w:szCs w:val="24"/>
              </w:rPr>
              <w:t xml:space="preserve">  деятельности которых </w:t>
            </w:r>
            <w:r w:rsidRPr="0048680C">
              <w:rPr>
                <w:sz w:val="24"/>
                <w:szCs w:val="24"/>
              </w:rPr>
              <w:lastRenderedPageBreak/>
              <w:t xml:space="preserve">являются средства бюджета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8169B3">
              <w:rPr>
                <w:sz w:val="24"/>
                <w:szCs w:val="24"/>
              </w:rPr>
              <w:t xml:space="preserve">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Мокшанского района Пензенской области</w:t>
            </w:r>
            <w:r>
              <w:rPr>
                <w:sz w:val="24"/>
                <w:szCs w:val="24"/>
              </w:rPr>
              <w:t>,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1984" w:type="dxa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 xml:space="preserve">Мокшанского </w:t>
            </w:r>
            <w:r w:rsidRPr="00502697">
              <w:rPr>
                <w:sz w:val="24"/>
                <w:szCs w:val="24"/>
              </w:rPr>
              <w:lastRenderedPageBreak/>
              <w:t>района</w:t>
            </w:r>
          </w:p>
        </w:tc>
      </w:tr>
      <w:tr w:rsidR="003A3969" w:rsidRPr="00593F49" w:rsidTr="00DC2E22">
        <w:trPr>
          <w:trHeight w:val="20"/>
        </w:trPr>
        <w:tc>
          <w:tcPr>
            <w:tcW w:w="682" w:type="dxa"/>
            <w:gridSpan w:val="2"/>
          </w:tcPr>
          <w:p w:rsidR="003A3969" w:rsidRDefault="003A3969" w:rsidP="00DC2E22">
            <w:pPr>
              <w:jc w:val="center"/>
            </w:pPr>
            <w:r>
              <w:lastRenderedPageBreak/>
              <w:t>9</w:t>
            </w:r>
          </w:p>
        </w:tc>
        <w:tc>
          <w:tcPr>
            <w:tcW w:w="9667" w:type="dxa"/>
          </w:tcPr>
          <w:p w:rsidR="003A3969" w:rsidRDefault="003A3969" w:rsidP="00DC2E22">
            <w:pPr>
              <w:rPr>
                <w:rFonts w:cs="Calibri"/>
                <w:sz w:val="24"/>
                <w:szCs w:val="24"/>
              </w:rPr>
            </w:pPr>
            <w:r w:rsidRPr="001E7F45">
              <w:rPr>
                <w:rFonts w:cs="Calibri"/>
                <w:sz w:val="24"/>
                <w:szCs w:val="24"/>
              </w:rPr>
              <w:t>Обеспечение не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1E7F45">
              <w:rPr>
                <w:rFonts w:cs="Calibri"/>
                <w:sz w:val="24"/>
                <w:szCs w:val="24"/>
              </w:rPr>
              <w:t xml:space="preserve">превышения </w:t>
            </w:r>
            <w:r w:rsidRPr="001E7F45">
              <w:rPr>
                <w:sz w:val="24"/>
                <w:szCs w:val="24"/>
              </w:rPr>
              <w:t>доли просроченной кредиторской задолженности по консолидированному бюджету Мокшанского района в расходах консолидированного бюджета Мокшанского района в 202</w:t>
            </w:r>
            <w:r>
              <w:rPr>
                <w:sz w:val="24"/>
                <w:szCs w:val="24"/>
              </w:rPr>
              <w:t>6</w:t>
            </w:r>
            <w:r w:rsidRPr="001E7F45">
              <w:rPr>
                <w:sz w:val="24"/>
                <w:szCs w:val="24"/>
              </w:rPr>
              <w:t xml:space="preserve"> году в размере, равном нулевому значению</w:t>
            </w:r>
          </w:p>
        </w:tc>
        <w:tc>
          <w:tcPr>
            <w:tcW w:w="1984" w:type="dxa"/>
          </w:tcPr>
          <w:p w:rsidR="003A3969" w:rsidRDefault="003A3969" w:rsidP="00DC2E22">
            <w:pPr>
              <w:jc w:val="center"/>
              <w:rPr>
                <w:sz w:val="24"/>
                <w:szCs w:val="24"/>
              </w:rPr>
            </w:pPr>
            <w:r w:rsidRPr="008E57F6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</w:tcPr>
          <w:p w:rsidR="003A3969" w:rsidRPr="0087150E" w:rsidRDefault="003A3969" w:rsidP="00DC2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Плесского</w:t>
            </w:r>
            <w:proofErr w:type="spellEnd"/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</w:tbl>
    <w:p w:rsidR="003A3969" w:rsidRPr="00E23F32" w:rsidRDefault="003A3969" w:rsidP="003A3969">
      <w:pPr>
        <w:autoSpaceDE w:val="0"/>
        <w:autoSpaceDN w:val="0"/>
        <w:adjustRightInd w:val="0"/>
        <w:jc w:val="both"/>
      </w:pP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4"/>
          <w:szCs w:val="24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0B1029" w:rsidRDefault="000B1029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5F24D8">
        <w:rPr>
          <w:b/>
          <w:bCs/>
          <w:spacing w:val="1"/>
          <w:sz w:val="28"/>
          <w:szCs w:val="28"/>
        </w:rPr>
        <w:t>АДМИНИСТРАЦИЯ ПЛЕССКОГО СЕЛЬСОВЕТА</w:t>
      </w: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5F24D8">
        <w:rPr>
          <w:b/>
          <w:bCs/>
          <w:spacing w:val="1"/>
          <w:sz w:val="28"/>
          <w:szCs w:val="28"/>
        </w:rPr>
        <w:t xml:space="preserve"> МОКШАНСКОГО РАЙОНА ПЕНЗЕНСКОЙ ОБЛАСТИ</w:t>
      </w: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  <w:r w:rsidRPr="005F24D8">
        <w:rPr>
          <w:b/>
          <w:bCs/>
          <w:spacing w:val="2"/>
          <w:sz w:val="26"/>
          <w:szCs w:val="26"/>
        </w:rPr>
        <w:t>ПОСТАНОВЛЕНИЕ</w:t>
      </w: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Cs/>
          <w:spacing w:val="2"/>
          <w:sz w:val="26"/>
          <w:szCs w:val="26"/>
        </w:rPr>
      </w:pPr>
      <w:r w:rsidRPr="005F24D8">
        <w:rPr>
          <w:bCs/>
          <w:spacing w:val="2"/>
          <w:sz w:val="26"/>
          <w:szCs w:val="26"/>
        </w:rPr>
        <w:t xml:space="preserve">от </w:t>
      </w:r>
      <w:r>
        <w:rPr>
          <w:bCs/>
          <w:spacing w:val="2"/>
          <w:sz w:val="26"/>
          <w:szCs w:val="26"/>
          <w:u w:val="single"/>
        </w:rPr>
        <w:t>08.04</w:t>
      </w:r>
      <w:r w:rsidRPr="007D65A3">
        <w:rPr>
          <w:bCs/>
          <w:spacing w:val="2"/>
          <w:sz w:val="26"/>
          <w:szCs w:val="26"/>
          <w:u w:val="single"/>
        </w:rPr>
        <w:t>.202</w:t>
      </w:r>
      <w:r>
        <w:rPr>
          <w:bCs/>
          <w:spacing w:val="2"/>
          <w:sz w:val="26"/>
          <w:szCs w:val="26"/>
          <w:u w:val="single"/>
        </w:rPr>
        <w:t>6</w:t>
      </w:r>
      <w:r w:rsidRPr="007D65A3">
        <w:rPr>
          <w:bCs/>
          <w:spacing w:val="2"/>
          <w:sz w:val="26"/>
          <w:szCs w:val="26"/>
        </w:rPr>
        <w:t xml:space="preserve">  № </w:t>
      </w:r>
      <w:r w:rsidRPr="00601898">
        <w:rPr>
          <w:bCs/>
          <w:spacing w:val="2"/>
          <w:sz w:val="26"/>
          <w:szCs w:val="26"/>
          <w:u w:val="single"/>
        </w:rPr>
        <w:t>34</w:t>
      </w:r>
    </w:p>
    <w:p w:rsidR="00BA314D" w:rsidRPr="005F24D8" w:rsidRDefault="00BA314D" w:rsidP="00BA314D">
      <w:pPr>
        <w:pStyle w:val="af4"/>
        <w:jc w:val="center"/>
        <w:rPr>
          <w:sz w:val="30"/>
        </w:rPr>
      </w:pPr>
      <w:proofErr w:type="spellStart"/>
      <w:r>
        <w:rPr>
          <w:sz w:val="30"/>
        </w:rPr>
        <w:t>с</w:t>
      </w:r>
      <w:proofErr w:type="gramStart"/>
      <w:r>
        <w:rPr>
          <w:sz w:val="30"/>
        </w:rPr>
        <w:t>.П</w:t>
      </w:r>
      <w:proofErr w:type="gramEnd"/>
      <w:r>
        <w:rPr>
          <w:sz w:val="30"/>
        </w:rPr>
        <w:t>лесс</w:t>
      </w:r>
      <w:proofErr w:type="spellEnd"/>
    </w:p>
    <w:p w:rsidR="00BA314D" w:rsidRDefault="00BA314D" w:rsidP="00BA314D">
      <w:pPr>
        <w:spacing w:line="220" w:lineRule="auto"/>
        <w:jc w:val="center"/>
        <w:rPr>
          <w:b/>
          <w:sz w:val="26"/>
          <w:szCs w:val="26"/>
        </w:rPr>
      </w:pPr>
      <w:bookmarkStart w:id="0" w:name="sub_5"/>
      <w:r w:rsidRPr="00C461FD">
        <w:rPr>
          <w:b/>
          <w:sz w:val="26"/>
          <w:szCs w:val="26"/>
        </w:rPr>
        <w:t xml:space="preserve">О внесении изменений </w:t>
      </w:r>
      <w:r>
        <w:rPr>
          <w:b/>
          <w:sz w:val="26"/>
          <w:szCs w:val="26"/>
        </w:rPr>
        <w:t xml:space="preserve">в постановление администрации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от 07.05.2024 № 34 «</w:t>
      </w:r>
      <w:r w:rsidRPr="005F24D8">
        <w:rPr>
          <w:b/>
          <w:bCs/>
          <w:sz w:val="26"/>
          <w:szCs w:val="26"/>
        </w:rPr>
        <w:t xml:space="preserve">Об утверждении </w:t>
      </w:r>
      <w:r w:rsidRPr="005F24D8">
        <w:rPr>
          <w:b/>
          <w:sz w:val="26"/>
          <w:szCs w:val="26"/>
        </w:rPr>
        <w:t xml:space="preserve">Плана мероприятий («дорожной карты») по взысканию дебиторской задолженности по платежам в бюджет </w:t>
      </w:r>
      <w:proofErr w:type="spellStart"/>
      <w:r w:rsidRPr="005F24D8">
        <w:rPr>
          <w:b/>
          <w:sz w:val="26"/>
          <w:szCs w:val="26"/>
        </w:rPr>
        <w:t>Плесского</w:t>
      </w:r>
      <w:proofErr w:type="spellEnd"/>
      <w:r w:rsidRPr="005F24D8">
        <w:rPr>
          <w:b/>
          <w:sz w:val="26"/>
          <w:szCs w:val="26"/>
        </w:rPr>
        <w:t xml:space="preserve"> сельсовета </w:t>
      </w:r>
      <w:r w:rsidRPr="005F24D8">
        <w:rPr>
          <w:b/>
          <w:bCs/>
          <w:sz w:val="26"/>
          <w:szCs w:val="26"/>
        </w:rPr>
        <w:t>Мокшанского района</w:t>
      </w:r>
      <w:r w:rsidRPr="005F24D8">
        <w:rPr>
          <w:b/>
          <w:sz w:val="26"/>
          <w:szCs w:val="26"/>
        </w:rPr>
        <w:t xml:space="preserve"> Пензенской области, пеням и штрафам по ним</w:t>
      </w:r>
      <w:r>
        <w:rPr>
          <w:b/>
          <w:sz w:val="26"/>
          <w:szCs w:val="26"/>
        </w:rPr>
        <w:t>»</w:t>
      </w:r>
    </w:p>
    <w:p w:rsidR="00BA314D" w:rsidRPr="007D65A3" w:rsidRDefault="00BA314D" w:rsidP="00BA314D">
      <w:pPr>
        <w:spacing w:line="220" w:lineRule="auto"/>
        <w:jc w:val="center"/>
        <w:rPr>
          <w:sz w:val="26"/>
          <w:szCs w:val="26"/>
        </w:rPr>
      </w:pPr>
    </w:p>
    <w:p w:rsidR="00BA314D" w:rsidRPr="003662F6" w:rsidRDefault="00BA314D" w:rsidP="00BA314D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7D65A3">
        <w:rPr>
          <w:sz w:val="26"/>
          <w:szCs w:val="26"/>
        </w:rPr>
        <w:t>Руководствуясь Уставом сельс</w:t>
      </w:r>
      <w:bookmarkStart w:id="1" w:name="_GoBack"/>
      <w:bookmarkEnd w:id="1"/>
      <w:r w:rsidRPr="007D65A3">
        <w:rPr>
          <w:sz w:val="26"/>
          <w:szCs w:val="26"/>
        </w:rPr>
        <w:t xml:space="preserve">кого поселения </w:t>
      </w:r>
      <w:proofErr w:type="spellStart"/>
      <w:r w:rsidRPr="007D65A3">
        <w:rPr>
          <w:sz w:val="26"/>
          <w:szCs w:val="26"/>
        </w:rPr>
        <w:t>Плесский</w:t>
      </w:r>
      <w:proofErr w:type="spellEnd"/>
      <w:r w:rsidRPr="007D65A3">
        <w:rPr>
          <w:sz w:val="26"/>
          <w:szCs w:val="26"/>
        </w:rPr>
        <w:t xml:space="preserve"> сельсовет муниципального района </w:t>
      </w:r>
      <w:proofErr w:type="spellStart"/>
      <w:r w:rsidRPr="007D65A3">
        <w:rPr>
          <w:sz w:val="26"/>
          <w:szCs w:val="26"/>
        </w:rPr>
        <w:t>Мокшанский</w:t>
      </w:r>
      <w:proofErr w:type="spellEnd"/>
      <w:r w:rsidRPr="007D65A3">
        <w:rPr>
          <w:sz w:val="26"/>
          <w:szCs w:val="26"/>
        </w:rPr>
        <w:t xml:space="preserve"> район  Пензенской области</w:t>
      </w:r>
      <w:r w:rsidRPr="003662F6">
        <w:rPr>
          <w:sz w:val="26"/>
          <w:szCs w:val="26"/>
        </w:rPr>
        <w:t>, -</w:t>
      </w:r>
    </w:p>
    <w:p w:rsidR="00BA314D" w:rsidRDefault="00BA314D" w:rsidP="00BA314D">
      <w:pPr>
        <w:pStyle w:val="26"/>
        <w:ind w:firstLine="0"/>
        <w:jc w:val="center"/>
        <w:rPr>
          <w:b/>
          <w:sz w:val="26"/>
          <w:szCs w:val="26"/>
        </w:rPr>
      </w:pPr>
    </w:p>
    <w:p w:rsidR="00BA314D" w:rsidRPr="003662F6" w:rsidRDefault="00BA314D" w:rsidP="00BA314D">
      <w:pPr>
        <w:pStyle w:val="26"/>
        <w:ind w:firstLine="0"/>
        <w:jc w:val="center"/>
        <w:rPr>
          <w:b/>
          <w:sz w:val="26"/>
          <w:szCs w:val="26"/>
        </w:rPr>
      </w:pPr>
      <w:r w:rsidRPr="003662F6">
        <w:rPr>
          <w:b/>
          <w:sz w:val="26"/>
          <w:szCs w:val="26"/>
        </w:rPr>
        <w:t xml:space="preserve">администрация </w:t>
      </w:r>
      <w:proofErr w:type="spellStart"/>
      <w:r w:rsidRPr="003662F6">
        <w:rPr>
          <w:b/>
          <w:sz w:val="26"/>
          <w:szCs w:val="26"/>
        </w:rPr>
        <w:t>Плесского</w:t>
      </w:r>
      <w:proofErr w:type="spellEnd"/>
      <w:r w:rsidRPr="003662F6">
        <w:rPr>
          <w:b/>
          <w:sz w:val="26"/>
          <w:szCs w:val="26"/>
        </w:rPr>
        <w:t xml:space="preserve"> сельсовета</w:t>
      </w:r>
      <w:r w:rsidRPr="003662F6">
        <w:rPr>
          <w:sz w:val="26"/>
          <w:szCs w:val="26"/>
        </w:rPr>
        <w:t xml:space="preserve"> </w:t>
      </w:r>
      <w:r w:rsidRPr="003662F6">
        <w:rPr>
          <w:b/>
          <w:sz w:val="26"/>
          <w:szCs w:val="26"/>
        </w:rPr>
        <w:t>Мокшанского района постановляет:</w:t>
      </w:r>
    </w:p>
    <w:p w:rsidR="00BA314D" w:rsidRPr="003662F6" w:rsidRDefault="00BA314D" w:rsidP="00BA314D">
      <w:pPr>
        <w:pStyle w:val="26"/>
        <w:rPr>
          <w:sz w:val="26"/>
          <w:szCs w:val="26"/>
        </w:rPr>
      </w:pPr>
    </w:p>
    <w:bookmarkEnd w:id="0"/>
    <w:p w:rsidR="00BA314D" w:rsidRPr="003662F6" w:rsidRDefault="00BA314D" w:rsidP="00BA314D">
      <w:pPr>
        <w:jc w:val="both"/>
        <w:rPr>
          <w:sz w:val="26"/>
          <w:szCs w:val="26"/>
        </w:rPr>
      </w:pPr>
      <w:r w:rsidRPr="003662F6">
        <w:rPr>
          <w:sz w:val="26"/>
          <w:szCs w:val="26"/>
        </w:rPr>
        <w:t xml:space="preserve">       1.</w:t>
      </w:r>
      <w:r w:rsidRPr="003662F6">
        <w:rPr>
          <w:bCs/>
          <w:sz w:val="26"/>
          <w:szCs w:val="26"/>
        </w:rPr>
        <w:t xml:space="preserve"> </w:t>
      </w:r>
      <w:proofErr w:type="gramStart"/>
      <w:r w:rsidRPr="003662F6">
        <w:rPr>
          <w:bCs/>
          <w:sz w:val="26"/>
          <w:szCs w:val="26"/>
        </w:rPr>
        <w:t>Внести в</w:t>
      </w:r>
      <w:r w:rsidRPr="003662F6">
        <w:rPr>
          <w:b/>
          <w:sz w:val="26"/>
          <w:szCs w:val="26"/>
        </w:rPr>
        <w:t xml:space="preserve"> </w:t>
      </w:r>
      <w:r w:rsidRPr="003662F6">
        <w:rPr>
          <w:sz w:val="26"/>
          <w:szCs w:val="26"/>
        </w:rPr>
        <w:t xml:space="preserve">постановление администрации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Мокшанского района Пензенской области от 07.05.2024 №3</w:t>
      </w:r>
      <w:r>
        <w:rPr>
          <w:sz w:val="26"/>
          <w:szCs w:val="26"/>
        </w:rPr>
        <w:t>4</w:t>
      </w:r>
      <w:r w:rsidRPr="003662F6">
        <w:rPr>
          <w:sz w:val="26"/>
          <w:szCs w:val="26"/>
        </w:rPr>
        <w:t xml:space="preserve"> «Об утверждении Плана мероприятий («дорожной карты») по взысканию дебиторской задолженности по платежам в бюджет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Мокшанского района Пензенской области, пеням и штрафам по ним» (с последующими изменениями) (далее – постановление) изменение, изложив подпункт 2.2. пункта 2 в следующей редакции:</w:t>
      </w:r>
      <w:proofErr w:type="gramEnd"/>
    </w:p>
    <w:p w:rsidR="00BA314D" w:rsidRPr="003662F6" w:rsidRDefault="00BA314D" w:rsidP="00BA314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662F6">
        <w:rPr>
          <w:b/>
          <w:sz w:val="26"/>
          <w:szCs w:val="26"/>
        </w:rPr>
        <w:lastRenderedPageBreak/>
        <w:t xml:space="preserve">     </w:t>
      </w:r>
      <w:proofErr w:type="gramStart"/>
      <w:r w:rsidRPr="003662F6">
        <w:rPr>
          <w:bCs/>
          <w:sz w:val="26"/>
          <w:szCs w:val="26"/>
        </w:rPr>
        <w:t>«2.2.</w:t>
      </w:r>
      <w:r w:rsidRPr="003662F6">
        <w:rPr>
          <w:sz w:val="26"/>
          <w:szCs w:val="26"/>
        </w:rPr>
        <w:t xml:space="preserve"> представлять в Финансовое управление администрации Мокшанского района Пензенской области информацию о суммах просроченной дебиторской задолженности, рассроченных и отсроченных платежах по доходам, подлежащим зачислению в бюджет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Мокшанского района Пензенской области, по форме согласно приложению № 1 к Плану и отчет о результатах реализации мероприятий Плана по форме согласно приложению № 2 к Плану в следующие сроки:</w:t>
      </w:r>
      <w:proofErr w:type="gramEnd"/>
    </w:p>
    <w:p w:rsidR="00BA314D" w:rsidRPr="003662F6" w:rsidRDefault="00BA314D" w:rsidP="00BA314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3662F6">
        <w:rPr>
          <w:sz w:val="26"/>
          <w:szCs w:val="26"/>
        </w:rPr>
        <w:t>за первое полугодие, девять месяцев – до 8 числа месяца, следующего за отчетным кварталом;</w:t>
      </w:r>
    </w:p>
    <w:p w:rsidR="00BA314D" w:rsidRPr="003662F6" w:rsidRDefault="00BA314D" w:rsidP="00BA314D">
      <w:pPr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</w:rPr>
      </w:pPr>
      <w:r w:rsidRPr="003662F6">
        <w:rPr>
          <w:sz w:val="26"/>
          <w:szCs w:val="26"/>
        </w:rPr>
        <w:t>за отчетный год - не позднее 28 января года, следующего за отчетным годом</w:t>
      </w:r>
      <w:proofErr w:type="gramStart"/>
      <w:r w:rsidRPr="003662F6">
        <w:rPr>
          <w:sz w:val="26"/>
          <w:szCs w:val="26"/>
        </w:rPr>
        <w:t>.».</w:t>
      </w:r>
      <w:proofErr w:type="gramEnd"/>
    </w:p>
    <w:p w:rsidR="00BA314D" w:rsidRPr="003662F6" w:rsidRDefault="00BA314D" w:rsidP="00BA314D">
      <w:pPr>
        <w:ind w:firstLine="539"/>
        <w:jc w:val="both"/>
        <w:rPr>
          <w:sz w:val="26"/>
          <w:szCs w:val="26"/>
        </w:rPr>
      </w:pPr>
      <w:r w:rsidRPr="003662F6">
        <w:rPr>
          <w:sz w:val="26"/>
          <w:szCs w:val="26"/>
        </w:rPr>
        <w:t xml:space="preserve">2. Внести изменения в  План мероприятий («дорожную карту») по взысканию дебиторской задолженности по платежам в бюджет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Мокшанского района Пензенской области, пеням и штрафам по ним, утвержденный постановлением, изложив его в новой редакции согласно приложению к настоящему постановлению.</w:t>
      </w:r>
    </w:p>
    <w:p w:rsidR="00BA314D" w:rsidRPr="003662F6" w:rsidRDefault="00BA314D" w:rsidP="00BA314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3662F6">
        <w:rPr>
          <w:sz w:val="26"/>
          <w:szCs w:val="26"/>
        </w:rPr>
        <w:t>3.  Настоящее постановление вступает в силу со дня его подписания.</w:t>
      </w:r>
    </w:p>
    <w:p w:rsidR="00BA314D" w:rsidRPr="003662F6" w:rsidRDefault="00BA314D" w:rsidP="00BA314D">
      <w:pPr>
        <w:ind w:firstLine="540"/>
        <w:jc w:val="both"/>
        <w:rPr>
          <w:sz w:val="26"/>
          <w:szCs w:val="26"/>
        </w:rPr>
      </w:pPr>
      <w:r w:rsidRPr="003662F6">
        <w:rPr>
          <w:sz w:val="26"/>
          <w:szCs w:val="26"/>
        </w:rPr>
        <w:t xml:space="preserve">4.  Настоящее постановление опубликовать в информационном бюллетене «Вести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Мокшанского района  Пензенской области в информационно-телекоммуникационной сети «Интернет».</w:t>
      </w:r>
    </w:p>
    <w:p w:rsidR="00BA314D" w:rsidRPr="003662F6" w:rsidRDefault="00BA314D" w:rsidP="00BA314D">
      <w:pPr>
        <w:ind w:firstLine="567"/>
        <w:jc w:val="both"/>
        <w:rPr>
          <w:sz w:val="26"/>
          <w:szCs w:val="26"/>
        </w:rPr>
      </w:pPr>
      <w:r w:rsidRPr="003662F6">
        <w:rPr>
          <w:sz w:val="26"/>
          <w:szCs w:val="26"/>
        </w:rPr>
        <w:t>5. Контроль за исполнением настоящего постановления возложить на и.о</w:t>
      </w:r>
      <w:proofErr w:type="gramStart"/>
      <w:r w:rsidRPr="003662F6">
        <w:rPr>
          <w:sz w:val="26"/>
          <w:szCs w:val="26"/>
        </w:rPr>
        <w:t>.г</w:t>
      </w:r>
      <w:proofErr w:type="gramEnd"/>
      <w:r w:rsidRPr="003662F6">
        <w:rPr>
          <w:sz w:val="26"/>
          <w:szCs w:val="26"/>
        </w:rPr>
        <w:t xml:space="preserve">лавы администрации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 сельсовета Мокшанского района Пензенской области.</w:t>
      </w:r>
    </w:p>
    <w:p w:rsidR="00BA314D" w:rsidRPr="003662F6" w:rsidRDefault="00BA314D" w:rsidP="00BA314D">
      <w:pPr>
        <w:ind w:firstLine="540"/>
        <w:jc w:val="both"/>
        <w:rPr>
          <w:sz w:val="26"/>
          <w:szCs w:val="26"/>
        </w:rPr>
      </w:pP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6"/>
          <w:szCs w:val="26"/>
        </w:rPr>
      </w:pPr>
      <w:r w:rsidRPr="005F24D8">
        <w:rPr>
          <w:b/>
          <w:sz w:val="26"/>
          <w:szCs w:val="26"/>
        </w:rPr>
        <w:t xml:space="preserve">И.о. главы администрации </w:t>
      </w:r>
      <w:proofErr w:type="spellStart"/>
      <w:r w:rsidRPr="005F24D8">
        <w:rPr>
          <w:b/>
          <w:sz w:val="26"/>
          <w:szCs w:val="26"/>
        </w:rPr>
        <w:t>Плесского</w:t>
      </w:r>
      <w:proofErr w:type="spellEnd"/>
      <w:r w:rsidRPr="005F24D8">
        <w:rPr>
          <w:b/>
          <w:sz w:val="26"/>
          <w:szCs w:val="26"/>
        </w:rPr>
        <w:t xml:space="preserve"> сельсовета </w:t>
      </w:r>
    </w:p>
    <w:p w:rsidR="00BA314D" w:rsidRPr="005F24D8" w:rsidRDefault="00BA314D" w:rsidP="00BA314D">
      <w:pPr>
        <w:shd w:val="clear" w:color="auto" w:fill="FFFFFF"/>
        <w:autoSpaceDE w:val="0"/>
        <w:autoSpaceDN w:val="0"/>
        <w:adjustRightInd w:val="0"/>
        <w:spacing w:line="0" w:lineRule="atLeast"/>
        <w:ind w:right="-2"/>
        <w:jc w:val="both"/>
        <w:rPr>
          <w:b/>
          <w:sz w:val="26"/>
          <w:szCs w:val="26"/>
        </w:rPr>
      </w:pPr>
      <w:r w:rsidRPr="005F24D8">
        <w:rPr>
          <w:b/>
          <w:sz w:val="26"/>
          <w:szCs w:val="26"/>
        </w:rPr>
        <w:t xml:space="preserve">Мокшанского района  Пензенской области                                   </w:t>
      </w:r>
      <w:proofErr w:type="spellStart"/>
      <w:r w:rsidRPr="005F24D8">
        <w:rPr>
          <w:b/>
          <w:sz w:val="26"/>
          <w:szCs w:val="26"/>
        </w:rPr>
        <w:t>Е.М.Чижикова</w:t>
      </w:r>
      <w:proofErr w:type="spellEnd"/>
    </w:p>
    <w:p w:rsidR="00BA314D" w:rsidRDefault="00BA314D" w:rsidP="00BA314D">
      <w:pPr>
        <w:rPr>
          <w:szCs w:val="28"/>
        </w:rPr>
        <w:sectPr w:rsidR="00BA314D" w:rsidSect="00EF4C56">
          <w:footerReference w:type="even" r:id="rId10"/>
          <w:footerReference w:type="default" r:id="rId11"/>
          <w:pgSz w:w="16838" w:h="11906" w:orient="landscape"/>
          <w:pgMar w:top="567" w:right="397" w:bottom="1418" w:left="567" w:header="709" w:footer="709" w:gutter="0"/>
          <w:cols w:space="708"/>
          <w:docGrid w:linePitch="360"/>
        </w:sectPr>
      </w:pPr>
    </w:p>
    <w:p w:rsidR="00BA314D" w:rsidRPr="003A54F7" w:rsidRDefault="00BA314D" w:rsidP="00BA314D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sz w:val="26"/>
          <w:szCs w:val="26"/>
        </w:rPr>
        <w:lastRenderedPageBreak/>
        <w:t xml:space="preserve">   Приложение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к постановлению администрации 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proofErr w:type="spellStart"/>
      <w:r w:rsidRPr="003A54F7">
        <w:rPr>
          <w:sz w:val="26"/>
          <w:szCs w:val="26"/>
        </w:rPr>
        <w:t>Плесского</w:t>
      </w:r>
      <w:proofErr w:type="spellEnd"/>
      <w:r w:rsidRPr="003A54F7">
        <w:rPr>
          <w:sz w:val="26"/>
          <w:szCs w:val="26"/>
        </w:rPr>
        <w:t xml:space="preserve"> сельсовета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Мокшанского района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Пензенской области </w:t>
      </w:r>
    </w:p>
    <w:p w:rsidR="00BA314D" w:rsidRPr="00601898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0189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от  08.04.2026   № 34      </w:t>
      </w:r>
    </w:p>
    <w:p w:rsidR="00BA314D" w:rsidRPr="003A54F7" w:rsidRDefault="00BA314D" w:rsidP="00BA314D">
      <w:pPr>
        <w:autoSpaceDE w:val="0"/>
        <w:autoSpaceDN w:val="0"/>
        <w:adjustRightInd w:val="0"/>
        <w:ind w:firstLine="10915"/>
        <w:rPr>
          <w:sz w:val="26"/>
          <w:szCs w:val="26"/>
        </w:rPr>
      </w:pPr>
    </w:p>
    <w:p w:rsidR="00BA314D" w:rsidRPr="003A54F7" w:rsidRDefault="00BA314D" w:rsidP="00BA314D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«УТВЕРЖДЕН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постановлением администрации 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Pr="003A54F7">
        <w:rPr>
          <w:sz w:val="26"/>
          <w:szCs w:val="26"/>
        </w:rPr>
        <w:t>Плесского</w:t>
      </w:r>
      <w:proofErr w:type="spellEnd"/>
      <w:r w:rsidRPr="003A54F7">
        <w:rPr>
          <w:sz w:val="26"/>
          <w:szCs w:val="26"/>
        </w:rPr>
        <w:t xml:space="preserve"> сельсовета 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Мокшанского района 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Пензенской области</w:t>
      </w:r>
    </w:p>
    <w:p w:rsidR="00BA314D" w:rsidRPr="003A54F7" w:rsidRDefault="00BA314D" w:rsidP="00BA314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от 07.05.2024  №  3</w:t>
      </w:r>
      <w:r>
        <w:rPr>
          <w:sz w:val="26"/>
          <w:szCs w:val="26"/>
        </w:rPr>
        <w:t>4</w:t>
      </w:r>
    </w:p>
    <w:p w:rsidR="00BA314D" w:rsidRPr="003A54F7" w:rsidRDefault="00BA314D" w:rsidP="00BA314D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bCs/>
          <w:sz w:val="26"/>
          <w:szCs w:val="26"/>
        </w:rPr>
        <w:t>(новая редакция)</w:t>
      </w:r>
      <w:r w:rsidRPr="003A54F7">
        <w:rPr>
          <w:sz w:val="26"/>
          <w:szCs w:val="26"/>
        </w:rPr>
        <w:t xml:space="preserve">    </w:t>
      </w:r>
      <w:r w:rsidRPr="003A54F7">
        <w:rPr>
          <w:bCs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BA314D" w:rsidRPr="003A54F7" w:rsidRDefault="00BA314D" w:rsidP="00BA314D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</w:t>
      </w:r>
    </w:p>
    <w:p w:rsidR="00BA314D" w:rsidRPr="003A54F7" w:rsidRDefault="00BA314D" w:rsidP="00BA314D">
      <w:pPr>
        <w:jc w:val="center"/>
        <w:rPr>
          <w:b/>
          <w:bCs/>
          <w:sz w:val="26"/>
          <w:szCs w:val="26"/>
        </w:rPr>
      </w:pPr>
      <w:r w:rsidRPr="003A54F7">
        <w:rPr>
          <w:b/>
          <w:bCs/>
          <w:sz w:val="26"/>
          <w:szCs w:val="26"/>
        </w:rPr>
        <w:t xml:space="preserve">ПЛАН </w:t>
      </w:r>
    </w:p>
    <w:p w:rsidR="00BA314D" w:rsidRPr="003A54F7" w:rsidRDefault="00BA314D" w:rsidP="00BA314D">
      <w:pPr>
        <w:spacing w:line="220" w:lineRule="auto"/>
        <w:jc w:val="center"/>
        <w:rPr>
          <w:b/>
          <w:sz w:val="26"/>
          <w:szCs w:val="26"/>
        </w:rPr>
      </w:pPr>
      <w:r w:rsidRPr="003A54F7">
        <w:rPr>
          <w:b/>
          <w:bCs/>
          <w:sz w:val="26"/>
          <w:szCs w:val="26"/>
        </w:rPr>
        <w:t>мероприятий</w:t>
      </w:r>
      <w:r w:rsidRPr="003A54F7">
        <w:rPr>
          <w:b/>
          <w:sz w:val="26"/>
          <w:szCs w:val="26"/>
        </w:rPr>
        <w:t xml:space="preserve"> («дорожная карта») по взысканию дебиторской задолженности по платежам </w:t>
      </w:r>
    </w:p>
    <w:p w:rsidR="00BA314D" w:rsidRPr="003A54F7" w:rsidRDefault="00BA314D" w:rsidP="00BA314D">
      <w:pPr>
        <w:spacing w:line="220" w:lineRule="auto"/>
        <w:jc w:val="center"/>
        <w:rPr>
          <w:b/>
          <w:bCs/>
          <w:sz w:val="26"/>
          <w:szCs w:val="26"/>
        </w:rPr>
      </w:pPr>
      <w:r w:rsidRPr="003A54F7">
        <w:rPr>
          <w:b/>
          <w:sz w:val="26"/>
          <w:szCs w:val="26"/>
        </w:rPr>
        <w:t xml:space="preserve">в бюджет </w:t>
      </w:r>
      <w:proofErr w:type="spellStart"/>
      <w:r w:rsidRPr="003A54F7">
        <w:rPr>
          <w:b/>
          <w:sz w:val="26"/>
          <w:szCs w:val="26"/>
        </w:rPr>
        <w:t>Плесского</w:t>
      </w:r>
      <w:proofErr w:type="spellEnd"/>
      <w:r w:rsidRPr="003A54F7">
        <w:rPr>
          <w:b/>
          <w:sz w:val="26"/>
          <w:szCs w:val="26"/>
        </w:rPr>
        <w:t xml:space="preserve"> сельсовета</w:t>
      </w:r>
      <w:r w:rsidRPr="003A54F7">
        <w:rPr>
          <w:sz w:val="26"/>
          <w:szCs w:val="26"/>
        </w:rPr>
        <w:t xml:space="preserve"> </w:t>
      </w:r>
      <w:r w:rsidRPr="003A54F7">
        <w:rPr>
          <w:b/>
          <w:bCs/>
          <w:sz w:val="26"/>
          <w:szCs w:val="26"/>
        </w:rPr>
        <w:t>Мокшанского района</w:t>
      </w:r>
      <w:r w:rsidRPr="003A54F7">
        <w:rPr>
          <w:b/>
          <w:sz w:val="26"/>
          <w:szCs w:val="26"/>
        </w:rPr>
        <w:t xml:space="preserve"> Пензенской области, пеням и штрафам по ним</w:t>
      </w:r>
    </w:p>
    <w:p w:rsidR="00BA314D" w:rsidRPr="003A54F7" w:rsidRDefault="00BA314D" w:rsidP="00BA314D">
      <w:pPr>
        <w:jc w:val="center"/>
        <w:rPr>
          <w:b/>
          <w:bCs/>
          <w:sz w:val="26"/>
          <w:szCs w:val="26"/>
        </w:rPr>
      </w:pPr>
    </w:p>
    <w:p w:rsidR="00BA314D" w:rsidRPr="003A54F7" w:rsidRDefault="00BA314D" w:rsidP="00BA314D">
      <w:pPr>
        <w:spacing w:before="120" w:line="228" w:lineRule="auto"/>
        <w:jc w:val="center"/>
        <w:outlineLvl w:val="0"/>
        <w:rPr>
          <w:b/>
          <w:bCs/>
          <w:sz w:val="26"/>
          <w:szCs w:val="26"/>
        </w:rPr>
      </w:pPr>
    </w:p>
    <w:tbl>
      <w:tblPr>
        <w:tblW w:w="49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7938"/>
        <w:gridCol w:w="2269"/>
        <w:gridCol w:w="4250"/>
      </w:tblGrid>
      <w:tr w:rsidR="00BA314D" w:rsidRPr="003A54F7" w:rsidTr="00DC2E22">
        <w:trPr>
          <w:trHeight w:val="507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№</w:t>
            </w:r>
          </w:p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3A54F7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3A54F7">
              <w:rPr>
                <w:sz w:val="26"/>
                <w:szCs w:val="26"/>
              </w:rPr>
              <w:t>/</w:t>
            </w:r>
            <w:proofErr w:type="spellStart"/>
            <w:r w:rsidRPr="003A54F7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Срок выполнения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Исполнитель</w:t>
            </w:r>
          </w:p>
        </w:tc>
      </w:tr>
      <w:tr w:rsidR="00BA314D" w:rsidRPr="003A54F7" w:rsidTr="00DC2E22">
        <w:trPr>
          <w:trHeight w:val="565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sz w:val="26"/>
                <w:szCs w:val="26"/>
              </w:rPr>
            </w:pPr>
          </w:p>
        </w:tc>
        <w:tc>
          <w:tcPr>
            <w:tcW w:w="2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sz w:val="26"/>
                <w:szCs w:val="26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sz w:val="26"/>
                <w:szCs w:val="26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sz w:val="26"/>
                <w:szCs w:val="26"/>
              </w:rPr>
            </w:pP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4</w:t>
            </w:r>
          </w:p>
        </w:tc>
      </w:tr>
      <w:tr w:rsidR="00BA314D" w:rsidRPr="003A54F7" w:rsidTr="00DC2E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b/>
                <w:bCs/>
                <w:sz w:val="26"/>
                <w:szCs w:val="26"/>
                <w:lang w:val="en-US"/>
              </w:rPr>
              <w:t>I</w:t>
            </w:r>
            <w:r w:rsidRPr="003A54F7">
              <w:rPr>
                <w:b/>
                <w:bCs/>
                <w:sz w:val="26"/>
                <w:szCs w:val="26"/>
              </w:rPr>
              <w:t>. Разработка и совершенствование правовой базы по управлению дебиторской задолженностью по платежам а бюджет, пеням и штрафам по ним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1.1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Разработка правовых актов в области управления</w:t>
            </w:r>
          </w:p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дебиторской задолженностью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1.2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/>
                <w:bCs/>
                <w:sz w:val="26"/>
                <w:szCs w:val="26"/>
              </w:rPr>
            </w:pPr>
            <w:r w:rsidRPr="003A54F7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3A54F7">
              <w:rPr>
                <w:b/>
                <w:bCs/>
                <w:sz w:val="26"/>
                <w:szCs w:val="26"/>
              </w:rPr>
              <w:t>.Анализ</w:t>
            </w:r>
            <w:r w:rsidRPr="003A54F7">
              <w:rPr>
                <w:sz w:val="26"/>
                <w:szCs w:val="26"/>
              </w:rPr>
              <w:t xml:space="preserve"> </w:t>
            </w:r>
            <w:r w:rsidRPr="003A54F7">
              <w:rPr>
                <w:b/>
                <w:sz w:val="26"/>
                <w:szCs w:val="26"/>
              </w:rPr>
              <w:t xml:space="preserve">состояния дебиторской задолженности по платежам в бюджет </w:t>
            </w:r>
            <w:proofErr w:type="spellStart"/>
            <w:r w:rsidRPr="003A54F7">
              <w:rPr>
                <w:b/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b/>
                <w:sz w:val="26"/>
                <w:szCs w:val="26"/>
              </w:rPr>
              <w:t xml:space="preserve"> сельсовета Мокшанского района Пензенской области, пеням и штрафам по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20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2.1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Инвентаризация дебиторской задолженности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целях обеспечения достоверности данных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бухгалтерского учета</w:t>
            </w:r>
          </w:p>
          <w:p w:rsidR="00BA314D" w:rsidRPr="003A54F7" w:rsidRDefault="00BA314D" w:rsidP="00DC2E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по мере необходимости,   но не реже одного раза в год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2.2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Анализ просроченной дебиторской задолженности, 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том числе: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- выявление сумм просроченной дебиторской задолженности </w:t>
            </w:r>
          </w:p>
          <w:p w:rsidR="00BA314D" w:rsidRPr="003A54F7" w:rsidRDefault="00BA314D" w:rsidP="00DC2E22">
            <w:pPr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lastRenderedPageBreak/>
              <w:t>с истекающими в ближайшее время сроками исковой давности;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-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lastRenderedPageBreak/>
              <w:t>2.3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Принятие решения о признании </w:t>
            </w:r>
            <w:proofErr w:type="gramStart"/>
            <w:r w:rsidRPr="003A54F7">
              <w:rPr>
                <w:sz w:val="26"/>
                <w:szCs w:val="26"/>
              </w:rPr>
              <w:t>безнадежной</w:t>
            </w:r>
            <w:proofErr w:type="gramEnd"/>
            <w:r w:rsidRPr="003A54F7">
              <w:rPr>
                <w:sz w:val="26"/>
                <w:szCs w:val="26"/>
              </w:rPr>
              <w:t xml:space="preserve"> 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к взысканию задолженности по платежам в бюджет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 </w:t>
            </w:r>
            <w:proofErr w:type="gramStart"/>
            <w:r w:rsidRPr="003A54F7">
              <w:rPr>
                <w:sz w:val="26"/>
                <w:szCs w:val="26"/>
              </w:rPr>
              <w:t>и о ее</w:t>
            </w:r>
            <w:proofErr w:type="gramEnd"/>
            <w:r w:rsidRPr="003A54F7">
              <w:rPr>
                <w:sz w:val="26"/>
                <w:szCs w:val="26"/>
              </w:rPr>
              <w:t xml:space="preserve"> списании (восстановлении) в соответствии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 со статьей 47.2 Бюджетного кодекса Российской Федерации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2.4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Признание задолженности сомнительной и отнесение ее на </w:t>
            </w:r>
            <w:proofErr w:type="spellStart"/>
            <w:r w:rsidRPr="003A54F7">
              <w:rPr>
                <w:sz w:val="26"/>
                <w:szCs w:val="26"/>
              </w:rPr>
              <w:t>забалансовый</w:t>
            </w:r>
            <w:proofErr w:type="spellEnd"/>
            <w:r w:rsidRPr="003A54F7">
              <w:rPr>
                <w:sz w:val="26"/>
                <w:szCs w:val="26"/>
              </w:rPr>
              <w:t xml:space="preserve">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/>
                <w:bCs/>
                <w:sz w:val="26"/>
                <w:szCs w:val="26"/>
              </w:rPr>
            </w:pPr>
            <w:r w:rsidRPr="003A54F7">
              <w:rPr>
                <w:b/>
                <w:bCs/>
                <w:sz w:val="26"/>
                <w:szCs w:val="26"/>
                <w:lang w:val="en-US"/>
              </w:rPr>
              <w:t>III</w:t>
            </w:r>
            <w:r w:rsidRPr="003A54F7">
              <w:rPr>
                <w:b/>
                <w:bCs/>
                <w:sz w:val="26"/>
                <w:szCs w:val="26"/>
              </w:rPr>
              <w:t>. Недопущение образования просроченной дебиторской задолженности по доходам</w:t>
            </w:r>
          </w:p>
        </w:tc>
      </w:tr>
      <w:tr w:rsidR="00BA314D" w:rsidRPr="003A54F7" w:rsidTr="00DC2E22">
        <w:trPr>
          <w:trHeight w:val="19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20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3.1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20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Осуществление контроля за правильностью исчисления, полнотой и своевременностью осуществления платежей в бюджет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 Пензенской области, пеней и штрафов по ним в соответствии с утвержденным регламентом </w:t>
            </w:r>
            <w:proofErr w:type="gramStart"/>
            <w:r w:rsidRPr="003A54F7">
              <w:rPr>
                <w:sz w:val="26"/>
                <w:szCs w:val="26"/>
              </w:rPr>
              <w:t>реализации полномочий администратора доходов бюджета</w:t>
            </w:r>
            <w:proofErr w:type="gramEnd"/>
            <w:r w:rsidRPr="003A54F7">
              <w:rPr>
                <w:sz w:val="26"/>
                <w:szCs w:val="26"/>
              </w:rPr>
              <w:t xml:space="preserve"> по взысканию дебиторской задолженности по платежам в бюджет, пеням и штрафам по ним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rPr>
          <w:trHeight w:val="112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20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3.2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20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Сверка расчетов с плательщиками по доходам бюджета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/>
                <w:bCs/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rPr>
          <w:trHeight w:val="156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lastRenderedPageBreak/>
              <w:t>3.3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Мониторинг финансового (платежного) состояния</w:t>
            </w:r>
          </w:p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плательщиков на предмет наличия сведений о:</w:t>
            </w:r>
          </w:p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- </w:t>
            </w:r>
            <w:proofErr w:type="gramStart"/>
            <w:r w:rsidRPr="003A54F7">
              <w:rPr>
                <w:bCs/>
                <w:sz w:val="26"/>
                <w:szCs w:val="26"/>
              </w:rPr>
              <w:t>взыскании</w:t>
            </w:r>
            <w:proofErr w:type="gramEnd"/>
            <w:r w:rsidRPr="003A54F7">
              <w:rPr>
                <w:bCs/>
                <w:sz w:val="26"/>
                <w:szCs w:val="26"/>
              </w:rPr>
              <w:t xml:space="preserve"> с должника денежных средств в рамках</w:t>
            </w:r>
          </w:p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исполнительного производства;</w:t>
            </w:r>
          </w:p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- </w:t>
            </w:r>
            <w:proofErr w:type="gramStart"/>
            <w:r w:rsidRPr="003A54F7">
              <w:rPr>
                <w:bCs/>
                <w:sz w:val="26"/>
                <w:szCs w:val="26"/>
              </w:rPr>
              <w:t>возбуждении</w:t>
            </w:r>
            <w:proofErr w:type="gramEnd"/>
            <w:r w:rsidRPr="003A54F7">
              <w:rPr>
                <w:bCs/>
                <w:sz w:val="26"/>
                <w:szCs w:val="26"/>
              </w:rPr>
              <w:t xml:space="preserve"> в отношении должника дела о банкротстве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3.4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Предоставление отсрочки, рассрочки по платежам, </w:t>
            </w:r>
          </w:p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срок </w:t>
            </w:r>
            <w:proofErr w:type="gramStart"/>
            <w:r w:rsidRPr="003A54F7">
              <w:rPr>
                <w:bCs/>
                <w:sz w:val="26"/>
                <w:szCs w:val="26"/>
              </w:rPr>
              <w:t>уплаты</w:t>
            </w:r>
            <w:proofErr w:type="gramEnd"/>
            <w:r w:rsidRPr="003A54F7">
              <w:rPr>
                <w:bCs/>
                <w:sz w:val="26"/>
                <w:szCs w:val="26"/>
              </w:rPr>
              <w:t xml:space="preserve"> которых не наступил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района,   Управление ФНС по Пензенской области   </w:t>
            </w:r>
          </w:p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       (по согласованию) 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3.5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both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32" w:lineRule="auto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spacing w:line="232" w:lineRule="auto"/>
              <w:jc w:val="center"/>
              <w:rPr>
                <w:b/>
                <w:bCs/>
                <w:sz w:val="26"/>
                <w:szCs w:val="26"/>
              </w:rPr>
            </w:pPr>
            <w:r w:rsidRPr="003A54F7">
              <w:rPr>
                <w:b/>
                <w:bCs/>
                <w:sz w:val="26"/>
                <w:szCs w:val="26"/>
                <w:lang w:val="en-US"/>
              </w:rPr>
              <w:t>IV</w:t>
            </w:r>
            <w:r w:rsidRPr="003A54F7">
              <w:rPr>
                <w:b/>
                <w:bCs/>
                <w:sz w:val="26"/>
                <w:szCs w:val="26"/>
              </w:rPr>
              <w:t>. Урегулирование просроченной дебиторской задолженности по доходам в досудебном порядке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val="en-US"/>
              </w:rPr>
              <w:t>4</w:t>
            </w:r>
            <w:r w:rsidRPr="003A54F7">
              <w:rPr>
                <w:sz w:val="26"/>
                <w:szCs w:val="26"/>
              </w:rPr>
              <w:t>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Направление должнику требования, претензии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 о погашении образовавшейся задолженности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4</w:t>
            </w:r>
            <w:r w:rsidRPr="003A54F7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Рассмотрение вопроса о возможности расторжения</w:t>
            </w:r>
          </w:p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договора (контракта)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  <w:highlight w:val="yellow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4</w:t>
            </w:r>
            <w:r w:rsidRPr="003A54F7">
              <w:rPr>
                <w:bCs/>
                <w:sz w:val="26"/>
                <w:szCs w:val="26"/>
              </w:rPr>
              <w:t>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Рассмотрение вопроса о предоставлении отсрочки </w:t>
            </w:r>
          </w:p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(рассрочки) по уплате задолженности</w:t>
            </w:r>
          </w:p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района, Управление ФНС по Пензенской области          (по согласованию)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lastRenderedPageBreak/>
              <w:t>4</w:t>
            </w:r>
            <w:r w:rsidRPr="003A54F7">
              <w:rPr>
                <w:bCs/>
                <w:sz w:val="26"/>
                <w:szCs w:val="26"/>
              </w:rPr>
              <w:t>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Управление ФНС по Пензенской области          (по согласованию)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4</w:t>
            </w:r>
            <w:r w:rsidRPr="003A54F7">
              <w:rPr>
                <w:bCs/>
                <w:sz w:val="26"/>
                <w:szCs w:val="26"/>
              </w:rPr>
              <w:t>.5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Приглашение налогоплательщиков, имеющих наибольшую задолженность по налогам, на 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района, Управление ФНС по Пензенской области          (по согласованию)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4</w:t>
            </w:r>
            <w:r w:rsidRPr="003A54F7">
              <w:rPr>
                <w:bCs/>
                <w:sz w:val="26"/>
                <w:szCs w:val="26"/>
              </w:rPr>
              <w:t>.6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/>
                <w:sz w:val="26"/>
                <w:szCs w:val="26"/>
              </w:rPr>
            </w:pPr>
            <w:r w:rsidRPr="003A54F7">
              <w:rPr>
                <w:b/>
                <w:sz w:val="26"/>
                <w:szCs w:val="26"/>
                <w:lang w:val="en-US"/>
              </w:rPr>
              <w:t>V</w:t>
            </w:r>
            <w:r w:rsidRPr="003A54F7">
              <w:rPr>
                <w:b/>
                <w:sz w:val="26"/>
                <w:szCs w:val="26"/>
              </w:rPr>
              <w:t>.Принудительное взыскание просроченной дебиторской задолженности по доходам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5</w:t>
            </w:r>
            <w:r w:rsidRPr="003A54F7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Подготовка необходимых материалов и документов,</w:t>
            </w:r>
          </w:p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 а также подача искового заявления в суд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5</w:t>
            </w:r>
            <w:r w:rsidRPr="003A54F7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Обжалование актов органов местного самоуправления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5</w:t>
            </w:r>
            <w:r w:rsidRPr="003A54F7">
              <w:rPr>
                <w:bCs/>
                <w:sz w:val="26"/>
                <w:szCs w:val="26"/>
              </w:rPr>
              <w:t>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Направление исполнительных документов на исполнение в случаях и прядке, установленных законодательством Российской Федерации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5</w:t>
            </w:r>
            <w:r w:rsidRPr="003A54F7">
              <w:rPr>
                <w:bCs/>
                <w:sz w:val="26"/>
                <w:szCs w:val="26"/>
              </w:rPr>
              <w:t>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Мониторинг состояния исполнительного производства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5</w:t>
            </w:r>
            <w:r w:rsidRPr="003A54F7">
              <w:rPr>
                <w:bCs/>
                <w:sz w:val="26"/>
                <w:szCs w:val="26"/>
              </w:rPr>
              <w:t>.5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Меры по взысканию и урегулированию образовавшейся</w:t>
            </w:r>
          </w:p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Управление ФНС по Пензенской области          (по согласованию)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lastRenderedPageBreak/>
              <w:t>5</w:t>
            </w:r>
            <w:r w:rsidRPr="003A54F7">
              <w:rPr>
                <w:bCs/>
                <w:sz w:val="26"/>
                <w:szCs w:val="26"/>
              </w:rPr>
              <w:t>.6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/>
                <w:sz w:val="26"/>
                <w:szCs w:val="26"/>
              </w:rPr>
            </w:pPr>
            <w:r w:rsidRPr="003A54F7">
              <w:rPr>
                <w:b/>
                <w:sz w:val="26"/>
                <w:szCs w:val="26"/>
                <w:lang w:val="en-US"/>
              </w:rPr>
              <w:t>VI</w:t>
            </w:r>
            <w:r w:rsidRPr="003A54F7">
              <w:rPr>
                <w:b/>
                <w:sz w:val="26"/>
                <w:szCs w:val="26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6</w:t>
            </w:r>
            <w:r w:rsidRPr="003A54F7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в результате реализации разделов </w:t>
            </w:r>
            <w:r w:rsidRPr="003A54F7">
              <w:rPr>
                <w:bCs/>
                <w:sz w:val="26"/>
                <w:szCs w:val="26"/>
                <w:lang w:val="en-US"/>
              </w:rPr>
              <w:t>I</w:t>
            </w:r>
            <w:r w:rsidRPr="003A54F7">
              <w:rPr>
                <w:bCs/>
                <w:sz w:val="26"/>
                <w:szCs w:val="26"/>
              </w:rPr>
              <w:t>-</w:t>
            </w:r>
            <w:r w:rsidRPr="003A54F7">
              <w:rPr>
                <w:bCs/>
                <w:sz w:val="26"/>
                <w:szCs w:val="26"/>
                <w:lang w:val="en-US"/>
              </w:rPr>
              <w:t>V</w:t>
            </w:r>
            <w:r w:rsidRPr="003A54F7">
              <w:rPr>
                <w:bCs/>
                <w:sz w:val="26"/>
                <w:szCs w:val="26"/>
              </w:rPr>
              <w:t xml:space="preserve"> настоящего Плана мероприятий («дорожной карты») по </w:t>
            </w:r>
            <w:proofErr w:type="spellStart"/>
            <w:r w:rsidRPr="003A54F7">
              <w:rPr>
                <w:bCs/>
                <w:sz w:val="26"/>
                <w:szCs w:val="26"/>
              </w:rPr>
              <w:t>администрируемым</w:t>
            </w:r>
            <w:proofErr w:type="spellEnd"/>
            <w:r w:rsidRPr="003A54F7">
              <w:rPr>
                <w:bCs/>
                <w:sz w:val="26"/>
                <w:szCs w:val="26"/>
              </w:rPr>
              <w:t xml:space="preserve"> доходам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</w:t>
            </w:r>
          </w:p>
        </w:tc>
      </w:tr>
      <w:tr w:rsidR="00BA314D" w:rsidRPr="003A54F7" w:rsidTr="00DC2E2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  <w:lang w:val="en-US"/>
              </w:rPr>
              <w:t>6</w:t>
            </w:r>
            <w:r w:rsidRPr="003A54F7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spacing w:line="220" w:lineRule="auto"/>
              <w:jc w:val="center"/>
              <w:rPr>
                <w:bCs/>
                <w:sz w:val="26"/>
                <w:szCs w:val="26"/>
              </w:rPr>
            </w:pPr>
            <w:r w:rsidRPr="003A54F7">
              <w:rPr>
                <w:bCs/>
                <w:sz w:val="26"/>
                <w:szCs w:val="26"/>
              </w:rPr>
              <w:t xml:space="preserve">Проведение мониторинга просроченной дебиторской задолженности по доходам бюджета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</w:t>
            </w:r>
            <w:r w:rsidRPr="003A54F7">
              <w:rPr>
                <w:bCs/>
                <w:sz w:val="26"/>
                <w:szCs w:val="26"/>
              </w:rPr>
              <w:t xml:space="preserve"> Мокшанского района Пензенской области, результатов реализации настоящего Плана мероприятий («дорожной карты») и представление соответствующей информации в Финансовое управление </w:t>
            </w:r>
            <w:proofErr w:type="spellStart"/>
            <w:r w:rsidRPr="003A54F7">
              <w:rPr>
                <w:bCs/>
                <w:sz w:val="26"/>
                <w:szCs w:val="26"/>
              </w:rPr>
              <w:t>админисрации</w:t>
            </w:r>
            <w:proofErr w:type="spellEnd"/>
            <w:r w:rsidRPr="003A54F7">
              <w:rPr>
                <w:bCs/>
                <w:sz w:val="26"/>
                <w:szCs w:val="26"/>
              </w:rPr>
              <w:t xml:space="preserve"> Мокшанского района Пензенской области по формам согласно приложениям №1 и №2 к настоящему Плану мероприятий («дорожной карте»)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за первое полугодие, девять месяцев – до 8 числа месяца, следующего за отчетным кварталом;</w:t>
            </w:r>
          </w:p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>за отчетный год - не позднее 28 января года, следующего за отчетным годом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4D" w:rsidRPr="003A54F7" w:rsidRDefault="00BA314D" w:rsidP="00DC2E22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 Мокшанского района, Управление ФНС по Пензенской области          (по согласованию)</w:t>
            </w:r>
          </w:p>
        </w:tc>
      </w:tr>
    </w:tbl>
    <w:p w:rsidR="00BA314D" w:rsidRPr="005F24D8" w:rsidRDefault="00BA314D" w:rsidP="00BA314D">
      <w:pPr>
        <w:jc w:val="center"/>
        <w:rPr>
          <w:b/>
          <w:sz w:val="26"/>
          <w:szCs w:val="26"/>
        </w:rPr>
      </w:pPr>
    </w:p>
    <w:p w:rsidR="00BA314D" w:rsidRPr="005F24D8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5F24D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</w:t>
      </w: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5F24D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BA314D" w:rsidRDefault="00BA314D" w:rsidP="00BA314D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BA314D" w:rsidRPr="0093559A" w:rsidRDefault="00BA314D" w:rsidP="00BA314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3559A">
        <w:t>Приложение №</w:t>
      </w:r>
      <w:r>
        <w:t xml:space="preserve"> </w:t>
      </w:r>
      <w:r w:rsidRPr="0093559A">
        <w:t>1</w:t>
      </w:r>
    </w:p>
    <w:p w:rsidR="00BA314D" w:rsidRPr="0093559A" w:rsidRDefault="00BA314D" w:rsidP="00BA314D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Pr="0093559A">
        <w:t>к Плану мероприятий («дорожной карте»)</w:t>
      </w:r>
    </w:p>
    <w:p w:rsidR="00BA314D" w:rsidRPr="0093559A" w:rsidRDefault="00BA314D" w:rsidP="00BA314D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Pr="0093559A">
        <w:t>по взысканию дебиторской задолженности</w:t>
      </w:r>
    </w:p>
    <w:p w:rsidR="00BA314D" w:rsidRDefault="00BA314D" w:rsidP="00BA314D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Pr="0093559A">
        <w:t xml:space="preserve">по платежам в бюджет </w:t>
      </w:r>
    </w:p>
    <w:p w:rsidR="00BA314D" w:rsidRDefault="00BA314D" w:rsidP="00BA314D">
      <w:pPr>
        <w:autoSpaceDE w:val="0"/>
        <w:autoSpaceDN w:val="0"/>
        <w:adjustRightInd w:val="0"/>
        <w:jc w:val="right"/>
      </w:pPr>
      <w:r w:rsidRPr="001F04AC">
        <w:t xml:space="preserve">                                                                                                                                                                                                </w:t>
      </w:r>
      <w:r w:rsidRPr="009B4702">
        <w:t xml:space="preserve"> </w:t>
      </w:r>
      <w:proofErr w:type="spellStart"/>
      <w:r w:rsidRPr="003A54F7">
        <w:t>Плесского</w:t>
      </w:r>
      <w:proofErr w:type="spellEnd"/>
      <w:r w:rsidRPr="001F04AC">
        <w:t xml:space="preserve"> сельсовета</w:t>
      </w:r>
    </w:p>
    <w:p w:rsidR="00BA314D" w:rsidRPr="001F04AC" w:rsidRDefault="00BA314D" w:rsidP="00BA314D">
      <w:pPr>
        <w:autoSpaceDE w:val="0"/>
        <w:autoSpaceDN w:val="0"/>
        <w:adjustRightInd w:val="0"/>
        <w:jc w:val="right"/>
      </w:pPr>
      <w:r w:rsidRPr="001F04AC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  <w:r w:rsidRPr="001F04AC">
        <w:t>Мокшанского района</w:t>
      </w:r>
    </w:p>
    <w:p w:rsidR="00BA314D" w:rsidRPr="0093559A" w:rsidRDefault="00BA314D" w:rsidP="00BA314D">
      <w:pPr>
        <w:autoSpaceDE w:val="0"/>
        <w:autoSpaceDN w:val="0"/>
        <w:adjustRightInd w:val="0"/>
        <w:jc w:val="right"/>
      </w:pPr>
      <w:r w:rsidRPr="0093559A">
        <w:t xml:space="preserve">                                                                                                                                     Пензенской области, пеням и штрафам по ним</w:t>
      </w:r>
    </w:p>
    <w:p w:rsidR="00BA314D" w:rsidRPr="003A54F7" w:rsidRDefault="00BA314D" w:rsidP="00BA314D">
      <w:pPr>
        <w:autoSpaceDE w:val="0"/>
        <w:autoSpaceDN w:val="0"/>
        <w:adjustRightInd w:val="0"/>
        <w:ind w:firstLine="11340"/>
        <w:rPr>
          <w:sz w:val="26"/>
          <w:szCs w:val="26"/>
        </w:rPr>
      </w:pPr>
    </w:p>
    <w:p w:rsidR="00BA314D" w:rsidRPr="003A54F7" w:rsidRDefault="00BA314D" w:rsidP="00BA314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>ИНФОРМАЦИЯ</w:t>
      </w:r>
    </w:p>
    <w:p w:rsidR="00BA314D" w:rsidRPr="003A54F7" w:rsidRDefault="00BA314D" w:rsidP="00BA314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>о суммах просроченной дебиторской задолженности, рассроченных и отсроченных платежах по доходам,</w:t>
      </w:r>
    </w:p>
    <w:p w:rsidR="00BA314D" w:rsidRPr="003A54F7" w:rsidRDefault="00BA314D" w:rsidP="00BA314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 xml:space="preserve">подлежащим зачислению в бюджет </w:t>
      </w:r>
      <w:proofErr w:type="spellStart"/>
      <w:r w:rsidRPr="003A54F7">
        <w:rPr>
          <w:sz w:val="26"/>
          <w:szCs w:val="26"/>
        </w:rPr>
        <w:t>Плесского</w:t>
      </w:r>
      <w:proofErr w:type="spellEnd"/>
      <w:r w:rsidRPr="003A54F7">
        <w:rPr>
          <w:sz w:val="26"/>
          <w:szCs w:val="26"/>
        </w:rPr>
        <w:t xml:space="preserve"> сельсовета Мокшанского района Пензенской области, </w:t>
      </w:r>
      <w:proofErr w:type="spellStart"/>
      <w:r w:rsidRPr="003A54F7">
        <w:rPr>
          <w:sz w:val="26"/>
          <w:szCs w:val="26"/>
        </w:rPr>
        <w:t>администрируемым</w:t>
      </w:r>
      <w:proofErr w:type="spellEnd"/>
      <w:r w:rsidRPr="00E1580C">
        <w:rPr>
          <w:sz w:val="26"/>
          <w:szCs w:val="26"/>
        </w:rPr>
        <w:t xml:space="preserve"> </w:t>
      </w:r>
      <w:r w:rsidRPr="00192A4F">
        <w:rPr>
          <w:sz w:val="26"/>
          <w:szCs w:val="26"/>
        </w:rPr>
        <w:t xml:space="preserve">администрацией </w:t>
      </w:r>
      <w:proofErr w:type="spellStart"/>
      <w:r w:rsidRPr="00192A4F">
        <w:rPr>
          <w:sz w:val="26"/>
          <w:szCs w:val="26"/>
        </w:rPr>
        <w:t>Плесского</w:t>
      </w:r>
      <w:proofErr w:type="spellEnd"/>
      <w:r w:rsidRPr="00192A4F">
        <w:rPr>
          <w:sz w:val="26"/>
          <w:szCs w:val="26"/>
        </w:rPr>
        <w:t xml:space="preserve"> сельсовета Мокшанского района Пензенской области</w:t>
      </w:r>
    </w:p>
    <w:p w:rsidR="00BA314D" w:rsidRPr="003A54F7" w:rsidRDefault="00BA314D" w:rsidP="00BA314D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3A54F7">
        <w:rPr>
          <w:sz w:val="16"/>
          <w:szCs w:val="16"/>
        </w:rPr>
        <w:t xml:space="preserve">     (наименование главного администратора)</w:t>
      </w:r>
    </w:p>
    <w:tbl>
      <w:tblPr>
        <w:tblpPr w:leftFromText="180" w:rightFromText="180" w:vertAnchor="text" w:horzAnchor="margin" w:tblpXSpec="right" w:tblpY="657"/>
        <w:tblW w:w="15746" w:type="dxa"/>
        <w:tblLayout w:type="fixed"/>
        <w:tblLook w:val="04A0"/>
      </w:tblPr>
      <w:tblGrid>
        <w:gridCol w:w="534"/>
        <w:gridCol w:w="850"/>
        <w:gridCol w:w="567"/>
        <w:gridCol w:w="567"/>
        <w:gridCol w:w="600"/>
        <w:gridCol w:w="654"/>
        <w:gridCol w:w="892"/>
        <w:gridCol w:w="743"/>
        <w:gridCol w:w="655"/>
        <w:gridCol w:w="567"/>
        <w:gridCol w:w="850"/>
        <w:gridCol w:w="993"/>
        <w:gridCol w:w="567"/>
        <w:gridCol w:w="567"/>
        <w:gridCol w:w="567"/>
        <w:gridCol w:w="583"/>
        <w:gridCol w:w="891"/>
        <w:gridCol w:w="743"/>
        <w:gridCol w:w="759"/>
        <w:gridCol w:w="709"/>
        <w:gridCol w:w="992"/>
        <w:gridCol w:w="896"/>
      </w:tblGrid>
      <w:tr w:rsidR="00BA314D" w:rsidRPr="003A54F7" w:rsidTr="00DC2E22">
        <w:trPr>
          <w:trHeight w:val="356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lastRenderedPageBreak/>
              <w:t>№ </w:t>
            </w:r>
            <w:r w:rsidRPr="003A54F7">
              <w:rPr>
                <w:color w:val="000000"/>
                <w:sz w:val="14"/>
                <w:szCs w:val="14"/>
              </w:rPr>
              <w:br/>
            </w: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п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>/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pacing w:val="-6"/>
                <w:sz w:val="14"/>
                <w:szCs w:val="14"/>
              </w:rPr>
              <w:t>Наимено-вание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доходов, КБК</w:t>
            </w:r>
          </w:p>
        </w:tc>
        <w:tc>
          <w:tcPr>
            <w:tcW w:w="708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На начало года</w:t>
            </w:r>
          </w:p>
        </w:tc>
        <w:tc>
          <w:tcPr>
            <w:tcW w:w="727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На отчетную дату </w:t>
            </w:r>
          </w:p>
        </w:tc>
      </w:tr>
      <w:tr w:rsidR="00BA314D" w:rsidRPr="003A54F7" w:rsidTr="00DC2E22">
        <w:trPr>
          <w:trHeight w:val="403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Просроченная дебиторская задолженность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Рассро-ченные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отсро-ченные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платежи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Сомни-тельная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дебиторская </w:t>
            </w:r>
            <w:r w:rsidRPr="003A54F7">
              <w:rPr>
                <w:color w:val="000000"/>
                <w:spacing w:val="-12"/>
                <w:sz w:val="14"/>
                <w:szCs w:val="14"/>
              </w:rPr>
              <w:t>задолженность,</w:t>
            </w:r>
            <w:r w:rsidRPr="003A54F7">
              <w:rPr>
                <w:color w:val="000000"/>
                <w:sz w:val="14"/>
                <w:szCs w:val="14"/>
              </w:rPr>
              <w:t xml:space="preserve"> которая учитывается на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забалансовом</w:t>
            </w:r>
            <w:proofErr w:type="spellEnd"/>
            <w:r w:rsidRPr="003A54F7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z w:val="14"/>
                <w:szCs w:val="14"/>
              </w:rPr>
              <w:t xml:space="preserve">счете 04 </w:t>
            </w:r>
          </w:p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Просроченная дебиторская задолженность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pacing w:val="-16"/>
                <w:sz w:val="14"/>
                <w:szCs w:val="14"/>
              </w:rPr>
              <w:t>Рассроченные,</w:t>
            </w:r>
            <w:r w:rsidRPr="003A54F7">
              <w:rPr>
                <w:color w:val="000000"/>
                <w:sz w:val="14"/>
                <w:szCs w:val="14"/>
              </w:rPr>
              <w:t xml:space="preserve"> отсроченные платежи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A54F7">
              <w:rPr>
                <w:color w:val="000000"/>
                <w:sz w:val="14"/>
                <w:szCs w:val="14"/>
              </w:rPr>
              <w:t>Сомни-тельная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3A54F7">
              <w:rPr>
                <w:color w:val="000000"/>
                <w:spacing w:val="-16"/>
                <w:sz w:val="14"/>
                <w:szCs w:val="14"/>
              </w:rPr>
              <w:t>дебиторская</w:t>
            </w:r>
            <w:proofErr w:type="gramEnd"/>
            <w:r w:rsidRPr="003A54F7">
              <w:rPr>
                <w:color w:val="000000"/>
                <w:spacing w:val="-16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задолже-нность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, которая </w:t>
            </w:r>
            <w:r w:rsidRPr="003A54F7">
              <w:rPr>
                <w:color w:val="000000"/>
                <w:spacing w:val="-16"/>
                <w:sz w:val="14"/>
                <w:szCs w:val="14"/>
              </w:rPr>
              <w:t xml:space="preserve">учитывается </w:t>
            </w:r>
            <w:r w:rsidRPr="003A54F7">
              <w:rPr>
                <w:color w:val="000000"/>
                <w:sz w:val="14"/>
                <w:szCs w:val="14"/>
              </w:rPr>
              <w:t xml:space="preserve">на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забалан-совом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счете</w:t>
            </w:r>
          </w:p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04</w:t>
            </w:r>
          </w:p>
        </w:tc>
      </w:tr>
      <w:tr w:rsidR="00BA314D" w:rsidRPr="003A54F7" w:rsidTr="00DC2E22">
        <w:trPr>
          <w:trHeight w:val="268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 том числе: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</w:tr>
      <w:tr w:rsidR="00BA314D" w:rsidRPr="003A54F7" w:rsidTr="00DC2E22">
        <w:trPr>
          <w:trHeight w:val="632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периодам возникновения, задолженность образовалась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возможности взыскания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периодам возникновения, задолженность образовалась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возможности взыскания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</w:tr>
      <w:tr w:rsidR="00BA314D" w:rsidRPr="003A54F7" w:rsidTr="00DC2E22">
        <w:trPr>
          <w:trHeight w:val="2344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pacing w:val="-12"/>
                <w:sz w:val="14"/>
                <w:szCs w:val="14"/>
              </w:rPr>
              <w:t xml:space="preserve">в </w:t>
            </w:r>
            <w:proofErr w:type="spellStart"/>
            <w:proofErr w:type="gramStart"/>
            <w:r w:rsidRPr="003A54F7">
              <w:rPr>
                <w:color w:val="000000"/>
                <w:spacing w:val="-12"/>
                <w:sz w:val="14"/>
                <w:szCs w:val="14"/>
              </w:rPr>
              <w:t>преды-дущем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году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1-5 лет назад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более 5 лет назад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срок исковой давности для взыскания не истек, требует </w:t>
            </w:r>
            <w:proofErr w:type="gramStart"/>
            <w:r w:rsidRPr="003A54F7">
              <w:rPr>
                <w:color w:val="000000"/>
                <w:sz w:val="14"/>
                <w:szCs w:val="14"/>
              </w:rPr>
              <w:t>контроля</w:t>
            </w:r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и принятия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своевре-менных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мер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по </w:t>
            </w:r>
            <w:r w:rsidRPr="003A54F7">
              <w:rPr>
                <w:color w:val="000000"/>
                <w:spacing w:val="-10"/>
                <w:sz w:val="14"/>
                <w:szCs w:val="14"/>
              </w:rPr>
              <w:t xml:space="preserve">взысканию </w:t>
            </w:r>
            <w:r w:rsidRPr="003A54F7">
              <w:rPr>
                <w:color w:val="000000"/>
                <w:spacing w:val="-10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сомни-тельной</w:t>
            </w:r>
            <w:proofErr w:type="spellEnd"/>
            <w:r w:rsidRPr="003A54F7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pacing w:val="-8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3A54F7">
              <w:rPr>
                <w:color w:val="000000"/>
                <w:spacing w:val="-8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безна-дежной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pacing w:val="-8"/>
                <w:sz w:val="14"/>
                <w:szCs w:val="14"/>
              </w:rPr>
              <w:t xml:space="preserve">к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взыска-нию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иная (с </w:t>
            </w:r>
            <w:proofErr w:type="spellStart"/>
            <w:proofErr w:type="gramStart"/>
            <w:r w:rsidRPr="003A54F7">
              <w:rPr>
                <w:color w:val="000000"/>
                <w:spacing w:val="-8"/>
                <w:sz w:val="14"/>
                <w:szCs w:val="14"/>
              </w:rPr>
              <w:t>указа-нием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вида)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в </w:t>
            </w:r>
            <w:proofErr w:type="spellStart"/>
            <w:proofErr w:type="gramStart"/>
            <w:r w:rsidRPr="003A54F7">
              <w:rPr>
                <w:color w:val="000000"/>
                <w:spacing w:val="-8"/>
                <w:sz w:val="14"/>
                <w:szCs w:val="14"/>
              </w:rPr>
              <w:t>отчет-ном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1-5 лет назад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более 5 лет назад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срок исковой давности для взыскания не истек, требует </w:t>
            </w:r>
            <w:proofErr w:type="gramStart"/>
            <w:r w:rsidRPr="003A54F7">
              <w:rPr>
                <w:color w:val="000000"/>
                <w:sz w:val="14"/>
                <w:szCs w:val="14"/>
              </w:rPr>
              <w:t>контроля</w:t>
            </w:r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и принятия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своевре-менных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мер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по </w:t>
            </w:r>
            <w:r w:rsidRPr="003A54F7">
              <w:rPr>
                <w:color w:val="000000"/>
                <w:spacing w:val="-10"/>
                <w:sz w:val="14"/>
                <w:szCs w:val="14"/>
              </w:rPr>
              <w:t xml:space="preserve">взысканию </w:t>
            </w:r>
            <w:r w:rsidRPr="003A54F7">
              <w:rPr>
                <w:color w:val="000000"/>
                <w:spacing w:val="-10"/>
                <w:sz w:val="14"/>
                <w:szCs w:val="14"/>
                <w:vertAlign w:val="superscript"/>
              </w:rPr>
              <w:t>1</w:t>
            </w:r>
          </w:p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сомни-</w:t>
            </w:r>
            <w:r w:rsidRPr="003A54F7">
              <w:rPr>
                <w:color w:val="000000"/>
                <w:spacing w:val="-10"/>
                <w:sz w:val="14"/>
                <w:szCs w:val="14"/>
              </w:rPr>
              <w:t>тельной</w:t>
            </w:r>
            <w:proofErr w:type="spellEnd"/>
            <w:r w:rsidRPr="003A54F7">
              <w:rPr>
                <w:color w:val="000000"/>
                <w:spacing w:val="-10"/>
                <w:sz w:val="14"/>
                <w:szCs w:val="14"/>
                <w:vertAlign w:val="superscript"/>
              </w:rPr>
              <w:t xml:space="preserve"> 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безна-дежной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к </w:t>
            </w:r>
            <w:r w:rsidRPr="003A54F7">
              <w:rPr>
                <w:color w:val="000000"/>
                <w:spacing w:val="-16"/>
                <w:sz w:val="14"/>
                <w:szCs w:val="14"/>
              </w:rPr>
              <w:t>взысканию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иная </w:t>
            </w:r>
            <w:r w:rsidRPr="003A54F7">
              <w:rPr>
                <w:color w:val="000000"/>
                <w:sz w:val="14"/>
                <w:szCs w:val="14"/>
              </w:rPr>
              <w:br/>
            </w:r>
            <w:r w:rsidRPr="003A54F7">
              <w:rPr>
                <w:color w:val="000000"/>
                <w:spacing w:val="-16"/>
                <w:sz w:val="14"/>
                <w:szCs w:val="14"/>
              </w:rPr>
              <w:t>(с указанием вида)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</w:tr>
      <w:tr w:rsidR="00BA314D" w:rsidRPr="003A54F7" w:rsidTr="00DC2E22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</w:tr>
      <w:tr w:rsidR="00BA314D" w:rsidRPr="003A54F7" w:rsidTr="00DC2E22">
        <w:trPr>
          <w:trHeight w:val="1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</w:tr>
      <w:tr w:rsidR="00BA314D" w:rsidRPr="003A54F7" w:rsidTr="00DC2E22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A54F7">
              <w:rPr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14D" w:rsidRPr="003A54F7" w:rsidRDefault="00BA314D" w:rsidP="00DC2E22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</w:tr>
    </w:tbl>
    <w:p w:rsidR="00BA314D" w:rsidRPr="003A54F7" w:rsidRDefault="00BA314D" w:rsidP="00BA314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>по состоянию на _____________________20___г.</w:t>
      </w:r>
    </w:p>
    <w:p w:rsidR="00BA314D" w:rsidRPr="006523BB" w:rsidRDefault="00BA314D" w:rsidP="00BA314D">
      <w:pPr>
        <w:autoSpaceDE w:val="0"/>
        <w:autoSpaceDN w:val="0"/>
        <w:adjustRightInd w:val="0"/>
        <w:ind w:right="-142"/>
        <w:jc w:val="right"/>
        <w:outlineLvl w:val="0"/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Pr="006523BB">
        <w:t>тыс</w:t>
      </w:r>
      <w:proofErr w:type="gramStart"/>
      <w:r w:rsidRPr="006523BB">
        <w:t>.р</w:t>
      </w:r>
      <w:proofErr w:type="gramEnd"/>
      <w:r w:rsidRPr="006523BB">
        <w:t>уб.</w:t>
      </w:r>
    </w:p>
    <w:p w:rsidR="00BA314D" w:rsidRDefault="00BA314D" w:rsidP="00BA314D">
      <w:pPr>
        <w:autoSpaceDE w:val="0"/>
        <w:autoSpaceDN w:val="0"/>
        <w:adjustRightInd w:val="0"/>
        <w:outlineLvl w:val="0"/>
        <w:rPr>
          <w:vertAlign w:val="superscript"/>
        </w:rPr>
      </w:pPr>
    </w:p>
    <w:p w:rsidR="00BA314D" w:rsidRPr="006523BB" w:rsidRDefault="00BA314D" w:rsidP="00BA314D">
      <w:pPr>
        <w:autoSpaceDE w:val="0"/>
        <w:autoSpaceDN w:val="0"/>
        <w:adjustRightInd w:val="0"/>
        <w:outlineLvl w:val="0"/>
      </w:pPr>
      <w:r w:rsidRPr="006523BB">
        <w:rPr>
          <w:vertAlign w:val="superscript"/>
        </w:rPr>
        <w:t>1</w:t>
      </w:r>
      <w:r w:rsidRPr="006523BB">
        <w:t xml:space="preserve"> указывается сумма просроченной задолженности, взыскание которой возможно и требуется принятие мер (или меры уже приняты) как в рамках досудебного урегулирования, </w:t>
      </w:r>
      <w:r>
        <w:br/>
      </w:r>
      <w:r w:rsidRPr="006523BB">
        <w:t>так и при принудительном взыскании</w:t>
      </w:r>
    </w:p>
    <w:p w:rsidR="00BA314D" w:rsidRDefault="00BA314D" w:rsidP="00BA314D">
      <w:pPr>
        <w:autoSpaceDE w:val="0"/>
        <w:autoSpaceDN w:val="0"/>
        <w:adjustRightInd w:val="0"/>
        <w:outlineLvl w:val="0"/>
      </w:pPr>
      <w:proofErr w:type="gramStart"/>
      <w:r w:rsidRPr="006523BB">
        <w:rPr>
          <w:vertAlign w:val="superscript"/>
        </w:rPr>
        <w:t xml:space="preserve">2 </w:t>
      </w:r>
      <w:r w:rsidRPr="006523BB">
        <w:t xml:space="preserve">указывается сумма просроченной задолженности, по которой существует риск её </w:t>
      </w:r>
      <w:proofErr w:type="spellStart"/>
      <w:r w:rsidRPr="006523BB">
        <w:t>невозврата</w:t>
      </w:r>
      <w:proofErr w:type="spellEnd"/>
      <w:r w:rsidRPr="006523BB">
        <w:t xml:space="preserve">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</w:t>
      </w:r>
      <w:proofErr w:type="spellStart"/>
      <w:r w:rsidRPr="006523BB">
        <w:t>забалансовый</w:t>
      </w:r>
      <w:proofErr w:type="spellEnd"/>
      <w:r w:rsidRPr="006523BB">
        <w:t xml:space="preserve"> счет </w:t>
      </w:r>
      <w:r>
        <w:br w:type="page"/>
      </w:r>
      <w:proofErr w:type="gramEnd"/>
    </w:p>
    <w:p w:rsidR="00BA314D" w:rsidRDefault="00BA314D" w:rsidP="00BA314D">
      <w:pPr>
        <w:autoSpaceDE w:val="0"/>
        <w:autoSpaceDN w:val="0"/>
        <w:adjustRightInd w:val="0"/>
        <w:jc w:val="center"/>
        <w:outlineLvl w:val="0"/>
        <w:sectPr w:rsidR="00BA314D" w:rsidSect="00DC2E22">
          <w:pgSz w:w="16838" w:h="11906" w:orient="landscape"/>
          <w:pgMar w:top="993" w:right="395" w:bottom="567" w:left="1440" w:header="709" w:footer="337" w:gutter="0"/>
          <w:cols w:space="708"/>
          <w:docGrid w:linePitch="360"/>
        </w:sectPr>
      </w:pPr>
    </w:p>
    <w:p w:rsidR="00BA314D" w:rsidRPr="00192A4F" w:rsidRDefault="00BA314D" w:rsidP="00BA314D">
      <w:pPr>
        <w:autoSpaceDE w:val="0"/>
        <w:autoSpaceDN w:val="0"/>
        <w:adjustRightInd w:val="0"/>
        <w:jc w:val="right"/>
        <w:outlineLvl w:val="0"/>
      </w:pPr>
      <w:r>
        <w:lastRenderedPageBreak/>
        <w:t xml:space="preserve">                                                                                                            </w:t>
      </w:r>
      <w:r w:rsidRPr="00192A4F">
        <w:t xml:space="preserve">Приложение № 2                                                                                                                                                                                                       </w:t>
      </w:r>
    </w:p>
    <w:p w:rsidR="00BA314D" w:rsidRPr="00192A4F" w:rsidRDefault="00BA314D" w:rsidP="00BA314D">
      <w:pPr>
        <w:autoSpaceDE w:val="0"/>
        <w:autoSpaceDN w:val="0"/>
        <w:adjustRightInd w:val="0"/>
        <w:jc w:val="right"/>
        <w:outlineLvl w:val="0"/>
      </w:pPr>
      <w:r w:rsidRPr="00192A4F">
        <w:t xml:space="preserve">                                                                                                              к Плану мероприятий («дорожной карте»)                                                                                                                                                                                                 </w:t>
      </w:r>
    </w:p>
    <w:p w:rsidR="00BA314D" w:rsidRPr="00192A4F" w:rsidRDefault="00BA314D" w:rsidP="00BA314D">
      <w:pPr>
        <w:autoSpaceDE w:val="0"/>
        <w:autoSpaceDN w:val="0"/>
        <w:adjustRightInd w:val="0"/>
        <w:jc w:val="right"/>
        <w:outlineLvl w:val="0"/>
      </w:pPr>
      <w:r w:rsidRPr="00192A4F">
        <w:t xml:space="preserve">                                                                                                              по взысканию дебиторской задолженности                                                                                                                                                                                                 </w:t>
      </w:r>
    </w:p>
    <w:p w:rsidR="00BA314D" w:rsidRPr="00192A4F" w:rsidRDefault="00BA314D" w:rsidP="00BA314D">
      <w:pPr>
        <w:autoSpaceDE w:val="0"/>
        <w:autoSpaceDN w:val="0"/>
        <w:adjustRightInd w:val="0"/>
        <w:jc w:val="right"/>
        <w:outlineLvl w:val="0"/>
      </w:pPr>
      <w:r w:rsidRPr="00192A4F">
        <w:t xml:space="preserve">                                                                                                            по платежам в бюджет </w:t>
      </w:r>
    </w:p>
    <w:p w:rsidR="00BA314D" w:rsidRPr="00192A4F" w:rsidRDefault="00BA314D" w:rsidP="00BA314D">
      <w:pPr>
        <w:autoSpaceDE w:val="0"/>
        <w:autoSpaceDN w:val="0"/>
        <w:adjustRightInd w:val="0"/>
        <w:jc w:val="right"/>
        <w:outlineLvl w:val="0"/>
      </w:pPr>
      <w:r w:rsidRPr="00192A4F">
        <w:t xml:space="preserve">                                                                                                                      </w:t>
      </w:r>
      <w:proofErr w:type="spellStart"/>
      <w:r w:rsidRPr="00192A4F">
        <w:t>Плесского</w:t>
      </w:r>
      <w:proofErr w:type="spellEnd"/>
      <w:r w:rsidRPr="00192A4F">
        <w:t xml:space="preserve"> сельсовета </w:t>
      </w:r>
    </w:p>
    <w:p w:rsidR="00BA314D" w:rsidRPr="00192A4F" w:rsidRDefault="00BA314D" w:rsidP="00BA314D">
      <w:pPr>
        <w:autoSpaceDE w:val="0"/>
        <w:autoSpaceDN w:val="0"/>
        <w:adjustRightInd w:val="0"/>
        <w:jc w:val="right"/>
        <w:outlineLvl w:val="0"/>
      </w:pPr>
      <w:r w:rsidRPr="00192A4F">
        <w:t xml:space="preserve">                                                                                                                      Мокшанского района                                                                                                                                                      </w:t>
      </w:r>
    </w:p>
    <w:p w:rsidR="00BA314D" w:rsidRPr="00192A4F" w:rsidRDefault="00BA314D" w:rsidP="00BA314D">
      <w:pPr>
        <w:autoSpaceDE w:val="0"/>
        <w:autoSpaceDN w:val="0"/>
        <w:adjustRightInd w:val="0"/>
        <w:jc w:val="right"/>
        <w:outlineLvl w:val="0"/>
      </w:pPr>
      <w:r w:rsidRPr="00192A4F">
        <w:t xml:space="preserve">                                                                                                            Пензенской области, пеням и штрафам по ним</w:t>
      </w:r>
    </w:p>
    <w:p w:rsidR="00BA314D" w:rsidRPr="00192A4F" w:rsidRDefault="00BA314D" w:rsidP="00BA314D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BA314D" w:rsidRDefault="00BA314D" w:rsidP="00BA314D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BA314D" w:rsidRPr="00192A4F" w:rsidRDefault="00BA314D" w:rsidP="00BA314D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BA314D" w:rsidRPr="00192A4F" w:rsidRDefault="00BA314D" w:rsidP="00BA314D">
      <w:pPr>
        <w:autoSpaceDE w:val="0"/>
        <w:autoSpaceDN w:val="0"/>
        <w:adjustRightInd w:val="0"/>
        <w:ind w:firstLine="11340"/>
        <w:rPr>
          <w:sz w:val="26"/>
          <w:szCs w:val="26"/>
        </w:rPr>
      </w:pPr>
    </w:p>
    <w:p w:rsidR="00BA314D" w:rsidRPr="00192A4F" w:rsidRDefault="00BA314D" w:rsidP="00BA314D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BA314D" w:rsidRPr="00192A4F" w:rsidRDefault="00BA314D" w:rsidP="00BA314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92A4F">
        <w:rPr>
          <w:sz w:val="26"/>
          <w:szCs w:val="26"/>
        </w:rPr>
        <w:t>Отчет</w:t>
      </w:r>
    </w:p>
    <w:p w:rsidR="00BA314D" w:rsidRPr="00192A4F" w:rsidRDefault="00BA314D" w:rsidP="00BA314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92A4F">
        <w:rPr>
          <w:sz w:val="26"/>
          <w:szCs w:val="26"/>
        </w:rPr>
        <w:t xml:space="preserve">о результатах реализации Плана мероприятий ("дорожной карты") по взысканию дебиторской задолженности по платежам в бюджет </w:t>
      </w:r>
      <w:proofErr w:type="spellStart"/>
      <w:r w:rsidRPr="00192A4F">
        <w:rPr>
          <w:sz w:val="26"/>
          <w:szCs w:val="26"/>
        </w:rPr>
        <w:t>Плесского</w:t>
      </w:r>
      <w:proofErr w:type="spellEnd"/>
      <w:r w:rsidRPr="00192A4F">
        <w:rPr>
          <w:sz w:val="26"/>
          <w:szCs w:val="26"/>
        </w:rPr>
        <w:t xml:space="preserve"> сельсовета Мокшанского района Пензенской области, пеням и штрафам по ним, </w:t>
      </w:r>
      <w:proofErr w:type="spellStart"/>
      <w:r w:rsidRPr="00192A4F">
        <w:rPr>
          <w:sz w:val="26"/>
          <w:szCs w:val="26"/>
        </w:rPr>
        <w:t>администрируемым</w:t>
      </w:r>
      <w:proofErr w:type="spellEnd"/>
      <w:r w:rsidRPr="00192A4F">
        <w:rPr>
          <w:sz w:val="26"/>
          <w:szCs w:val="26"/>
        </w:rPr>
        <w:t xml:space="preserve"> администрацией </w:t>
      </w:r>
      <w:proofErr w:type="spellStart"/>
      <w:r w:rsidRPr="00192A4F">
        <w:rPr>
          <w:sz w:val="26"/>
          <w:szCs w:val="26"/>
        </w:rPr>
        <w:t>Плесского</w:t>
      </w:r>
      <w:proofErr w:type="spellEnd"/>
      <w:r w:rsidRPr="00192A4F">
        <w:rPr>
          <w:sz w:val="26"/>
          <w:szCs w:val="26"/>
        </w:rPr>
        <w:t xml:space="preserve"> сельсовета Мокшанского района Пензенской области</w:t>
      </w:r>
    </w:p>
    <w:p w:rsidR="00BA314D" w:rsidRPr="00192A4F" w:rsidRDefault="00BA314D" w:rsidP="00BA314D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192A4F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     </w:t>
      </w:r>
      <w:r w:rsidRPr="00192A4F">
        <w:rPr>
          <w:sz w:val="26"/>
          <w:szCs w:val="26"/>
        </w:rPr>
        <w:t xml:space="preserve">   </w:t>
      </w:r>
      <w:r w:rsidRPr="00192A4F">
        <w:rPr>
          <w:sz w:val="16"/>
          <w:szCs w:val="16"/>
        </w:rPr>
        <w:t>(наименование главного администратора)</w:t>
      </w:r>
    </w:p>
    <w:p w:rsidR="00BA314D" w:rsidRPr="00192A4F" w:rsidRDefault="00BA314D" w:rsidP="00BA314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92A4F">
        <w:rPr>
          <w:sz w:val="26"/>
          <w:szCs w:val="26"/>
        </w:rPr>
        <w:t>по состоянию на 1 ________________ 20 __ года</w:t>
      </w:r>
    </w:p>
    <w:p w:rsidR="00BA314D" w:rsidRPr="00192A4F" w:rsidRDefault="00BA314D" w:rsidP="00BA314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7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342"/>
        <w:gridCol w:w="3118"/>
        <w:gridCol w:w="851"/>
        <w:gridCol w:w="1842"/>
      </w:tblGrid>
      <w:tr w:rsidR="00BA314D" w:rsidRPr="00192A4F" w:rsidTr="00DC2E22">
        <w:trPr>
          <w:trHeight w:val="635"/>
          <w:tblHeader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№ </w:t>
            </w:r>
            <w:proofErr w:type="spellStart"/>
            <w:proofErr w:type="gramStart"/>
            <w:r w:rsidRPr="00192A4F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192A4F">
              <w:rPr>
                <w:sz w:val="23"/>
                <w:szCs w:val="23"/>
              </w:rPr>
              <w:t>/</w:t>
            </w:r>
            <w:proofErr w:type="spellStart"/>
            <w:r w:rsidRPr="00192A4F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Наименование мероприятий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bCs/>
                <w:sz w:val="23"/>
                <w:szCs w:val="23"/>
              </w:rPr>
              <w:t xml:space="preserve">Результат выполнения мероприятий </w:t>
            </w:r>
            <w:r w:rsidRPr="00192A4F">
              <w:rPr>
                <w:bCs/>
                <w:sz w:val="23"/>
                <w:szCs w:val="23"/>
              </w:rPr>
              <w:br/>
              <w:t>за отчетный период</w:t>
            </w: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Пояснения</w:t>
            </w:r>
          </w:p>
        </w:tc>
      </w:tr>
      <w:tr w:rsidR="00BA314D" w:rsidRPr="00192A4F" w:rsidTr="00DC2E22">
        <w:trPr>
          <w:trHeight w:val="635"/>
        </w:trPr>
        <w:tc>
          <w:tcPr>
            <w:tcW w:w="9747" w:type="dxa"/>
            <w:gridSpan w:val="5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1.1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Разработка правовых актов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области управления дебиторской задолженностью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1.2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Приведение правовых актов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в области управления дебиторской задолженностью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соответствие с изменениями законодательства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9747" w:type="dxa"/>
            <w:gridSpan w:val="5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</w:t>
            </w: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. Анализ состояния дебиторской задолженности по платежам в бюджет </w:t>
            </w:r>
            <w:proofErr w:type="spellStart"/>
            <w:r w:rsidRPr="00192A4F">
              <w:rPr>
                <w:b/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b/>
                <w:sz w:val="23"/>
                <w:szCs w:val="23"/>
              </w:rPr>
              <w:t xml:space="preserve"> сельсовета </w:t>
            </w: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Мокшанского района Пензенской области, пеням и штрафам по ним, выявление факторов, влияющих на образование просроченной дебиторской </w:t>
            </w: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lastRenderedPageBreak/>
              <w:t>задолженности по доходам</w:t>
            </w: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lastRenderedPageBreak/>
              <w:t>2.1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Инвентаризация дебиторской задолженности </w:t>
            </w:r>
          </w:p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в целях обеспечения достоверности данных</w:t>
            </w:r>
          </w:p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бухгалтерского учета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и отчетности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231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2.2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Анализ просроченной дебиторской задолженности,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том числе:</w:t>
            </w:r>
          </w:p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- выявление сумм просроченной дебиторской задолженности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с истекающими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ближайшее время сроками исковой давности;</w:t>
            </w:r>
          </w:p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- выявление факторов, влияющих на образование просроченной дебиторской задолженности по доходам</w:t>
            </w:r>
          </w:p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vMerge w:val="restart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2.3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Принятие решения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о признании безнадежной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к взысканию задолженности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по платежам в бюджет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Мокшанского района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>Пензенской области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</w:r>
            <w:proofErr w:type="gramStart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и о ее</w:t>
            </w:r>
            <w:proofErr w:type="gramEnd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списании (восстановлении)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в соответствии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со </w:t>
            </w:r>
            <w:hyperlink r:id="rId12" w:history="1">
              <w:r w:rsidRPr="00192A4F">
                <w:rPr>
                  <w:rFonts w:ascii="Times New Roman CYR" w:hAnsi="Times New Roman CYR"/>
                  <w:bCs/>
                  <w:sz w:val="23"/>
                  <w:szCs w:val="23"/>
                </w:rPr>
                <w:t>статьей 47.2</w:t>
              </w:r>
            </w:hyperlink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Бюджетного кодекса Российской Федерации</w:t>
            </w: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сумма, списанная </w:t>
            </w:r>
            <w:r w:rsidRPr="00192A4F">
              <w:rPr>
                <w:sz w:val="23"/>
                <w:szCs w:val="23"/>
              </w:rPr>
              <w:br/>
              <w:t xml:space="preserve">с балансового учета </w:t>
            </w:r>
            <w:r w:rsidRPr="00192A4F">
              <w:rPr>
                <w:sz w:val="23"/>
                <w:szCs w:val="23"/>
              </w:rPr>
              <w:br/>
              <w:t xml:space="preserve">как безнадежная </w:t>
            </w:r>
            <w:r w:rsidRPr="00192A4F">
              <w:rPr>
                <w:sz w:val="23"/>
                <w:szCs w:val="23"/>
              </w:rPr>
              <w:br/>
              <w:t>к взысканию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сумма, списанная </w:t>
            </w:r>
            <w:r w:rsidRPr="00192A4F">
              <w:rPr>
                <w:sz w:val="23"/>
                <w:szCs w:val="23"/>
              </w:rPr>
              <w:br/>
              <w:t xml:space="preserve">с </w:t>
            </w:r>
            <w:proofErr w:type="spellStart"/>
            <w:r w:rsidRPr="00192A4F">
              <w:rPr>
                <w:sz w:val="23"/>
                <w:szCs w:val="23"/>
              </w:rPr>
              <w:t>забалансового</w:t>
            </w:r>
            <w:proofErr w:type="spellEnd"/>
            <w:r w:rsidRPr="00192A4F">
              <w:rPr>
                <w:sz w:val="23"/>
                <w:szCs w:val="23"/>
              </w:rPr>
              <w:t xml:space="preserve"> учета </w:t>
            </w:r>
            <w:r w:rsidRPr="00192A4F">
              <w:rPr>
                <w:sz w:val="23"/>
                <w:szCs w:val="23"/>
              </w:rPr>
              <w:br/>
              <w:t xml:space="preserve">как безнадежная </w:t>
            </w:r>
            <w:r w:rsidRPr="00192A4F">
              <w:rPr>
                <w:sz w:val="23"/>
                <w:szCs w:val="23"/>
              </w:rPr>
              <w:br/>
              <w:t>к взысканию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безнадежной задолженности, восстановленной </w:t>
            </w:r>
            <w:r w:rsidRPr="00192A4F">
              <w:rPr>
                <w:sz w:val="23"/>
                <w:szCs w:val="23"/>
              </w:rPr>
              <w:br/>
              <w:t>на балансовых счетах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1244"/>
        </w:trPr>
        <w:tc>
          <w:tcPr>
            <w:tcW w:w="594" w:type="dxa"/>
            <w:vMerge w:val="restart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2.4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Признание задолженности сомнительной и отнесение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ее на </w:t>
            </w:r>
            <w:proofErr w:type="spellStart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забалансовый</w:t>
            </w:r>
            <w:proofErr w:type="spellEnd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учет (задолженность неплатежеспособных дебиторов) для наблюдения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за возможностью ее взыскания,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lastRenderedPageBreak/>
              <w:t>в том числе в случае изменения имущественного положения должника</w:t>
            </w: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lastRenderedPageBreak/>
              <w:t xml:space="preserve">сумма, списанная </w:t>
            </w:r>
            <w:r w:rsidRPr="00192A4F">
              <w:rPr>
                <w:sz w:val="23"/>
                <w:szCs w:val="23"/>
              </w:rPr>
              <w:br/>
              <w:t xml:space="preserve">с балансового учета как сомнительная к взысканию </w:t>
            </w:r>
            <w:r w:rsidRPr="00192A4F">
              <w:rPr>
                <w:sz w:val="23"/>
                <w:szCs w:val="23"/>
              </w:rPr>
              <w:br/>
              <w:t xml:space="preserve">и отнесенная </w:t>
            </w:r>
            <w:r w:rsidRPr="00192A4F">
              <w:rPr>
                <w:sz w:val="23"/>
                <w:szCs w:val="23"/>
              </w:rPr>
              <w:br/>
              <w:t xml:space="preserve">на </w:t>
            </w:r>
            <w:proofErr w:type="spellStart"/>
            <w:r w:rsidRPr="00192A4F">
              <w:rPr>
                <w:sz w:val="23"/>
                <w:szCs w:val="23"/>
              </w:rPr>
              <w:t>забалансовый</w:t>
            </w:r>
            <w:proofErr w:type="spellEnd"/>
            <w:r w:rsidRPr="00192A4F">
              <w:rPr>
                <w:sz w:val="23"/>
                <w:szCs w:val="23"/>
              </w:rPr>
              <w:t xml:space="preserve"> счет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1394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сомнительной задолженности, восстановленной </w:t>
            </w:r>
            <w:r w:rsidRPr="00192A4F">
              <w:rPr>
                <w:sz w:val="23"/>
                <w:szCs w:val="23"/>
              </w:rPr>
              <w:br/>
              <w:t>на балансовых счетах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354"/>
        </w:trPr>
        <w:tc>
          <w:tcPr>
            <w:tcW w:w="9747" w:type="dxa"/>
            <w:gridSpan w:val="5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lastRenderedPageBreak/>
              <w:t>III</w:t>
            </w: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t>. Н</w:t>
            </w: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3.1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Осуществление контроля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за правильностью исчисления, полнотой 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своевременностью осуществления платежей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бюджет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Мокшанского района Пензенской области, пеней и штрафов по ним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соответствии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с утвержденным регламентом </w:t>
            </w:r>
            <w:proofErr w:type="gramStart"/>
            <w:r w:rsidRPr="00192A4F">
              <w:rPr>
                <w:rFonts w:ascii="Times New Roman CYR" w:hAnsi="Times New Roman CYR"/>
                <w:sz w:val="23"/>
                <w:szCs w:val="23"/>
              </w:rPr>
              <w:t>реализации полномочий администратора доходов бюджета</w:t>
            </w:r>
            <w:proofErr w:type="gram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по взысканию дебиторской задолженности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по платежам в бюджет, пеням и штрафам по ним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3.2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Сверка расчетов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с плательщиками по доходам </w:t>
            </w:r>
            <w:r w:rsidRPr="00192A4F">
              <w:rPr>
                <w:sz w:val="23"/>
                <w:szCs w:val="23"/>
              </w:rPr>
              <w:t xml:space="preserve">бюджета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Мокшанского района Пензенской области, в том числе на основании информации о непогашенных начислениях, содержащейся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Государственной информационной системе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о государственных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муниципальных платежах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231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.3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- </w:t>
            </w:r>
            <w:proofErr w:type="gramStart"/>
            <w:r w:rsidRPr="00192A4F">
              <w:rPr>
                <w:rFonts w:ascii="Times New Roman CYR" w:hAnsi="Times New Roman CYR"/>
                <w:sz w:val="23"/>
                <w:szCs w:val="23"/>
              </w:rPr>
              <w:t>взыскании</w:t>
            </w:r>
            <w:proofErr w:type="gram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с должника денежных средств в рамках исполнительного производства;</w:t>
            </w:r>
          </w:p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- </w:t>
            </w:r>
            <w:proofErr w:type="gramStart"/>
            <w:r w:rsidRPr="00192A4F">
              <w:rPr>
                <w:rFonts w:ascii="Times New Roman CYR" w:hAnsi="Times New Roman CYR"/>
                <w:sz w:val="23"/>
                <w:szCs w:val="23"/>
              </w:rPr>
              <w:t>возбуждении</w:t>
            </w:r>
            <w:proofErr w:type="gram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в отношении должника дела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о банкротстве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vMerge w:val="restart"/>
            <w:shd w:val="clear" w:color="auto" w:fill="auto"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Предоставление отсрочки, рассрочки по платежам, срок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lastRenderedPageBreak/>
              <w:t>уплаты которых не наступил</w:t>
            </w: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lastRenderedPageBreak/>
              <w:t xml:space="preserve">количество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</w:t>
            </w:r>
            <w:r w:rsidRPr="00192A4F">
              <w:rPr>
                <w:sz w:val="23"/>
                <w:szCs w:val="23"/>
              </w:rPr>
              <w:lastRenderedPageBreak/>
              <w:t>платежей (ед.)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платежей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338"/>
        </w:trPr>
        <w:tc>
          <w:tcPr>
            <w:tcW w:w="594" w:type="dxa"/>
            <w:vMerge w:val="restart"/>
            <w:shd w:val="clear" w:color="auto" w:fill="auto"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403"/>
        </w:trPr>
        <w:tc>
          <w:tcPr>
            <w:tcW w:w="9747" w:type="dxa"/>
            <w:gridSpan w:val="5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b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IV</w:t>
            </w: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 xml:space="preserve">. Урегулирование просроченной дебиторской задолженности по доходам </w:t>
            </w:r>
          </w:p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в досудебном порядке</w:t>
            </w:r>
          </w:p>
        </w:tc>
      </w:tr>
      <w:tr w:rsidR="00BA314D" w:rsidRPr="00192A4F" w:rsidTr="00DC2E22">
        <w:trPr>
          <w:trHeight w:val="630"/>
        </w:trPr>
        <w:tc>
          <w:tcPr>
            <w:tcW w:w="594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4.1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Направление должнику требования, претензии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о погашении образовавшейся задолженности</w:t>
            </w: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направленных требований должнику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30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 направленным требованиям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477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15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направленных претензий должнику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15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 направленным </w:t>
            </w:r>
            <w:r w:rsidRPr="00192A4F">
              <w:rPr>
                <w:sz w:val="23"/>
                <w:szCs w:val="23"/>
              </w:rPr>
              <w:br/>
              <w:t>претензиям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11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26"/>
        </w:trPr>
        <w:tc>
          <w:tcPr>
            <w:tcW w:w="594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4.2</w:t>
            </w:r>
          </w:p>
        </w:tc>
        <w:tc>
          <w:tcPr>
            <w:tcW w:w="33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Рассмотрение вопроса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о возможности расторжения договора (контракта)</w:t>
            </w: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расторгнутых договоров (контрактов)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57"/>
        </w:trPr>
        <w:tc>
          <w:tcPr>
            <w:tcW w:w="594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4.3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Рассмотрение вопроса </w:t>
            </w:r>
            <w:r w:rsidRPr="00192A4F">
              <w:rPr>
                <w:sz w:val="23"/>
                <w:szCs w:val="23"/>
              </w:rPr>
              <w:br/>
              <w:t>о возможности предоставления отсрочки (рассрочки) платежа</w:t>
            </w: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платежей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41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платежей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423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4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b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Меры по взысканию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423"/>
        </w:trPr>
        <w:tc>
          <w:tcPr>
            <w:tcW w:w="594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lastRenderedPageBreak/>
              <w:t>4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Приглашение налогоплательщиков, имеющих наибольшую задолженность по налогам,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на заседания областной межведомственной комиссии по налогам и сборам с целью проведения работы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по выявлению причин образования задолженности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установлению сроков (графиков) ее погашения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423"/>
        </w:trPr>
        <w:tc>
          <w:tcPr>
            <w:tcW w:w="594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4.6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826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337"/>
        </w:trPr>
        <w:tc>
          <w:tcPr>
            <w:tcW w:w="9747" w:type="dxa"/>
            <w:gridSpan w:val="5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V</w:t>
            </w: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. Принудительное взыскание просроченной дебиторской задолженности по доходам</w:t>
            </w:r>
          </w:p>
        </w:tc>
      </w:tr>
      <w:tr w:rsidR="00BA314D" w:rsidRPr="00192A4F" w:rsidTr="00DC2E22">
        <w:trPr>
          <w:trHeight w:val="630"/>
        </w:trPr>
        <w:tc>
          <w:tcPr>
            <w:tcW w:w="594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5.1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Подготовка необходимых материалов и документов,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а также подача искового заявления в суд</w:t>
            </w: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91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 предъявленным судебным искам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91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принятых решений судов (ед.)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91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 принятым решениям судов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91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поступлений в счет погашения задолженности по решению суда </w:t>
            </w:r>
            <w:r w:rsidRPr="00192A4F">
              <w:rPr>
                <w:sz w:val="23"/>
                <w:szCs w:val="23"/>
              </w:rPr>
              <w:br/>
              <w:t xml:space="preserve">(до направления документов судебным приставам </w:t>
            </w:r>
            <w:r w:rsidRPr="00192A4F">
              <w:rPr>
                <w:sz w:val="23"/>
                <w:szCs w:val="23"/>
              </w:rPr>
              <w:br/>
              <w:t>для принудительного взыскания)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918"/>
        </w:trPr>
        <w:tc>
          <w:tcPr>
            <w:tcW w:w="594" w:type="dxa"/>
            <w:vMerge w:val="restart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5.2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Обжалование актов государственных органов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количество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обжалованных актов государственных органов и должностных лиц, судебных актов </w:t>
            </w:r>
            <w:r w:rsidRPr="00192A4F">
              <w:rPr>
                <w:sz w:val="23"/>
                <w:szCs w:val="23"/>
              </w:rPr>
              <w:t>(ед.)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1120"/>
        </w:trPr>
        <w:tc>
          <w:tcPr>
            <w:tcW w:w="594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 обжалованным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>актам государственных органов и должностных лиц, судебным актам</w:t>
            </w:r>
            <w:r w:rsidRPr="00192A4F">
              <w:rPr>
                <w:sz w:val="23"/>
                <w:szCs w:val="23"/>
              </w:rPr>
              <w:t xml:space="preserve">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945"/>
        </w:trPr>
        <w:tc>
          <w:tcPr>
            <w:tcW w:w="594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5.3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Направление исполнительных документов на исполнение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случаях и порядке,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lastRenderedPageBreak/>
              <w:t xml:space="preserve">установленных законодательством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Российской Федерации</w:t>
            </w: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lastRenderedPageBreak/>
              <w:t xml:space="preserve">количество исполнительных документов, направленных на принудительное </w:t>
            </w:r>
            <w:r w:rsidRPr="00192A4F">
              <w:rPr>
                <w:sz w:val="23"/>
                <w:szCs w:val="23"/>
              </w:rPr>
              <w:lastRenderedPageBreak/>
              <w:t xml:space="preserve">исполнение </w:t>
            </w:r>
            <w:r w:rsidRPr="00192A4F">
              <w:rPr>
                <w:sz w:val="23"/>
                <w:szCs w:val="23"/>
              </w:rPr>
              <w:br/>
              <w:t>в территориальные органы Федеральной службы судебных приставов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1625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общая сумма </w:t>
            </w:r>
            <w:r w:rsidRPr="00192A4F">
              <w:rPr>
                <w:sz w:val="23"/>
                <w:szCs w:val="23"/>
              </w:rPr>
              <w:br/>
              <w:t xml:space="preserve">по исполнительным документам, направленным на принудительное исполнение </w:t>
            </w:r>
            <w:r w:rsidRPr="00192A4F">
              <w:rPr>
                <w:sz w:val="23"/>
                <w:szCs w:val="23"/>
              </w:rPr>
              <w:br/>
              <w:t>в территориальные органы Федеральной службы судебных приставов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14"/>
        </w:trPr>
        <w:tc>
          <w:tcPr>
            <w:tcW w:w="594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поступлений </w:t>
            </w:r>
            <w:r w:rsidRPr="00192A4F">
              <w:rPr>
                <w:sz w:val="23"/>
                <w:szCs w:val="23"/>
              </w:rPr>
              <w:br/>
              <w:t xml:space="preserve">за отчетный период </w:t>
            </w:r>
            <w:r w:rsidRPr="00192A4F">
              <w:rPr>
                <w:sz w:val="23"/>
                <w:szCs w:val="23"/>
              </w:rPr>
              <w:br/>
              <w:t>по исполнительным документам, взысканная территориальными органами Федеральной службы судебных приставов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57"/>
        </w:trPr>
        <w:tc>
          <w:tcPr>
            <w:tcW w:w="594" w:type="dxa"/>
            <w:shd w:val="clear" w:color="auto" w:fill="auto"/>
            <w:noWrap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5.4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Мониторинг состояния исполнительного производства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57"/>
        </w:trPr>
        <w:tc>
          <w:tcPr>
            <w:tcW w:w="594" w:type="dxa"/>
            <w:shd w:val="clear" w:color="auto" w:fill="auto"/>
            <w:noWrap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3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Меры по взысканию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397"/>
        </w:trPr>
        <w:tc>
          <w:tcPr>
            <w:tcW w:w="594" w:type="dxa"/>
            <w:vMerge w:val="restart"/>
            <w:shd w:val="clear" w:color="auto" w:fill="auto"/>
            <w:noWrap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654"/>
        </w:trPr>
        <w:tc>
          <w:tcPr>
            <w:tcW w:w="594" w:type="dxa"/>
            <w:vMerge/>
            <w:shd w:val="clear" w:color="auto" w:fill="auto"/>
            <w:noWrap/>
          </w:tcPr>
          <w:p w:rsidR="00BA314D" w:rsidRPr="00192A4F" w:rsidRDefault="00BA314D" w:rsidP="00DC2E22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A314D" w:rsidRPr="00192A4F" w:rsidTr="00DC2E22">
        <w:trPr>
          <w:trHeight w:val="557"/>
        </w:trPr>
        <w:tc>
          <w:tcPr>
            <w:tcW w:w="3936" w:type="dxa"/>
            <w:gridSpan w:val="2"/>
            <w:shd w:val="clear" w:color="auto" w:fill="auto"/>
            <w:noWrap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b/>
                <w:bCs/>
                <w:sz w:val="23"/>
                <w:szCs w:val="23"/>
              </w:rPr>
              <w:t xml:space="preserve">Итоговый результат выполнения Плана мероприятий </w:t>
            </w:r>
            <w:r w:rsidRPr="00192A4F">
              <w:rPr>
                <w:b/>
                <w:bCs/>
                <w:sz w:val="23"/>
                <w:szCs w:val="23"/>
              </w:rPr>
              <w:br/>
              <w:t xml:space="preserve">("дорожной карты") по взысканию дебиторской задолженности </w:t>
            </w:r>
            <w:r w:rsidRPr="00192A4F">
              <w:rPr>
                <w:b/>
                <w:bCs/>
                <w:sz w:val="23"/>
                <w:szCs w:val="23"/>
              </w:rPr>
              <w:br/>
              <w:t xml:space="preserve">по платежам в бюджет </w:t>
            </w:r>
            <w:proofErr w:type="spellStart"/>
            <w:r w:rsidRPr="00192A4F">
              <w:rPr>
                <w:b/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b/>
                <w:sz w:val="23"/>
                <w:szCs w:val="23"/>
              </w:rPr>
              <w:t xml:space="preserve"> сельсовета</w:t>
            </w:r>
            <w:r w:rsidRPr="00192A4F">
              <w:rPr>
                <w:b/>
              </w:rPr>
              <w:t xml:space="preserve"> </w:t>
            </w:r>
            <w:proofErr w:type="spellStart"/>
            <w:r w:rsidRPr="00192A4F">
              <w:rPr>
                <w:b/>
                <w:bCs/>
                <w:sz w:val="23"/>
                <w:szCs w:val="23"/>
              </w:rPr>
              <w:t>Мокшаского</w:t>
            </w:r>
            <w:proofErr w:type="spellEnd"/>
            <w:r w:rsidRPr="00192A4F">
              <w:rPr>
                <w:b/>
                <w:bCs/>
                <w:sz w:val="23"/>
                <w:szCs w:val="23"/>
              </w:rPr>
              <w:t xml:space="preserve"> района Пензенской области, пеням и штрафам по ним</w:t>
            </w:r>
          </w:p>
        </w:tc>
        <w:tc>
          <w:tcPr>
            <w:tcW w:w="3118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bCs/>
                <w:sz w:val="23"/>
                <w:szCs w:val="23"/>
              </w:rPr>
              <w:t xml:space="preserve">сумма взысканной (поступившей в бюджет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r w:rsidRPr="00192A4F">
              <w:rPr>
                <w:bCs/>
                <w:sz w:val="23"/>
                <w:szCs w:val="23"/>
              </w:rPr>
              <w:t>Мокшанского района Пензенской области) задолженности за отчетный период (тыс</w:t>
            </w:r>
            <w:proofErr w:type="gramStart"/>
            <w:r w:rsidRPr="00192A4F">
              <w:rPr>
                <w:bCs/>
                <w:sz w:val="23"/>
                <w:szCs w:val="23"/>
              </w:rPr>
              <w:t>.р</w:t>
            </w:r>
            <w:proofErr w:type="gramEnd"/>
            <w:r w:rsidRPr="00192A4F">
              <w:rPr>
                <w:bCs/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BA314D" w:rsidRPr="00192A4F" w:rsidRDefault="00BA314D" w:rsidP="00DC2E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BA314D" w:rsidRPr="00192A4F" w:rsidRDefault="00BA314D" w:rsidP="00BA314D">
      <w:pPr>
        <w:spacing w:line="257" w:lineRule="auto"/>
        <w:ind w:right="-28"/>
        <w:outlineLvl w:val="0"/>
        <w:rPr>
          <w:b/>
          <w:sz w:val="32"/>
          <w:szCs w:val="32"/>
        </w:rPr>
      </w:pPr>
    </w:p>
    <w:p w:rsidR="00BA314D" w:rsidRPr="00192A4F" w:rsidRDefault="00BA314D" w:rsidP="00BA314D">
      <w:pPr>
        <w:jc w:val="both"/>
        <w:rPr>
          <w:sz w:val="28"/>
        </w:rPr>
      </w:pPr>
    </w:p>
    <w:p w:rsidR="00BA314D" w:rsidRDefault="00BA314D" w:rsidP="00BA314D">
      <w:pPr>
        <w:jc w:val="right"/>
        <w:rPr>
          <w:sz w:val="28"/>
        </w:rPr>
      </w:pPr>
      <w:r w:rsidRPr="00192A4F">
        <w:rPr>
          <w:sz w:val="28"/>
        </w:rPr>
        <w:t>».</w:t>
      </w:r>
    </w:p>
    <w:p w:rsidR="00BA314D" w:rsidRDefault="00BA314D" w:rsidP="00BA314D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BA314D" w:rsidRDefault="00BA314D" w:rsidP="00BA314D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DC2E22" w:rsidRPr="00DC2E22" w:rsidRDefault="00DC2E22" w:rsidP="00DC2E22">
      <w:pPr>
        <w:pStyle w:val="6"/>
        <w:rPr>
          <w:color w:val="auto"/>
        </w:rPr>
      </w:pPr>
      <w:r>
        <w:t xml:space="preserve">                                                                                           </w:t>
      </w:r>
      <w:r w:rsidRPr="00DC2E22">
        <w:rPr>
          <w:color w:val="auto"/>
        </w:rPr>
        <w:t xml:space="preserve">АДМИНИСТРАЦИЯ </w:t>
      </w:r>
    </w:p>
    <w:p w:rsidR="00DC2E22" w:rsidRPr="00DC2E22" w:rsidRDefault="00DC2E22" w:rsidP="00DC2E22">
      <w:pPr>
        <w:pStyle w:val="6"/>
        <w:rPr>
          <w:color w:val="auto"/>
        </w:rPr>
      </w:pPr>
      <w:r w:rsidRPr="00DC2E22">
        <w:rPr>
          <w:color w:val="auto"/>
        </w:rPr>
        <w:t xml:space="preserve">                                                                                 ПЛЕССКОГО СЕЛЬСОВЕТА</w:t>
      </w:r>
    </w:p>
    <w:p w:rsidR="00DC2E22" w:rsidRDefault="00DC2E22" w:rsidP="00DC2E22">
      <w:pPr>
        <w:pStyle w:val="6"/>
      </w:pPr>
      <w:r w:rsidRPr="00DC2E22">
        <w:rPr>
          <w:color w:val="auto"/>
        </w:rPr>
        <w:t xml:space="preserve">                                                       МОКШАНСКОГО РАЙОНА ПЕНЗЕНСКОЙ ОБЛАСТИ</w:t>
      </w:r>
    </w:p>
    <w:p w:rsidR="00DC2E22" w:rsidRDefault="00DC2E22" w:rsidP="00DC2E22">
      <w:pPr>
        <w:jc w:val="center"/>
        <w:rPr>
          <w:b/>
          <w:sz w:val="28"/>
          <w:szCs w:val="28"/>
        </w:rPr>
      </w:pPr>
    </w:p>
    <w:p w:rsidR="00DC2E22" w:rsidRPr="00EF2F38" w:rsidRDefault="00DC2E22" w:rsidP="00DC2E22">
      <w:pPr>
        <w:jc w:val="center"/>
        <w:rPr>
          <w:b/>
          <w:sz w:val="28"/>
          <w:szCs w:val="28"/>
        </w:rPr>
      </w:pPr>
      <w:r w:rsidRPr="00EF2F38">
        <w:rPr>
          <w:b/>
          <w:sz w:val="28"/>
          <w:szCs w:val="28"/>
        </w:rPr>
        <w:t>ПОСТАНОВЛЕНИЕ</w:t>
      </w:r>
    </w:p>
    <w:p w:rsidR="00DC2E22" w:rsidRDefault="00DC2E22" w:rsidP="00DC2E22">
      <w:pPr>
        <w:tabs>
          <w:tab w:val="left" w:pos="3760"/>
        </w:tabs>
        <w:jc w:val="center"/>
        <w:rPr>
          <w:sz w:val="24"/>
          <w:u w:val="single"/>
        </w:rPr>
      </w:pPr>
      <w:r>
        <w:rPr>
          <w:sz w:val="24"/>
          <w:u w:val="single"/>
        </w:rPr>
        <w:t>от   08.04.2026       №__35__</w:t>
      </w:r>
    </w:p>
    <w:p w:rsidR="00DC2E22" w:rsidRDefault="00DC2E22" w:rsidP="00DC2E22">
      <w:pPr>
        <w:jc w:val="center"/>
        <w:rPr>
          <w:sz w:val="24"/>
        </w:rPr>
      </w:pPr>
      <w:r>
        <w:rPr>
          <w:sz w:val="24"/>
        </w:rPr>
        <w:t xml:space="preserve">с. </w:t>
      </w:r>
      <w:proofErr w:type="spellStart"/>
      <w:r>
        <w:rPr>
          <w:sz w:val="24"/>
        </w:rPr>
        <w:t>Плесс</w:t>
      </w:r>
      <w:proofErr w:type="spellEnd"/>
    </w:p>
    <w:p w:rsidR="00DC2E22" w:rsidRDefault="00DC2E22" w:rsidP="00DC2E22">
      <w:pPr>
        <w:jc w:val="both"/>
        <w:rPr>
          <w:sz w:val="24"/>
        </w:rPr>
      </w:pPr>
    </w:p>
    <w:p w:rsidR="00DC2E22" w:rsidRDefault="00DC2E22" w:rsidP="00DC2E22">
      <w:pPr>
        <w:jc w:val="center"/>
        <w:rPr>
          <w:b/>
          <w:color w:val="000000"/>
          <w:spacing w:val="2"/>
          <w:sz w:val="28"/>
        </w:rPr>
      </w:pPr>
      <w:r>
        <w:rPr>
          <w:b/>
          <w:color w:val="000000"/>
          <w:spacing w:val="2"/>
          <w:sz w:val="28"/>
        </w:rPr>
        <w:t xml:space="preserve">О порядке осуществления органами местного самоуправления </w:t>
      </w:r>
      <w:proofErr w:type="spellStart"/>
      <w:r>
        <w:rPr>
          <w:b/>
          <w:color w:val="000000"/>
          <w:spacing w:val="2"/>
          <w:sz w:val="28"/>
        </w:rPr>
        <w:t>Плесского</w:t>
      </w:r>
      <w:proofErr w:type="spellEnd"/>
      <w:r>
        <w:rPr>
          <w:b/>
          <w:color w:val="000000"/>
          <w:spacing w:val="2"/>
          <w:sz w:val="28"/>
        </w:rPr>
        <w:t xml:space="preserve"> сельсовета Мокшанского района Пензенской области, и (или) находящимися в их ведении казенными учреждениями бюджетных </w:t>
      </w:r>
      <w:proofErr w:type="gramStart"/>
      <w:r>
        <w:rPr>
          <w:b/>
          <w:color w:val="000000"/>
          <w:spacing w:val="2"/>
          <w:sz w:val="28"/>
        </w:rPr>
        <w:t>полномочий главных администраторов доходов бюджетов бюджетной системы Российской Федерации</w:t>
      </w:r>
      <w:proofErr w:type="gramEnd"/>
    </w:p>
    <w:p w:rsidR="00DC2E22" w:rsidRDefault="00DC2E22" w:rsidP="00DC2E22">
      <w:pPr>
        <w:ind w:firstLine="709"/>
        <w:jc w:val="both"/>
        <w:rPr>
          <w:sz w:val="28"/>
          <w:szCs w:val="28"/>
        </w:rPr>
      </w:pPr>
    </w:p>
    <w:p w:rsidR="00DC2E22" w:rsidRPr="00FA448E" w:rsidRDefault="00DC2E22" w:rsidP="00DC2E22">
      <w:pPr>
        <w:widowControl w:val="0"/>
        <w:ind w:firstLine="709"/>
        <w:jc w:val="center"/>
        <w:rPr>
          <w:spacing w:val="2"/>
          <w:sz w:val="28"/>
          <w:szCs w:val="28"/>
        </w:rPr>
      </w:pPr>
      <w:r w:rsidRPr="00FA448E">
        <w:rPr>
          <w:spacing w:val="2"/>
          <w:sz w:val="28"/>
          <w:szCs w:val="28"/>
        </w:rPr>
        <w:t>Руководствуясь стать</w:t>
      </w:r>
      <w:r>
        <w:rPr>
          <w:spacing w:val="2"/>
          <w:sz w:val="28"/>
          <w:szCs w:val="28"/>
        </w:rPr>
        <w:t>ями</w:t>
      </w:r>
      <w:r w:rsidRPr="00FA448E">
        <w:rPr>
          <w:spacing w:val="2"/>
          <w:sz w:val="28"/>
          <w:szCs w:val="28"/>
        </w:rPr>
        <w:t xml:space="preserve"> 20,</w:t>
      </w:r>
      <w:r>
        <w:rPr>
          <w:spacing w:val="2"/>
          <w:sz w:val="28"/>
          <w:szCs w:val="28"/>
        </w:rPr>
        <w:t xml:space="preserve"> </w:t>
      </w:r>
      <w:r w:rsidRPr="00FA448E">
        <w:rPr>
          <w:spacing w:val="2"/>
          <w:sz w:val="28"/>
          <w:szCs w:val="28"/>
        </w:rPr>
        <w:t>46,</w:t>
      </w:r>
      <w:r>
        <w:rPr>
          <w:spacing w:val="2"/>
          <w:sz w:val="28"/>
          <w:szCs w:val="28"/>
        </w:rPr>
        <w:t xml:space="preserve"> </w:t>
      </w:r>
      <w:r w:rsidRPr="00FA448E">
        <w:rPr>
          <w:spacing w:val="2"/>
          <w:sz w:val="28"/>
          <w:szCs w:val="28"/>
        </w:rPr>
        <w:t>160.</w:t>
      </w:r>
      <w:r w:rsidRPr="00244A96">
        <w:rPr>
          <w:spacing w:val="2"/>
          <w:sz w:val="28"/>
          <w:szCs w:val="28"/>
          <w:vertAlign w:val="superscript"/>
        </w:rPr>
        <w:t>1</w:t>
      </w:r>
      <w:r w:rsidRPr="00FA448E">
        <w:rPr>
          <w:spacing w:val="2"/>
          <w:sz w:val="28"/>
          <w:szCs w:val="28"/>
        </w:rPr>
        <w:t xml:space="preserve"> Бюджетного кодекса РФ,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</w:p>
    <w:p w:rsidR="00DC2E22" w:rsidRPr="00EF2F38" w:rsidRDefault="00DC2E22" w:rsidP="00DC2E22">
      <w:pPr>
        <w:ind w:firstLine="709"/>
        <w:jc w:val="center"/>
        <w:rPr>
          <w:b/>
          <w:sz w:val="28"/>
          <w:szCs w:val="28"/>
        </w:rPr>
      </w:pPr>
      <w:r w:rsidRPr="00EF2F38"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 w:rsidRPr="00EF2F38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Мокшанского района Пензенской области </w:t>
      </w:r>
      <w:r w:rsidRPr="00EF2F38">
        <w:rPr>
          <w:b/>
          <w:sz w:val="28"/>
          <w:szCs w:val="28"/>
        </w:rPr>
        <w:t xml:space="preserve"> постановляет: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</w:p>
    <w:p w:rsidR="00DC2E22" w:rsidRDefault="00DC2E22" w:rsidP="00DC2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>
        <w:rPr>
          <w:color w:val="000000"/>
          <w:spacing w:val="2"/>
          <w:sz w:val="28"/>
        </w:rPr>
        <w:t xml:space="preserve">орядок осуществления органами местного самоуправления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>
        <w:rPr>
          <w:color w:val="000000"/>
          <w:spacing w:val="2"/>
          <w:sz w:val="28"/>
        </w:rPr>
        <w:t xml:space="preserve"> сельсовета Мокшанского района Пензенской области (далее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>
        <w:rPr>
          <w:color w:val="000000"/>
          <w:spacing w:val="2"/>
          <w:sz w:val="28"/>
        </w:rPr>
        <w:t xml:space="preserve"> сельсовета), и (или) находящимися в их ведении казенными учреждениями  бюджетных полномочий, главных администраторов доходов бюджетов бюджетной системы Российской Федерации, согласно приложению. </w:t>
      </w:r>
    </w:p>
    <w:p w:rsidR="00DC2E22" w:rsidRDefault="00DC2E22" w:rsidP="00DC2E22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proofErr w:type="gramStart"/>
      <w:r w:rsidRPr="00F6452D">
        <w:rPr>
          <w:sz w:val="28"/>
          <w:szCs w:val="28"/>
        </w:rPr>
        <w:t xml:space="preserve">Установить что, в случае изменения структуры органов местного самоуправления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 w:rsidRPr="00C75949">
        <w:rPr>
          <w:spacing w:val="4"/>
          <w:sz w:val="28"/>
          <w:szCs w:val="28"/>
        </w:rPr>
        <w:t xml:space="preserve"> сельсовета,</w:t>
      </w:r>
      <w:r w:rsidRPr="00C75949">
        <w:rPr>
          <w:b/>
          <w:spacing w:val="4"/>
          <w:sz w:val="28"/>
          <w:szCs w:val="28"/>
        </w:rPr>
        <w:t xml:space="preserve"> </w:t>
      </w:r>
      <w:r w:rsidRPr="00F6452D">
        <w:rPr>
          <w:sz w:val="28"/>
          <w:szCs w:val="28"/>
        </w:rPr>
        <w:t xml:space="preserve">а также бюджетной классификации Российской </w:t>
      </w:r>
      <w:r w:rsidRPr="00F6452D">
        <w:rPr>
          <w:sz w:val="28"/>
          <w:szCs w:val="28"/>
        </w:rPr>
        <w:lastRenderedPageBreak/>
        <w:t xml:space="preserve">Федерации органы местного самоуправления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 w:rsidRPr="00C75949">
        <w:rPr>
          <w:spacing w:val="4"/>
          <w:sz w:val="28"/>
          <w:szCs w:val="28"/>
        </w:rPr>
        <w:t xml:space="preserve"> сельсовета,</w:t>
      </w:r>
      <w:r w:rsidRPr="00C75949">
        <w:rPr>
          <w:sz w:val="28"/>
          <w:szCs w:val="28"/>
        </w:rPr>
        <w:t xml:space="preserve"> вправе вносить</w:t>
      </w:r>
      <w:r w:rsidRPr="00F6452D">
        <w:rPr>
          <w:sz w:val="28"/>
          <w:szCs w:val="28"/>
        </w:rPr>
        <w:t xml:space="preserve"> соответствующие изменения в состав закрепленных за ними источников доходов местного бюджета, и в перечень главных администраторов доходов бюджета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 w:rsidRPr="00C75949">
        <w:rPr>
          <w:color w:val="000000"/>
          <w:spacing w:val="2"/>
          <w:sz w:val="28"/>
        </w:rPr>
        <w:t xml:space="preserve"> </w:t>
      </w:r>
      <w:r w:rsidRPr="00C75949">
        <w:rPr>
          <w:spacing w:val="4"/>
          <w:sz w:val="28"/>
          <w:szCs w:val="28"/>
        </w:rPr>
        <w:t xml:space="preserve"> сельсовета</w:t>
      </w:r>
      <w:r w:rsidRPr="00C75949">
        <w:rPr>
          <w:b/>
          <w:spacing w:val="4"/>
          <w:sz w:val="28"/>
          <w:szCs w:val="28"/>
        </w:rPr>
        <w:t xml:space="preserve"> </w:t>
      </w:r>
      <w:r w:rsidRPr="00C75949">
        <w:rPr>
          <w:sz w:val="28"/>
          <w:szCs w:val="28"/>
        </w:rPr>
        <w:t>Мокшанского района Пензенской области, утвержденный</w:t>
      </w:r>
      <w:r w:rsidRPr="00F6452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6452D">
        <w:rPr>
          <w:sz w:val="28"/>
          <w:szCs w:val="28"/>
        </w:rPr>
        <w:t xml:space="preserve">дминистрацией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 w:rsidRPr="00C75949">
        <w:rPr>
          <w:color w:val="000000"/>
          <w:spacing w:val="2"/>
          <w:sz w:val="28"/>
        </w:rPr>
        <w:t xml:space="preserve"> </w:t>
      </w:r>
      <w:r w:rsidRPr="00C75949">
        <w:rPr>
          <w:spacing w:val="4"/>
          <w:sz w:val="28"/>
          <w:szCs w:val="28"/>
        </w:rPr>
        <w:t>сельсовета</w:t>
      </w:r>
      <w:r w:rsidRPr="00C75949">
        <w:rPr>
          <w:b/>
          <w:spacing w:val="4"/>
          <w:sz w:val="28"/>
          <w:szCs w:val="28"/>
        </w:rPr>
        <w:t xml:space="preserve"> </w:t>
      </w:r>
      <w:r w:rsidRPr="00C75949">
        <w:rPr>
          <w:sz w:val="28"/>
          <w:szCs w:val="28"/>
        </w:rPr>
        <w:t>Мокшанского района,  а также в настоящее постановление</w:t>
      </w:r>
      <w:r w:rsidRPr="00C75949">
        <w:rPr>
          <w:snapToGrid w:val="0"/>
          <w:sz w:val="28"/>
          <w:szCs w:val="28"/>
        </w:rPr>
        <w:t>.</w:t>
      </w:r>
      <w:proofErr w:type="gramEnd"/>
    </w:p>
    <w:p w:rsidR="00DC2E22" w:rsidRDefault="00DC2E22" w:rsidP="00DC2E22">
      <w:pPr>
        <w:shd w:val="clear" w:color="auto" w:fill="FFFFFF"/>
        <w:spacing w:line="300" w:lineRule="exact"/>
        <w:ind w:right="10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утратившими силу следующие постановления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Мокшанского района Пензенской области:</w:t>
      </w:r>
    </w:p>
    <w:p w:rsidR="00DC2E22" w:rsidRDefault="00DC2E22" w:rsidP="00DC2E22">
      <w:pPr>
        <w:shd w:val="clear" w:color="auto" w:fill="FFFFFF"/>
        <w:spacing w:line="300" w:lineRule="exact"/>
        <w:ind w:right="102" w:firstLine="567"/>
        <w:jc w:val="both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- </w:t>
      </w:r>
      <w:r w:rsidRPr="00C75949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C75949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75949">
        <w:rPr>
          <w:sz w:val="28"/>
          <w:szCs w:val="28"/>
        </w:rPr>
        <w:t xml:space="preserve">.2019 № </w:t>
      </w:r>
      <w:r>
        <w:rPr>
          <w:sz w:val="28"/>
          <w:szCs w:val="28"/>
        </w:rPr>
        <w:t>70</w:t>
      </w:r>
      <w:r w:rsidRPr="00C75949">
        <w:rPr>
          <w:sz w:val="28"/>
          <w:szCs w:val="28"/>
        </w:rPr>
        <w:t xml:space="preserve"> </w:t>
      </w:r>
      <w:r w:rsidRPr="00C75949">
        <w:rPr>
          <w:color w:val="000000"/>
          <w:spacing w:val="2"/>
          <w:sz w:val="28"/>
        </w:rPr>
        <w:t>«</w:t>
      </w:r>
      <w:r w:rsidRPr="00EF2F38">
        <w:rPr>
          <w:color w:val="000000"/>
          <w:spacing w:val="2"/>
          <w:sz w:val="28"/>
        </w:rPr>
        <w:t xml:space="preserve">О  </w:t>
      </w:r>
      <w:r>
        <w:rPr>
          <w:color w:val="000000"/>
          <w:spacing w:val="2"/>
          <w:sz w:val="28"/>
        </w:rPr>
        <w:t>П</w:t>
      </w:r>
      <w:r w:rsidRPr="00EF2F38">
        <w:rPr>
          <w:color w:val="000000"/>
          <w:spacing w:val="2"/>
          <w:sz w:val="28"/>
        </w:rPr>
        <w:t xml:space="preserve">орядке осуществления органами местного самоуправления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>
        <w:rPr>
          <w:color w:val="000000"/>
          <w:spacing w:val="2"/>
          <w:sz w:val="28"/>
        </w:rPr>
        <w:t xml:space="preserve"> </w:t>
      </w:r>
      <w:r w:rsidRPr="00EF2F38">
        <w:rPr>
          <w:color w:val="000000"/>
          <w:spacing w:val="2"/>
          <w:sz w:val="28"/>
        </w:rPr>
        <w:t xml:space="preserve">сельсовета Мокшанского района и находящимися в их ведении казенными учреждениями  бюджетных </w:t>
      </w:r>
      <w:proofErr w:type="gramStart"/>
      <w:r w:rsidRPr="00EF2F38">
        <w:rPr>
          <w:color w:val="000000"/>
          <w:spacing w:val="2"/>
          <w:sz w:val="28"/>
        </w:rPr>
        <w:t>полномочий главных  администраторов доходов бюджетов бюджетной системы Российской Федерации</w:t>
      </w:r>
      <w:proofErr w:type="gramEnd"/>
      <w:r w:rsidRPr="00EF2F38">
        <w:rPr>
          <w:color w:val="000000"/>
          <w:spacing w:val="2"/>
          <w:sz w:val="28"/>
        </w:rPr>
        <w:t>»</w:t>
      </w:r>
      <w:r>
        <w:rPr>
          <w:color w:val="000000"/>
          <w:spacing w:val="2"/>
          <w:sz w:val="28"/>
        </w:rPr>
        <w:t>;</w:t>
      </w:r>
    </w:p>
    <w:p w:rsidR="00DC2E22" w:rsidRPr="00E84B9D" w:rsidRDefault="00DC2E22" w:rsidP="00DC2E22">
      <w:pPr>
        <w:pStyle w:val="ac"/>
        <w:spacing w:before="240" w:beforeAutospacing="0" w:after="60" w:afterAutospacing="0"/>
        <w:ind w:firstLine="567"/>
        <w:jc w:val="both"/>
        <w:rPr>
          <w:noProof/>
          <w:sz w:val="28"/>
          <w:szCs w:val="28"/>
        </w:rPr>
      </w:pPr>
      <w:r w:rsidRPr="00E84B9D">
        <w:rPr>
          <w:color w:val="000000"/>
          <w:spacing w:val="2"/>
          <w:sz w:val="28"/>
          <w:szCs w:val="28"/>
        </w:rPr>
        <w:t>- от 29.06.2022 № 97 «</w:t>
      </w:r>
      <w:r w:rsidRPr="00E84B9D">
        <w:rPr>
          <w:sz w:val="28"/>
          <w:szCs w:val="28"/>
        </w:rPr>
        <w:t xml:space="preserve">О внесении изменений в   Порядок осуществления органами местного самоуправления </w:t>
      </w:r>
      <w:proofErr w:type="spellStart"/>
      <w:r w:rsidRPr="00E84B9D">
        <w:rPr>
          <w:sz w:val="28"/>
          <w:szCs w:val="28"/>
        </w:rPr>
        <w:t>Плесского</w:t>
      </w:r>
      <w:proofErr w:type="spellEnd"/>
      <w:r w:rsidRPr="00E84B9D">
        <w:rPr>
          <w:sz w:val="28"/>
          <w:szCs w:val="28"/>
        </w:rPr>
        <w:t xml:space="preserve"> сельсовета Мокшанского района Пензенской области и находящимися в их ведении казенными учреждениями бюджетных </w:t>
      </w:r>
      <w:proofErr w:type="gramStart"/>
      <w:r w:rsidRPr="00E84B9D">
        <w:rPr>
          <w:sz w:val="28"/>
          <w:szCs w:val="28"/>
        </w:rPr>
        <w:t>полномочий главных администраторов доходов бюджетов бюджетной системы российской</w:t>
      </w:r>
      <w:proofErr w:type="gramEnd"/>
      <w:r w:rsidRPr="00E84B9D">
        <w:rPr>
          <w:sz w:val="28"/>
          <w:szCs w:val="28"/>
        </w:rPr>
        <w:t xml:space="preserve"> Федерации, утвержденный постановлением администрации </w:t>
      </w:r>
      <w:r w:rsidRPr="00E84B9D">
        <w:rPr>
          <w:noProof/>
          <w:sz w:val="28"/>
          <w:szCs w:val="28"/>
        </w:rPr>
        <w:t>Плесского сельсовета Мокшанского района Пензенской от 10.07.2019 № 70»</w:t>
      </w:r>
    </w:p>
    <w:p w:rsidR="00DC2E22" w:rsidRDefault="00DC2E22" w:rsidP="00DC2E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Опубликовать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DC2E22" w:rsidRDefault="00DC2E22" w:rsidP="00DC2E22">
      <w:pPr>
        <w:shd w:val="clear" w:color="auto" w:fill="FFFFFF"/>
        <w:spacing w:line="300" w:lineRule="exact"/>
        <w:ind w:right="102" w:firstLine="567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 5. Настоящее постановление вступает в силу на следующий день после дня его официального опубликования.</w:t>
      </w:r>
    </w:p>
    <w:p w:rsidR="00DC2E22" w:rsidRPr="00EF2F38" w:rsidRDefault="00DC2E22" w:rsidP="00DC2E22">
      <w:pPr>
        <w:shd w:val="clear" w:color="auto" w:fill="FFFFFF"/>
        <w:spacing w:line="300" w:lineRule="exact"/>
        <w:ind w:right="102" w:firstLine="567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 6. </w:t>
      </w:r>
      <w:proofErr w:type="gramStart"/>
      <w:r>
        <w:rPr>
          <w:color w:val="000000"/>
          <w:spacing w:val="2"/>
          <w:sz w:val="28"/>
        </w:rPr>
        <w:t>Контроль за</w:t>
      </w:r>
      <w:proofErr w:type="gramEnd"/>
      <w:r>
        <w:rPr>
          <w:color w:val="000000"/>
          <w:spacing w:val="2"/>
          <w:sz w:val="28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>
        <w:rPr>
          <w:color w:val="000000"/>
          <w:spacing w:val="2"/>
          <w:sz w:val="28"/>
        </w:rPr>
        <w:t xml:space="preserve"> сельсовета Мокшанского района Пензенской области.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</w:p>
    <w:p w:rsidR="00DC2E22" w:rsidRDefault="00DC2E22" w:rsidP="00DC2E22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лавы администрации</w:t>
      </w:r>
    </w:p>
    <w:p w:rsidR="00DC2E22" w:rsidRDefault="00DC2E22" w:rsidP="00DC2E22">
      <w:pPr>
        <w:tabs>
          <w:tab w:val="left" w:pos="709"/>
        </w:tabs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:rsidR="00DC2E22" w:rsidRDefault="00DC2E22" w:rsidP="00DC2E22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</w:p>
    <w:p w:rsidR="00DC2E22" w:rsidRDefault="00DC2E22" w:rsidP="00DC2E22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DC2E22" w:rsidRDefault="00DC2E22" w:rsidP="00DC2E22">
      <w:pPr>
        <w:tabs>
          <w:tab w:val="left" w:pos="709"/>
        </w:tabs>
        <w:jc w:val="both"/>
        <w:rPr>
          <w:sz w:val="28"/>
          <w:szCs w:val="28"/>
        </w:rPr>
      </w:pPr>
    </w:p>
    <w:p w:rsidR="00DC2E22" w:rsidRDefault="00DC2E22" w:rsidP="00DC2E22">
      <w:pPr>
        <w:tabs>
          <w:tab w:val="left" w:pos="709"/>
        </w:tabs>
        <w:jc w:val="both"/>
        <w:rPr>
          <w:sz w:val="28"/>
          <w:szCs w:val="28"/>
        </w:rPr>
      </w:pPr>
    </w:p>
    <w:p w:rsidR="00DC2E22" w:rsidRDefault="00DC2E22" w:rsidP="00DC2E22">
      <w:pPr>
        <w:tabs>
          <w:tab w:val="left" w:pos="709"/>
        </w:tabs>
        <w:jc w:val="both"/>
        <w:rPr>
          <w:sz w:val="28"/>
          <w:szCs w:val="28"/>
        </w:rPr>
      </w:pPr>
    </w:p>
    <w:p w:rsidR="00DC2E22" w:rsidRDefault="00DC2E22" w:rsidP="00DC2E22">
      <w:pPr>
        <w:jc w:val="right"/>
        <w:outlineLvl w:val="0"/>
        <w:rPr>
          <w:sz w:val="28"/>
          <w:szCs w:val="28"/>
        </w:rPr>
      </w:pPr>
    </w:p>
    <w:p w:rsidR="00DC2E22" w:rsidRDefault="00DC2E22" w:rsidP="00DC2E22">
      <w:pPr>
        <w:jc w:val="right"/>
        <w:outlineLvl w:val="0"/>
        <w:rPr>
          <w:sz w:val="28"/>
          <w:szCs w:val="28"/>
        </w:rPr>
      </w:pPr>
    </w:p>
    <w:p w:rsidR="00DC2E22" w:rsidRDefault="00DC2E22" w:rsidP="00226809">
      <w:pPr>
        <w:spacing w:after="0" w:line="240" w:lineRule="auto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C2E22" w:rsidRDefault="00DC2E22" w:rsidP="00226809">
      <w:pPr>
        <w:spacing w:after="0" w:line="240" w:lineRule="auto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C2E22" w:rsidRDefault="00DC2E22" w:rsidP="0022680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DC2E22" w:rsidRDefault="00DC2E22" w:rsidP="00226809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Плесскогосельсовета</w:t>
      </w:r>
      <w:proofErr w:type="spellEnd"/>
    </w:p>
    <w:p w:rsidR="00DC2E22" w:rsidRDefault="00DC2E22" w:rsidP="0022680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Мокшанского района</w:t>
      </w:r>
    </w:p>
    <w:p w:rsidR="00DC2E22" w:rsidRDefault="00DC2E22" w:rsidP="0022680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C2E22" w:rsidRDefault="00DC2E22" w:rsidP="00226809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08.04.2026 № 35</w:t>
      </w:r>
    </w:p>
    <w:p w:rsidR="00DC2E22" w:rsidRDefault="00DC2E22" w:rsidP="00DC2E22">
      <w:pPr>
        <w:jc w:val="right"/>
        <w:rPr>
          <w:sz w:val="28"/>
          <w:szCs w:val="28"/>
        </w:rPr>
      </w:pPr>
    </w:p>
    <w:p w:rsidR="00DC2E22" w:rsidRDefault="00DC2E22" w:rsidP="00DC2E22">
      <w:pPr>
        <w:shd w:val="clear" w:color="auto" w:fill="FFFFFF"/>
        <w:spacing w:line="300" w:lineRule="exact"/>
        <w:ind w:right="102"/>
        <w:jc w:val="center"/>
        <w:rPr>
          <w:b/>
          <w:color w:val="000000"/>
          <w:spacing w:val="2"/>
          <w:sz w:val="28"/>
        </w:rPr>
      </w:pPr>
    </w:p>
    <w:p w:rsidR="00DC2E22" w:rsidRDefault="00DC2E22" w:rsidP="00DC2E22">
      <w:pPr>
        <w:shd w:val="clear" w:color="auto" w:fill="FFFFFF"/>
        <w:spacing w:line="300" w:lineRule="exact"/>
        <w:ind w:right="102"/>
        <w:jc w:val="center"/>
        <w:rPr>
          <w:b/>
          <w:color w:val="000000"/>
          <w:spacing w:val="2"/>
          <w:sz w:val="28"/>
        </w:rPr>
      </w:pPr>
      <w:r>
        <w:rPr>
          <w:b/>
          <w:color w:val="000000"/>
          <w:spacing w:val="2"/>
          <w:sz w:val="28"/>
        </w:rPr>
        <w:t>Порядок</w:t>
      </w:r>
    </w:p>
    <w:p w:rsidR="00DC2E22" w:rsidRDefault="00DC2E22" w:rsidP="00DC2E22">
      <w:pPr>
        <w:shd w:val="clear" w:color="auto" w:fill="FFFFFF"/>
        <w:spacing w:line="300" w:lineRule="exact"/>
        <w:ind w:right="102"/>
        <w:jc w:val="center"/>
        <w:rPr>
          <w:b/>
          <w:color w:val="000000"/>
          <w:spacing w:val="2"/>
          <w:sz w:val="28"/>
        </w:rPr>
      </w:pPr>
      <w:r>
        <w:rPr>
          <w:b/>
          <w:color w:val="000000"/>
          <w:spacing w:val="2"/>
          <w:sz w:val="28"/>
        </w:rPr>
        <w:t xml:space="preserve">осуществления органами местного самоуправления </w:t>
      </w:r>
      <w:proofErr w:type="spellStart"/>
      <w:r>
        <w:rPr>
          <w:b/>
          <w:color w:val="000000"/>
          <w:spacing w:val="2"/>
          <w:sz w:val="28"/>
        </w:rPr>
        <w:t>Плесского</w:t>
      </w:r>
      <w:proofErr w:type="spellEnd"/>
      <w:r>
        <w:rPr>
          <w:b/>
          <w:color w:val="000000"/>
          <w:spacing w:val="2"/>
          <w:sz w:val="28"/>
        </w:rPr>
        <w:t xml:space="preserve"> сельсовета,</w:t>
      </w:r>
      <w:r w:rsidRPr="00190E65">
        <w:rPr>
          <w:sz w:val="26"/>
          <w:szCs w:val="26"/>
        </w:rPr>
        <w:t xml:space="preserve"> </w:t>
      </w:r>
      <w:r w:rsidRPr="00C75949">
        <w:rPr>
          <w:b/>
          <w:color w:val="000000"/>
          <w:spacing w:val="2"/>
          <w:sz w:val="28"/>
        </w:rPr>
        <w:t xml:space="preserve">и </w:t>
      </w:r>
      <w:r>
        <w:rPr>
          <w:b/>
          <w:color w:val="000000"/>
          <w:spacing w:val="2"/>
          <w:sz w:val="28"/>
        </w:rPr>
        <w:t xml:space="preserve">(или) </w:t>
      </w:r>
      <w:r w:rsidRPr="00C75949">
        <w:rPr>
          <w:b/>
          <w:color w:val="000000"/>
          <w:spacing w:val="2"/>
          <w:sz w:val="28"/>
        </w:rPr>
        <w:t>находящимися в их ведении</w:t>
      </w:r>
      <w:r>
        <w:rPr>
          <w:b/>
          <w:color w:val="000000"/>
          <w:spacing w:val="2"/>
          <w:sz w:val="28"/>
        </w:rPr>
        <w:t xml:space="preserve"> казенными учреждениями  бюджетных </w:t>
      </w:r>
      <w:proofErr w:type="gramStart"/>
      <w:r>
        <w:rPr>
          <w:b/>
          <w:color w:val="000000"/>
          <w:spacing w:val="2"/>
          <w:sz w:val="28"/>
        </w:rPr>
        <w:t>полномочий главных администраторов доходов бюджетов бюджетной системы Российской Федерации</w:t>
      </w:r>
      <w:proofErr w:type="gramEnd"/>
      <w:r>
        <w:rPr>
          <w:b/>
          <w:color w:val="000000"/>
          <w:spacing w:val="2"/>
          <w:sz w:val="28"/>
        </w:rPr>
        <w:t xml:space="preserve"> 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</w:p>
    <w:p w:rsidR="00DC2E22" w:rsidRDefault="00DC2E22" w:rsidP="00DC2E22">
      <w:pPr>
        <w:ind w:firstLine="709"/>
        <w:jc w:val="both"/>
        <w:rPr>
          <w:sz w:val="28"/>
          <w:szCs w:val="28"/>
        </w:rPr>
      </w:pPr>
      <w:r w:rsidRPr="00C75949">
        <w:rPr>
          <w:sz w:val="28"/>
          <w:szCs w:val="28"/>
        </w:rPr>
        <w:t xml:space="preserve">1. Администрация </w:t>
      </w:r>
      <w:proofErr w:type="spellStart"/>
      <w:r>
        <w:rPr>
          <w:color w:val="000000"/>
          <w:spacing w:val="2"/>
          <w:sz w:val="28"/>
        </w:rPr>
        <w:t>Плесского</w:t>
      </w:r>
      <w:proofErr w:type="spellEnd"/>
      <w:r w:rsidRPr="00C75949">
        <w:rPr>
          <w:color w:val="000000"/>
          <w:spacing w:val="2"/>
          <w:sz w:val="28"/>
        </w:rPr>
        <w:t xml:space="preserve"> </w:t>
      </w:r>
      <w:r w:rsidRPr="00C75949">
        <w:rPr>
          <w:sz w:val="28"/>
          <w:szCs w:val="28"/>
        </w:rPr>
        <w:t>сельсовета</w:t>
      </w:r>
      <w:r w:rsidRPr="00C75949">
        <w:rPr>
          <w:color w:val="000000"/>
          <w:spacing w:val="2"/>
          <w:sz w:val="28"/>
        </w:rPr>
        <w:t>,</w:t>
      </w:r>
      <w:r w:rsidRPr="00C75949">
        <w:rPr>
          <w:b/>
          <w:sz w:val="28"/>
          <w:szCs w:val="28"/>
        </w:rPr>
        <w:t xml:space="preserve"> </w:t>
      </w:r>
      <w:r w:rsidRPr="00C75949">
        <w:rPr>
          <w:color w:val="000000"/>
          <w:spacing w:val="2"/>
          <w:sz w:val="28"/>
        </w:rPr>
        <w:t xml:space="preserve">и </w:t>
      </w:r>
      <w:r>
        <w:rPr>
          <w:color w:val="000000"/>
          <w:spacing w:val="2"/>
          <w:sz w:val="28"/>
        </w:rPr>
        <w:t>(или)</w:t>
      </w:r>
      <w:r w:rsidRPr="00C75949">
        <w:rPr>
          <w:color w:val="000000"/>
          <w:spacing w:val="2"/>
          <w:sz w:val="28"/>
        </w:rPr>
        <w:t xml:space="preserve"> казенные учреждения</w:t>
      </w:r>
      <w:r>
        <w:rPr>
          <w:sz w:val="28"/>
          <w:szCs w:val="28"/>
        </w:rPr>
        <w:t xml:space="preserve"> (далее – главные администраторы доходов бюджетов) в качестве главных </w:t>
      </w:r>
      <w:proofErr w:type="gramStart"/>
      <w:r>
        <w:rPr>
          <w:sz w:val="28"/>
          <w:szCs w:val="28"/>
        </w:rPr>
        <w:t>администраторов доходов бюджетов бюджетной системы Российской Федерации</w:t>
      </w:r>
      <w:proofErr w:type="gramEnd"/>
      <w:r>
        <w:rPr>
          <w:sz w:val="28"/>
          <w:szCs w:val="28"/>
        </w:rPr>
        <w:t xml:space="preserve">: </w:t>
      </w:r>
    </w:p>
    <w:p w:rsidR="00DC2E22" w:rsidRDefault="00DC2E22" w:rsidP="00DC2E22">
      <w:pPr>
        <w:ind w:firstLine="709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а) формируют и утверждают п</w:t>
      </w:r>
      <w:r>
        <w:rPr>
          <w:snapToGrid w:val="0"/>
          <w:sz w:val="28"/>
          <w:szCs w:val="28"/>
        </w:rPr>
        <w:t>еречни подведомственных им администраторов доходов бюджетов;</w:t>
      </w:r>
    </w:p>
    <w:p w:rsidR="00DC2E22" w:rsidRPr="00F6452D" w:rsidRDefault="00DC2E22" w:rsidP="00DC2E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F6452D">
        <w:rPr>
          <w:sz w:val="28"/>
          <w:szCs w:val="28"/>
        </w:rPr>
        <w:t>формируют и представляют в Финансовое управление администрации Мокшанского района в сроки и по формам, установленным нормативными правовыми актами муниципальных образований Мокшанского района:</w:t>
      </w:r>
    </w:p>
    <w:p w:rsidR="00DC2E22" w:rsidRPr="00F6452D" w:rsidRDefault="00DC2E22" w:rsidP="00DC2E22">
      <w:pPr>
        <w:ind w:firstLine="708"/>
        <w:jc w:val="both"/>
        <w:rPr>
          <w:sz w:val="28"/>
          <w:szCs w:val="28"/>
        </w:rPr>
      </w:pPr>
      <w:r w:rsidRPr="00F6452D">
        <w:rPr>
          <w:sz w:val="28"/>
          <w:szCs w:val="28"/>
        </w:rPr>
        <w:t>-  прогноз поступлений доходов и обоснование прогноза поступления доходов, а также иные сведения, необходимые для составления проекта соответствующего бюджета в части доходов;</w:t>
      </w:r>
    </w:p>
    <w:p w:rsidR="00DC2E22" w:rsidRPr="00F6452D" w:rsidRDefault="00DC2E22" w:rsidP="00DC2E22">
      <w:pPr>
        <w:ind w:firstLine="708"/>
        <w:jc w:val="both"/>
        <w:rPr>
          <w:sz w:val="28"/>
          <w:szCs w:val="28"/>
        </w:rPr>
      </w:pPr>
      <w:r w:rsidRPr="00F6452D">
        <w:rPr>
          <w:sz w:val="28"/>
          <w:szCs w:val="28"/>
        </w:rPr>
        <w:t>-  аналитические материалы по исполнению соответствующего бюджета в части доходов;</w:t>
      </w:r>
    </w:p>
    <w:p w:rsidR="00DC2E22" w:rsidRPr="00F6452D" w:rsidRDefault="00DC2E22" w:rsidP="00DC2E22">
      <w:pPr>
        <w:ind w:firstLine="708"/>
        <w:jc w:val="both"/>
        <w:rPr>
          <w:sz w:val="28"/>
          <w:szCs w:val="28"/>
        </w:rPr>
      </w:pPr>
      <w:r w:rsidRPr="00F6452D">
        <w:rPr>
          <w:sz w:val="28"/>
          <w:szCs w:val="28"/>
        </w:rPr>
        <w:t>- сведения, необходимые для составления и ведения кассового плана по доходам;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формируют и представляют  бюджетную отчетность;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исполняют полномочия администраторов доходов бюджетов в случае отсутствия подведомственных администраторов доходов бюджетов в соответствии с </w:t>
      </w:r>
      <w:r>
        <w:rPr>
          <w:sz w:val="28"/>
          <w:szCs w:val="28"/>
        </w:rPr>
        <w:lastRenderedPageBreak/>
        <w:t>принятыми правовыми актами об осуществлении полномочий администраторов доходов бюджета;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ведут реестры источников доходов бюджета по закрепленным за ними источникам доходов на основании </w:t>
      </w:r>
      <w:proofErr w:type="gramStart"/>
      <w:r>
        <w:rPr>
          <w:sz w:val="28"/>
          <w:szCs w:val="28"/>
        </w:rPr>
        <w:t>перечня источников доходов бюджетов бюджетной системы Российской Федерации</w:t>
      </w:r>
      <w:proofErr w:type="gramEnd"/>
      <w:r>
        <w:rPr>
          <w:sz w:val="28"/>
          <w:szCs w:val="28"/>
        </w:rPr>
        <w:t>;</w:t>
      </w:r>
    </w:p>
    <w:p w:rsidR="00DC2E22" w:rsidRDefault="00DC2E22" w:rsidP="00DC2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утверждают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Федерации.</w:t>
      </w:r>
    </w:p>
    <w:p w:rsidR="00DC2E22" w:rsidRPr="00ED6C70" w:rsidRDefault="00DC2E22" w:rsidP="00DC2E22">
      <w:pPr>
        <w:ind w:firstLine="709"/>
        <w:jc w:val="both"/>
        <w:rPr>
          <w:sz w:val="26"/>
          <w:szCs w:val="26"/>
        </w:rPr>
      </w:pPr>
      <w:r w:rsidRPr="00ED6C70">
        <w:rPr>
          <w:sz w:val="28"/>
          <w:szCs w:val="28"/>
        </w:rPr>
        <w:t xml:space="preserve">ж) утверждают регламент </w:t>
      </w:r>
      <w:proofErr w:type="gramStart"/>
      <w:r w:rsidRPr="00ED6C70">
        <w:rPr>
          <w:sz w:val="28"/>
          <w:szCs w:val="28"/>
        </w:rPr>
        <w:t>реализации полномочий администратора доходов бюджета</w:t>
      </w:r>
      <w:proofErr w:type="gramEnd"/>
      <w:r w:rsidRPr="00ED6C70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Федерации;</w:t>
      </w:r>
    </w:p>
    <w:p w:rsidR="00DC2E22" w:rsidRPr="00ED6C70" w:rsidRDefault="00DC2E22" w:rsidP="00DC2E22">
      <w:pPr>
        <w:ind w:firstLine="708"/>
        <w:jc w:val="both"/>
        <w:rPr>
          <w:sz w:val="28"/>
          <w:szCs w:val="28"/>
        </w:rPr>
      </w:pPr>
      <w:proofErr w:type="spellStart"/>
      <w:r w:rsidRPr="00ED6C70">
        <w:rPr>
          <w:sz w:val="28"/>
          <w:szCs w:val="28"/>
        </w:rPr>
        <w:t>з</w:t>
      </w:r>
      <w:proofErr w:type="spellEnd"/>
      <w:r w:rsidRPr="00ED6C70">
        <w:rPr>
          <w:sz w:val="28"/>
          <w:szCs w:val="28"/>
        </w:rPr>
        <w:t xml:space="preserve">) принимают правовые акты о наделении казенных учреждений, находящихся в их ведении, полномочиями администраторов доходов бюджета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</w:t>
      </w:r>
      <w:r w:rsidRPr="00ED6C70">
        <w:rPr>
          <w:sz w:val="28"/>
          <w:szCs w:val="28"/>
        </w:rPr>
        <w:t>сельсовета, и закрепляющие за ними источники доходов местных бюджетов, и доводят их до соответствующих казенных учреждений не позднее 5 рабочих дней после принятия указанных правовых актов</w:t>
      </w:r>
    </w:p>
    <w:p w:rsidR="00DC2E22" w:rsidRPr="00ED6C70" w:rsidRDefault="00DC2E22" w:rsidP="00DC2E2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D6C70">
        <w:rPr>
          <w:sz w:val="28"/>
          <w:szCs w:val="28"/>
        </w:rPr>
        <w:t>и) принимают правовые акты о наделении казенных учреждений, находящихся в их ведении, полномочиями администраторов доходов местных бюджетов и об установлении порядка доведения казенными учреждениями указанных правовых актов до органов, организующих исполнение соответствующих местных бюджетов, и доводят их до соответствующих администраторов доходов местных бюджетов не позднее 5 рабочих дней после их принятия;</w:t>
      </w:r>
      <w:proofErr w:type="gramEnd"/>
    </w:p>
    <w:p w:rsidR="00DC2E22" w:rsidRPr="00ED6C70" w:rsidRDefault="00DC2E22" w:rsidP="00DC2E2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6C70">
        <w:rPr>
          <w:sz w:val="28"/>
          <w:szCs w:val="28"/>
        </w:rPr>
        <w:t xml:space="preserve">к) принимают правовые акты о наделении казенных учреждений, находящихся в их ведении, отдельными полномочиями главных администраторов доходов бюджета </w:t>
      </w:r>
      <w:proofErr w:type="spellStart"/>
      <w:r>
        <w:rPr>
          <w:sz w:val="28"/>
          <w:szCs w:val="28"/>
        </w:rPr>
        <w:t>Плесского</w:t>
      </w:r>
      <w:proofErr w:type="spellEnd"/>
      <w:r w:rsidRPr="00ED6C70">
        <w:rPr>
          <w:sz w:val="28"/>
          <w:szCs w:val="28"/>
        </w:rPr>
        <w:t xml:space="preserve"> сельсовета и доводят их до соответствующих казенных учреждений не позднее 5  рабочих дней после их принятия;</w:t>
      </w:r>
    </w:p>
    <w:p w:rsidR="00DC2E22" w:rsidRPr="00ED6C70" w:rsidRDefault="00DC2E22" w:rsidP="00DC2E2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6C70">
        <w:rPr>
          <w:sz w:val="28"/>
          <w:szCs w:val="28"/>
        </w:rPr>
        <w:t>л) принимают правовые акты о наделении казенных учреждений, находящихся в их ведении, полномочиями главных администраторов доходов местных бюджетов, и закрепляющие за ними источники доходов местных бюджетов, и доводят их до соответствующих казенных учреждений не позднее 5 рабочих дней после принятия указанных правовых актов;</w:t>
      </w:r>
    </w:p>
    <w:p w:rsidR="00DC2E22" w:rsidRPr="00ED6C70" w:rsidRDefault="00DC2E22" w:rsidP="00226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E84B9D">
        <w:rPr>
          <w:sz w:val="28"/>
          <w:szCs w:val="28"/>
        </w:rPr>
        <w:t xml:space="preserve">м) вносят соответствующие изменения в правовые акты, указанные в </w:t>
      </w:r>
      <w:hyperlink r:id="rId13" w:history="1">
        <w:r w:rsidRPr="00E84B9D">
          <w:rPr>
            <w:sz w:val="28"/>
            <w:szCs w:val="28"/>
          </w:rPr>
          <w:t>подпунктах "г"</w:t>
        </w:r>
      </w:hyperlink>
      <w:r w:rsidRPr="00E84B9D">
        <w:rPr>
          <w:sz w:val="28"/>
          <w:szCs w:val="28"/>
        </w:rPr>
        <w:t xml:space="preserve">, </w:t>
      </w:r>
      <w:hyperlink r:id="rId14" w:history="1">
        <w:r w:rsidRPr="00E84B9D">
          <w:rPr>
            <w:sz w:val="28"/>
            <w:szCs w:val="28"/>
          </w:rPr>
          <w:t>"</w:t>
        </w:r>
        <w:proofErr w:type="spellStart"/>
        <w:r w:rsidRPr="00E84B9D">
          <w:rPr>
            <w:sz w:val="28"/>
            <w:szCs w:val="28"/>
          </w:rPr>
          <w:t>з</w:t>
        </w:r>
        <w:proofErr w:type="spellEnd"/>
        <w:r w:rsidRPr="00E84B9D">
          <w:rPr>
            <w:sz w:val="28"/>
            <w:szCs w:val="28"/>
          </w:rPr>
          <w:t>"</w:t>
        </w:r>
      </w:hyperlink>
      <w:r w:rsidRPr="00E84B9D">
        <w:rPr>
          <w:sz w:val="28"/>
          <w:szCs w:val="28"/>
        </w:rPr>
        <w:t xml:space="preserve"> - </w:t>
      </w:r>
      <w:hyperlink r:id="rId15" w:history="1">
        <w:r w:rsidRPr="00E84B9D">
          <w:rPr>
            <w:sz w:val="28"/>
            <w:szCs w:val="28"/>
          </w:rPr>
          <w:t>"л" пункта 1</w:t>
        </w:r>
      </w:hyperlink>
      <w:r w:rsidRPr="00ED6C70">
        <w:rPr>
          <w:sz w:val="28"/>
          <w:szCs w:val="28"/>
        </w:rPr>
        <w:t xml:space="preserve"> настоящего Порядка, в двухмесячный срок после вступления в силу </w:t>
      </w:r>
      <w:r w:rsidRPr="00ED6C70">
        <w:rPr>
          <w:sz w:val="28"/>
          <w:szCs w:val="28"/>
        </w:rPr>
        <w:lastRenderedPageBreak/>
        <w:t>изменений в бюджетное законодательство Российской Федерации и иные нормативные правовые акты, регулирующие бюджетные правоотношения.</w:t>
      </w:r>
    </w:p>
    <w:p w:rsidR="00DC2E22" w:rsidRDefault="00DC2E22" w:rsidP="00226809">
      <w:pPr>
        <w:spacing w:after="0" w:line="240" w:lineRule="auto"/>
        <w:ind w:firstLine="567"/>
        <w:jc w:val="both"/>
        <w:rPr>
          <w:sz w:val="28"/>
          <w:szCs w:val="28"/>
        </w:rPr>
      </w:pPr>
      <w:proofErr w:type="spellStart"/>
      <w:r w:rsidRPr="00ED6C70">
        <w:rPr>
          <w:sz w:val="28"/>
          <w:szCs w:val="28"/>
        </w:rPr>
        <w:t>н</w:t>
      </w:r>
      <w:proofErr w:type="spellEnd"/>
      <w:r w:rsidRPr="00ED6C70">
        <w:rPr>
          <w:sz w:val="28"/>
          <w:szCs w:val="28"/>
        </w:rPr>
        <w:t xml:space="preserve">) организуют осуществление </w:t>
      </w:r>
      <w:proofErr w:type="gramStart"/>
      <w:r w:rsidRPr="00ED6C70">
        <w:rPr>
          <w:sz w:val="28"/>
          <w:szCs w:val="28"/>
        </w:rPr>
        <w:t>контроля за</w:t>
      </w:r>
      <w:proofErr w:type="gramEnd"/>
      <w:r w:rsidRPr="00ED6C70">
        <w:rPr>
          <w:sz w:val="28"/>
          <w:szCs w:val="28"/>
        </w:rPr>
        <w:t xml:space="preserve"> исполнением подведомственными им администраторами доходов бюджетов их бюджетных полномочий</w:t>
      </w:r>
      <w:r>
        <w:rPr>
          <w:sz w:val="28"/>
          <w:szCs w:val="28"/>
        </w:rPr>
        <w:t>.</w:t>
      </w:r>
    </w:p>
    <w:p w:rsidR="00DC2E22" w:rsidRDefault="00DC2E22" w:rsidP="0022680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sz w:val="26"/>
          <w:szCs w:val="26"/>
        </w:rPr>
      </w:pPr>
      <w:r>
        <w:rPr>
          <w:sz w:val="28"/>
          <w:szCs w:val="28"/>
        </w:rPr>
        <w:t>2.</w:t>
      </w:r>
      <w:r w:rsidRPr="0090505F">
        <w:rPr>
          <w:sz w:val="28"/>
          <w:szCs w:val="28"/>
        </w:rPr>
        <w:t xml:space="preserve"> Правовые акты, указанные в подпунктах "г", "</w:t>
      </w:r>
      <w:proofErr w:type="spellStart"/>
      <w:r>
        <w:rPr>
          <w:sz w:val="28"/>
          <w:szCs w:val="28"/>
        </w:rPr>
        <w:t>з</w:t>
      </w:r>
      <w:proofErr w:type="spellEnd"/>
      <w:r w:rsidRPr="0090505F">
        <w:rPr>
          <w:sz w:val="28"/>
          <w:szCs w:val="28"/>
        </w:rPr>
        <w:t>" - "</w:t>
      </w:r>
      <w:r>
        <w:rPr>
          <w:sz w:val="28"/>
          <w:szCs w:val="28"/>
        </w:rPr>
        <w:t>л</w:t>
      </w:r>
      <w:r w:rsidRPr="0090505F">
        <w:rPr>
          <w:sz w:val="28"/>
          <w:szCs w:val="28"/>
        </w:rPr>
        <w:t xml:space="preserve">" пункта 1 настоящего Порядка, должны содержать перечень казенных учреждений, находящихся в ведении органов местного </w:t>
      </w:r>
      <w:r w:rsidRPr="00C75949">
        <w:rPr>
          <w:sz w:val="28"/>
          <w:szCs w:val="28"/>
        </w:rPr>
        <w:t xml:space="preserve">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 w:rsidRPr="00C75949">
        <w:rPr>
          <w:sz w:val="28"/>
          <w:szCs w:val="28"/>
        </w:rPr>
        <w:t xml:space="preserve">  сельсовета, </w:t>
      </w:r>
      <w:r w:rsidRPr="0090505F">
        <w:rPr>
          <w:sz w:val="28"/>
          <w:szCs w:val="28"/>
        </w:rPr>
        <w:t xml:space="preserve">являющихся главными администраторами (администраторами) доходов бюджетов бюджетной системы Российской Федерации, и перечень </w:t>
      </w:r>
      <w:proofErr w:type="gramStart"/>
      <w:r w:rsidRPr="0090505F">
        <w:rPr>
          <w:sz w:val="28"/>
          <w:szCs w:val="28"/>
        </w:rPr>
        <w:t>источников доходов бюджетов бюджетной системы Российской Федерации</w:t>
      </w:r>
      <w:proofErr w:type="gramEnd"/>
      <w:r w:rsidRPr="0090505F">
        <w:rPr>
          <w:sz w:val="28"/>
          <w:szCs w:val="28"/>
        </w:rPr>
        <w:t>.</w:t>
      </w:r>
    </w:p>
    <w:p w:rsidR="00DC2E22" w:rsidRDefault="00DC2E22" w:rsidP="00226809">
      <w:pPr>
        <w:pStyle w:val="afb"/>
        <w:spacing w:after="0"/>
        <w:ind w:firstLine="709"/>
        <w:rPr>
          <w:szCs w:val="28"/>
        </w:rPr>
      </w:pPr>
      <w:r>
        <w:rPr>
          <w:szCs w:val="28"/>
        </w:rPr>
        <w:t xml:space="preserve">3. Главные  администраторы доходов бюджетов не позднее 15 дней до начала финансового года утверждают и доводят до учреждений, находящихся в их ведении, порядок осуществления полномочий администраторов доходов бюджетов, который должен содержать следующие положения: </w:t>
      </w:r>
    </w:p>
    <w:p w:rsidR="00DC2E22" w:rsidRDefault="00DC2E22" w:rsidP="00226809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закрепление за подведомственными администраторами доходов бюджетов, источников доходов бюджетов, полномочия, по администрированию которых они осуществляют, с указанием нормативных правовых актов Российской Федерации, Пензенской области, Мокшанского района,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сельсовета, являющихся основанием для администрирования данных видов платежей;</w:t>
      </w:r>
      <w:proofErr w:type="gramEnd"/>
    </w:p>
    <w:p w:rsidR="00DC2E22" w:rsidRDefault="00DC2E22" w:rsidP="002268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наделение администраторов доходов бюджетов в отношении, закрепленных за ними доходов бюджетов бюджетной системы Российской Федерации следующими бюджетными полномочиями:</w:t>
      </w:r>
    </w:p>
    <w:p w:rsidR="00DC2E22" w:rsidRDefault="00DC2E22" w:rsidP="002268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начисление, учет и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правильностью исчисления, полнотой и своевременностью осуществления платежей в бюджет, пеней и штрафов по ним;</w:t>
      </w:r>
    </w:p>
    <w:p w:rsidR="00DC2E22" w:rsidRDefault="00DC2E22" w:rsidP="00226809">
      <w:pPr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взыскание задолженности по платежам в бюджет, пеней и штрафов;</w:t>
      </w:r>
    </w:p>
    <w:p w:rsidR="00DC2E22" w:rsidRDefault="00DC2E22" w:rsidP="00226809">
      <w:pPr>
        <w:tabs>
          <w:tab w:val="left" w:pos="5387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 в Управление Федерального казначейства по Пензенской области поручений для осуществления возврата в порядке, установленном Министерством финансов Российской Федерации; </w:t>
      </w:r>
    </w:p>
    <w:p w:rsidR="00DC2E22" w:rsidRDefault="00DC2E22" w:rsidP="002268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решений о зачете (уточнении) платежей в бюджеты бюджетной системы Российской Федерации и представление уведомлений в  Управление Федерального казначейства по Пензенской области;</w:t>
      </w:r>
    </w:p>
    <w:p w:rsidR="00DC2E22" w:rsidRDefault="00DC2E22" w:rsidP="002268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решений о признании безнадежной к взысканию задолженности по платежам в бюджет;</w:t>
      </w:r>
    </w:p>
    <w:p w:rsidR="00DC2E22" w:rsidRPr="00F569B1" w:rsidRDefault="00DC2E22" w:rsidP="00226809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F569B1">
        <w:rPr>
          <w:sz w:val="28"/>
          <w:szCs w:val="28"/>
        </w:rPr>
        <w:t>-  представление</w:t>
      </w:r>
      <w:r w:rsidRPr="00F569B1">
        <w:rPr>
          <w:rFonts w:ascii="Arial" w:hAnsi="Arial" w:cs="Arial"/>
          <w:sz w:val="28"/>
          <w:szCs w:val="28"/>
        </w:rPr>
        <w:t xml:space="preserve"> </w:t>
      </w:r>
      <w:r w:rsidRPr="00ED6C70">
        <w:rPr>
          <w:sz w:val="28"/>
          <w:szCs w:val="28"/>
        </w:rPr>
        <w:t>не позднее дня осуществления начисления суммы, подлежащей оплате</w:t>
      </w:r>
      <w:r w:rsidRPr="00ED6C70">
        <w:rPr>
          <w:sz w:val="26"/>
          <w:szCs w:val="26"/>
        </w:rPr>
        <w:t xml:space="preserve">, </w:t>
      </w:r>
      <w:r w:rsidRPr="00ED6C70">
        <w:rPr>
          <w:sz w:val="28"/>
          <w:szCs w:val="28"/>
        </w:rPr>
        <w:t>информации, необходимой для уплаты денежных средств физическими и юридическими</w:t>
      </w:r>
      <w:r w:rsidRPr="00F569B1">
        <w:rPr>
          <w:sz w:val="28"/>
          <w:szCs w:val="28"/>
        </w:rPr>
        <w:t xml:space="preserve">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hyperlink r:id="rId16" w:history="1">
        <w:r w:rsidRPr="005456BE">
          <w:rPr>
            <w:sz w:val="28"/>
            <w:szCs w:val="28"/>
          </w:rPr>
          <w:t>законом</w:t>
        </w:r>
      </w:hyperlink>
      <w:r w:rsidRPr="00F569B1">
        <w:rPr>
          <w:sz w:val="28"/>
          <w:szCs w:val="28"/>
        </w:rPr>
        <w:t xml:space="preserve"> от 27 июля 2010</w:t>
      </w:r>
      <w:r>
        <w:rPr>
          <w:sz w:val="28"/>
          <w:szCs w:val="28"/>
        </w:rPr>
        <w:t xml:space="preserve"> </w:t>
      </w:r>
      <w:r w:rsidRPr="00F569B1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F569B1">
        <w:rPr>
          <w:sz w:val="28"/>
          <w:szCs w:val="28"/>
        </w:rPr>
        <w:t xml:space="preserve"> N 210-ФЗ</w:t>
      </w:r>
      <w:proofErr w:type="gramEnd"/>
      <w:r w:rsidRPr="00F569B1">
        <w:rPr>
          <w:sz w:val="28"/>
          <w:szCs w:val="28"/>
        </w:rPr>
        <w:t xml:space="preserve">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:rsidR="00DC2E22" w:rsidRDefault="00DC2E22" w:rsidP="002268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определение порядка заполнения (составления) и отражения в бюджетном учете первичных документов по </w:t>
      </w:r>
      <w:proofErr w:type="spellStart"/>
      <w:r>
        <w:rPr>
          <w:sz w:val="28"/>
          <w:szCs w:val="28"/>
        </w:rPr>
        <w:t>администрируемым</w:t>
      </w:r>
      <w:proofErr w:type="spellEnd"/>
      <w:r>
        <w:rPr>
          <w:sz w:val="28"/>
          <w:szCs w:val="28"/>
        </w:rPr>
        <w:t xml:space="preserve"> доходам бюджетов или указание  нормативных правовых актов Российской Федерации, регулирующих данные вопросы;</w:t>
      </w:r>
    </w:p>
    <w:p w:rsidR="00DC2E22" w:rsidRDefault="00DC2E22" w:rsidP="00226809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определение порядка и сроков сверки, данных бюджетного учета </w:t>
      </w:r>
      <w:proofErr w:type="spellStart"/>
      <w:r>
        <w:rPr>
          <w:sz w:val="28"/>
          <w:szCs w:val="28"/>
        </w:rPr>
        <w:t>администрируемых</w:t>
      </w:r>
      <w:proofErr w:type="spellEnd"/>
      <w:r>
        <w:rPr>
          <w:sz w:val="28"/>
          <w:szCs w:val="28"/>
        </w:rPr>
        <w:t xml:space="preserve"> доходов бюджетов в соответствии с нормативными правовыми актами Российской Федерации;</w:t>
      </w:r>
    </w:p>
    <w:p w:rsidR="00DC2E22" w:rsidRDefault="00DC2E22" w:rsidP="0022680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определение </w:t>
      </w:r>
      <w:proofErr w:type="gramStart"/>
      <w:r>
        <w:rPr>
          <w:sz w:val="28"/>
          <w:szCs w:val="28"/>
        </w:rPr>
        <w:t>порядка действий администраторов доходов бюджетов</w:t>
      </w:r>
      <w:proofErr w:type="gramEnd"/>
      <w:r>
        <w:rPr>
          <w:sz w:val="28"/>
          <w:szCs w:val="28"/>
        </w:rPr>
        <w:t xml:space="preserve">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</w:t>
      </w:r>
    </w:p>
    <w:p w:rsidR="00DC2E22" w:rsidRDefault="00DC2E22" w:rsidP="0022680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е)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бюджет, пеней и штрафов по ним через 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платёжного документа информации, которую необходимо довести до суда (мирового судьи) и (или) судебного пристава-исполнителя); </w:t>
      </w:r>
      <w:proofErr w:type="gramEnd"/>
    </w:p>
    <w:p w:rsidR="00DC2E22" w:rsidRDefault="00DC2E22" w:rsidP="00226809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 определение порядка, форм и сроков представления администратором доходов бюджетов главному администратору доходов бюджетов сведений и бюджетной отчётности, необходимых для осуществления полномочий главного администратора доходов бюджетов;</w:t>
      </w:r>
    </w:p>
    <w:p w:rsidR="00DC2E22" w:rsidRDefault="00DC2E22" w:rsidP="0022680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определение порядка и сроков представления бюджетной отчетности в орган, организующий исполнение местного бюджета  по доходам, зачисляемым в соответствующий бюджет;</w:t>
      </w:r>
    </w:p>
    <w:p w:rsidR="00DC2E22" w:rsidRDefault="00DC2E22" w:rsidP="002268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иные положения, необходимые для реализации полномочий администраторов доходов бюджетов.</w:t>
      </w:r>
    </w:p>
    <w:p w:rsidR="00DC2E22" w:rsidRPr="00226809" w:rsidRDefault="00DC2E22" w:rsidP="0022680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809">
        <w:rPr>
          <w:rFonts w:ascii="Times New Roman" w:hAnsi="Times New Roman" w:cs="Times New Roman"/>
          <w:sz w:val="28"/>
          <w:szCs w:val="28"/>
        </w:rPr>
        <w:t xml:space="preserve">4. Казенные учреждения, находящиеся в ведении органов местного самоуправления </w:t>
      </w:r>
      <w:proofErr w:type="spellStart"/>
      <w:r w:rsidRPr="00226809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226809">
        <w:rPr>
          <w:rFonts w:ascii="Times New Roman" w:hAnsi="Times New Roman" w:cs="Times New Roman"/>
          <w:sz w:val="28"/>
          <w:szCs w:val="28"/>
        </w:rPr>
        <w:t xml:space="preserve">  сельсовета осуществляющие полномочия главных администраторов доходов местных бюджетов:</w:t>
      </w:r>
    </w:p>
    <w:p w:rsidR="00DC2E22" w:rsidRPr="00226809" w:rsidRDefault="00DC2E22" w:rsidP="0022680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809">
        <w:rPr>
          <w:rFonts w:ascii="Times New Roman" w:hAnsi="Times New Roman" w:cs="Times New Roman"/>
          <w:sz w:val="28"/>
          <w:szCs w:val="28"/>
        </w:rPr>
        <w:t xml:space="preserve">а) осуществляют бюджетные полномочия, установленные </w:t>
      </w:r>
      <w:hyperlink r:id="rId17" w:history="1">
        <w:r w:rsidRPr="00226809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Pr="00226809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226809">
          <w:rPr>
            <w:rFonts w:ascii="Times New Roman" w:hAnsi="Times New Roman" w:cs="Times New Roman"/>
            <w:sz w:val="28"/>
            <w:szCs w:val="28"/>
          </w:rPr>
          <w:t>"в"</w:t>
        </w:r>
      </w:hyperlink>
      <w:r w:rsidRPr="00226809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226809">
          <w:rPr>
            <w:rFonts w:ascii="Times New Roman" w:hAnsi="Times New Roman" w:cs="Times New Roman"/>
            <w:sz w:val="28"/>
            <w:szCs w:val="28"/>
          </w:rPr>
          <w:t>"</w:t>
        </w:r>
        <w:proofErr w:type="spellStart"/>
        <w:r w:rsidRPr="00226809">
          <w:rPr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226809">
          <w:rPr>
            <w:rFonts w:ascii="Times New Roman" w:hAnsi="Times New Roman" w:cs="Times New Roman"/>
            <w:sz w:val="28"/>
            <w:szCs w:val="28"/>
          </w:rPr>
          <w:t>"</w:t>
        </w:r>
      </w:hyperlink>
      <w:r w:rsidRPr="00226809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226809">
          <w:rPr>
            <w:rFonts w:ascii="Times New Roman" w:hAnsi="Times New Roman" w:cs="Times New Roman"/>
            <w:sz w:val="28"/>
            <w:szCs w:val="28"/>
          </w:rPr>
          <w:t>"е" пункта 1</w:t>
        </w:r>
      </w:hyperlink>
      <w:r w:rsidRPr="00226809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C2E22" w:rsidRPr="00226809" w:rsidRDefault="00DC2E22" w:rsidP="0022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809">
        <w:rPr>
          <w:rFonts w:ascii="Times New Roman" w:hAnsi="Times New Roman" w:cs="Times New Roman"/>
          <w:sz w:val="28"/>
          <w:szCs w:val="28"/>
        </w:rPr>
        <w:t xml:space="preserve">б) доводят правовые акты, указанные в </w:t>
      </w:r>
      <w:hyperlink r:id="rId21" w:history="1">
        <w:r w:rsidRPr="00226809">
          <w:rPr>
            <w:rFonts w:ascii="Times New Roman" w:hAnsi="Times New Roman" w:cs="Times New Roman"/>
            <w:sz w:val="28"/>
            <w:szCs w:val="28"/>
          </w:rPr>
          <w:t>подпункте "л" пункта 1</w:t>
        </w:r>
      </w:hyperlink>
      <w:r w:rsidRPr="00226809">
        <w:rPr>
          <w:rFonts w:ascii="Times New Roman" w:hAnsi="Times New Roman" w:cs="Times New Roman"/>
          <w:sz w:val="28"/>
          <w:szCs w:val="28"/>
        </w:rPr>
        <w:t xml:space="preserve"> настоящего Порядка, до органов, организующих исполнение соответствующих местных бюджетов, не позднее 8 рабочих дней после их принятия.</w:t>
      </w:r>
    </w:p>
    <w:p w:rsidR="00DC2E22" w:rsidRPr="00226809" w:rsidRDefault="00DC2E22" w:rsidP="0022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E22" w:rsidRPr="00226809" w:rsidRDefault="00DC2E22" w:rsidP="002268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26809">
        <w:rPr>
          <w:rFonts w:ascii="Times New Roman" w:hAnsi="Times New Roman" w:cs="Times New Roman"/>
          <w:color w:val="000000"/>
          <w:spacing w:val="6"/>
          <w:sz w:val="28"/>
          <w:szCs w:val="28"/>
        </w:rPr>
        <w:t>3. Администраторы доходов бюджетов осуществляют взаимодействие с Управлением Федерального казначейства по Пензенской области в порядке, установленном Министерством финансов Российской Федерации и Федеральным казначейством.</w:t>
      </w:r>
      <w:r w:rsidRPr="00226809">
        <w:rPr>
          <w:rFonts w:ascii="Times New Roman" w:hAnsi="Times New Roman" w:cs="Times New Roman"/>
        </w:rPr>
        <w:t xml:space="preserve"> </w:t>
      </w:r>
    </w:p>
    <w:p w:rsidR="00DC2E22" w:rsidRDefault="00DC2E22" w:rsidP="00226809">
      <w:pPr>
        <w:spacing w:after="0"/>
        <w:jc w:val="right"/>
        <w:outlineLvl w:val="0"/>
        <w:rPr>
          <w:sz w:val="28"/>
          <w:szCs w:val="28"/>
        </w:rPr>
      </w:pPr>
    </w:p>
    <w:p w:rsidR="007E64A9" w:rsidRDefault="007E64A9" w:rsidP="007E64A9">
      <w:pPr>
        <w:spacing w:after="0" w:line="240" w:lineRule="auto"/>
        <w:jc w:val="both"/>
        <w:rPr>
          <w:b/>
        </w:rPr>
      </w:pPr>
    </w:p>
    <w:p w:rsidR="007E64A9" w:rsidRPr="00747CC5" w:rsidRDefault="007E64A9" w:rsidP="007E64A9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7E64A9">
      <w:pPr>
        <w:spacing w:after="0" w:line="240" w:lineRule="auto"/>
        <w:ind w:left="142" w:hanging="142"/>
      </w:pPr>
      <w:r w:rsidRPr="00B0758A">
        <w:rPr>
          <w:b/>
        </w:rPr>
        <w:lastRenderedPageBreak/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EA2E45" w:rsidRPr="008A2B70" w:rsidRDefault="00EA2E45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EA2E45" w:rsidRPr="008A2B70" w:rsidSect="00DC2E22">
      <w:footerReference w:type="default" r:id="rId22"/>
      <w:pgSz w:w="11906" w:h="16838"/>
      <w:pgMar w:top="567" w:right="4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67A" w:rsidRDefault="0038767A" w:rsidP="00150037">
      <w:pPr>
        <w:spacing w:after="0" w:line="240" w:lineRule="auto"/>
      </w:pPr>
      <w:r>
        <w:separator/>
      </w:r>
    </w:p>
  </w:endnote>
  <w:endnote w:type="continuationSeparator" w:id="0">
    <w:p w:rsidR="0038767A" w:rsidRDefault="0038767A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Default="00DC2E22" w:rsidP="00DC2E22">
    <w:pPr>
      <w:pStyle w:val="af1"/>
      <w:framePr w:wrap="around" w:vAnchor="text" w:hAnchor="margin" w:xAlign="right" w:y="1"/>
      <w:rPr>
        <w:rStyle w:val="af3"/>
        <w:rFonts w:eastAsiaTheme="majorEastAsia"/>
      </w:rPr>
    </w:pPr>
    <w:r>
      <w:rPr>
        <w:rStyle w:val="af3"/>
        <w:rFonts w:eastAsiaTheme="majorEastAsia"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</w:rPr>
      <w:fldChar w:fldCharType="end"/>
    </w:r>
  </w:p>
  <w:p w:rsidR="00DC2E22" w:rsidRDefault="00DC2E22" w:rsidP="00DC2E22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Default="00DC2E22" w:rsidP="00DC2E22">
    <w:pPr>
      <w:pStyle w:val="af1"/>
      <w:framePr w:wrap="around" w:vAnchor="text" w:hAnchor="margin" w:xAlign="right" w:y="1"/>
      <w:rPr>
        <w:rStyle w:val="af3"/>
        <w:rFonts w:eastAsiaTheme="majorEastAsia"/>
      </w:rPr>
    </w:pPr>
    <w:r>
      <w:rPr>
        <w:rStyle w:val="af3"/>
        <w:rFonts w:eastAsiaTheme="majorEastAsia"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</w:rPr>
      <w:fldChar w:fldCharType="separate"/>
    </w:r>
    <w:r w:rsidR="00EF4C56">
      <w:rPr>
        <w:rStyle w:val="af3"/>
        <w:rFonts w:eastAsiaTheme="majorEastAsia"/>
        <w:noProof/>
      </w:rPr>
      <w:t>2</w:t>
    </w:r>
    <w:r>
      <w:rPr>
        <w:rStyle w:val="af3"/>
        <w:rFonts w:eastAsiaTheme="majorEastAsia"/>
      </w:rPr>
      <w:fldChar w:fldCharType="end"/>
    </w:r>
  </w:p>
  <w:p w:rsidR="00DC2E22" w:rsidRDefault="00DC2E22" w:rsidP="00DC2E22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Default="00DC2E22" w:rsidP="00DC2E22">
    <w:pPr>
      <w:pStyle w:val="af1"/>
      <w:framePr w:wrap="around" w:vAnchor="text" w:hAnchor="margin" w:xAlign="right" w:y="1"/>
      <w:rPr>
        <w:rStyle w:val="af3"/>
        <w:rFonts w:eastAsiaTheme="majorEastAsia"/>
      </w:rPr>
    </w:pPr>
    <w:r>
      <w:rPr>
        <w:rStyle w:val="af3"/>
        <w:rFonts w:eastAsiaTheme="majorEastAsia"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</w:rPr>
      <w:fldChar w:fldCharType="end"/>
    </w:r>
  </w:p>
  <w:p w:rsidR="00DC2E22" w:rsidRDefault="00DC2E22" w:rsidP="00DC2E22">
    <w:pPr>
      <w:pStyle w:val="af1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Default="00DC2E22" w:rsidP="00DC2E22">
    <w:pPr>
      <w:pStyle w:val="af1"/>
      <w:framePr w:wrap="around" w:vAnchor="text" w:hAnchor="margin" w:xAlign="right" w:y="1"/>
      <w:rPr>
        <w:rStyle w:val="af3"/>
        <w:rFonts w:eastAsiaTheme="majorEastAsia"/>
      </w:rPr>
    </w:pPr>
    <w:r>
      <w:rPr>
        <w:rStyle w:val="af3"/>
        <w:rFonts w:eastAsiaTheme="majorEastAsia"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</w:rPr>
      <w:fldChar w:fldCharType="separate"/>
    </w:r>
    <w:r w:rsidR="00EF4C56">
      <w:rPr>
        <w:rStyle w:val="af3"/>
        <w:rFonts w:eastAsiaTheme="majorEastAsia"/>
        <w:noProof/>
      </w:rPr>
      <w:t>15</w:t>
    </w:r>
    <w:r>
      <w:rPr>
        <w:rStyle w:val="af3"/>
        <w:rFonts w:eastAsiaTheme="majorEastAsia"/>
      </w:rPr>
      <w:fldChar w:fldCharType="end"/>
    </w:r>
  </w:p>
  <w:p w:rsidR="00DC2E22" w:rsidRDefault="00DC2E22" w:rsidP="00DC2E22">
    <w:pPr>
      <w:pStyle w:val="af1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Pr="00882244" w:rsidRDefault="00DC2E22" w:rsidP="00DC2E2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67A" w:rsidRDefault="0038767A" w:rsidP="00150037">
      <w:pPr>
        <w:spacing w:after="0" w:line="240" w:lineRule="auto"/>
      </w:pPr>
      <w:r>
        <w:separator/>
      </w:r>
    </w:p>
  </w:footnote>
  <w:footnote w:type="continuationSeparator" w:id="0">
    <w:p w:rsidR="0038767A" w:rsidRDefault="0038767A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3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F9E49FE"/>
    <w:multiLevelType w:val="hybridMultilevel"/>
    <w:tmpl w:val="F32809E2"/>
    <w:lvl w:ilvl="0" w:tplc="6F625F5E">
      <w:start w:val="2"/>
      <w:numFmt w:val="decimal"/>
      <w:pStyle w:val="a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972BF"/>
    <w:multiLevelType w:val="hybridMultilevel"/>
    <w:tmpl w:val="5EBCB64C"/>
    <w:lvl w:ilvl="0" w:tplc="7C44A8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6001F0" w:tentative="1">
      <w:start w:val="1"/>
      <w:numFmt w:val="lowerLetter"/>
      <w:lvlText w:val="%2."/>
      <w:lvlJc w:val="left"/>
      <w:pPr>
        <w:ind w:left="1080" w:hanging="360"/>
      </w:pPr>
    </w:lvl>
    <w:lvl w:ilvl="2" w:tplc="8E70CEBC" w:tentative="1">
      <w:start w:val="1"/>
      <w:numFmt w:val="lowerRoman"/>
      <w:lvlText w:val="%3."/>
      <w:lvlJc w:val="right"/>
      <w:pPr>
        <w:ind w:left="1800" w:hanging="180"/>
      </w:pPr>
    </w:lvl>
    <w:lvl w:ilvl="3" w:tplc="B9569EE0" w:tentative="1">
      <w:start w:val="1"/>
      <w:numFmt w:val="decimal"/>
      <w:lvlText w:val="%4."/>
      <w:lvlJc w:val="left"/>
      <w:pPr>
        <w:ind w:left="2520" w:hanging="360"/>
      </w:pPr>
    </w:lvl>
    <w:lvl w:ilvl="4" w:tplc="9E9893EA" w:tentative="1">
      <w:start w:val="1"/>
      <w:numFmt w:val="lowerLetter"/>
      <w:lvlText w:val="%5."/>
      <w:lvlJc w:val="left"/>
      <w:pPr>
        <w:ind w:left="3240" w:hanging="360"/>
      </w:pPr>
    </w:lvl>
    <w:lvl w:ilvl="5" w:tplc="013A8B4C" w:tentative="1">
      <w:start w:val="1"/>
      <w:numFmt w:val="lowerRoman"/>
      <w:lvlText w:val="%6."/>
      <w:lvlJc w:val="right"/>
      <w:pPr>
        <w:ind w:left="3960" w:hanging="180"/>
      </w:pPr>
    </w:lvl>
    <w:lvl w:ilvl="6" w:tplc="70D4E80A" w:tentative="1">
      <w:start w:val="1"/>
      <w:numFmt w:val="decimal"/>
      <w:lvlText w:val="%7."/>
      <w:lvlJc w:val="left"/>
      <w:pPr>
        <w:ind w:left="4680" w:hanging="360"/>
      </w:pPr>
    </w:lvl>
    <w:lvl w:ilvl="7" w:tplc="7390D682" w:tentative="1">
      <w:start w:val="1"/>
      <w:numFmt w:val="lowerLetter"/>
      <w:lvlText w:val="%8."/>
      <w:lvlJc w:val="left"/>
      <w:pPr>
        <w:ind w:left="5400" w:hanging="360"/>
      </w:pPr>
    </w:lvl>
    <w:lvl w:ilvl="8" w:tplc="E042E3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6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657947"/>
    <w:multiLevelType w:val="hybridMultilevel"/>
    <w:tmpl w:val="3CC0233C"/>
    <w:lvl w:ilvl="0" w:tplc="3E14FDD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2A8BF08" w:tentative="1">
      <w:start w:val="1"/>
      <w:numFmt w:val="lowerLetter"/>
      <w:lvlText w:val="%2."/>
      <w:lvlJc w:val="left"/>
      <w:pPr>
        <w:ind w:left="1648" w:hanging="360"/>
      </w:pPr>
    </w:lvl>
    <w:lvl w:ilvl="2" w:tplc="26DE84DA" w:tentative="1">
      <w:start w:val="1"/>
      <w:numFmt w:val="lowerRoman"/>
      <w:lvlText w:val="%3."/>
      <w:lvlJc w:val="right"/>
      <w:pPr>
        <w:ind w:left="2368" w:hanging="180"/>
      </w:pPr>
    </w:lvl>
    <w:lvl w:ilvl="3" w:tplc="1D0CB506" w:tentative="1">
      <w:start w:val="1"/>
      <w:numFmt w:val="decimal"/>
      <w:lvlText w:val="%4."/>
      <w:lvlJc w:val="left"/>
      <w:pPr>
        <w:ind w:left="3088" w:hanging="360"/>
      </w:pPr>
    </w:lvl>
    <w:lvl w:ilvl="4" w:tplc="21528954" w:tentative="1">
      <w:start w:val="1"/>
      <w:numFmt w:val="lowerLetter"/>
      <w:lvlText w:val="%5."/>
      <w:lvlJc w:val="left"/>
      <w:pPr>
        <w:ind w:left="3808" w:hanging="360"/>
      </w:pPr>
    </w:lvl>
    <w:lvl w:ilvl="5" w:tplc="E90E3FDA" w:tentative="1">
      <w:start w:val="1"/>
      <w:numFmt w:val="lowerRoman"/>
      <w:lvlText w:val="%6."/>
      <w:lvlJc w:val="right"/>
      <w:pPr>
        <w:ind w:left="4528" w:hanging="180"/>
      </w:pPr>
    </w:lvl>
    <w:lvl w:ilvl="6" w:tplc="034AA1D2" w:tentative="1">
      <w:start w:val="1"/>
      <w:numFmt w:val="decimal"/>
      <w:lvlText w:val="%7."/>
      <w:lvlJc w:val="left"/>
      <w:pPr>
        <w:ind w:left="5248" w:hanging="360"/>
      </w:pPr>
    </w:lvl>
    <w:lvl w:ilvl="7" w:tplc="A01CF08A" w:tentative="1">
      <w:start w:val="1"/>
      <w:numFmt w:val="lowerLetter"/>
      <w:lvlText w:val="%8."/>
      <w:lvlJc w:val="left"/>
      <w:pPr>
        <w:ind w:left="5968" w:hanging="360"/>
      </w:pPr>
    </w:lvl>
    <w:lvl w:ilvl="8" w:tplc="960A71D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21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23">
    <w:nsid w:val="73054674"/>
    <w:multiLevelType w:val="hybridMultilevel"/>
    <w:tmpl w:val="FD485832"/>
    <w:lvl w:ilvl="0" w:tplc="602E4482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5">
    <w:nsid w:val="77747FD3"/>
    <w:multiLevelType w:val="hybridMultilevel"/>
    <w:tmpl w:val="006A531E"/>
    <w:lvl w:ilvl="0" w:tplc="E51033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E43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A0A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C60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5A65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324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22D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D4E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785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4"/>
  </w:num>
  <w:num w:numId="5">
    <w:abstractNumId w:val="6"/>
  </w:num>
  <w:num w:numId="6">
    <w:abstractNumId w:val="25"/>
  </w:num>
  <w:num w:numId="7">
    <w:abstractNumId w:val="27"/>
  </w:num>
  <w:num w:numId="8">
    <w:abstractNumId w:val="7"/>
  </w:num>
  <w:num w:numId="9">
    <w:abstractNumId w:val="3"/>
  </w:num>
  <w:num w:numId="10">
    <w:abstractNumId w:val="14"/>
  </w:num>
  <w:num w:numId="11">
    <w:abstractNumId w:val="22"/>
  </w:num>
  <w:num w:numId="12">
    <w:abstractNumId w:val="11"/>
  </w:num>
  <w:num w:numId="13">
    <w:abstractNumId w:val="18"/>
  </w:num>
  <w:num w:numId="14">
    <w:abstractNumId w:val="16"/>
  </w:num>
  <w:num w:numId="15">
    <w:abstractNumId w:val="1"/>
  </w:num>
  <w:num w:numId="16">
    <w:abstractNumId w:val="21"/>
  </w:num>
  <w:num w:numId="17">
    <w:abstractNumId w:val="5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</w:num>
  <w:num w:numId="20">
    <w:abstractNumId w:val="17"/>
  </w:num>
  <w:num w:numId="21">
    <w:abstractNumId w:val="26"/>
  </w:num>
  <w:num w:numId="22">
    <w:abstractNumId w:val="0"/>
  </w:num>
  <w:num w:numId="23">
    <w:abstractNumId w:val="19"/>
  </w:num>
  <w:num w:numId="24">
    <w:abstractNumId w:val="9"/>
  </w:num>
  <w:num w:numId="25">
    <w:abstractNumId w:val="8"/>
  </w:num>
  <w:num w:numId="26">
    <w:abstractNumId w:val="24"/>
  </w:num>
  <w:num w:numId="27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331EB"/>
    <w:rsid w:val="00064219"/>
    <w:rsid w:val="000B1029"/>
    <w:rsid w:val="000B32D8"/>
    <w:rsid w:val="000C14B2"/>
    <w:rsid w:val="000C2C34"/>
    <w:rsid w:val="000E04DD"/>
    <w:rsid w:val="000E336D"/>
    <w:rsid w:val="000E71B8"/>
    <w:rsid w:val="000F4F84"/>
    <w:rsid w:val="00100D2D"/>
    <w:rsid w:val="00150037"/>
    <w:rsid w:val="0019300E"/>
    <w:rsid w:val="001A7A19"/>
    <w:rsid w:val="001B26AC"/>
    <w:rsid w:val="002123CE"/>
    <w:rsid w:val="00226809"/>
    <w:rsid w:val="00255F94"/>
    <w:rsid w:val="002B6130"/>
    <w:rsid w:val="002F3EB2"/>
    <w:rsid w:val="002F75CE"/>
    <w:rsid w:val="003229BF"/>
    <w:rsid w:val="00334CA6"/>
    <w:rsid w:val="00355AC2"/>
    <w:rsid w:val="0038767A"/>
    <w:rsid w:val="00396FC2"/>
    <w:rsid w:val="003A3969"/>
    <w:rsid w:val="003A64E7"/>
    <w:rsid w:val="003B26F8"/>
    <w:rsid w:val="003D6B2D"/>
    <w:rsid w:val="00442261"/>
    <w:rsid w:val="004449AF"/>
    <w:rsid w:val="004473C6"/>
    <w:rsid w:val="00453E1A"/>
    <w:rsid w:val="004608F5"/>
    <w:rsid w:val="004B0213"/>
    <w:rsid w:val="004B4118"/>
    <w:rsid w:val="004C0FE4"/>
    <w:rsid w:val="004C7D03"/>
    <w:rsid w:val="004D378F"/>
    <w:rsid w:val="00521FAD"/>
    <w:rsid w:val="0052411B"/>
    <w:rsid w:val="00565FD6"/>
    <w:rsid w:val="00583DBF"/>
    <w:rsid w:val="0059226B"/>
    <w:rsid w:val="00595713"/>
    <w:rsid w:val="005A6E40"/>
    <w:rsid w:val="005B4ED1"/>
    <w:rsid w:val="0061139A"/>
    <w:rsid w:val="00657036"/>
    <w:rsid w:val="006663BF"/>
    <w:rsid w:val="006678B4"/>
    <w:rsid w:val="006704B2"/>
    <w:rsid w:val="006D53F7"/>
    <w:rsid w:val="006D7173"/>
    <w:rsid w:val="006E4FA8"/>
    <w:rsid w:val="00710312"/>
    <w:rsid w:val="007162BF"/>
    <w:rsid w:val="00747631"/>
    <w:rsid w:val="007542F9"/>
    <w:rsid w:val="00772AFC"/>
    <w:rsid w:val="00774B80"/>
    <w:rsid w:val="00791FD7"/>
    <w:rsid w:val="007929EB"/>
    <w:rsid w:val="00792E0E"/>
    <w:rsid w:val="00794CDF"/>
    <w:rsid w:val="0079779A"/>
    <w:rsid w:val="007B7A2F"/>
    <w:rsid w:val="007E2E91"/>
    <w:rsid w:val="007E64A9"/>
    <w:rsid w:val="0082387F"/>
    <w:rsid w:val="008374EB"/>
    <w:rsid w:val="008638FC"/>
    <w:rsid w:val="008819AA"/>
    <w:rsid w:val="008951EE"/>
    <w:rsid w:val="008A2B70"/>
    <w:rsid w:val="008C49D6"/>
    <w:rsid w:val="008C4B12"/>
    <w:rsid w:val="008E16B8"/>
    <w:rsid w:val="008F1709"/>
    <w:rsid w:val="00923C00"/>
    <w:rsid w:val="009B6F20"/>
    <w:rsid w:val="009C0B8B"/>
    <w:rsid w:val="009C3BF3"/>
    <w:rsid w:val="009F6F08"/>
    <w:rsid w:val="00A02A96"/>
    <w:rsid w:val="00A37E75"/>
    <w:rsid w:val="00A42633"/>
    <w:rsid w:val="00A44C43"/>
    <w:rsid w:val="00A47EDA"/>
    <w:rsid w:val="00A8140F"/>
    <w:rsid w:val="00A90506"/>
    <w:rsid w:val="00AA612E"/>
    <w:rsid w:val="00AC260E"/>
    <w:rsid w:val="00AD669A"/>
    <w:rsid w:val="00B0416A"/>
    <w:rsid w:val="00B06193"/>
    <w:rsid w:val="00B2108A"/>
    <w:rsid w:val="00B82269"/>
    <w:rsid w:val="00B9564B"/>
    <w:rsid w:val="00BA314D"/>
    <w:rsid w:val="00BB0942"/>
    <w:rsid w:val="00BB1C27"/>
    <w:rsid w:val="00BB5F72"/>
    <w:rsid w:val="00BD38F8"/>
    <w:rsid w:val="00C046BE"/>
    <w:rsid w:val="00C25508"/>
    <w:rsid w:val="00C61547"/>
    <w:rsid w:val="00CB2757"/>
    <w:rsid w:val="00CD1588"/>
    <w:rsid w:val="00CD48F8"/>
    <w:rsid w:val="00D30B5E"/>
    <w:rsid w:val="00D30BC4"/>
    <w:rsid w:val="00D34DFF"/>
    <w:rsid w:val="00D3624E"/>
    <w:rsid w:val="00D45AB3"/>
    <w:rsid w:val="00D45E79"/>
    <w:rsid w:val="00D65A0D"/>
    <w:rsid w:val="00D93117"/>
    <w:rsid w:val="00DA2F0F"/>
    <w:rsid w:val="00DA47C3"/>
    <w:rsid w:val="00DB1D59"/>
    <w:rsid w:val="00DB5B8F"/>
    <w:rsid w:val="00DC2E22"/>
    <w:rsid w:val="00DC6126"/>
    <w:rsid w:val="00DC6E91"/>
    <w:rsid w:val="00DF3330"/>
    <w:rsid w:val="00E44619"/>
    <w:rsid w:val="00E90692"/>
    <w:rsid w:val="00EA2E45"/>
    <w:rsid w:val="00EB5150"/>
    <w:rsid w:val="00EE0803"/>
    <w:rsid w:val="00EE544A"/>
    <w:rsid w:val="00EF4C56"/>
    <w:rsid w:val="00F16D54"/>
    <w:rsid w:val="00F1742E"/>
    <w:rsid w:val="00F313B1"/>
    <w:rsid w:val="00F835E6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0037"/>
  </w:style>
  <w:style w:type="paragraph" w:styleId="10">
    <w:name w:val="heading 1"/>
    <w:basedOn w:val="a0"/>
    <w:next w:val="a0"/>
    <w:link w:val="11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1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0"/>
    <w:next w:val="a0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0"/>
    <w:link w:val="a6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2"/>
    <w:link w:val="a5"/>
    <w:rsid w:val="00150037"/>
    <w:rPr>
      <w:sz w:val="20"/>
      <w:szCs w:val="20"/>
    </w:rPr>
  </w:style>
  <w:style w:type="character" w:styleId="a7">
    <w:name w:val="footnote reference"/>
    <w:rsid w:val="00150037"/>
    <w:rPr>
      <w:vertAlign w:val="superscript"/>
    </w:rPr>
  </w:style>
  <w:style w:type="character" w:styleId="a8">
    <w:name w:val="Hyperlink"/>
    <w:basedOn w:val="a2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3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2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uiPriority w:val="99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0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2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c">
    <w:name w:val="Normal (Web)"/>
    <w:basedOn w:val="a0"/>
    <w:link w:val="ad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2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2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1">
    <w:name w:val="Заголовок 1 Знак"/>
    <w:basedOn w:val="a2"/>
    <w:link w:val="10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3D6B2D"/>
    <w:rPr>
      <w:rFonts w:ascii="Arial" w:eastAsia="Times New Roman" w:hAnsi="Arial" w:cs="Arial"/>
      <w:lang w:eastAsia="ru-RU"/>
    </w:rPr>
  </w:style>
  <w:style w:type="paragraph" w:styleId="a1">
    <w:name w:val="Body Text"/>
    <w:basedOn w:val="a0"/>
    <w:link w:val="af0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2"/>
    <w:link w:val="a1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0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2"/>
    <w:qFormat/>
    <w:rsid w:val="003D6B2D"/>
    <w:pPr>
      <w:spacing w:before="60"/>
      <w:outlineLvl w:val="6"/>
    </w:pPr>
  </w:style>
  <w:style w:type="paragraph" w:customStyle="1" w:styleId="41">
    <w:name w:val="Стиль4"/>
    <w:basedOn w:val="a0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2"/>
    <w:link w:val="af1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2"/>
    <w:rsid w:val="003D6B2D"/>
    <w:rPr>
      <w:rFonts w:cs="Times New Roman"/>
    </w:rPr>
  </w:style>
  <w:style w:type="character" w:customStyle="1" w:styleId="ad">
    <w:name w:val="Обычный (веб) Знак"/>
    <w:link w:val="ac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0"/>
    <w:link w:val="af5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2"/>
    <w:link w:val="af4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0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6">
    <w:name w:val="Знак"/>
    <w:basedOn w:val="a0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2"/>
    <w:uiPriority w:val="99"/>
    <w:rsid w:val="003D6B2D"/>
    <w:rPr>
      <w:rFonts w:cs="Times New Roman"/>
    </w:rPr>
  </w:style>
  <w:style w:type="character" w:styleId="af7">
    <w:name w:val="Strong"/>
    <w:qFormat/>
    <w:rsid w:val="00EA2E45"/>
    <w:rPr>
      <w:b/>
      <w:bCs/>
    </w:rPr>
  </w:style>
  <w:style w:type="paragraph" w:styleId="af8">
    <w:name w:val="List Paragraph"/>
    <w:basedOn w:val="a0"/>
    <w:uiPriority w:val="34"/>
    <w:qFormat/>
    <w:rsid w:val="00EE544A"/>
    <w:pPr>
      <w:ind w:left="720"/>
      <w:contextualSpacing/>
    </w:pPr>
  </w:style>
  <w:style w:type="paragraph" w:customStyle="1" w:styleId="ConsPlusCell">
    <w:name w:val="ConsPlusCell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9">
    <w:name w:val="Обычный (паспорт)"/>
    <w:basedOn w:val="a0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a">
    <w:name w:val="Жирный (паспорт)"/>
    <w:basedOn w:val="a0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0"/>
    <w:rsid w:val="00EE5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2"/>
    <w:link w:val="33"/>
    <w:rsid w:val="00EE54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2"/>
    <w:link w:val="25"/>
    <w:rsid w:val="00EE54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EE544A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0"/>
    <w:link w:val="24"/>
    <w:rsid w:val="00EE544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E544A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0"/>
    <w:link w:val="27"/>
    <w:rsid w:val="00EE544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2"/>
    <w:link w:val="26"/>
    <w:rsid w:val="00EE544A"/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Body Text Indent"/>
    <w:basedOn w:val="a0"/>
    <w:link w:val="afc"/>
    <w:uiPriority w:val="99"/>
    <w:rsid w:val="00EE544A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2"/>
    <w:link w:val="afb"/>
    <w:uiPriority w:val="99"/>
    <w:rsid w:val="00EE5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nhideWhenUsed/>
    <w:rsid w:val="00EE544A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e">
    <w:name w:val="annotation text"/>
    <w:basedOn w:val="a0"/>
    <w:link w:val="aff"/>
    <w:unhideWhenUsed/>
    <w:rsid w:val="00EE5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">
    <w:name w:val="Текст примечания Знак"/>
    <w:basedOn w:val="a2"/>
    <w:link w:val="afe"/>
    <w:rsid w:val="00EE544A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Title"/>
    <w:basedOn w:val="a0"/>
    <w:link w:val="aff1"/>
    <w:qFormat/>
    <w:rsid w:val="00EE544A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1">
    <w:name w:val="Название Знак"/>
    <w:basedOn w:val="a2"/>
    <w:link w:val="aff0"/>
    <w:rsid w:val="00EE544A"/>
    <w:rPr>
      <w:rFonts w:ascii="Times New Roman" w:eastAsia="Times New Roman" w:hAnsi="Times New Roman" w:cs="Times New Roman"/>
      <w:b/>
      <w:sz w:val="28"/>
      <w:szCs w:val="20"/>
    </w:rPr>
  </w:style>
  <w:style w:type="paragraph" w:styleId="aff2">
    <w:name w:val="Signature"/>
    <w:basedOn w:val="a0"/>
    <w:link w:val="aff3"/>
    <w:unhideWhenUsed/>
    <w:rsid w:val="00EE544A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3">
    <w:name w:val="Подпись Знак"/>
    <w:basedOn w:val="a2"/>
    <w:link w:val="aff2"/>
    <w:rsid w:val="00EE544A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EE544A"/>
    <w:rPr>
      <w:b/>
      <w:bCs/>
    </w:rPr>
  </w:style>
  <w:style w:type="character" w:customStyle="1" w:styleId="aff5">
    <w:name w:val="Тема примечания Знак"/>
    <w:basedOn w:val="aff"/>
    <w:link w:val="aff4"/>
    <w:rsid w:val="00EE544A"/>
    <w:rPr>
      <w:b/>
      <w:bCs/>
    </w:rPr>
  </w:style>
  <w:style w:type="character" w:customStyle="1" w:styleId="13">
    <w:name w:val="Стиль1 Знак"/>
    <w:link w:val="12"/>
    <w:qFormat/>
    <w:locked/>
    <w:rsid w:val="00EE544A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6">
    <w:name w:val="Заголовок статьи"/>
    <w:basedOn w:val="a0"/>
    <w:next w:val="a0"/>
    <w:rsid w:val="00EE54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Комментарий"/>
    <w:basedOn w:val="a0"/>
    <w:next w:val="a0"/>
    <w:rsid w:val="00EE54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EE544A"/>
    <w:pPr>
      <w:numPr>
        <w:numId w:val="17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0"/>
    <w:rsid w:val="00EE544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8">
    <w:name w:val="annotation reference"/>
    <w:unhideWhenUsed/>
    <w:rsid w:val="00EE544A"/>
    <w:rPr>
      <w:sz w:val="16"/>
      <w:szCs w:val="16"/>
    </w:rPr>
  </w:style>
  <w:style w:type="character" w:customStyle="1" w:styleId="aff9">
    <w:name w:val="Цветовое выделение"/>
    <w:rsid w:val="00EE544A"/>
    <w:rPr>
      <w:b/>
      <w:bCs/>
      <w:color w:val="000080"/>
      <w:sz w:val="20"/>
      <w:szCs w:val="20"/>
    </w:rPr>
  </w:style>
  <w:style w:type="character" w:customStyle="1" w:styleId="affa">
    <w:name w:val="Знак Знак"/>
    <w:rsid w:val="00EE544A"/>
    <w:rPr>
      <w:sz w:val="24"/>
      <w:lang w:val="ru-RU" w:eastAsia="ru-RU" w:bidi="ar-SA"/>
    </w:rPr>
  </w:style>
  <w:style w:type="character" w:customStyle="1" w:styleId="16">
    <w:name w:val="Подпись Знак1"/>
    <w:rsid w:val="00EE544A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7">
    <w:name w:val="Нет списка1"/>
    <w:next w:val="a4"/>
    <w:semiHidden/>
    <w:rsid w:val="00EE544A"/>
  </w:style>
  <w:style w:type="numbering" w:customStyle="1" w:styleId="28">
    <w:name w:val="Нет списка2"/>
    <w:next w:val="a4"/>
    <w:uiPriority w:val="99"/>
    <w:semiHidden/>
    <w:unhideWhenUsed/>
    <w:rsid w:val="00EE544A"/>
  </w:style>
  <w:style w:type="paragraph" w:customStyle="1" w:styleId="29">
    <w:name w:val="Абзац списка2"/>
    <w:basedOn w:val="a0"/>
    <w:rsid w:val="00EE544A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EE544A"/>
    <w:rPr>
      <w:sz w:val="24"/>
      <w:szCs w:val="24"/>
    </w:rPr>
  </w:style>
  <w:style w:type="character" w:customStyle="1" w:styleId="WW8Num2z0">
    <w:name w:val="WW8Num2z0"/>
    <w:rsid w:val="00EE544A"/>
    <w:rPr>
      <w:rFonts w:ascii="Symbol" w:hAnsi="Symbol" w:cs="Symbol" w:hint="default"/>
    </w:rPr>
  </w:style>
  <w:style w:type="character" w:customStyle="1" w:styleId="WW8Num3z1">
    <w:name w:val="WW8Num3z1"/>
    <w:rsid w:val="00EE544A"/>
    <w:rPr>
      <w:sz w:val="24"/>
    </w:rPr>
  </w:style>
  <w:style w:type="character" w:customStyle="1" w:styleId="WW8Num3z2">
    <w:name w:val="WW8Num3z2"/>
    <w:rsid w:val="00EE544A"/>
    <w:rPr>
      <w:b/>
      <w:i w:val="0"/>
      <w:sz w:val="28"/>
      <w:szCs w:val="28"/>
    </w:rPr>
  </w:style>
  <w:style w:type="character" w:customStyle="1" w:styleId="WW8Num3z3">
    <w:name w:val="WW8Num3z3"/>
    <w:rsid w:val="00EE544A"/>
    <w:rPr>
      <w:b/>
      <w:i w:val="0"/>
      <w:sz w:val="24"/>
      <w:szCs w:val="24"/>
    </w:rPr>
  </w:style>
  <w:style w:type="character" w:customStyle="1" w:styleId="WW8Num3z7">
    <w:name w:val="WW8Num3z7"/>
    <w:rsid w:val="00EE544A"/>
    <w:rPr>
      <w:b w:val="0"/>
      <w:i w:val="0"/>
      <w:sz w:val="24"/>
      <w:szCs w:val="24"/>
    </w:rPr>
  </w:style>
  <w:style w:type="character" w:customStyle="1" w:styleId="WW8Num4z0">
    <w:name w:val="WW8Num4z0"/>
    <w:rsid w:val="00EE544A"/>
    <w:rPr>
      <w:rFonts w:hint="default"/>
    </w:rPr>
  </w:style>
  <w:style w:type="character" w:customStyle="1" w:styleId="WW8Num2z1">
    <w:name w:val="WW8Num2z1"/>
    <w:rsid w:val="00EE544A"/>
    <w:rPr>
      <w:rFonts w:hint="default"/>
      <w:sz w:val="24"/>
    </w:rPr>
  </w:style>
  <w:style w:type="character" w:customStyle="1" w:styleId="WW8Num3z0">
    <w:name w:val="WW8Num3z0"/>
    <w:rsid w:val="00EE544A"/>
    <w:rPr>
      <w:rFonts w:ascii="Symbol" w:hAnsi="Symbol" w:cs="Symbol" w:hint="default"/>
    </w:rPr>
  </w:style>
  <w:style w:type="character" w:customStyle="1" w:styleId="WW8Num6z0">
    <w:name w:val="WW8Num6z0"/>
    <w:rsid w:val="00EE544A"/>
    <w:rPr>
      <w:rFonts w:ascii="Symbol" w:hAnsi="Symbol" w:cs="Symbol" w:hint="default"/>
    </w:rPr>
  </w:style>
  <w:style w:type="character" w:customStyle="1" w:styleId="WW8Num6z1">
    <w:name w:val="WW8Num6z1"/>
    <w:rsid w:val="00EE544A"/>
    <w:rPr>
      <w:rFonts w:ascii="Courier New" w:hAnsi="Courier New" w:cs="Courier New" w:hint="default"/>
    </w:rPr>
  </w:style>
  <w:style w:type="character" w:customStyle="1" w:styleId="WW8Num6z2">
    <w:name w:val="WW8Num6z2"/>
    <w:rsid w:val="00EE544A"/>
    <w:rPr>
      <w:rFonts w:ascii="Wingdings" w:hAnsi="Wingdings" w:cs="Wingdings" w:hint="default"/>
    </w:rPr>
  </w:style>
  <w:style w:type="character" w:customStyle="1" w:styleId="WW8Num7z0">
    <w:name w:val="WW8Num7z0"/>
    <w:rsid w:val="00EE544A"/>
    <w:rPr>
      <w:rFonts w:ascii="Symbol" w:hAnsi="Symbol" w:cs="Symbol" w:hint="default"/>
    </w:rPr>
  </w:style>
  <w:style w:type="character" w:customStyle="1" w:styleId="WW8Num8z1">
    <w:name w:val="WW8Num8z1"/>
    <w:rsid w:val="00EE544A"/>
    <w:rPr>
      <w:sz w:val="24"/>
    </w:rPr>
  </w:style>
  <w:style w:type="character" w:customStyle="1" w:styleId="WW8Num8z2">
    <w:name w:val="WW8Num8z2"/>
    <w:rsid w:val="00EE544A"/>
    <w:rPr>
      <w:b/>
      <w:i w:val="0"/>
      <w:sz w:val="28"/>
      <w:szCs w:val="28"/>
    </w:rPr>
  </w:style>
  <w:style w:type="character" w:customStyle="1" w:styleId="WW8Num8z3">
    <w:name w:val="WW8Num8z3"/>
    <w:rsid w:val="00EE544A"/>
    <w:rPr>
      <w:b/>
      <w:i w:val="0"/>
      <w:sz w:val="24"/>
      <w:szCs w:val="24"/>
    </w:rPr>
  </w:style>
  <w:style w:type="character" w:customStyle="1" w:styleId="WW8Num8z7">
    <w:name w:val="WW8Num8z7"/>
    <w:rsid w:val="00EE544A"/>
    <w:rPr>
      <w:b w:val="0"/>
      <w:i w:val="0"/>
      <w:sz w:val="24"/>
      <w:szCs w:val="24"/>
    </w:rPr>
  </w:style>
  <w:style w:type="character" w:customStyle="1" w:styleId="WW8Num9z0">
    <w:name w:val="WW8Num9z0"/>
    <w:rsid w:val="00EE544A"/>
    <w:rPr>
      <w:rFonts w:ascii="Symbol" w:hAnsi="Symbol" w:cs="Symbol" w:hint="default"/>
    </w:rPr>
  </w:style>
  <w:style w:type="character" w:customStyle="1" w:styleId="WW8Num9z1">
    <w:name w:val="WW8Num9z1"/>
    <w:rsid w:val="00EE544A"/>
    <w:rPr>
      <w:rFonts w:ascii="Courier New" w:hAnsi="Courier New" w:cs="Courier New" w:hint="default"/>
    </w:rPr>
  </w:style>
  <w:style w:type="character" w:customStyle="1" w:styleId="WW8Num9z2">
    <w:name w:val="WW8Num9z2"/>
    <w:rsid w:val="00EE544A"/>
    <w:rPr>
      <w:rFonts w:ascii="Wingdings" w:hAnsi="Wingdings" w:cs="Wingdings" w:hint="default"/>
    </w:rPr>
  </w:style>
  <w:style w:type="character" w:customStyle="1" w:styleId="WW8Num9z6">
    <w:name w:val="WW8Num9z6"/>
    <w:rsid w:val="00EE544A"/>
    <w:rPr>
      <w:rFonts w:hint="default"/>
    </w:rPr>
  </w:style>
  <w:style w:type="character" w:customStyle="1" w:styleId="WW8Num10z1">
    <w:name w:val="WW8Num10z1"/>
    <w:rsid w:val="00EE544A"/>
    <w:rPr>
      <w:sz w:val="24"/>
      <w:szCs w:val="24"/>
    </w:rPr>
  </w:style>
  <w:style w:type="character" w:customStyle="1" w:styleId="WW8Num11z0">
    <w:name w:val="WW8Num11z0"/>
    <w:rsid w:val="00EE544A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EE544A"/>
    <w:rPr>
      <w:rFonts w:hint="default"/>
    </w:rPr>
  </w:style>
  <w:style w:type="character" w:customStyle="1" w:styleId="WW8Num13z0">
    <w:name w:val="WW8Num13z0"/>
    <w:rsid w:val="00EE544A"/>
    <w:rPr>
      <w:rFonts w:hint="default"/>
    </w:rPr>
  </w:style>
  <w:style w:type="character" w:customStyle="1" w:styleId="WW8Num14z0">
    <w:name w:val="WW8Num14z0"/>
    <w:rsid w:val="00EE544A"/>
    <w:rPr>
      <w:rFonts w:hint="default"/>
    </w:rPr>
  </w:style>
  <w:style w:type="character" w:customStyle="1" w:styleId="WW8Num15z0">
    <w:name w:val="WW8Num15z0"/>
    <w:rsid w:val="00EE544A"/>
    <w:rPr>
      <w:rFonts w:ascii="Symbol" w:hAnsi="Symbol" w:cs="Symbol" w:hint="default"/>
    </w:rPr>
  </w:style>
  <w:style w:type="character" w:customStyle="1" w:styleId="WW8Num15z1">
    <w:name w:val="WW8Num15z1"/>
    <w:rsid w:val="00EE544A"/>
    <w:rPr>
      <w:rFonts w:ascii="Courier New" w:hAnsi="Courier New" w:cs="Courier New" w:hint="default"/>
    </w:rPr>
  </w:style>
  <w:style w:type="character" w:customStyle="1" w:styleId="WW8Num15z2">
    <w:name w:val="WW8Num15z2"/>
    <w:rsid w:val="00EE544A"/>
    <w:rPr>
      <w:rFonts w:ascii="Wingdings" w:hAnsi="Wingdings" w:cs="Wingdings" w:hint="default"/>
    </w:rPr>
  </w:style>
  <w:style w:type="character" w:customStyle="1" w:styleId="WW8Num16z0">
    <w:name w:val="WW8Num16z0"/>
    <w:rsid w:val="00EE544A"/>
    <w:rPr>
      <w:rFonts w:hint="default"/>
    </w:rPr>
  </w:style>
  <w:style w:type="character" w:customStyle="1" w:styleId="WW8Num17z0">
    <w:name w:val="WW8Num17z0"/>
    <w:rsid w:val="00EE544A"/>
    <w:rPr>
      <w:rFonts w:hint="default"/>
    </w:rPr>
  </w:style>
  <w:style w:type="character" w:customStyle="1" w:styleId="WW8Num18z0">
    <w:name w:val="WW8Num18z0"/>
    <w:rsid w:val="00EE544A"/>
    <w:rPr>
      <w:rFonts w:hint="default"/>
    </w:rPr>
  </w:style>
  <w:style w:type="character" w:customStyle="1" w:styleId="WW8Num19z0">
    <w:name w:val="WW8Num19z0"/>
    <w:rsid w:val="00EE544A"/>
    <w:rPr>
      <w:rFonts w:hint="default"/>
    </w:rPr>
  </w:style>
  <w:style w:type="character" w:customStyle="1" w:styleId="WW8Num20z0">
    <w:name w:val="WW8Num20z0"/>
    <w:rsid w:val="00EE544A"/>
    <w:rPr>
      <w:rFonts w:hint="default"/>
    </w:rPr>
  </w:style>
  <w:style w:type="character" w:customStyle="1" w:styleId="WW8Num21z0">
    <w:name w:val="WW8Num21z0"/>
    <w:rsid w:val="00EE544A"/>
    <w:rPr>
      <w:rFonts w:ascii="Symbol" w:hAnsi="Symbol" w:cs="Symbol" w:hint="default"/>
    </w:rPr>
  </w:style>
  <w:style w:type="character" w:customStyle="1" w:styleId="WW8Num21z1">
    <w:name w:val="WW8Num21z1"/>
    <w:rsid w:val="00EE544A"/>
    <w:rPr>
      <w:rFonts w:ascii="Courier New" w:hAnsi="Courier New" w:cs="Courier New" w:hint="default"/>
    </w:rPr>
  </w:style>
  <w:style w:type="character" w:customStyle="1" w:styleId="WW8Num21z2">
    <w:name w:val="WW8Num21z2"/>
    <w:rsid w:val="00EE544A"/>
    <w:rPr>
      <w:rFonts w:ascii="Wingdings" w:hAnsi="Wingdings" w:cs="Wingdings" w:hint="default"/>
    </w:rPr>
  </w:style>
  <w:style w:type="character" w:customStyle="1" w:styleId="WW8Num22z0">
    <w:name w:val="WW8Num22z0"/>
    <w:rsid w:val="00EE544A"/>
    <w:rPr>
      <w:rFonts w:ascii="Symbol" w:hAnsi="Symbol" w:cs="Symbol" w:hint="default"/>
    </w:rPr>
  </w:style>
  <w:style w:type="character" w:customStyle="1" w:styleId="WW8Num22z1">
    <w:name w:val="WW8Num22z1"/>
    <w:rsid w:val="00EE544A"/>
    <w:rPr>
      <w:rFonts w:ascii="Courier New" w:hAnsi="Courier New" w:cs="Courier New" w:hint="default"/>
    </w:rPr>
  </w:style>
  <w:style w:type="character" w:customStyle="1" w:styleId="WW8Num22z2">
    <w:name w:val="WW8Num22z2"/>
    <w:rsid w:val="00EE544A"/>
    <w:rPr>
      <w:rFonts w:ascii="Wingdings" w:hAnsi="Wingdings" w:cs="Wingdings" w:hint="default"/>
    </w:rPr>
  </w:style>
  <w:style w:type="character" w:customStyle="1" w:styleId="WW8Num23z0">
    <w:name w:val="WW8Num23z0"/>
    <w:rsid w:val="00EE544A"/>
    <w:rPr>
      <w:rFonts w:hint="default"/>
    </w:rPr>
  </w:style>
  <w:style w:type="character" w:customStyle="1" w:styleId="WW8Num24z0">
    <w:name w:val="WW8Num24z0"/>
    <w:rsid w:val="00EE544A"/>
    <w:rPr>
      <w:rFonts w:hint="default"/>
    </w:rPr>
  </w:style>
  <w:style w:type="character" w:customStyle="1" w:styleId="WW8Num25z0">
    <w:name w:val="WW8Num25z0"/>
    <w:rsid w:val="00EE544A"/>
    <w:rPr>
      <w:rFonts w:ascii="Symbol" w:hAnsi="Symbol" w:cs="Symbol" w:hint="default"/>
    </w:rPr>
  </w:style>
  <w:style w:type="character" w:customStyle="1" w:styleId="WW8Num25z1">
    <w:name w:val="WW8Num25z1"/>
    <w:rsid w:val="00EE544A"/>
    <w:rPr>
      <w:rFonts w:ascii="Courier New" w:hAnsi="Courier New" w:cs="Courier New" w:hint="default"/>
    </w:rPr>
  </w:style>
  <w:style w:type="character" w:customStyle="1" w:styleId="WW8Num25z2">
    <w:name w:val="WW8Num25z2"/>
    <w:rsid w:val="00EE544A"/>
    <w:rPr>
      <w:rFonts w:ascii="Wingdings" w:hAnsi="Wingdings" w:cs="Wingdings" w:hint="default"/>
    </w:rPr>
  </w:style>
  <w:style w:type="character" w:customStyle="1" w:styleId="WW8Num26z0">
    <w:name w:val="WW8Num26z0"/>
    <w:rsid w:val="00EE544A"/>
    <w:rPr>
      <w:rFonts w:hint="default"/>
    </w:rPr>
  </w:style>
  <w:style w:type="character" w:customStyle="1" w:styleId="WW8Num26z1">
    <w:name w:val="WW8Num26z1"/>
    <w:rsid w:val="00EE544A"/>
    <w:rPr>
      <w:rFonts w:hint="default"/>
      <w:sz w:val="24"/>
    </w:rPr>
  </w:style>
  <w:style w:type="character" w:customStyle="1" w:styleId="WW8Num26z2">
    <w:name w:val="WW8Num26z2"/>
    <w:rsid w:val="00EE544A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EE544A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EE544A"/>
    <w:rPr>
      <w:rFonts w:hint="default"/>
    </w:rPr>
  </w:style>
  <w:style w:type="character" w:customStyle="1" w:styleId="WW8Num28z0">
    <w:name w:val="WW8Num28z0"/>
    <w:rsid w:val="00EE544A"/>
    <w:rPr>
      <w:rFonts w:hint="default"/>
    </w:rPr>
  </w:style>
  <w:style w:type="character" w:customStyle="1" w:styleId="WW8Num30z0">
    <w:name w:val="WW8Num30z0"/>
    <w:rsid w:val="00EE544A"/>
    <w:rPr>
      <w:rFonts w:ascii="Wingdings" w:hAnsi="Wingdings" w:cs="Wingdings" w:hint="default"/>
    </w:rPr>
  </w:style>
  <w:style w:type="character" w:customStyle="1" w:styleId="WW8Num30z1">
    <w:name w:val="WW8Num30z1"/>
    <w:rsid w:val="00EE544A"/>
    <w:rPr>
      <w:rFonts w:ascii="Courier New" w:hAnsi="Courier New" w:cs="Courier New" w:hint="default"/>
    </w:rPr>
  </w:style>
  <w:style w:type="character" w:customStyle="1" w:styleId="WW8Num30z3">
    <w:name w:val="WW8Num30z3"/>
    <w:rsid w:val="00EE544A"/>
    <w:rPr>
      <w:rFonts w:ascii="Symbol" w:hAnsi="Symbol" w:cs="Symbol" w:hint="default"/>
    </w:rPr>
  </w:style>
  <w:style w:type="character" w:customStyle="1" w:styleId="WW8Num32z0">
    <w:name w:val="WW8Num32z0"/>
    <w:rsid w:val="00EE544A"/>
    <w:rPr>
      <w:rFonts w:hint="default"/>
    </w:rPr>
  </w:style>
  <w:style w:type="character" w:customStyle="1" w:styleId="WW8Num33z0">
    <w:name w:val="WW8Num33z0"/>
    <w:rsid w:val="00EE544A"/>
    <w:rPr>
      <w:rFonts w:ascii="Symbol" w:hAnsi="Symbol" w:cs="Symbol" w:hint="default"/>
    </w:rPr>
  </w:style>
  <w:style w:type="character" w:customStyle="1" w:styleId="WW8Num33z1">
    <w:name w:val="WW8Num33z1"/>
    <w:rsid w:val="00EE544A"/>
    <w:rPr>
      <w:rFonts w:ascii="Courier New" w:hAnsi="Courier New" w:cs="Courier New" w:hint="default"/>
    </w:rPr>
  </w:style>
  <w:style w:type="character" w:customStyle="1" w:styleId="WW8Num33z2">
    <w:name w:val="WW8Num33z2"/>
    <w:rsid w:val="00EE544A"/>
    <w:rPr>
      <w:rFonts w:ascii="Wingdings" w:hAnsi="Wingdings" w:cs="Wingdings" w:hint="default"/>
    </w:rPr>
  </w:style>
  <w:style w:type="character" w:customStyle="1" w:styleId="WW8Num34z0">
    <w:name w:val="WW8Num34z0"/>
    <w:rsid w:val="00EE544A"/>
    <w:rPr>
      <w:rFonts w:ascii="Symbol" w:hAnsi="Symbol" w:cs="Symbol" w:hint="default"/>
    </w:rPr>
  </w:style>
  <w:style w:type="character" w:customStyle="1" w:styleId="WW8Num34z1">
    <w:name w:val="WW8Num34z1"/>
    <w:rsid w:val="00EE544A"/>
    <w:rPr>
      <w:rFonts w:ascii="Courier New" w:hAnsi="Courier New" w:cs="Courier New" w:hint="default"/>
    </w:rPr>
  </w:style>
  <w:style w:type="character" w:customStyle="1" w:styleId="WW8Num34z2">
    <w:name w:val="WW8Num34z2"/>
    <w:rsid w:val="00EE544A"/>
    <w:rPr>
      <w:rFonts w:ascii="Wingdings" w:hAnsi="Wingdings" w:cs="Wingdings" w:hint="default"/>
    </w:rPr>
  </w:style>
  <w:style w:type="character" w:customStyle="1" w:styleId="WW8Num36z0">
    <w:name w:val="WW8Num36z0"/>
    <w:rsid w:val="00EE544A"/>
    <w:rPr>
      <w:rFonts w:ascii="Symbol" w:hAnsi="Symbol" w:cs="Symbol" w:hint="default"/>
    </w:rPr>
  </w:style>
  <w:style w:type="character" w:customStyle="1" w:styleId="WW8Num36z1">
    <w:name w:val="WW8Num36z1"/>
    <w:rsid w:val="00EE544A"/>
    <w:rPr>
      <w:rFonts w:ascii="Courier New" w:hAnsi="Courier New" w:cs="Courier New" w:hint="default"/>
    </w:rPr>
  </w:style>
  <w:style w:type="character" w:customStyle="1" w:styleId="WW8Num36z2">
    <w:name w:val="WW8Num36z2"/>
    <w:rsid w:val="00EE544A"/>
    <w:rPr>
      <w:rFonts w:ascii="Wingdings" w:hAnsi="Wingdings" w:cs="Wingdings" w:hint="default"/>
    </w:rPr>
  </w:style>
  <w:style w:type="character" w:customStyle="1" w:styleId="WW8Num37z0">
    <w:name w:val="WW8Num37z0"/>
    <w:rsid w:val="00EE544A"/>
    <w:rPr>
      <w:rFonts w:ascii="Symbol" w:hAnsi="Symbol" w:cs="Symbol" w:hint="default"/>
    </w:rPr>
  </w:style>
  <w:style w:type="character" w:customStyle="1" w:styleId="WW8Num37z1">
    <w:name w:val="WW8Num37z1"/>
    <w:rsid w:val="00EE544A"/>
    <w:rPr>
      <w:rFonts w:ascii="Courier New" w:hAnsi="Courier New" w:cs="Courier New" w:hint="default"/>
    </w:rPr>
  </w:style>
  <w:style w:type="character" w:customStyle="1" w:styleId="WW8Num37z2">
    <w:name w:val="WW8Num37z2"/>
    <w:rsid w:val="00EE544A"/>
    <w:rPr>
      <w:rFonts w:ascii="Wingdings" w:hAnsi="Wingdings" w:cs="Wingdings" w:hint="default"/>
    </w:rPr>
  </w:style>
  <w:style w:type="character" w:customStyle="1" w:styleId="WW8Num38z0">
    <w:name w:val="WW8Num38z0"/>
    <w:rsid w:val="00EE544A"/>
    <w:rPr>
      <w:rFonts w:ascii="Symbol" w:hAnsi="Symbol" w:cs="Symbol" w:hint="default"/>
    </w:rPr>
  </w:style>
  <w:style w:type="character" w:customStyle="1" w:styleId="WW8Num38z1">
    <w:name w:val="WW8Num38z1"/>
    <w:rsid w:val="00EE544A"/>
    <w:rPr>
      <w:rFonts w:ascii="Courier New" w:hAnsi="Courier New" w:cs="Courier New" w:hint="default"/>
    </w:rPr>
  </w:style>
  <w:style w:type="character" w:customStyle="1" w:styleId="WW8Num38z2">
    <w:name w:val="WW8Num38z2"/>
    <w:rsid w:val="00EE544A"/>
    <w:rPr>
      <w:rFonts w:ascii="Wingdings" w:hAnsi="Wingdings" w:cs="Wingdings" w:hint="default"/>
    </w:rPr>
  </w:style>
  <w:style w:type="character" w:customStyle="1" w:styleId="18">
    <w:name w:val="Основной шрифт абзаца1"/>
    <w:rsid w:val="00EE544A"/>
  </w:style>
  <w:style w:type="character" w:customStyle="1" w:styleId="affb">
    <w:name w:val="Символ сноски"/>
    <w:rsid w:val="00EE544A"/>
    <w:rPr>
      <w:vertAlign w:val="superscript"/>
    </w:rPr>
  </w:style>
  <w:style w:type="character" w:customStyle="1" w:styleId="19">
    <w:name w:val="Знак примечания1"/>
    <w:rsid w:val="00EE544A"/>
    <w:rPr>
      <w:sz w:val="16"/>
      <w:szCs w:val="16"/>
    </w:rPr>
  </w:style>
  <w:style w:type="paragraph" w:customStyle="1" w:styleId="affc">
    <w:name w:val="Заголовок"/>
    <w:basedOn w:val="a0"/>
    <w:next w:val="a1"/>
    <w:rsid w:val="00EE544A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1"/>
    <w:rsid w:val="00EE544A"/>
    <w:pPr>
      <w:suppressAutoHyphens/>
    </w:pPr>
    <w:rPr>
      <w:rFonts w:cs="Lucida Sans"/>
      <w:lang w:eastAsia="zh-CN"/>
    </w:rPr>
  </w:style>
  <w:style w:type="paragraph" w:styleId="affe">
    <w:name w:val="caption"/>
    <w:basedOn w:val="a0"/>
    <w:qFormat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a">
    <w:name w:val="Указатель1"/>
    <w:basedOn w:val="a0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0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0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0"/>
    <w:rsid w:val="00EE544A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0"/>
    <w:rsid w:val="00EE544A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0"/>
    <w:rsid w:val="00EE544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b">
    <w:name w:val="Текст примечания1"/>
    <w:basedOn w:val="a0"/>
    <w:rsid w:val="00EE544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0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EE544A"/>
    <w:pPr>
      <w:jc w:val="center"/>
    </w:pPr>
    <w:rPr>
      <w:b/>
      <w:bCs/>
    </w:rPr>
  </w:style>
  <w:style w:type="paragraph" w:customStyle="1" w:styleId="afff1">
    <w:name w:val="Содержимое врезки"/>
    <w:basedOn w:val="a0"/>
    <w:rsid w:val="00EE54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6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0"/>
    <w:rsid w:val="00B0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Знак 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2">
    <w:name w:val="Гипертекстовая ссылка"/>
    <w:rsid w:val="006663BF"/>
    <w:rPr>
      <w:b/>
      <w:bCs/>
      <w:color w:val="008000"/>
      <w:sz w:val="20"/>
      <w:szCs w:val="20"/>
      <w:u w:val="single"/>
    </w:rPr>
  </w:style>
  <w:style w:type="paragraph" w:customStyle="1" w:styleId="afff3">
    <w:name w:val="Основное меню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4">
    <w:name w:val="Интерактивный заголовок"/>
    <w:basedOn w:val="affc"/>
    <w:next w:val="a0"/>
    <w:rsid w:val="006663BF"/>
    <w:pPr>
      <w:widowControl w:val="0"/>
      <w:suppressAutoHyphens w:val="0"/>
      <w:autoSpaceDE w:val="0"/>
      <w:autoSpaceDN w:val="0"/>
      <w:adjustRightInd w:val="0"/>
      <w:spacing w:after="0"/>
      <w:ind w:firstLine="720"/>
      <w:jc w:val="both"/>
    </w:pPr>
    <w:rPr>
      <w:rFonts w:ascii="Verdana" w:hAnsi="Verdana" w:cs="Verdana"/>
      <w:bCs/>
      <w:color w:val="C0C0C0"/>
      <w:sz w:val="22"/>
      <w:szCs w:val="22"/>
      <w:u w:val="single"/>
      <w:lang w:eastAsia="ru-RU"/>
    </w:rPr>
  </w:style>
  <w:style w:type="paragraph" w:customStyle="1" w:styleId="afff5">
    <w:name w:val="Текст (лев. подпись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Колонтитул (левый)"/>
    <w:basedOn w:val="afff5"/>
    <w:next w:val="a0"/>
    <w:rsid w:val="006663BF"/>
    <w:rPr>
      <w:sz w:val="14"/>
      <w:szCs w:val="14"/>
    </w:rPr>
  </w:style>
  <w:style w:type="paragraph" w:customStyle="1" w:styleId="afff7">
    <w:name w:val="Текст (прав. подпись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8">
    <w:name w:val="Колонтитул (правый)"/>
    <w:basedOn w:val="afff7"/>
    <w:next w:val="a0"/>
    <w:rsid w:val="006663BF"/>
    <w:rPr>
      <w:sz w:val="14"/>
      <w:szCs w:val="14"/>
    </w:rPr>
  </w:style>
  <w:style w:type="paragraph" w:customStyle="1" w:styleId="afff9">
    <w:name w:val="Комментарий пользователя"/>
    <w:basedOn w:val="aff7"/>
    <w:next w:val="a0"/>
    <w:rsid w:val="006663BF"/>
    <w:pPr>
      <w:jc w:val="left"/>
    </w:pPr>
    <w:rPr>
      <w:color w:val="000080"/>
    </w:rPr>
  </w:style>
  <w:style w:type="character" w:customStyle="1" w:styleId="afffa">
    <w:name w:val="Найденные слова"/>
    <w:basedOn w:val="aff9"/>
    <w:rsid w:val="006663BF"/>
  </w:style>
  <w:style w:type="character" w:customStyle="1" w:styleId="afffb">
    <w:name w:val="Не вступил в силу"/>
    <w:rsid w:val="006663BF"/>
    <w:rPr>
      <w:b/>
      <w:bCs/>
      <w:color w:val="008080"/>
      <w:sz w:val="20"/>
      <w:szCs w:val="20"/>
    </w:rPr>
  </w:style>
  <w:style w:type="paragraph" w:customStyle="1" w:styleId="afffc">
    <w:name w:val="Объект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d">
    <w:name w:val="Таблицы (моноширинный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e">
    <w:name w:val="Оглавление"/>
    <w:basedOn w:val="afffd"/>
    <w:next w:val="a0"/>
    <w:rsid w:val="006663BF"/>
    <w:pPr>
      <w:ind w:left="140"/>
    </w:pPr>
  </w:style>
  <w:style w:type="paragraph" w:customStyle="1" w:styleId="affff">
    <w:name w:val="Переменная часть"/>
    <w:basedOn w:val="afff3"/>
    <w:next w:val="a0"/>
    <w:rsid w:val="006663BF"/>
    <w:rPr>
      <w:sz w:val="18"/>
      <w:szCs w:val="18"/>
    </w:rPr>
  </w:style>
  <w:style w:type="paragraph" w:customStyle="1" w:styleId="affff0">
    <w:name w:val="Постоянная часть"/>
    <w:basedOn w:val="afff3"/>
    <w:next w:val="a0"/>
    <w:rsid w:val="006663BF"/>
    <w:rPr>
      <w:sz w:val="20"/>
      <w:szCs w:val="20"/>
    </w:rPr>
  </w:style>
  <w:style w:type="paragraph" w:customStyle="1" w:styleId="affff1">
    <w:name w:val="Прижатый влево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2">
    <w:name w:val="Продолжение ссылки"/>
    <w:basedOn w:val="afff2"/>
    <w:rsid w:val="006663BF"/>
  </w:style>
  <w:style w:type="paragraph" w:customStyle="1" w:styleId="affff3">
    <w:name w:val="Словарная статья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Текст (справка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5">
    <w:name w:val="Утратил силу"/>
    <w:rsid w:val="006663BF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0"/>
    <w:rsid w:val="006663BF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">
    <w:name w:val="Знак Знак Знак Знак Знак"/>
    <w:basedOn w:val="a0"/>
    <w:rsid w:val="006663BF"/>
    <w:pPr>
      <w:widowControl w:val="0"/>
      <w:numPr>
        <w:numId w:val="2"/>
      </w:numPr>
      <w:adjustRightInd w:val="0"/>
      <w:spacing w:after="160" w:line="240" w:lineRule="exact"/>
      <w:ind w:firstLine="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1d">
    <w:name w:val="Без интервала1"/>
    <w:rsid w:val="006663B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6">
    <w:name w:val="Нормальный (таблица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7">
    <w:name w:val="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a">
    <w:name w:val="Знак Знак Знак2"/>
    <w:basedOn w:val="a0"/>
    <w:rsid w:val="006663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e">
    <w:name w:val="Знак Знак Знак 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b">
    <w:name w:val="Знак Знак Знак Знак Знак2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Cell">
    <w:name w:val="ConsCell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">
    <w:name w:val="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8">
    <w:name w:val="Знак Знак Знак 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1">
    <w:name w:val="text1"/>
    <w:rsid w:val="006663BF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2"/>
    <w:rsid w:val="006663BF"/>
  </w:style>
  <w:style w:type="paragraph" w:customStyle="1" w:styleId="1f0">
    <w:name w:val="Знак1 Знак Знак Знак 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6663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text">
    <w:name w:val="text"/>
    <w:basedOn w:val="a2"/>
    <w:rsid w:val="006663BF"/>
  </w:style>
  <w:style w:type="paragraph" w:customStyle="1" w:styleId="msonormalmrcssattr">
    <w:name w:val="msonormal_mr_css_attr"/>
    <w:basedOn w:val="a0"/>
    <w:rsid w:val="00666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2"/>
    <w:rsid w:val="006663BF"/>
  </w:style>
  <w:style w:type="character" w:customStyle="1" w:styleId="2c">
    <w:name w:val="Заголовок №2_"/>
    <w:link w:val="2d"/>
    <w:rsid w:val="003A3969"/>
    <w:rPr>
      <w:b/>
      <w:bCs/>
      <w:sz w:val="28"/>
      <w:szCs w:val="28"/>
      <w:shd w:val="clear" w:color="auto" w:fill="FFFFFF"/>
    </w:rPr>
  </w:style>
  <w:style w:type="paragraph" w:customStyle="1" w:styleId="2d">
    <w:name w:val="Заголовок №2"/>
    <w:basedOn w:val="a0"/>
    <w:link w:val="2c"/>
    <w:rsid w:val="003A3969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42">
    <w:name w:val="Основной текст (4)"/>
    <w:rsid w:val="003A396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3A3969"/>
    <w:rPr>
      <w:shd w:val="clear" w:color="auto" w:fill="FFFFFF"/>
    </w:rPr>
  </w:style>
  <w:style w:type="paragraph" w:customStyle="1" w:styleId="72">
    <w:name w:val="Основной текст (7)"/>
    <w:basedOn w:val="a0"/>
    <w:link w:val="71"/>
    <w:rsid w:val="003A3969"/>
    <w:pPr>
      <w:widowControl w:val="0"/>
      <w:shd w:val="clear" w:color="auto" w:fill="FFFFFF"/>
      <w:spacing w:before="240" w:after="0" w:line="27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942F8E95C2D05889D0931E8B9575BFB44BF88240D2398216D9A623AA3A34B3E903BC6B0D1484B4D320B0631EAFF5C61F350799CE868802B63CC1D9F144oDK" TargetMode="External"/><Relationship Id="rId18" Type="http://schemas.openxmlformats.org/officeDocument/2006/relationships/hyperlink" Target="consultantplus://offline/ref=449D98DC9C41A53432004A2F2C325B6E2E78296FD6B534D3E32ECB0F7D16AA52FA334BDD9AD052637B1DAC23A65A2D98B707C2DE6F35EA36A51C7CEEj46D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49D98DC9C41A53432004A2F2C325B6E2E78296FD6B534D3E32ECB0F7D16AA52FA334BDD9AD052637B1DAE28A55A2D98B707C2DE6F35EA36A51C7CEEj46D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6790&amp;dst=4366" TargetMode="External"/><Relationship Id="rId17" Type="http://schemas.openxmlformats.org/officeDocument/2006/relationships/hyperlink" Target="consultantplus://offline/ref=449D98DC9C41A53432004A2F2C325B6E2E78296FD6B534D3E32ECB0F7D16AA52FA334BDD9AD052637B1DAC20AC5A2D98B707C2DE6F35EA36A51C7CEEj46D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75ADCA0339EAAD3D9E7B2C3C27405AE5B17F6E01F9C9F4D6ECB2431A2CEDBAA7838EFA2B8D216E634C149C6563C346706BD95115OBF8H" TargetMode="External"/><Relationship Id="rId20" Type="http://schemas.openxmlformats.org/officeDocument/2006/relationships/hyperlink" Target="consultantplus://offline/ref=449D98DC9C41A53432004A2F2C325B6E2E78296FD6B534D3E32ECB0F7D16AA52FA334BDD9AD052637B1DAE23A05A2D98B707C2DE6F35EA36A51C7CEEj46D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2F8E95C2D05889D0931E8B9575BFB44BF88240D2398216D9A623AA3A34B3E903BC6B0D1484B4D320B0631FA8F5C61F350799CE868802B63CC1D9F144oDK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consultantplus://offline/ref=449D98DC9C41A53432004A2F2C325B6E2E78296FD6B534D3E32ECB0F7D16AA52FA334BDD9AD052637B1DAD28A75A2D98B707C2DE6F35EA36A51C7CEEj46D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ref=942F8E95C2D05889D0931E8B9575BFB44BF88240D2398216D9A623AA3A34B3E903BC6B0D1484B4D320B0631EAEF5C61F350799CE868802B63CC1D9F144oDK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4D37A-C3F4-456C-8254-D9ED4C8E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28</Pages>
  <Words>6963</Words>
  <Characters>39695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10</cp:revision>
  <cp:lastPrinted>2025-04-14T08:27:00Z</cp:lastPrinted>
  <dcterms:created xsi:type="dcterms:W3CDTF">2026-04-13T07:59:00Z</dcterms:created>
  <dcterms:modified xsi:type="dcterms:W3CDTF">2026-04-13T08:33:00Z</dcterms:modified>
</cp:coreProperties>
</file>