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037" w:rsidRPr="00583DBF" w:rsidRDefault="00150037" w:rsidP="005102AB">
      <w:pPr>
        <w:spacing w:after="0" w:line="240" w:lineRule="auto"/>
        <w:ind w:right="-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B70" w:rsidRDefault="008A2B70" w:rsidP="003B26F8">
      <w:pPr>
        <w:shd w:val="clear" w:color="auto" w:fill="FFFFFF"/>
        <w:spacing w:after="0" w:line="240" w:lineRule="auto"/>
        <w:ind w:left="142" w:hanging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2B70" w:rsidRDefault="00762DA5" w:rsidP="008A2B70">
      <w:pPr>
        <w:tabs>
          <w:tab w:val="left" w:pos="6980"/>
        </w:tabs>
        <w:rPr>
          <w:sz w:val="28"/>
        </w:rPr>
      </w:pPr>
      <w:r w:rsidRPr="00762DA5">
        <w:rPr>
          <w:noProof/>
          <w:sz w:val="20"/>
        </w:rPr>
        <w:pict>
          <v:rect id="Прямоугольник 1" o:spid="_x0000_s1026" style="position:absolute;margin-left:4.45pt;margin-top:5.9pt;width:512.9pt;height:3in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" strokeweight="6pt">
            <v:stroke linestyle="thickBetweenThin"/>
            <v:textbox>
              <w:txbxContent>
                <w:p w:rsidR="004D378F" w:rsidRDefault="004D378F" w:rsidP="008A2B70"/>
              </w:txbxContent>
            </v:textbox>
          </v:rect>
        </w:pict>
      </w:r>
      <w:r w:rsidR="008A2B70">
        <w:rPr>
          <w:sz w:val="28"/>
        </w:rPr>
        <w:t xml:space="preserve">    </w:t>
      </w:r>
    </w:p>
    <w:p w:rsidR="008A2B70" w:rsidRDefault="00762DA5" w:rsidP="008A2B70">
      <w:pPr>
        <w:tabs>
          <w:tab w:val="left" w:pos="6980"/>
        </w:tabs>
        <w:rPr>
          <w:sz w:val="28"/>
        </w:rPr>
      </w:pPr>
      <w:r w:rsidRPr="00762DA5">
        <w:rPr>
          <w:b/>
          <w:bCs/>
          <w:noProof/>
          <w:sz w:val="2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34.5pt;margin-top:10.9pt;width:460.25pt;height:171pt;z-index:251661312" fillcolor="#669" strokecolor="#9cf" strokeweight="1.5pt">
            <v:shadow on="t" color="#900"/>
            <v:textpath style="font-family:&quot;Impact&quot;;v-text-kern:t" trim="t" fitpath="t" string="ИНФОРМАЦИОННЫЙ БЮЛЛЕТЕНЬ&#10;&quot;ВЕСТИ&#10;ПЛЕССКОГО СЕЛЬСОВЕТА&quot;"/>
          </v:shape>
        </w:pict>
      </w:r>
    </w:p>
    <w:p w:rsidR="008A2B70" w:rsidRDefault="008A2B70" w:rsidP="008A2B70">
      <w:pPr>
        <w:tabs>
          <w:tab w:val="left" w:pos="2478"/>
          <w:tab w:val="left" w:pos="3280"/>
        </w:tabs>
        <w:rPr>
          <w:b/>
          <w:bCs/>
          <w:sz w:val="52"/>
        </w:rPr>
      </w:pPr>
      <w:r>
        <w:rPr>
          <w:sz w:val="28"/>
        </w:rPr>
        <w:t xml:space="preserve">    </w:t>
      </w:r>
      <w:r>
        <w:rPr>
          <w:b/>
          <w:bCs/>
          <w:sz w:val="52"/>
        </w:rPr>
        <w:tab/>
        <w:t xml:space="preserve">            </w:t>
      </w:r>
    </w:p>
    <w:p w:rsidR="008A2B70" w:rsidRDefault="008A2B70" w:rsidP="008A2B70">
      <w:pPr>
        <w:tabs>
          <w:tab w:val="left" w:pos="2478"/>
          <w:tab w:val="left" w:pos="3280"/>
        </w:tabs>
        <w:rPr>
          <w:b/>
          <w:bCs/>
          <w:sz w:val="52"/>
        </w:rPr>
      </w:pPr>
    </w:p>
    <w:p w:rsidR="008A2B70" w:rsidRDefault="008A2B70" w:rsidP="008A2B70">
      <w:pPr>
        <w:tabs>
          <w:tab w:val="left" w:pos="2478"/>
          <w:tab w:val="left" w:pos="3280"/>
        </w:tabs>
        <w:rPr>
          <w:b/>
          <w:bCs/>
          <w:sz w:val="52"/>
        </w:rPr>
      </w:pPr>
    </w:p>
    <w:p w:rsidR="008A2B70" w:rsidRDefault="008A2B70" w:rsidP="008A2B70">
      <w:pPr>
        <w:tabs>
          <w:tab w:val="left" w:pos="2478"/>
          <w:tab w:val="left" w:pos="3280"/>
        </w:tabs>
        <w:rPr>
          <w:b/>
          <w:bCs/>
          <w:sz w:val="52"/>
        </w:rPr>
      </w:pPr>
      <w:r>
        <w:rPr>
          <w:b/>
          <w:bCs/>
          <w:sz w:val="52"/>
        </w:rPr>
        <w:t xml:space="preserve">                                 </w:t>
      </w:r>
    </w:p>
    <w:p w:rsidR="008A2B70" w:rsidRPr="008A2B70" w:rsidRDefault="008A2B70" w:rsidP="008A2B70">
      <w:pPr>
        <w:pStyle w:val="4"/>
        <w:rPr>
          <w:b w:val="0"/>
          <w:i w:val="0"/>
          <w:color w:val="auto"/>
        </w:rPr>
      </w:pPr>
      <w:r w:rsidRPr="008A2B70">
        <w:rPr>
          <w:color w:val="auto"/>
        </w:rPr>
        <w:t xml:space="preserve">   </w:t>
      </w:r>
      <w:r w:rsidR="00774B80">
        <w:rPr>
          <w:b w:val="0"/>
          <w:i w:val="0"/>
          <w:color w:val="auto"/>
        </w:rPr>
        <w:t>№</w:t>
      </w:r>
      <w:r w:rsidR="004D378F">
        <w:rPr>
          <w:b w:val="0"/>
          <w:i w:val="0"/>
          <w:color w:val="auto"/>
        </w:rPr>
        <w:t xml:space="preserve"> </w:t>
      </w:r>
      <w:r w:rsidR="00F337C9">
        <w:rPr>
          <w:b w:val="0"/>
          <w:i w:val="0"/>
          <w:color w:val="auto"/>
        </w:rPr>
        <w:t>2</w:t>
      </w:r>
      <w:r w:rsidR="004D378F">
        <w:rPr>
          <w:b w:val="0"/>
          <w:i w:val="0"/>
          <w:color w:val="auto"/>
        </w:rPr>
        <w:t xml:space="preserve">   </w:t>
      </w:r>
      <w:r w:rsidR="009C0B8B">
        <w:rPr>
          <w:b w:val="0"/>
          <w:i w:val="0"/>
          <w:color w:val="auto"/>
        </w:rPr>
        <w:t xml:space="preserve"> </w:t>
      </w:r>
      <w:r w:rsidRPr="008A2B70">
        <w:rPr>
          <w:b w:val="0"/>
          <w:i w:val="0"/>
          <w:color w:val="auto"/>
        </w:rPr>
        <w:t>(</w:t>
      </w:r>
      <w:r w:rsidR="0020616C">
        <w:rPr>
          <w:b w:val="0"/>
          <w:i w:val="0"/>
          <w:color w:val="auto"/>
        </w:rPr>
        <w:t>8</w:t>
      </w:r>
      <w:r w:rsidR="00F337C9">
        <w:rPr>
          <w:b w:val="0"/>
          <w:i w:val="0"/>
          <w:color w:val="auto"/>
        </w:rPr>
        <w:t>26</w:t>
      </w:r>
      <w:r w:rsidR="0020616C">
        <w:rPr>
          <w:b w:val="0"/>
          <w:i w:val="0"/>
          <w:color w:val="auto"/>
        </w:rPr>
        <w:t>)</w:t>
      </w:r>
      <w:r w:rsidR="005A6E40">
        <w:rPr>
          <w:b w:val="0"/>
          <w:i w:val="0"/>
          <w:color w:val="auto"/>
        </w:rPr>
        <w:t xml:space="preserve"> </w:t>
      </w:r>
      <w:r w:rsidR="00E84AF2">
        <w:rPr>
          <w:b w:val="0"/>
          <w:i w:val="0"/>
          <w:color w:val="auto"/>
        </w:rPr>
        <w:t>15</w:t>
      </w:r>
      <w:r w:rsidR="00F337C9">
        <w:rPr>
          <w:b w:val="0"/>
          <w:i w:val="0"/>
          <w:color w:val="auto"/>
        </w:rPr>
        <w:t xml:space="preserve"> января</w:t>
      </w:r>
      <w:r w:rsidRPr="008A2B70">
        <w:rPr>
          <w:b w:val="0"/>
          <w:i w:val="0"/>
          <w:color w:val="auto"/>
        </w:rPr>
        <w:t xml:space="preserve"> 202</w:t>
      </w:r>
      <w:r w:rsidR="00F337C9">
        <w:rPr>
          <w:b w:val="0"/>
          <w:i w:val="0"/>
          <w:color w:val="auto"/>
        </w:rPr>
        <w:t>6</w:t>
      </w:r>
      <w:r w:rsidRPr="008A2B70">
        <w:rPr>
          <w:b w:val="0"/>
          <w:i w:val="0"/>
          <w:color w:val="auto"/>
        </w:rPr>
        <w:t xml:space="preserve"> года                                                                     </w:t>
      </w:r>
      <w:r w:rsidR="009F6F08">
        <w:rPr>
          <w:b w:val="0"/>
          <w:i w:val="0"/>
          <w:color w:val="auto"/>
        </w:rPr>
        <w:t xml:space="preserve">                                                 </w:t>
      </w:r>
      <w:r w:rsidRPr="008A2B70">
        <w:rPr>
          <w:b w:val="0"/>
          <w:i w:val="0"/>
          <w:color w:val="auto"/>
        </w:rPr>
        <w:t xml:space="preserve">   С. ПЛЕСС</w:t>
      </w:r>
    </w:p>
    <w:p w:rsidR="008A2B70" w:rsidRPr="008A2B70" w:rsidRDefault="008A2B70" w:rsidP="008A2B70">
      <w:pPr>
        <w:tabs>
          <w:tab w:val="left" w:pos="2478"/>
          <w:tab w:val="left" w:pos="3280"/>
        </w:tabs>
        <w:rPr>
          <w:b/>
          <w:bCs/>
        </w:rPr>
      </w:pPr>
      <w:r w:rsidRPr="008A2B70">
        <w:rPr>
          <w:b/>
          <w:bCs/>
          <w:sz w:val="28"/>
        </w:rPr>
        <w:t xml:space="preserve">       </w:t>
      </w:r>
      <w:r w:rsidRPr="008A2B70">
        <w:rPr>
          <w:b/>
          <w:bCs/>
        </w:rPr>
        <w:t xml:space="preserve">     </w:t>
      </w:r>
      <w:r w:rsidRPr="008A2B70">
        <w:rPr>
          <w:b/>
          <w:bCs/>
          <w:sz w:val="28"/>
        </w:rPr>
        <w:t>БЕСПЛАТНО</w:t>
      </w:r>
      <w:r w:rsidRPr="008A2B70">
        <w:rPr>
          <w:b/>
          <w:bCs/>
        </w:rPr>
        <w:t xml:space="preserve">  </w:t>
      </w:r>
    </w:p>
    <w:p w:rsidR="008A2B70" w:rsidRPr="008A2B70" w:rsidRDefault="008A2B70" w:rsidP="009F6F08">
      <w:pPr>
        <w:rPr>
          <w:rFonts w:ascii="Times New Roman" w:hAnsi="Times New Roman" w:cs="Times New Roman"/>
          <w:b/>
          <w:bCs/>
        </w:rPr>
      </w:pPr>
      <w:r>
        <w:t xml:space="preserve">  </w:t>
      </w:r>
      <w:r>
        <w:rPr>
          <w:b/>
          <w:bCs/>
        </w:rPr>
        <w:t xml:space="preserve">           </w:t>
      </w:r>
      <w:r>
        <w:t xml:space="preserve">  </w:t>
      </w:r>
      <w:r>
        <w:rPr>
          <w:sz w:val="40"/>
        </w:rPr>
        <w:t xml:space="preserve">  </w:t>
      </w:r>
      <w:r>
        <w:rPr>
          <w:sz w:val="32"/>
        </w:rPr>
        <w:t xml:space="preserve">                      </w:t>
      </w:r>
      <w:r w:rsidR="009F6F08">
        <w:t xml:space="preserve">                   </w:t>
      </w:r>
      <w:r w:rsidRPr="008A2B70">
        <w:rPr>
          <w:rFonts w:ascii="Times New Roman" w:hAnsi="Times New Roman" w:cs="Times New Roman"/>
          <w:b/>
          <w:bCs/>
        </w:rPr>
        <w:t>Издание официальных документов</w:t>
      </w:r>
    </w:p>
    <w:p w:rsidR="00674F41" w:rsidRDefault="008A2B70" w:rsidP="008A2B70">
      <w:pPr>
        <w:tabs>
          <w:tab w:val="left" w:pos="2478"/>
        </w:tabs>
        <w:jc w:val="center"/>
        <w:rPr>
          <w:rFonts w:ascii="Times New Roman" w:hAnsi="Times New Roman" w:cs="Times New Roman"/>
          <w:b/>
          <w:bCs/>
        </w:rPr>
      </w:pPr>
      <w:r w:rsidRPr="008A2B70">
        <w:rPr>
          <w:rFonts w:ascii="Times New Roman" w:hAnsi="Times New Roman" w:cs="Times New Roman"/>
          <w:b/>
          <w:bCs/>
        </w:rPr>
        <w:t xml:space="preserve">Средство массовой информации органов местного самоуправления </w:t>
      </w:r>
      <w:proofErr w:type="spellStart"/>
      <w:r w:rsidRPr="008A2B70">
        <w:rPr>
          <w:rFonts w:ascii="Times New Roman" w:hAnsi="Times New Roman" w:cs="Times New Roman"/>
          <w:b/>
          <w:bCs/>
        </w:rPr>
        <w:t>Плесского</w:t>
      </w:r>
      <w:proofErr w:type="spellEnd"/>
      <w:r w:rsidRPr="008A2B70">
        <w:rPr>
          <w:rFonts w:ascii="Times New Roman" w:hAnsi="Times New Roman" w:cs="Times New Roman"/>
          <w:b/>
          <w:bCs/>
        </w:rPr>
        <w:t xml:space="preserve"> сельсовета Мокшанского </w:t>
      </w:r>
      <w:r w:rsidR="00674F41">
        <w:rPr>
          <w:rFonts w:ascii="Times New Roman" w:hAnsi="Times New Roman" w:cs="Times New Roman"/>
          <w:b/>
          <w:bCs/>
        </w:rPr>
        <w:t xml:space="preserve">района Пензенской области </w:t>
      </w:r>
    </w:p>
    <w:p w:rsidR="00674F41" w:rsidRPr="00E84AF2" w:rsidRDefault="008B6808" w:rsidP="00674F41">
      <w:pPr>
        <w:tabs>
          <w:tab w:val="left" w:pos="2478"/>
        </w:tabs>
        <w:jc w:val="center"/>
        <w:rPr>
          <w:b/>
          <w:sz w:val="32"/>
          <w:szCs w:val="32"/>
        </w:rPr>
      </w:pPr>
      <w:r w:rsidRPr="00E84AF2">
        <w:rPr>
          <w:b/>
        </w:rPr>
        <w:t xml:space="preserve">     </w:t>
      </w:r>
      <w:r w:rsidR="00674F41" w:rsidRPr="00E84AF2">
        <w:rPr>
          <w:b/>
        </w:rPr>
        <w:t xml:space="preserve">  </w:t>
      </w:r>
      <w:r w:rsidR="00674F41" w:rsidRPr="00E84AF2">
        <w:rPr>
          <w:b/>
          <w:sz w:val="32"/>
          <w:szCs w:val="32"/>
        </w:rPr>
        <w:t xml:space="preserve">ПОСТАНОВЛЕНИЕ </w:t>
      </w:r>
    </w:p>
    <w:p w:rsidR="008B6808" w:rsidRPr="00674F41" w:rsidRDefault="00674F41" w:rsidP="00674F41">
      <w:pPr>
        <w:tabs>
          <w:tab w:val="left" w:pos="2478"/>
        </w:tabs>
        <w:jc w:val="center"/>
        <w:rPr>
          <w:u w:val="single"/>
        </w:rPr>
      </w:pPr>
      <w:r w:rsidRPr="00674F41">
        <w:rPr>
          <w:u w:val="single"/>
        </w:rPr>
        <w:t xml:space="preserve">от 14.01.2026 № 21    </w:t>
      </w:r>
      <w:r w:rsidR="008B6808" w:rsidRPr="00674F41">
        <w:rPr>
          <w:u w:val="single"/>
        </w:rPr>
        <w:t xml:space="preserve"> р.п. Мокшан</w:t>
      </w:r>
    </w:p>
    <w:p w:rsidR="00674F41" w:rsidRPr="00674F41" w:rsidRDefault="008B6808" w:rsidP="008A2B70">
      <w:pPr>
        <w:tabs>
          <w:tab w:val="left" w:pos="2478"/>
        </w:tabs>
        <w:jc w:val="center"/>
        <w:rPr>
          <w:b/>
        </w:rPr>
      </w:pPr>
      <w:r w:rsidRPr="00674F41">
        <w:rPr>
          <w:b/>
        </w:rPr>
        <w:t xml:space="preserve"> Об установлении публичного сервитута</w:t>
      </w:r>
    </w:p>
    <w:p w:rsidR="00674F41" w:rsidRPr="00E84AF2" w:rsidRDefault="008B6808" w:rsidP="00674F41">
      <w:pPr>
        <w:tabs>
          <w:tab w:val="left" w:pos="2478"/>
        </w:tabs>
        <w:rPr>
          <w:rFonts w:ascii="Times New Roman" w:hAnsi="Times New Roman" w:cs="Times New Roman"/>
          <w:sz w:val="24"/>
          <w:szCs w:val="24"/>
        </w:rPr>
      </w:pPr>
      <w:r w:rsidRPr="00674F41">
        <w:rPr>
          <w:rFonts w:ascii="Times New Roman" w:hAnsi="Times New Roman" w:cs="Times New Roman"/>
          <w:sz w:val="24"/>
          <w:szCs w:val="24"/>
        </w:rPr>
        <w:t xml:space="preserve"> </w:t>
      </w:r>
      <w:r w:rsidRPr="00E84AF2">
        <w:rPr>
          <w:rFonts w:ascii="Times New Roman" w:hAnsi="Times New Roman" w:cs="Times New Roman"/>
          <w:sz w:val="24"/>
          <w:szCs w:val="24"/>
        </w:rPr>
        <w:t>Руководствуясь Земельным кодексом Российской Федерации, Гражданским кодексом Российской Федерации, Федеральными законами от 25.10.2001 № 137-ФЗ «О введении в действие Земельного кодекса Российской Федерации», от 03.08.2018 № 341-ФЗ «О внесении изменений в Земельный кодекс Российской Федерации и отдельные законодательные акты Российской Федерации, приказом Федеральной службы государственной регистрации, кадастра и картографии от 19.04.2022 №</w:t>
      </w:r>
      <w:proofErr w:type="gramStart"/>
      <w:r w:rsidRPr="00E84AF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84AF2">
        <w:rPr>
          <w:rFonts w:ascii="Times New Roman" w:hAnsi="Times New Roman" w:cs="Times New Roman"/>
          <w:sz w:val="24"/>
          <w:szCs w:val="24"/>
        </w:rPr>
        <w:t xml:space="preserve">/0150 «Об утверждении требований к форме ходатайства об установлении публичного сервитута, содержанию обоснования необходимости установления публичного сервитута», рассмотрев ходатайство Акционерного общества «Газпром газораспределение Пенза» от 10.12.2025, и ввиду отсутствия заявлений иных лиц, являющихся правообладателями земельных участков об учете их прав (обременений прав), в рамках полномочий, предусмотренных ст. 39 Земельного кодекса Российской Федерации, </w:t>
      </w:r>
    </w:p>
    <w:p w:rsidR="00674F41" w:rsidRPr="00E84AF2" w:rsidRDefault="008B6808" w:rsidP="008A2B70">
      <w:pPr>
        <w:tabs>
          <w:tab w:val="left" w:pos="247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4AF2">
        <w:rPr>
          <w:rFonts w:ascii="Times New Roman" w:hAnsi="Times New Roman" w:cs="Times New Roman"/>
          <w:b/>
          <w:sz w:val="24"/>
          <w:szCs w:val="24"/>
        </w:rPr>
        <w:t>- Администрация Мокшанского района постановляет:</w:t>
      </w:r>
    </w:p>
    <w:p w:rsidR="00674F41" w:rsidRPr="00E84AF2" w:rsidRDefault="00674F41" w:rsidP="00674F41">
      <w:pPr>
        <w:tabs>
          <w:tab w:val="left" w:pos="2478"/>
        </w:tabs>
        <w:rPr>
          <w:rFonts w:ascii="Times New Roman" w:hAnsi="Times New Roman" w:cs="Times New Roman"/>
          <w:sz w:val="24"/>
          <w:szCs w:val="24"/>
        </w:rPr>
      </w:pPr>
      <w:r w:rsidRPr="00E84AF2">
        <w:rPr>
          <w:rFonts w:ascii="Times New Roman" w:hAnsi="Times New Roman" w:cs="Times New Roman"/>
        </w:rPr>
        <w:t xml:space="preserve">     </w:t>
      </w:r>
      <w:r w:rsidR="008B6808" w:rsidRPr="00E84AF2">
        <w:rPr>
          <w:rFonts w:ascii="Times New Roman" w:hAnsi="Times New Roman" w:cs="Times New Roman"/>
        </w:rPr>
        <w:t xml:space="preserve"> </w:t>
      </w:r>
      <w:r w:rsidR="008B6808" w:rsidRPr="00E84AF2">
        <w:rPr>
          <w:rFonts w:ascii="Times New Roman" w:hAnsi="Times New Roman" w:cs="Times New Roman"/>
          <w:sz w:val="24"/>
          <w:szCs w:val="24"/>
        </w:rPr>
        <w:t xml:space="preserve">1. Установить публичный сервитут на основании ходатайства Акционерного общества «Газпром газораспределение Пенза», ОГРН 1025801359858, ИНН 5836611971, адрес: 440602, г. Пенза, ул. М. Горького, д. 50 в целях эксплуатации линейного объекта: «Газопровод низкого давления до границы земельного участка по адресу: </w:t>
      </w:r>
      <w:proofErr w:type="gramStart"/>
      <w:r w:rsidR="008B6808" w:rsidRPr="00E84AF2">
        <w:rPr>
          <w:rFonts w:ascii="Times New Roman" w:hAnsi="Times New Roman" w:cs="Times New Roman"/>
          <w:sz w:val="24"/>
          <w:szCs w:val="24"/>
        </w:rPr>
        <w:t xml:space="preserve">Пензенская область, </w:t>
      </w:r>
      <w:proofErr w:type="spellStart"/>
      <w:r w:rsidR="008B6808" w:rsidRPr="00E84AF2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="008B6808" w:rsidRPr="00E84AF2">
        <w:rPr>
          <w:rFonts w:ascii="Times New Roman" w:hAnsi="Times New Roman" w:cs="Times New Roman"/>
          <w:sz w:val="24"/>
          <w:szCs w:val="24"/>
        </w:rPr>
        <w:t xml:space="preserve"> район, с. </w:t>
      </w:r>
      <w:proofErr w:type="spellStart"/>
      <w:r w:rsidR="008B6808" w:rsidRPr="00E84AF2">
        <w:rPr>
          <w:rFonts w:ascii="Times New Roman" w:hAnsi="Times New Roman" w:cs="Times New Roman"/>
          <w:sz w:val="24"/>
          <w:szCs w:val="24"/>
        </w:rPr>
        <w:t>Марфино</w:t>
      </w:r>
      <w:proofErr w:type="spellEnd"/>
      <w:r w:rsidR="008B6808" w:rsidRPr="00E84AF2">
        <w:rPr>
          <w:rFonts w:ascii="Times New Roman" w:hAnsi="Times New Roman" w:cs="Times New Roman"/>
          <w:sz w:val="24"/>
          <w:szCs w:val="24"/>
        </w:rPr>
        <w:t xml:space="preserve">, ул. Луговая, 2» необходимый для организации газоснабжения населения на основании пункта 1 статьи 39 Земельного кодекса Российской Федерации, кадастровый номер (квартал) земельного участка, в </w:t>
      </w:r>
      <w:r w:rsidR="008B6808" w:rsidRPr="00E84AF2">
        <w:rPr>
          <w:rFonts w:ascii="Times New Roman" w:hAnsi="Times New Roman" w:cs="Times New Roman"/>
          <w:sz w:val="24"/>
          <w:szCs w:val="24"/>
        </w:rPr>
        <w:lastRenderedPageBreak/>
        <w:t>отношении которого испрашивается</w:t>
      </w:r>
      <w:r w:rsidR="008B6808" w:rsidRPr="00E84AF2">
        <w:rPr>
          <w:rFonts w:ascii="Times New Roman" w:hAnsi="Times New Roman" w:cs="Times New Roman"/>
        </w:rPr>
        <w:t xml:space="preserve"> </w:t>
      </w:r>
      <w:r w:rsidR="008B6808" w:rsidRPr="00E84AF2">
        <w:rPr>
          <w:rFonts w:ascii="Times New Roman" w:hAnsi="Times New Roman" w:cs="Times New Roman"/>
          <w:sz w:val="24"/>
          <w:szCs w:val="24"/>
        </w:rPr>
        <w:t>публичный сервитут, и границы которого внесены в ЕГРН 58:18:0520101, на срок 49 лет, общей площадью 206 кв.м.</w:t>
      </w:r>
      <w:proofErr w:type="gramEnd"/>
    </w:p>
    <w:p w:rsidR="00674F41" w:rsidRPr="00E84AF2" w:rsidRDefault="008B6808" w:rsidP="00674F41">
      <w:pPr>
        <w:tabs>
          <w:tab w:val="left" w:pos="2478"/>
        </w:tabs>
        <w:rPr>
          <w:rFonts w:ascii="Times New Roman" w:hAnsi="Times New Roman" w:cs="Times New Roman"/>
          <w:sz w:val="24"/>
          <w:szCs w:val="24"/>
        </w:rPr>
      </w:pPr>
      <w:r w:rsidRPr="00E84AF2">
        <w:rPr>
          <w:rFonts w:ascii="Times New Roman" w:hAnsi="Times New Roman" w:cs="Times New Roman"/>
          <w:sz w:val="24"/>
          <w:szCs w:val="24"/>
        </w:rPr>
        <w:t xml:space="preserve"> </w:t>
      </w:r>
      <w:r w:rsidR="00674F41" w:rsidRPr="00E84AF2">
        <w:rPr>
          <w:rFonts w:ascii="Times New Roman" w:hAnsi="Times New Roman" w:cs="Times New Roman"/>
          <w:sz w:val="24"/>
          <w:szCs w:val="24"/>
        </w:rPr>
        <w:t xml:space="preserve">     </w:t>
      </w:r>
      <w:r w:rsidRPr="00E84AF2">
        <w:rPr>
          <w:rFonts w:ascii="Times New Roman" w:hAnsi="Times New Roman" w:cs="Times New Roman"/>
          <w:sz w:val="24"/>
          <w:szCs w:val="24"/>
        </w:rPr>
        <w:t>2. Утвердить границы публичного сервитута в соответствии с прилагаемой схемой расположения границ публичного сервитута на кадастровом плане территории.</w:t>
      </w:r>
    </w:p>
    <w:p w:rsidR="00674F41" w:rsidRPr="00E84AF2" w:rsidRDefault="00674F41" w:rsidP="00674F41">
      <w:pPr>
        <w:tabs>
          <w:tab w:val="left" w:pos="2478"/>
        </w:tabs>
        <w:rPr>
          <w:rFonts w:ascii="Times New Roman" w:hAnsi="Times New Roman" w:cs="Times New Roman"/>
          <w:sz w:val="24"/>
          <w:szCs w:val="24"/>
        </w:rPr>
      </w:pPr>
      <w:r w:rsidRPr="00E84AF2">
        <w:rPr>
          <w:rFonts w:ascii="Times New Roman" w:hAnsi="Times New Roman" w:cs="Times New Roman"/>
          <w:sz w:val="24"/>
          <w:szCs w:val="24"/>
        </w:rPr>
        <w:t xml:space="preserve">     </w:t>
      </w:r>
      <w:r w:rsidR="008B6808" w:rsidRPr="00E84AF2">
        <w:rPr>
          <w:rFonts w:ascii="Times New Roman" w:hAnsi="Times New Roman" w:cs="Times New Roman"/>
          <w:sz w:val="24"/>
          <w:szCs w:val="24"/>
        </w:rPr>
        <w:t xml:space="preserve"> 3. </w:t>
      </w:r>
      <w:proofErr w:type="gramStart"/>
      <w:r w:rsidR="008B6808" w:rsidRPr="00E84AF2">
        <w:rPr>
          <w:rFonts w:ascii="Times New Roman" w:hAnsi="Times New Roman" w:cs="Times New Roman"/>
          <w:sz w:val="24"/>
          <w:szCs w:val="24"/>
        </w:rPr>
        <w:t xml:space="preserve">Плата за публичный сервитут не устанавливается в случае установления публичного сервитута в отношении земельных участков, 50 в состояние, пригодное для использованием, в срок не находящихся в государственной или муниципальной собственности и не предоставленных гражданам или юридическим лицам. </w:t>
      </w:r>
      <w:proofErr w:type="gramEnd"/>
    </w:p>
    <w:p w:rsidR="00674F41" w:rsidRPr="00E84AF2" w:rsidRDefault="00674F41" w:rsidP="00674F41">
      <w:pPr>
        <w:tabs>
          <w:tab w:val="left" w:pos="2478"/>
        </w:tabs>
        <w:rPr>
          <w:rFonts w:ascii="Times New Roman" w:hAnsi="Times New Roman" w:cs="Times New Roman"/>
          <w:sz w:val="24"/>
          <w:szCs w:val="24"/>
        </w:rPr>
      </w:pPr>
      <w:r w:rsidRPr="00E84AF2">
        <w:rPr>
          <w:rFonts w:ascii="Times New Roman" w:hAnsi="Times New Roman" w:cs="Times New Roman"/>
          <w:sz w:val="24"/>
          <w:szCs w:val="24"/>
        </w:rPr>
        <w:t xml:space="preserve">     </w:t>
      </w:r>
      <w:r w:rsidR="008B6808" w:rsidRPr="00E84AF2">
        <w:rPr>
          <w:rFonts w:ascii="Times New Roman" w:hAnsi="Times New Roman" w:cs="Times New Roman"/>
          <w:sz w:val="24"/>
          <w:szCs w:val="24"/>
        </w:rPr>
        <w:t xml:space="preserve">4. АО «Газпром газораспределение Пенза»: 4.2. Имеет права и </w:t>
      </w:r>
      <w:proofErr w:type="gramStart"/>
      <w:r w:rsidR="008B6808" w:rsidRPr="00E84AF2">
        <w:rPr>
          <w:rFonts w:ascii="Times New Roman" w:hAnsi="Times New Roman" w:cs="Times New Roman"/>
          <w:sz w:val="24"/>
          <w:szCs w:val="24"/>
        </w:rPr>
        <w:t>несет обязанности</w:t>
      </w:r>
      <w:proofErr w:type="gramEnd"/>
      <w:r w:rsidR="008B6808" w:rsidRPr="00E84AF2">
        <w:rPr>
          <w:rFonts w:ascii="Times New Roman" w:hAnsi="Times New Roman" w:cs="Times New Roman"/>
          <w:sz w:val="24"/>
          <w:szCs w:val="24"/>
        </w:rPr>
        <w:t>, предусмотренные ст. 39 Земельного кодекса Российской Федерации. 4.2. Обязано привести земельный участок использования в соответствии с* разрешенным позднее, чем три месяца после завершения строительства, капитального или текущего ремонта, реконструкции, эксплуатации, консервации, сноса инженерного сооружения, для размещения которого был установлен публичный сервитут (п. 8 ст. Земельного кодекса Российской Федерации). 4.3. Вправе заключить с правообладателями земельного участка, соглашения об осуществлении публичного сервитута в соответствии с п. 6 ст. 3.6. Федерального закона от 25.10.2001 № 137-ФЗ «О введении в действие Земельного кодекса Российской Федерации». 4.4. Обладатель публичного сервитута вправе до окончания срока публичного сервитута обратиться с ходатайством об установлении публичного сервитута на новый срок.</w:t>
      </w:r>
    </w:p>
    <w:p w:rsidR="00674F41" w:rsidRPr="00E84AF2" w:rsidRDefault="008B6808" w:rsidP="00674F41">
      <w:pPr>
        <w:tabs>
          <w:tab w:val="left" w:pos="2478"/>
        </w:tabs>
        <w:rPr>
          <w:rFonts w:ascii="Times New Roman" w:hAnsi="Times New Roman" w:cs="Times New Roman"/>
          <w:sz w:val="24"/>
          <w:szCs w:val="24"/>
        </w:rPr>
      </w:pPr>
      <w:r w:rsidRPr="00E84AF2">
        <w:rPr>
          <w:rFonts w:ascii="Times New Roman" w:hAnsi="Times New Roman" w:cs="Times New Roman"/>
          <w:sz w:val="24"/>
          <w:szCs w:val="24"/>
        </w:rPr>
        <w:t xml:space="preserve"> </w:t>
      </w:r>
      <w:r w:rsidR="00674F41" w:rsidRPr="00E84AF2">
        <w:rPr>
          <w:rFonts w:ascii="Times New Roman" w:hAnsi="Times New Roman" w:cs="Times New Roman"/>
          <w:sz w:val="24"/>
          <w:szCs w:val="24"/>
        </w:rPr>
        <w:t xml:space="preserve">     </w:t>
      </w:r>
      <w:r w:rsidRPr="00E84AF2">
        <w:rPr>
          <w:rFonts w:ascii="Times New Roman" w:hAnsi="Times New Roman" w:cs="Times New Roman"/>
          <w:sz w:val="24"/>
          <w:szCs w:val="24"/>
        </w:rPr>
        <w:t>5. Отделу экономики, земельных и имущественных отношений администрации Мокшанского района Пензенской области в течение пяти ” рабочих дней со дня принятия настоящего постановления:</w:t>
      </w:r>
    </w:p>
    <w:p w:rsidR="00674F41" w:rsidRPr="00E84AF2" w:rsidRDefault="00674F41" w:rsidP="00674F41">
      <w:pPr>
        <w:tabs>
          <w:tab w:val="left" w:pos="2478"/>
        </w:tabs>
        <w:rPr>
          <w:rFonts w:ascii="Times New Roman" w:hAnsi="Times New Roman" w:cs="Times New Roman"/>
          <w:sz w:val="24"/>
          <w:szCs w:val="24"/>
        </w:rPr>
      </w:pPr>
      <w:r w:rsidRPr="00E84AF2">
        <w:rPr>
          <w:rFonts w:ascii="Times New Roman" w:hAnsi="Times New Roman" w:cs="Times New Roman"/>
          <w:sz w:val="24"/>
          <w:szCs w:val="24"/>
        </w:rPr>
        <w:t xml:space="preserve">     </w:t>
      </w:r>
      <w:r w:rsidR="008B6808" w:rsidRPr="00E84AF2">
        <w:rPr>
          <w:rFonts w:ascii="Times New Roman" w:hAnsi="Times New Roman" w:cs="Times New Roman"/>
          <w:sz w:val="24"/>
          <w:szCs w:val="24"/>
        </w:rPr>
        <w:t xml:space="preserve"> 5.1. </w:t>
      </w:r>
      <w:proofErr w:type="gramStart"/>
      <w:r w:rsidR="008B6808" w:rsidRPr="00E84AF2"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 w:rsidR="008B6808" w:rsidRPr="00E84AF2">
        <w:rPr>
          <w:rFonts w:ascii="Times New Roman" w:hAnsi="Times New Roman" w:cs="Times New Roman"/>
          <w:sz w:val="24"/>
          <w:szCs w:val="24"/>
        </w:rPr>
        <w:t xml:space="preserve"> настоящее постановление на официальном сайте администрации Мокшанского района Пензенской области в информационно - телекоммуникационной сети «Интернет» </w:t>
      </w:r>
      <w:hyperlink r:id="rId8" w:history="1">
        <w:r w:rsidRPr="00E84AF2">
          <w:rPr>
            <w:rStyle w:val="a7"/>
            <w:rFonts w:ascii="Times New Roman" w:hAnsi="Times New Roman" w:cs="Times New Roman"/>
            <w:sz w:val="24"/>
            <w:szCs w:val="24"/>
          </w:rPr>
          <w:t>https://mokshan.pnzreg.ru</w:t>
        </w:r>
      </w:hyperlink>
      <w:r w:rsidR="008B6808" w:rsidRPr="00E84AF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74F41" w:rsidRPr="00E84AF2" w:rsidRDefault="00674F41" w:rsidP="00674F41">
      <w:pPr>
        <w:tabs>
          <w:tab w:val="left" w:pos="2478"/>
        </w:tabs>
        <w:rPr>
          <w:rFonts w:ascii="Times New Roman" w:hAnsi="Times New Roman" w:cs="Times New Roman"/>
          <w:sz w:val="24"/>
          <w:szCs w:val="24"/>
        </w:rPr>
      </w:pPr>
      <w:r w:rsidRPr="00E84AF2">
        <w:rPr>
          <w:rFonts w:ascii="Times New Roman" w:hAnsi="Times New Roman" w:cs="Times New Roman"/>
          <w:sz w:val="24"/>
          <w:szCs w:val="24"/>
        </w:rPr>
        <w:t xml:space="preserve">     </w:t>
      </w:r>
      <w:r w:rsidR="00E84AF2" w:rsidRPr="00E84AF2">
        <w:rPr>
          <w:rFonts w:ascii="Times New Roman" w:hAnsi="Times New Roman" w:cs="Times New Roman"/>
          <w:sz w:val="24"/>
          <w:szCs w:val="24"/>
        </w:rPr>
        <w:t xml:space="preserve"> </w:t>
      </w:r>
      <w:r w:rsidR="008B6808" w:rsidRPr="00E84AF2">
        <w:rPr>
          <w:rFonts w:ascii="Times New Roman" w:hAnsi="Times New Roman" w:cs="Times New Roman"/>
          <w:sz w:val="24"/>
          <w:szCs w:val="24"/>
        </w:rPr>
        <w:t xml:space="preserve">5.2. Рекомендовать главе администрации сельского поселения </w:t>
      </w:r>
      <w:proofErr w:type="spellStart"/>
      <w:r w:rsidR="008B6808" w:rsidRPr="00E84AF2">
        <w:rPr>
          <w:rFonts w:ascii="Times New Roman" w:hAnsi="Times New Roman" w:cs="Times New Roman"/>
          <w:sz w:val="24"/>
          <w:szCs w:val="24"/>
        </w:rPr>
        <w:t>Плесский</w:t>
      </w:r>
      <w:proofErr w:type="spellEnd"/>
      <w:r w:rsidR="008B6808" w:rsidRPr="00E84AF2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</w:t>
      </w:r>
      <w:proofErr w:type="spellStart"/>
      <w:r w:rsidR="008B6808" w:rsidRPr="00E84AF2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="008B6808" w:rsidRPr="00E84AF2">
        <w:rPr>
          <w:rFonts w:ascii="Times New Roman" w:hAnsi="Times New Roman" w:cs="Times New Roman"/>
          <w:sz w:val="24"/>
          <w:szCs w:val="24"/>
        </w:rPr>
        <w:t xml:space="preserve"> район Пензенской области опубликовать настоящее постановление (за исключением приложения к нему) в информационном бюллетене «Вести </w:t>
      </w:r>
      <w:proofErr w:type="spellStart"/>
      <w:r w:rsidR="008B6808" w:rsidRPr="00E84AF2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8B6808" w:rsidRPr="00E84AF2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674F41" w:rsidRPr="00E84AF2" w:rsidRDefault="008B6808" w:rsidP="00674F41">
      <w:pPr>
        <w:tabs>
          <w:tab w:val="left" w:pos="2478"/>
        </w:tabs>
        <w:rPr>
          <w:rFonts w:ascii="Times New Roman" w:hAnsi="Times New Roman" w:cs="Times New Roman"/>
          <w:sz w:val="24"/>
          <w:szCs w:val="24"/>
        </w:rPr>
      </w:pPr>
      <w:r w:rsidRPr="00E84AF2">
        <w:rPr>
          <w:rFonts w:ascii="Times New Roman" w:hAnsi="Times New Roman" w:cs="Times New Roman"/>
          <w:sz w:val="24"/>
          <w:szCs w:val="24"/>
        </w:rPr>
        <w:t xml:space="preserve"> </w:t>
      </w:r>
      <w:r w:rsidR="00E84AF2" w:rsidRPr="00E84AF2">
        <w:rPr>
          <w:rFonts w:ascii="Times New Roman" w:hAnsi="Times New Roman" w:cs="Times New Roman"/>
          <w:sz w:val="24"/>
          <w:szCs w:val="24"/>
        </w:rPr>
        <w:t xml:space="preserve">     </w:t>
      </w:r>
      <w:r w:rsidRPr="00E84AF2">
        <w:rPr>
          <w:rFonts w:ascii="Times New Roman" w:hAnsi="Times New Roman" w:cs="Times New Roman"/>
          <w:sz w:val="24"/>
          <w:szCs w:val="24"/>
        </w:rPr>
        <w:t>5.3. Направить копию настоящего постановления и описание местоположения границ публичного сервитута в орган регистрации прав.</w:t>
      </w:r>
    </w:p>
    <w:p w:rsidR="00674F41" w:rsidRPr="00E84AF2" w:rsidRDefault="008B6808" w:rsidP="00674F41">
      <w:pPr>
        <w:tabs>
          <w:tab w:val="left" w:pos="2478"/>
        </w:tabs>
        <w:rPr>
          <w:rFonts w:ascii="Times New Roman" w:hAnsi="Times New Roman" w:cs="Times New Roman"/>
          <w:sz w:val="24"/>
          <w:szCs w:val="24"/>
        </w:rPr>
      </w:pPr>
      <w:r w:rsidRPr="00E84AF2">
        <w:rPr>
          <w:rFonts w:ascii="Times New Roman" w:hAnsi="Times New Roman" w:cs="Times New Roman"/>
          <w:sz w:val="24"/>
          <w:szCs w:val="24"/>
        </w:rPr>
        <w:t xml:space="preserve"> </w:t>
      </w:r>
      <w:r w:rsidR="00E84AF2" w:rsidRPr="00E84AF2">
        <w:rPr>
          <w:rFonts w:ascii="Times New Roman" w:hAnsi="Times New Roman" w:cs="Times New Roman"/>
          <w:sz w:val="24"/>
          <w:szCs w:val="24"/>
        </w:rPr>
        <w:t xml:space="preserve">     </w:t>
      </w:r>
      <w:r w:rsidRPr="00E84AF2">
        <w:rPr>
          <w:rFonts w:ascii="Times New Roman" w:hAnsi="Times New Roman" w:cs="Times New Roman"/>
          <w:sz w:val="24"/>
          <w:szCs w:val="24"/>
        </w:rPr>
        <w:t xml:space="preserve">5.4. Направить обладателю публичного сервитута копию настоящего постановления об установлении публичного сервитута, сведения о лицах, являющихся правообладателями земельных участков, способах связи с ним, копии документов, подтверждающих права указанных лиц на земельные участки. </w:t>
      </w:r>
    </w:p>
    <w:p w:rsidR="00674F41" w:rsidRPr="00E84AF2" w:rsidRDefault="00E84AF2" w:rsidP="00674F41">
      <w:pPr>
        <w:tabs>
          <w:tab w:val="left" w:pos="2478"/>
        </w:tabs>
        <w:rPr>
          <w:rFonts w:ascii="Times New Roman" w:hAnsi="Times New Roman" w:cs="Times New Roman"/>
          <w:sz w:val="24"/>
          <w:szCs w:val="24"/>
        </w:rPr>
      </w:pPr>
      <w:r w:rsidRPr="00E84AF2">
        <w:rPr>
          <w:rFonts w:ascii="Times New Roman" w:hAnsi="Times New Roman" w:cs="Times New Roman"/>
          <w:sz w:val="24"/>
          <w:szCs w:val="24"/>
        </w:rPr>
        <w:t xml:space="preserve">     </w:t>
      </w:r>
      <w:r w:rsidR="008B6808" w:rsidRPr="00E84AF2">
        <w:rPr>
          <w:rFonts w:ascii="Times New Roman" w:hAnsi="Times New Roman" w:cs="Times New Roman"/>
          <w:sz w:val="24"/>
          <w:szCs w:val="24"/>
        </w:rPr>
        <w:t>6. Публичный сервитут считается установленным со дня внесения сведений о нем в Единый государственный реестр недвижимости.</w:t>
      </w:r>
    </w:p>
    <w:p w:rsidR="00E84AF2" w:rsidRPr="00E84AF2" w:rsidRDefault="00E84AF2" w:rsidP="00674F41">
      <w:pPr>
        <w:tabs>
          <w:tab w:val="left" w:pos="2478"/>
        </w:tabs>
        <w:rPr>
          <w:rFonts w:ascii="Times New Roman" w:hAnsi="Times New Roman" w:cs="Times New Roman"/>
          <w:sz w:val="24"/>
          <w:szCs w:val="24"/>
        </w:rPr>
      </w:pPr>
      <w:r w:rsidRPr="00E84AF2">
        <w:rPr>
          <w:rFonts w:ascii="Times New Roman" w:hAnsi="Times New Roman" w:cs="Times New Roman"/>
          <w:sz w:val="24"/>
          <w:szCs w:val="24"/>
        </w:rPr>
        <w:t xml:space="preserve">     </w:t>
      </w:r>
      <w:r w:rsidR="008B6808" w:rsidRPr="00E84AF2"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 w:rsidR="008B6808" w:rsidRPr="00E84AF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8B6808" w:rsidRPr="00E84AF2">
        <w:rPr>
          <w:rFonts w:ascii="Times New Roman" w:hAnsi="Times New Roman" w:cs="Times New Roman"/>
          <w:sz w:val="24"/>
          <w:szCs w:val="24"/>
        </w:rPr>
        <w:t xml:space="preserve"> выполнением настоящего постановления возложить на замес</w:t>
      </w:r>
      <w:r w:rsidRPr="00E84AF2">
        <w:rPr>
          <w:rFonts w:ascii="Times New Roman" w:hAnsi="Times New Roman" w:cs="Times New Roman"/>
          <w:sz w:val="24"/>
          <w:szCs w:val="24"/>
        </w:rPr>
        <w:t>тителя главы администрации Мокшанского</w:t>
      </w:r>
      <w:r w:rsidR="008B6808" w:rsidRPr="00E84AF2">
        <w:rPr>
          <w:rFonts w:ascii="Times New Roman" w:hAnsi="Times New Roman" w:cs="Times New Roman"/>
          <w:sz w:val="24"/>
          <w:szCs w:val="24"/>
        </w:rPr>
        <w:t xml:space="preserve"> района - начальника отдела экон</w:t>
      </w:r>
      <w:r w:rsidRPr="00E84AF2">
        <w:rPr>
          <w:rFonts w:ascii="Times New Roman" w:hAnsi="Times New Roman" w:cs="Times New Roman"/>
          <w:sz w:val="24"/>
          <w:szCs w:val="24"/>
        </w:rPr>
        <w:t>омики, земельных и имущественных отношений.</w:t>
      </w:r>
    </w:p>
    <w:p w:rsidR="008A2B70" w:rsidRPr="00E84AF2" w:rsidRDefault="00E84AF2" w:rsidP="00674F41">
      <w:pPr>
        <w:tabs>
          <w:tab w:val="left" w:pos="2478"/>
        </w:tabs>
        <w:rPr>
          <w:rFonts w:ascii="Times New Roman" w:hAnsi="Times New Roman" w:cs="Times New Roman"/>
          <w:bCs/>
        </w:rPr>
      </w:pPr>
      <w:r w:rsidRPr="00E84AF2">
        <w:rPr>
          <w:rFonts w:ascii="Times New Roman" w:hAnsi="Times New Roman" w:cs="Times New Roman"/>
          <w:sz w:val="24"/>
          <w:szCs w:val="24"/>
        </w:rPr>
        <w:t xml:space="preserve">           Глава  М</w:t>
      </w:r>
      <w:r w:rsidR="008B6808" w:rsidRPr="00E84AF2">
        <w:rPr>
          <w:rFonts w:ascii="Times New Roman" w:hAnsi="Times New Roman" w:cs="Times New Roman"/>
          <w:sz w:val="24"/>
          <w:szCs w:val="24"/>
        </w:rPr>
        <w:t>окшанского</w:t>
      </w:r>
      <w:r w:rsidR="008B6808" w:rsidRPr="00E84AF2">
        <w:rPr>
          <w:rFonts w:ascii="Times New Roman" w:hAnsi="Times New Roman" w:cs="Times New Roman"/>
        </w:rPr>
        <w:t xml:space="preserve"> района </w:t>
      </w:r>
      <w:r w:rsidRPr="00E84AF2">
        <w:rPr>
          <w:rFonts w:ascii="Times New Roman" w:hAnsi="Times New Roman" w:cs="Times New Roman"/>
        </w:rPr>
        <w:t xml:space="preserve">                                                                                     </w:t>
      </w:r>
      <w:r w:rsidR="008B6808" w:rsidRPr="00E84AF2">
        <w:rPr>
          <w:rFonts w:ascii="Times New Roman" w:hAnsi="Times New Roman" w:cs="Times New Roman"/>
        </w:rPr>
        <w:t xml:space="preserve">А.В. </w:t>
      </w:r>
      <w:proofErr w:type="spellStart"/>
      <w:r w:rsidR="008B6808" w:rsidRPr="00E84AF2">
        <w:rPr>
          <w:rFonts w:ascii="Times New Roman" w:hAnsi="Times New Roman" w:cs="Times New Roman"/>
        </w:rPr>
        <w:t>Решетченко</w:t>
      </w:r>
      <w:proofErr w:type="spellEnd"/>
    </w:p>
    <w:p w:rsidR="0045031F" w:rsidRDefault="0045031F" w:rsidP="00CD68A0">
      <w:pPr>
        <w:tabs>
          <w:tab w:val="left" w:pos="2478"/>
        </w:tabs>
        <w:spacing w:after="0" w:line="240" w:lineRule="auto"/>
      </w:pPr>
      <w:r>
        <w:lastRenderedPageBreak/>
        <w:t xml:space="preserve">                 </w:t>
      </w:r>
      <w:r w:rsidR="00CD68A0">
        <w:t xml:space="preserve">                </w:t>
      </w:r>
      <w:r>
        <w:t>АДМИНИСТРАЦИЯ МОКШАНСКОГО РАЙОНА ПЕНЗЕНСКОЙ ОБЛАСТИ</w:t>
      </w:r>
    </w:p>
    <w:p w:rsidR="00E24DAC" w:rsidRDefault="00E24DAC" w:rsidP="00CD68A0">
      <w:pPr>
        <w:tabs>
          <w:tab w:val="left" w:pos="2478"/>
        </w:tabs>
        <w:spacing w:after="0" w:line="240" w:lineRule="auto"/>
      </w:pPr>
    </w:p>
    <w:p w:rsidR="0045031F" w:rsidRDefault="0045031F" w:rsidP="00CD68A0">
      <w:pPr>
        <w:tabs>
          <w:tab w:val="left" w:pos="2478"/>
        </w:tabs>
        <w:spacing w:after="0" w:line="240" w:lineRule="auto"/>
        <w:rPr>
          <w:b/>
          <w:sz w:val="28"/>
          <w:szCs w:val="28"/>
        </w:rPr>
      </w:pPr>
      <w:r>
        <w:t xml:space="preserve">                                                                       </w:t>
      </w:r>
      <w:r w:rsidRPr="00E24DAC">
        <w:rPr>
          <w:b/>
          <w:sz w:val="28"/>
          <w:szCs w:val="28"/>
        </w:rPr>
        <w:t xml:space="preserve">ПОСТАНОВЛЕНИЕ  </w:t>
      </w:r>
    </w:p>
    <w:p w:rsidR="00E24DAC" w:rsidRPr="00E24DAC" w:rsidRDefault="00E24DAC" w:rsidP="00CD68A0">
      <w:pPr>
        <w:tabs>
          <w:tab w:val="left" w:pos="2478"/>
        </w:tabs>
        <w:spacing w:after="0" w:line="240" w:lineRule="auto"/>
        <w:rPr>
          <w:b/>
          <w:sz w:val="28"/>
          <w:szCs w:val="28"/>
          <w:u w:val="single"/>
        </w:rPr>
      </w:pPr>
    </w:p>
    <w:p w:rsidR="00CD68A0" w:rsidRPr="00E24DAC" w:rsidRDefault="0045031F" w:rsidP="00E24DAC">
      <w:pPr>
        <w:tabs>
          <w:tab w:val="left" w:pos="2478"/>
        </w:tabs>
        <w:spacing w:after="0" w:line="240" w:lineRule="auto"/>
        <w:jc w:val="center"/>
        <w:rPr>
          <w:u w:val="single"/>
        </w:rPr>
      </w:pPr>
      <w:r w:rsidRPr="00E24DAC">
        <w:rPr>
          <w:u w:val="single"/>
        </w:rPr>
        <w:t>От 14.01.2026 № 22</w:t>
      </w:r>
      <w:r w:rsidR="00E24DAC" w:rsidRPr="00E24DAC">
        <w:rPr>
          <w:u w:val="single"/>
        </w:rPr>
        <w:t xml:space="preserve">  </w:t>
      </w:r>
      <w:r w:rsidRPr="00E24DAC">
        <w:rPr>
          <w:u w:val="single"/>
        </w:rPr>
        <w:t>р.п. Мокшан</w:t>
      </w:r>
    </w:p>
    <w:p w:rsidR="00CD68A0" w:rsidRDefault="0045031F" w:rsidP="00E24DAC">
      <w:pPr>
        <w:tabs>
          <w:tab w:val="left" w:pos="2478"/>
        </w:tabs>
        <w:spacing w:after="0" w:line="240" w:lineRule="auto"/>
        <w:jc w:val="center"/>
        <w:rPr>
          <w:b/>
          <w:sz w:val="24"/>
          <w:szCs w:val="24"/>
        </w:rPr>
      </w:pPr>
      <w:r w:rsidRPr="00CD68A0">
        <w:rPr>
          <w:b/>
          <w:sz w:val="24"/>
          <w:szCs w:val="24"/>
        </w:rPr>
        <w:t>Об установлении публичного сервитута</w:t>
      </w:r>
    </w:p>
    <w:p w:rsidR="00CD68A0" w:rsidRPr="00CD68A0" w:rsidRDefault="00CD68A0" w:rsidP="00E24DAC">
      <w:pPr>
        <w:tabs>
          <w:tab w:val="left" w:pos="2478"/>
        </w:tabs>
        <w:spacing w:after="0" w:line="240" w:lineRule="auto"/>
        <w:jc w:val="center"/>
        <w:rPr>
          <w:b/>
          <w:sz w:val="24"/>
          <w:szCs w:val="24"/>
        </w:rPr>
      </w:pPr>
    </w:p>
    <w:p w:rsidR="00CD68A0" w:rsidRPr="00CD68A0" w:rsidRDefault="0045031F" w:rsidP="00CD68A0">
      <w:pPr>
        <w:tabs>
          <w:tab w:val="left" w:pos="247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Pr="00CD68A0">
        <w:rPr>
          <w:rFonts w:ascii="Times New Roman" w:hAnsi="Times New Roman" w:cs="Times New Roman"/>
          <w:sz w:val="24"/>
          <w:szCs w:val="24"/>
        </w:rPr>
        <w:t>Руководствуясь Земельным кодексом Российской Федерации, Гражданским кодексом Российской Федерации, Федеральными законами от 25.10.2001 № 137-ФЗ «О введении в действие Земельного кодекса Российской Федерации», от 03.08.2018 № 341-ФЗ «О внесении изменений в Земельный кодекс Российской Федерации и отдельные законодательные акты Российской Федерации, приказом Федеральной службы государственной регистрации, кадастра и картографии от 19.04.2022 №</w:t>
      </w:r>
      <w:proofErr w:type="gramStart"/>
      <w:r w:rsidRPr="00CD68A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D68A0">
        <w:rPr>
          <w:rFonts w:ascii="Times New Roman" w:hAnsi="Times New Roman" w:cs="Times New Roman"/>
          <w:sz w:val="24"/>
          <w:szCs w:val="24"/>
        </w:rPr>
        <w:t>/0150 «Об утверждении требований к форме ходатайства об установлении публичного сервитута, содержанию обоснования необходимости установления публичного сервитута», рассмотрев ходатайство Акционерного общества «Газпром газораспределение Пенза» от 10.12.2025, и ввиду отсутствия заявлений иных лиц, являющихся правообладателями земельных участков об учете их прав (обременений прав), в рамках полномочий, предусмотренных ст. 3938 Земельного кодекса Российской Федерации, -</w:t>
      </w:r>
    </w:p>
    <w:p w:rsidR="00CD68A0" w:rsidRDefault="00CD68A0" w:rsidP="00CD68A0">
      <w:pPr>
        <w:tabs>
          <w:tab w:val="left" w:pos="2478"/>
        </w:tabs>
        <w:spacing w:after="0"/>
      </w:pPr>
    </w:p>
    <w:p w:rsidR="00CD68A0" w:rsidRDefault="0045031F" w:rsidP="00CD68A0">
      <w:pPr>
        <w:tabs>
          <w:tab w:val="left" w:pos="2478"/>
        </w:tabs>
        <w:spacing w:after="0"/>
        <w:jc w:val="center"/>
        <w:rPr>
          <w:b/>
        </w:rPr>
      </w:pPr>
      <w:r w:rsidRPr="00CD68A0">
        <w:rPr>
          <w:b/>
        </w:rPr>
        <w:t>Администрация Мокшанского района постановляет:</w:t>
      </w:r>
    </w:p>
    <w:p w:rsidR="00CD68A0" w:rsidRPr="00CD68A0" w:rsidRDefault="00CD68A0" w:rsidP="00CD68A0">
      <w:pPr>
        <w:tabs>
          <w:tab w:val="left" w:pos="2478"/>
        </w:tabs>
        <w:spacing w:after="0"/>
        <w:jc w:val="center"/>
        <w:rPr>
          <w:b/>
        </w:rPr>
      </w:pPr>
    </w:p>
    <w:p w:rsidR="00CD68A0" w:rsidRPr="00CD68A0" w:rsidRDefault="00CD68A0" w:rsidP="00CD68A0">
      <w:pPr>
        <w:tabs>
          <w:tab w:val="left" w:pos="247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t xml:space="preserve">     </w:t>
      </w:r>
      <w:r w:rsidR="0045031F">
        <w:t xml:space="preserve"> 1</w:t>
      </w:r>
      <w:r w:rsidR="0045031F" w:rsidRPr="00CD68A0">
        <w:rPr>
          <w:rFonts w:ascii="Times New Roman" w:hAnsi="Times New Roman" w:cs="Times New Roman"/>
          <w:sz w:val="24"/>
          <w:szCs w:val="24"/>
        </w:rPr>
        <w:t xml:space="preserve">. Установить публичный сервитут на основании ходатайства Акционерного общества «Газпром газораспределение Пенза», ОГРН 1025801359858, ИНН 5836611971, адрес: 440602, г. Пенза, ул. М. Горького, д. 50 в целях эксплуатации линейного объекта: «Газопровод низкого давления до границы земельного участка по адресу: </w:t>
      </w:r>
      <w:proofErr w:type="gramStart"/>
      <w:r w:rsidR="0045031F" w:rsidRPr="00CD68A0">
        <w:rPr>
          <w:rFonts w:ascii="Times New Roman" w:hAnsi="Times New Roman" w:cs="Times New Roman"/>
          <w:sz w:val="24"/>
          <w:szCs w:val="24"/>
        </w:rPr>
        <w:t xml:space="preserve">Пензенская область, </w:t>
      </w:r>
      <w:proofErr w:type="spellStart"/>
      <w:r w:rsidR="0045031F" w:rsidRPr="00CD68A0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="0045031F" w:rsidRPr="00CD68A0">
        <w:rPr>
          <w:rFonts w:ascii="Times New Roman" w:hAnsi="Times New Roman" w:cs="Times New Roman"/>
          <w:sz w:val="24"/>
          <w:szCs w:val="24"/>
        </w:rPr>
        <w:t xml:space="preserve"> район, с. </w:t>
      </w:r>
      <w:proofErr w:type="spellStart"/>
      <w:r w:rsidR="0045031F" w:rsidRPr="00CD68A0">
        <w:rPr>
          <w:rFonts w:ascii="Times New Roman" w:hAnsi="Times New Roman" w:cs="Times New Roman"/>
          <w:sz w:val="24"/>
          <w:szCs w:val="24"/>
        </w:rPr>
        <w:t>Марфино</w:t>
      </w:r>
      <w:proofErr w:type="spellEnd"/>
      <w:r w:rsidR="0045031F" w:rsidRPr="00CD68A0">
        <w:rPr>
          <w:rFonts w:ascii="Times New Roman" w:hAnsi="Times New Roman" w:cs="Times New Roman"/>
          <w:sz w:val="24"/>
          <w:szCs w:val="24"/>
        </w:rPr>
        <w:t>, ул. Луговая, 16» необходимый для организации газоснабжения населения на основании пункта 1 статьи 3937 Земельного кодекса Российской Федерации, кадастровый номер (квартал) земельного участка, в отношении которого испрашивается публичный сервитут, и границы которого внесены в ЕГРН 58:18:0520101, на срок 49 лет, общей площадью 521 кв.м.</w:t>
      </w:r>
      <w:proofErr w:type="gramEnd"/>
    </w:p>
    <w:p w:rsidR="00CD68A0" w:rsidRPr="00CD68A0" w:rsidRDefault="0045031F" w:rsidP="00CD68A0">
      <w:pPr>
        <w:tabs>
          <w:tab w:val="left" w:pos="247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D68A0">
        <w:rPr>
          <w:rFonts w:ascii="Times New Roman" w:hAnsi="Times New Roman" w:cs="Times New Roman"/>
          <w:sz w:val="24"/>
          <w:szCs w:val="24"/>
        </w:rPr>
        <w:t xml:space="preserve"> </w:t>
      </w:r>
      <w:r w:rsidR="00CD68A0" w:rsidRPr="00CD68A0">
        <w:rPr>
          <w:rFonts w:ascii="Times New Roman" w:hAnsi="Times New Roman" w:cs="Times New Roman"/>
          <w:sz w:val="24"/>
          <w:szCs w:val="24"/>
        </w:rPr>
        <w:t xml:space="preserve">     </w:t>
      </w:r>
      <w:r w:rsidRPr="00CD68A0">
        <w:rPr>
          <w:rFonts w:ascii="Times New Roman" w:hAnsi="Times New Roman" w:cs="Times New Roman"/>
          <w:sz w:val="24"/>
          <w:szCs w:val="24"/>
        </w:rPr>
        <w:t>2. Утвердить границы публичного сервитута в соответствии с прилагаемой схемой расположения границ публичного сервитута на кадастровом плане территории.</w:t>
      </w:r>
    </w:p>
    <w:p w:rsidR="00CD68A0" w:rsidRPr="00CD68A0" w:rsidRDefault="0045031F" w:rsidP="00CD68A0">
      <w:pPr>
        <w:tabs>
          <w:tab w:val="left" w:pos="247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D68A0">
        <w:rPr>
          <w:rFonts w:ascii="Times New Roman" w:hAnsi="Times New Roman" w:cs="Times New Roman"/>
          <w:sz w:val="24"/>
          <w:szCs w:val="24"/>
        </w:rPr>
        <w:t xml:space="preserve"> </w:t>
      </w:r>
      <w:r w:rsidR="00CD68A0" w:rsidRPr="00CD68A0">
        <w:rPr>
          <w:rFonts w:ascii="Times New Roman" w:hAnsi="Times New Roman" w:cs="Times New Roman"/>
          <w:sz w:val="24"/>
          <w:szCs w:val="24"/>
        </w:rPr>
        <w:t xml:space="preserve">     </w:t>
      </w:r>
      <w:r w:rsidRPr="00CD68A0">
        <w:rPr>
          <w:rFonts w:ascii="Times New Roman" w:hAnsi="Times New Roman" w:cs="Times New Roman"/>
          <w:sz w:val="24"/>
          <w:szCs w:val="24"/>
        </w:rPr>
        <w:t xml:space="preserve">3. Плата за публичный сервитут не устанавливается в случае установления публичного сервитута в отношении земельных участков, </w:t>
      </w:r>
      <w:proofErr w:type="spellStart"/>
      <w:r w:rsidRPr="00CD68A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D68A0">
        <w:rPr>
          <w:rFonts w:ascii="Times New Roman" w:hAnsi="Times New Roman" w:cs="Times New Roman"/>
          <w:sz w:val="24"/>
          <w:szCs w:val="24"/>
        </w:rPr>
        <w:t xml:space="preserve"> находящихся в государственной или муниципальной собственности и не предоставленных гражданам или юридическим лицам.</w:t>
      </w:r>
    </w:p>
    <w:p w:rsidR="00CD68A0" w:rsidRPr="00CD68A0" w:rsidRDefault="00CD68A0" w:rsidP="00CD68A0">
      <w:pPr>
        <w:tabs>
          <w:tab w:val="left" w:pos="247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D68A0">
        <w:rPr>
          <w:rFonts w:ascii="Times New Roman" w:hAnsi="Times New Roman" w:cs="Times New Roman"/>
          <w:sz w:val="24"/>
          <w:szCs w:val="24"/>
        </w:rPr>
        <w:t xml:space="preserve">     </w:t>
      </w:r>
      <w:r w:rsidR="0045031F" w:rsidRPr="00CD68A0">
        <w:rPr>
          <w:rFonts w:ascii="Times New Roman" w:hAnsi="Times New Roman" w:cs="Times New Roman"/>
          <w:sz w:val="24"/>
          <w:szCs w:val="24"/>
        </w:rPr>
        <w:t xml:space="preserve"> 4. АО «Газпром газораспределение Пенза»:</w:t>
      </w:r>
    </w:p>
    <w:p w:rsidR="00CD68A0" w:rsidRPr="00CD68A0" w:rsidRDefault="00CD68A0" w:rsidP="00CD68A0">
      <w:pPr>
        <w:tabs>
          <w:tab w:val="left" w:pos="247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D68A0">
        <w:rPr>
          <w:rFonts w:ascii="Times New Roman" w:hAnsi="Times New Roman" w:cs="Times New Roman"/>
          <w:sz w:val="24"/>
          <w:szCs w:val="24"/>
        </w:rPr>
        <w:t xml:space="preserve">     </w:t>
      </w:r>
      <w:r w:rsidR="0045031F" w:rsidRPr="00CD68A0">
        <w:rPr>
          <w:rFonts w:ascii="Times New Roman" w:hAnsi="Times New Roman" w:cs="Times New Roman"/>
          <w:sz w:val="24"/>
          <w:szCs w:val="24"/>
        </w:rPr>
        <w:t xml:space="preserve"> 4.1. Имеет права и </w:t>
      </w:r>
      <w:proofErr w:type="gramStart"/>
      <w:r w:rsidR="0045031F" w:rsidRPr="00CD68A0">
        <w:rPr>
          <w:rFonts w:ascii="Times New Roman" w:hAnsi="Times New Roman" w:cs="Times New Roman"/>
          <w:sz w:val="24"/>
          <w:szCs w:val="24"/>
        </w:rPr>
        <w:t>несет обязанности</w:t>
      </w:r>
      <w:proofErr w:type="gramEnd"/>
      <w:r w:rsidR="0045031F" w:rsidRPr="00CD68A0">
        <w:rPr>
          <w:rFonts w:ascii="Times New Roman" w:hAnsi="Times New Roman" w:cs="Times New Roman"/>
          <w:sz w:val="24"/>
          <w:szCs w:val="24"/>
        </w:rPr>
        <w:t>, предусмотренные ст. 39м3 Земельного кодекса Российской Федерации.</w:t>
      </w:r>
    </w:p>
    <w:p w:rsidR="00CD68A0" w:rsidRPr="00CD68A0" w:rsidRDefault="00CD68A0" w:rsidP="00CD68A0">
      <w:pPr>
        <w:tabs>
          <w:tab w:val="left" w:pos="247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D68A0">
        <w:rPr>
          <w:rFonts w:ascii="Times New Roman" w:hAnsi="Times New Roman" w:cs="Times New Roman"/>
          <w:sz w:val="24"/>
          <w:szCs w:val="24"/>
        </w:rPr>
        <w:t xml:space="preserve">     </w:t>
      </w:r>
      <w:r w:rsidR="0045031F" w:rsidRPr="00CD68A0">
        <w:rPr>
          <w:rFonts w:ascii="Times New Roman" w:hAnsi="Times New Roman" w:cs="Times New Roman"/>
          <w:sz w:val="24"/>
          <w:szCs w:val="24"/>
        </w:rPr>
        <w:t>4.2. Обязано привести земельный участок в состояние, пригодное для использования в соответствии с' разрешенным использованием, в срок не позднее, чем три месяца после завершения строительства, капитального или текущего ремонта, реконструкции, эксплуатации, консервации, сноса инженерного сооружения, для размещения которого был установлен публичный сервитут (п. 8 ст. 39э0 Земельного кодекса Российской Федерации).</w:t>
      </w:r>
    </w:p>
    <w:p w:rsidR="00CD68A0" w:rsidRPr="00CD68A0" w:rsidRDefault="00CD68A0" w:rsidP="00CD68A0">
      <w:pPr>
        <w:tabs>
          <w:tab w:val="left" w:pos="247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D68A0">
        <w:rPr>
          <w:rFonts w:ascii="Times New Roman" w:hAnsi="Times New Roman" w:cs="Times New Roman"/>
          <w:sz w:val="24"/>
          <w:szCs w:val="24"/>
        </w:rPr>
        <w:t xml:space="preserve">     </w:t>
      </w:r>
      <w:r w:rsidR="0045031F" w:rsidRPr="00CD68A0">
        <w:rPr>
          <w:rFonts w:ascii="Times New Roman" w:hAnsi="Times New Roman" w:cs="Times New Roman"/>
          <w:sz w:val="24"/>
          <w:szCs w:val="24"/>
        </w:rPr>
        <w:t xml:space="preserve"> 4.3. Вправе заключить с правообладателями земельного участка, соглашения об осуществлении публичного сервитута в соответствии с </w:t>
      </w:r>
      <w:proofErr w:type="gramStart"/>
      <w:r w:rsidR="0045031F" w:rsidRPr="00CD68A0">
        <w:rPr>
          <w:rFonts w:ascii="Times New Roman" w:hAnsi="Times New Roman" w:cs="Times New Roman"/>
          <w:sz w:val="24"/>
          <w:szCs w:val="24"/>
        </w:rPr>
        <w:t>п. б</w:t>
      </w:r>
      <w:proofErr w:type="gramEnd"/>
      <w:r w:rsidR="0045031F" w:rsidRPr="00CD68A0">
        <w:rPr>
          <w:rFonts w:ascii="Times New Roman" w:hAnsi="Times New Roman" w:cs="Times New Roman"/>
          <w:sz w:val="24"/>
          <w:szCs w:val="24"/>
        </w:rPr>
        <w:t xml:space="preserve"> ст. 3.6. Федерального закона от 25.10.2001 № 137-ФЗ «О введении в действие Земельного кодекса Российской Федерации».</w:t>
      </w:r>
    </w:p>
    <w:p w:rsidR="00CD68A0" w:rsidRPr="00CD68A0" w:rsidRDefault="00CD68A0" w:rsidP="00CD68A0">
      <w:pPr>
        <w:tabs>
          <w:tab w:val="left" w:pos="247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D68A0">
        <w:rPr>
          <w:rFonts w:ascii="Times New Roman" w:hAnsi="Times New Roman" w:cs="Times New Roman"/>
          <w:sz w:val="24"/>
          <w:szCs w:val="24"/>
        </w:rPr>
        <w:t xml:space="preserve">     </w:t>
      </w:r>
      <w:r w:rsidR="0045031F" w:rsidRPr="00CD68A0">
        <w:rPr>
          <w:rFonts w:ascii="Times New Roman" w:hAnsi="Times New Roman" w:cs="Times New Roman"/>
          <w:sz w:val="24"/>
          <w:szCs w:val="24"/>
        </w:rPr>
        <w:t xml:space="preserve"> 4.4. Обладатель публичного сервитута вправе до окончания срока публичного сервитута обратиться с ходатайством об установлении публичного сервитута на новый срок. </w:t>
      </w:r>
    </w:p>
    <w:p w:rsidR="00CD68A0" w:rsidRPr="00CD68A0" w:rsidRDefault="00CD68A0" w:rsidP="00CD68A0">
      <w:pPr>
        <w:tabs>
          <w:tab w:val="left" w:pos="247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D68A0">
        <w:rPr>
          <w:rFonts w:ascii="Times New Roman" w:hAnsi="Times New Roman" w:cs="Times New Roman"/>
          <w:sz w:val="24"/>
          <w:szCs w:val="24"/>
        </w:rPr>
        <w:t xml:space="preserve">     </w:t>
      </w:r>
      <w:r w:rsidR="0045031F" w:rsidRPr="00CD68A0">
        <w:rPr>
          <w:rFonts w:ascii="Times New Roman" w:hAnsi="Times New Roman" w:cs="Times New Roman"/>
          <w:sz w:val="24"/>
          <w:szCs w:val="24"/>
        </w:rPr>
        <w:t>5. Отделу экономики, земельных и имущественных отношений администрации Мокшанского района Пензенской области в течение пяти рабочих дней со дня принятия настоящего постановления:</w:t>
      </w:r>
    </w:p>
    <w:p w:rsidR="00CD68A0" w:rsidRDefault="00CD68A0" w:rsidP="00CD68A0">
      <w:pPr>
        <w:tabs>
          <w:tab w:val="left" w:pos="2478"/>
        </w:tabs>
        <w:spacing w:after="0"/>
      </w:pPr>
      <w:r w:rsidRPr="00CD68A0"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45031F" w:rsidRPr="00CD68A0">
        <w:rPr>
          <w:rFonts w:ascii="Times New Roman" w:hAnsi="Times New Roman" w:cs="Times New Roman"/>
          <w:sz w:val="24"/>
          <w:szCs w:val="24"/>
        </w:rPr>
        <w:t xml:space="preserve"> 5.1. </w:t>
      </w:r>
      <w:proofErr w:type="gramStart"/>
      <w:r w:rsidR="0045031F" w:rsidRPr="00CD68A0"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 w:rsidR="0045031F" w:rsidRPr="00CD68A0">
        <w:rPr>
          <w:rFonts w:ascii="Times New Roman" w:hAnsi="Times New Roman" w:cs="Times New Roman"/>
          <w:sz w:val="24"/>
          <w:szCs w:val="24"/>
        </w:rPr>
        <w:t xml:space="preserve"> настоящее постановление на официальном сайте администрации Мокшанского района Пензенской области в информационно - телекоммуникационной сети «Интернет» https://mokshan.pnzreg.ru.</w:t>
      </w:r>
      <w:r w:rsidR="0045031F">
        <w:t xml:space="preserve"> </w:t>
      </w:r>
      <w:r>
        <w:t xml:space="preserve">            </w:t>
      </w:r>
    </w:p>
    <w:p w:rsidR="00CD68A0" w:rsidRPr="00CD68A0" w:rsidRDefault="00CD68A0" w:rsidP="00CD68A0">
      <w:pPr>
        <w:tabs>
          <w:tab w:val="left" w:pos="247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D68A0">
        <w:rPr>
          <w:rFonts w:ascii="Times New Roman" w:hAnsi="Times New Roman" w:cs="Times New Roman"/>
          <w:sz w:val="24"/>
          <w:szCs w:val="24"/>
        </w:rPr>
        <w:t xml:space="preserve">     </w:t>
      </w:r>
      <w:r w:rsidR="0045031F" w:rsidRPr="00CD68A0">
        <w:rPr>
          <w:rFonts w:ascii="Times New Roman" w:hAnsi="Times New Roman" w:cs="Times New Roman"/>
          <w:sz w:val="24"/>
          <w:szCs w:val="24"/>
        </w:rPr>
        <w:t xml:space="preserve">5.2. Рекомендовать главе администрации сельского поселения </w:t>
      </w:r>
      <w:proofErr w:type="spellStart"/>
      <w:r w:rsidR="0045031F" w:rsidRPr="00CD68A0">
        <w:rPr>
          <w:rFonts w:ascii="Times New Roman" w:hAnsi="Times New Roman" w:cs="Times New Roman"/>
          <w:sz w:val="24"/>
          <w:szCs w:val="24"/>
        </w:rPr>
        <w:t>Плесский</w:t>
      </w:r>
      <w:proofErr w:type="spellEnd"/>
      <w:r w:rsidR="0045031F" w:rsidRPr="00CD68A0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</w:t>
      </w:r>
      <w:proofErr w:type="spellStart"/>
      <w:r w:rsidR="0045031F" w:rsidRPr="00CD68A0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="0045031F" w:rsidRPr="00CD68A0">
        <w:rPr>
          <w:rFonts w:ascii="Times New Roman" w:hAnsi="Times New Roman" w:cs="Times New Roman"/>
          <w:sz w:val="24"/>
          <w:szCs w:val="24"/>
        </w:rPr>
        <w:t xml:space="preserve"> район Пензенской области опубликовать настоящее постановление (за исключением приложения к нему) в информационном бюллетене «Вести </w:t>
      </w:r>
      <w:proofErr w:type="spellStart"/>
      <w:r w:rsidR="0045031F" w:rsidRPr="00CD68A0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45031F" w:rsidRPr="00CD68A0">
        <w:rPr>
          <w:rFonts w:ascii="Times New Roman" w:hAnsi="Times New Roman" w:cs="Times New Roman"/>
          <w:sz w:val="24"/>
          <w:szCs w:val="24"/>
        </w:rPr>
        <w:t xml:space="preserve"> сельсовета». </w:t>
      </w:r>
    </w:p>
    <w:p w:rsidR="00CD68A0" w:rsidRPr="00CD68A0" w:rsidRDefault="00CD68A0" w:rsidP="00CD68A0">
      <w:pPr>
        <w:tabs>
          <w:tab w:val="left" w:pos="247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D68A0">
        <w:rPr>
          <w:rFonts w:ascii="Times New Roman" w:hAnsi="Times New Roman" w:cs="Times New Roman"/>
          <w:sz w:val="24"/>
          <w:szCs w:val="24"/>
        </w:rPr>
        <w:t xml:space="preserve">     </w:t>
      </w:r>
      <w:r w:rsidR="0045031F" w:rsidRPr="00CD68A0">
        <w:rPr>
          <w:rFonts w:ascii="Times New Roman" w:hAnsi="Times New Roman" w:cs="Times New Roman"/>
          <w:sz w:val="24"/>
          <w:szCs w:val="24"/>
        </w:rPr>
        <w:t xml:space="preserve">5.3. Направить копию настоящего постановления и описание местоположения границ публичного сервитута в орган регистрации прав. </w:t>
      </w:r>
    </w:p>
    <w:p w:rsidR="00CD68A0" w:rsidRPr="00CD68A0" w:rsidRDefault="00CD68A0" w:rsidP="00CD68A0">
      <w:pPr>
        <w:tabs>
          <w:tab w:val="left" w:pos="247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D68A0">
        <w:rPr>
          <w:rFonts w:ascii="Times New Roman" w:hAnsi="Times New Roman" w:cs="Times New Roman"/>
          <w:sz w:val="24"/>
          <w:szCs w:val="24"/>
        </w:rPr>
        <w:t xml:space="preserve">     </w:t>
      </w:r>
      <w:r w:rsidR="0045031F" w:rsidRPr="00CD68A0">
        <w:rPr>
          <w:rFonts w:ascii="Times New Roman" w:hAnsi="Times New Roman" w:cs="Times New Roman"/>
          <w:sz w:val="24"/>
          <w:szCs w:val="24"/>
        </w:rPr>
        <w:t xml:space="preserve">5.4. Направить обладателю публичного сервитута копию настоящего постановления об установлении публичного сервитута, сведения о лицах, являющихся правообладателями земельных участков, способах связи с ним, копии документов, подтверждающих права указанных лиц на земельные участки. </w:t>
      </w:r>
    </w:p>
    <w:p w:rsidR="00CD68A0" w:rsidRPr="00CD68A0" w:rsidRDefault="00CD68A0" w:rsidP="00CD68A0">
      <w:pPr>
        <w:tabs>
          <w:tab w:val="left" w:pos="247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D68A0">
        <w:rPr>
          <w:rFonts w:ascii="Times New Roman" w:hAnsi="Times New Roman" w:cs="Times New Roman"/>
          <w:sz w:val="24"/>
          <w:szCs w:val="24"/>
        </w:rPr>
        <w:t xml:space="preserve">     </w:t>
      </w:r>
      <w:r w:rsidR="0045031F" w:rsidRPr="00CD68A0">
        <w:rPr>
          <w:rFonts w:ascii="Times New Roman" w:hAnsi="Times New Roman" w:cs="Times New Roman"/>
          <w:sz w:val="24"/>
          <w:szCs w:val="24"/>
        </w:rPr>
        <w:t>6. Публичный сервитут считается установленным со дня внесения сведений о нем в Единый государственный реестр недвижимости.</w:t>
      </w:r>
    </w:p>
    <w:p w:rsidR="008B6808" w:rsidRPr="00CD68A0" w:rsidRDefault="00CD68A0" w:rsidP="00CD68A0">
      <w:pPr>
        <w:tabs>
          <w:tab w:val="left" w:pos="247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D68A0">
        <w:rPr>
          <w:rFonts w:ascii="Times New Roman" w:hAnsi="Times New Roman" w:cs="Times New Roman"/>
          <w:sz w:val="24"/>
          <w:szCs w:val="24"/>
        </w:rPr>
        <w:t xml:space="preserve">     </w:t>
      </w:r>
      <w:r w:rsidR="0045031F" w:rsidRPr="00CD68A0">
        <w:rPr>
          <w:rFonts w:ascii="Times New Roman" w:hAnsi="Times New Roman" w:cs="Times New Roman"/>
          <w:sz w:val="24"/>
          <w:szCs w:val="24"/>
        </w:rPr>
        <w:t xml:space="preserve"> 7. </w:t>
      </w:r>
      <w:proofErr w:type="gramStart"/>
      <w:r w:rsidR="0045031F" w:rsidRPr="00CD68A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45031F" w:rsidRPr="00CD68A0">
        <w:rPr>
          <w:rFonts w:ascii="Times New Roman" w:hAnsi="Times New Roman" w:cs="Times New Roman"/>
          <w:sz w:val="24"/>
          <w:szCs w:val="24"/>
        </w:rPr>
        <w:t xml:space="preserve"> выполнением настоящего постановления возложить на заместителя главы администрации Мокшанского района - начальника отдела</w:t>
      </w:r>
      <w:r w:rsidRPr="00CD68A0">
        <w:rPr>
          <w:rFonts w:ascii="Times New Roman" w:hAnsi="Times New Roman" w:cs="Times New Roman"/>
          <w:sz w:val="24"/>
          <w:szCs w:val="24"/>
        </w:rPr>
        <w:t xml:space="preserve"> экономики, земельных и имущественных отношений. </w:t>
      </w:r>
    </w:p>
    <w:p w:rsidR="00CD68A0" w:rsidRPr="00CD68A0" w:rsidRDefault="00CD68A0" w:rsidP="00CD68A0">
      <w:pPr>
        <w:tabs>
          <w:tab w:val="left" w:pos="247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D68A0" w:rsidRDefault="00CD68A0" w:rsidP="00CD68A0">
      <w:pPr>
        <w:tabs>
          <w:tab w:val="left" w:pos="2478"/>
        </w:tabs>
        <w:spacing w:after="0"/>
      </w:pPr>
      <w:r>
        <w:t xml:space="preserve">               Глава Мокшанского района                                                                                    </w:t>
      </w:r>
      <w:proofErr w:type="spellStart"/>
      <w:r>
        <w:t>А.В.Решетченко</w:t>
      </w:r>
      <w:proofErr w:type="spellEnd"/>
    </w:p>
    <w:p w:rsidR="005373A2" w:rsidRDefault="005373A2" w:rsidP="00CD68A0">
      <w:pPr>
        <w:tabs>
          <w:tab w:val="left" w:pos="2478"/>
        </w:tabs>
        <w:spacing w:after="0"/>
      </w:pPr>
    </w:p>
    <w:p w:rsidR="00317B29" w:rsidRDefault="005373A2" w:rsidP="00317B29">
      <w:pPr>
        <w:tabs>
          <w:tab w:val="left" w:pos="247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73A2">
        <w:rPr>
          <w:rFonts w:ascii="Times New Roman" w:hAnsi="Times New Roman" w:cs="Times New Roman"/>
          <w:sz w:val="24"/>
          <w:szCs w:val="24"/>
        </w:rPr>
        <w:t xml:space="preserve">АДМИНИСТРАЦИЯ МОКШАНСКОГО РАЙОНА ПЕНЗЕНСКОЙ ОБЛАСТИ </w:t>
      </w:r>
    </w:p>
    <w:p w:rsidR="00317B29" w:rsidRDefault="00317B29" w:rsidP="00317B29">
      <w:pPr>
        <w:tabs>
          <w:tab w:val="left" w:pos="247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5373A2" w:rsidRPr="005373A2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317B29" w:rsidRDefault="00317B29" w:rsidP="00317B29">
      <w:pPr>
        <w:tabs>
          <w:tab w:val="left" w:pos="247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от   14.01.2026 № 23 </w:t>
      </w:r>
    </w:p>
    <w:p w:rsidR="00317B29" w:rsidRDefault="00317B29" w:rsidP="00317B29">
      <w:pPr>
        <w:tabs>
          <w:tab w:val="left" w:pos="247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5373A2" w:rsidRPr="005373A2">
        <w:rPr>
          <w:rFonts w:ascii="Times New Roman" w:hAnsi="Times New Roman" w:cs="Times New Roman"/>
          <w:sz w:val="24"/>
          <w:szCs w:val="24"/>
        </w:rPr>
        <w:t xml:space="preserve">р.п. Мокшан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7B29" w:rsidRPr="00317B29" w:rsidRDefault="005373A2" w:rsidP="00317B29">
      <w:pPr>
        <w:tabs>
          <w:tab w:val="left" w:pos="2478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7B29">
        <w:rPr>
          <w:rFonts w:ascii="Times New Roman" w:hAnsi="Times New Roman" w:cs="Times New Roman"/>
          <w:b/>
          <w:sz w:val="24"/>
          <w:szCs w:val="24"/>
        </w:rPr>
        <w:t>Об установлении публичного сервитута</w:t>
      </w:r>
    </w:p>
    <w:p w:rsidR="00317B29" w:rsidRDefault="005373A2" w:rsidP="00317B29">
      <w:pPr>
        <w:tabs>
          <w:tab w:val="left" w:pos="247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373A2">
        <w:rPr>
          <w:rFonts w:ascii="Times New Roman" w:hAnsi="Times New Roman" w:cs="Times New Roman"/>
          <w:sz w:val="24"/>
          <w:szCs w:val="24"/>
        </w:rPr>
        <w:t>Руководствуясь Земельным кодексом Российской Федерации, Гражданским кодексом Российской Федерации, Федеральными законами от 25.10.2001 № 137-ФЗ «О введении в действие Земельного кодекса Российской Федерации», от 03.08.2018 № 341-ФЗ «О внесении изменений в Земельный кодекс Российской Федерации и отдельные законодательные акты Российской Федерации, приказом Федеральной службы государственной регистрации, кадастра и картографии от 19.04.2022 №П/0150 «Об утверждении требований к форме ходатайства об установлении публичного сервитута, содержанию обоснования необходимости установления' публичного сервитута», рассмотрев ходатайство Акционерного общества «Газпром газораспределение Пенза» от 10.12.2025, и ввиду отсутствия заявлений иных лиц, являющихся правообладателями земельных участков об учете и</w:t>
      </w:r>
      <w:r w:rsidR="00541397">
        <w:rPr>
          <w:rFonts w:ascii="Times New Roman" w:hAnsi="Times New Roman" w:cs="Times New Roman"/>
          <w:sz w:val="24"/>
          <w:szCs w:val="24"/>
        </w:rPr>
        <w:t xml:space="preserve">х прав (обременений прав), в </w:t>
      </w:r>
      <w:r w:rsidRPr="005373A2">
        <w:rPr>
          <w:rFonts w:ascii="Times New Roman" w:hAnsi="Times New Roman" w:cs="Times New Roman"/>
          <w:sz w:val="24"/>
          <w:szCs w:val="24"/>
        </w:rPr>
        <w:t xml:space="preserve"> рамках полномочий, предусмотренных ст. 39 Земельного кодекса Российской Федерации, </w:t>
      </w:r>
    </w:p>
    <w:p w:rsidR="00317B29" w:rsidRPr="00317B29" w:rsidRDefault="005373A2" w:rsidP="00317B29">
      <w:pPr>
        <w:tabs>
          <w:tab w:val="left" w:pos="2478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7B29">
        <w:rPr>
          <w:rFonts w:ascii="Times New Roman" w:hAnsi="Times New Roman" w:cs="Times New Roman"/>
          <w:b/>
          <w:sz w:val="24"/>
          <w:szCs w:val="24"/>
        </w:rPr>
        <w:t>Администрация Мокшанского района постановляет:</w:t>
      </w:r>
    </w:p>
    <w:p w:rsidR="00317B29" w:rsidRDefault="00317B29" w:rsidP="00317B29">
      <w:pPr>
        <w:tabs>
          <w:tab w:val="left" w:pos="247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373A2" w:rsidRPr="005373A2">
        <w:rPr>
          <w:rFonts w:ascii="Times New Roman" w:hAnsi="Times New Roman" w:cs="Times New Roman"/>
          <w:sz w:val="24"/>
          <w:szCs w:val="24"/>
        </w:rPr>
        <w:t xml:space="preserve">1. Установить публичный сервитут на основании ходатайства Акционерного общества «Газпром газораспределение Пенза», ОГРН 1025801359858, ИНН 5836611971, адрес: 440602, г. Пенза, ул. М. Горького, д. 50 в целях эксплуатации линейного объекта: «Газопровод низкого давления до границы земельного участка по адресу: </w:t>
      </w:r>
      <w:proofErr w:type="gramStart"/>
      <w:r w:rsidR="005373A2" w:rsidRPr="005373A2">
        <w:rPr>
          <w:rFonts w:ascii="Times New Roman" w:hAnsi="Times New Roman" w:cs="Times New Roman"/>
          <w:sz w:val="24"/>
          <w:szCs w:val="24"/>
        </w:rPr>
        <w:t xml:space="preserve">Пензенская область, </w:t>
      </w:r>
      <w:proofErr w:type="spellStart"/>
      <w:r w:rsidR="005373A2" w:rsidRPr="005373A2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="005373A2" w:rsidRPr="005373A2">
        <w:rPr>
          <w:rFonts w:ascii="Times New Roman" w:hAnsi="Times New Roman" w:cs="Times New Roman"/>
          <w:sz w:val="24"/>
          <w:szCs w:val="24"/>
        </w:rPr>
        <w:t xml:space="preserve"> район, с. Михайловка, ул. Советская, д. 90» необходимый для организации газоснабжения населения на основании пункта 1 статьи 3937 Земельного кодекса Российской Федерации, кадастровый номер (квартал) земельного участка, в отношении которого испрашивается публичный сервитут, и границы которого внесены в ЕГРН 58:18:0580201, на срок 49 лет, общей площадью 266 кв.м. </w:t>
      </w:r>
      <w:proofErr w:type="gramEnd"/>
    </w:p>
    <w:p w:rsidR="00317B29" w:rsidRDefault="00317B29" w:rsidP="00317B29">
      <w:pPr>
        <w:tabs>
          <w:tab w:val="left" w:pos="247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373A2" w:rsidRPr="005373A2">
        <w:rPr>
          <w:rFonts w:ascii="Times New Roman" w:hAnsi="Times New Roman" w:cs="Times New Roman"/>
          <w:sz w:val="24"/>
          <w:szCs w:val="24"/>
        </w:rPr>
        <w:t xml:space="preserve">2. Утвердить границы публичного сервитута в соответствии с прилагаемой схемой расположения границ публичного сервитута на кадастровом плане территории. </w:t>
      </w:r>
    </w:p>
    <w:p w:rsidR="00317B29" w:rsidRDefault="00317B29" w:rsidP="00317B29">
      <w:pPr>
        <w:tabs>
          <w:tab w:val="left" w:pos="247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5373A2" w:rsidRPr="005373A2">
        <w:rPr>
          <w:rFonts w:ascii="Times New Roman" w:hAnsi="Times New Roman" w:cs="Times New Roman"/>
          <w:sz w:val="24"/>
          <w:szCs w:val="24"/>
        </w:rPr>
        <w:t xml:space="preserve">3. Плата за публичный сервитут не устанавливается в случае установления публичного сервитута в отношении земельных участков, находящихся в государственной или муниципальной собственности и не предоставленных гражданам или юридическим лицам. </w:t>
      </w:r>
    </w:p>
    <w:p w:rsidR="00317B29" w:rsidRDefault="00317B29" w:rsidP="00317B29">
      <w:pPr>
        <w:tabs>
          <w:tab w:val="left" w:pos="247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373A2" w:rsidRPr="005373A2">
        <w:rPr>
          <w:rFonts w:ascii="Times New Roman" w:hAnsi="Times New Roman" w:cs="Times New Roman"/>
          <w:sz w:val="24"/>
          <w:szCs w:val="24"/>
        </w:rPr>
        <w:t>4. АО «Газпром газораспределение Пенза»:</w:t>
      </w:r>
    </w:p>
    <w:p w:rsidR="00317B29" w:rsidRDefault="00317B29" w:rsidP="00317B29">
      <w:pPr>
        <w:tabs>
          <w:tab w:val="left" w:pos="247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373A2" w:rsidRPr="005373A2">
        <w:rPr>
          <w:rFonts w:ascii="Times New Roman" w:hAnsi="Times New Roman" w:cs="Times New Roman"/>
          <w:sz w:val="24"/>
          <w:szCs w:val="24"/>
        </w:rPr>
        <w:t xml:space="preserve">4.1. Имеет права и </w:t>
      </w:r>
      <w:proofErr w:type="gramStart"/>
      <w:r w:rsidR="005373A2" w:rsidRPr="005373A2">
        <w:rPr>
          <w:rFonts w:ascii="Times New Roman" w:hAnsi="Times New Roman" w:cs="Times New Roman"/>
          <w:sz w:val="24"/>
          <w:szCs w:val="24"/>
        </w:rPr>
        <w:t>несет обязанности</w:t>
      </w:r>
      <w:proofErr w:type="gramEnd"/>
      <w:r w:rsidR="005373A2" w:rsidRPr="005373A2">
        <w:rPr>
          <w:rFonts w:ascii="Times New Roman" w:hAnsi="Times New Roman" w:cs="Times New Roman"/>
          <w:sz w:val="24"/>
          <w:szCs w:val="24"/>
        </w:rPr>
        <w:t xml:space="preserve">, предусмотренные ст. 3950 Земельного кодекса Российской Федерации. </w:t>
      </w:r>
    </w:p>
    <w:p w:rsidR="00317B29" w:rsidRDefault="00317B29" w:rsidP="00317B29">
      <w:pPr>
        <w:tabs>
          <w:tab w:val="left" w:pos="247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373A2" w:rsidRPr="005373A2">
        <w:rPr>
          <w:rFonts w:ascii="Times New Roman" w:hAnsi="Times New Roman" w:cs="Times New Roman"/>
          <w:sz w:val="24"/>
          <w:szCs w:val="24"/>
        </w:rPr>
        <w:t xml:space="preserve">4.2. Обязано привести земельный участок в состояние, пригодное для использования в соответствии с разрешенным использованием, в срок не позднее, чем три месяца после завершения строительства, капитального или текущего ремонта, реконструкции, эксплуатации, консервации, сноса инженерного сооружения, для размещения которого был установлен публичный сервитут (п. 8 ст. 39з0 Земельного кодекса Российской Федерации). </w:t>
      </w:r>
    </w:p>
    <w:p w:rsidR="00317B29" w:rsidRDefault="00317B29" w:rsidP="00317B29">
      <w:pPr>
        <w:tabs>
          <w:tab w:val="left" w:pos="247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373A2" w:rsidRPr="005373A2">
        <w:rPr>
          <w:rFonts w:ascii="Times New Roman" w:hAnsi="Times New Roman" w:cs="Times New Roman"/>
          <w:sz w:val="24"/>
          <w:szCs w:val="24"/>
        </w:rPr>
        <w:t>4.3. Вправе заключить с правообладателями земельного участка, соглашения об осуществлении публичного сервитута в соответствии с п. 6 ст. З.б. Федерального закона от 25.10.2001 № 137-ФЗ «О введении в действие Земельного кодекса Российской Федерации».</w:t>
      </w:r>
    </w:p>
    <w:p w:rsidR="00317B29" w:rsidRDefault="00317B29" w:rsidP="00317B29">
      <w:pPr>
        <w:tabs>
          <w:tab w:val="left" w:pos="247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373A2" w:rsidRPr="005373A2">
        <w:rPr>
          <w:rFonts w:ascii="Times New Roman" w:hAnsi="Times New Roman" w:cs="Times New Roman"/>
          <w:sz w:val="24"/>
          <w:szCs w:val="24"/>
        </w:rPr>
        <w:t xml:space="preserve"> 4.4. Обладатель публичного сервитута вправе до окончания срока публичного сервитута обратиться с ходатайством об установлении публичного сервитута на новый срок.</w:t>
      </w:r>
    </w:p>
    <w:p w:rsidR="00317B29" w:rsidRDefault="005373A2" w:rsidP="00317B29">
      <w:pPr>
        <w:tabs>
          <w:tab w:val="left" w:pos="247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373A2">
        <w:rPr>
          <w:rFonts w:ascii="Times New Roman" w:hAnsi="Times New Roman" w:cs="Times New Roman"/>
          <w:sz w:val="24"/>
          <w:szCs w:val="24"/>
        </w:rPr>
        <w:t xml:space="preserve"> </w:t>
      </w:r>
      <w:r w:rsidR="00317B29">
        <w:rPr>
          <w:rFonts w:ascii="Times New Roman" w:hAnsi="Times New Roman" w:cs="Times New Roman"/>
          <w:sz w:val="24"/>
          <w:szCs w:val="24"/>
        </w:rPr>
        <w:t xml:space="preserve">     </w:t>
      </w:r>
      <w:r w:rsidRPr="005373A2">
        <w:rPr>
          <w:rFonts w:ascii="Times New Roman" w:hAnsi="Times New Roman" w:cs="Times New Roman"/>
          <w:sz w:val="24"/>
          <w:szCs w:val="24"/>
        </w:rPr>
        <w:t xml:space="preserve">5. Отделу экономики, земельных и имущественных отношений администрации Мокшанского района Пензенской области в течение пяти рабочих дней со дня принятия настоящего постановления: </w:t>
      </w:r>
    </w:p>
    <w:p w:rsidR="00317B29" w:rsidRDefault="00317B29" w:rsidP="00317B29">
      <w:pPr>
        <w:tabs>
          <w:tab w:val="left" w:pos="247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373A2" w:rsidRPr="005373A2">
        <w:rPr>
          <w:rFonts w:ascii="Times New Roman" w:hAnsi="Times New Roman" w:cs="Times New Roman"/>
          <w:sz w:val="24"/>
          <w:szCs w:val="24"/>
        </w:rPr>
        <w:t xml:space="preserve">5.1. </w:t>
      </w:r>
      <w:proofErr w:type="gramStart"/>
      <w:r w:rsidR="005373A2" w:rsidRPr="005373A2"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 w:rsidR="005373A2" w:rsidRPr="005373A2">
        <w:rPr>
          <w:rFonts w:ascii="Times New Roman" w:hAnsi="Times New Roman" w:cs="Times New Roman"/>
          <w:sz w:val="24"/>
          <w:szCs w:val="24"/>
        </w:rPr>
        <w:t xml:space="preserve"> настоящее постановление на официальном сайте администрации Мокшанского района Пензенской области в информационно - телекоммуникационной сети «Интернет» </w:t>
      </w:r>
      <w:hyperlink r:id="rId9" w:history="1">
        <w:r w:rsidRPr="00A52442">
          <w:rPr>
            <w:rStyle w:val="a7"/>
            <w:rFonts w:ascii="Times New Roman" w:hAnsi="Times New Roman" w:cs="Times New Roman"/>
            <w:sz w:val="24"/>
            <w:szCs w:val="24"/>
          </w:rPr>
          <w:t>https://mokshan.pnzreg.ru</w:t>
        </w:r>
      </w:hyperlink>
      <w:r w:rsidR="005373A2" w:rsidRPr="005373A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17B29" w:rsidRDefault="00317B29" w:rsidP="00317B29">
      <w:pPr>
        <w:tabs>
          <w:tab w:val="left" w:pos="247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373A2" w:rsidRPr="005373A2">
        <w:rPr>
          <w:rFonts w:ascii="Times New Roman" w:hAnsi="Times New Roman" w:cs="Times New Roman"/>
          <w:sz w:val="24"/>
          <w:szCs w:val="24"/>
        </w:rPr>
        <w:t xml:space="preserve">5.2. Рекомендовать главе администрации сельского поселения </w:t>
      </w:r>
      <w:proofErr w:type="spellStart"/>
      <w:r w:rsidR="005373A2" w:rsidRPr="005373A2">
        <w:rPr>
          <w:rFonts w:ascii="Times New Roman" w:hAnsi="Times New Roman" w:cs="Times New Roman"/>
          <w:sz w:val="24"/>
          <w:szCs w:val="24"/>
        </w:rPr>
        <w:t>Плесский</w:t>
      </w:r>
      <w:proofErr w:type="spellEnd"/>
      <w:r w:rsidR="005373A2" w:rsidRPr="005373A2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</w:t>
      </w:r>
      <w:proofErr w:type="spellStart"/>
      <w:r w:rsidR="005373A2" w:rsidRPr="005373A2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="005373A2" w:rsidRPr="005373A2">
        <w:rPr>
          <w:rFonts w:ascii="Times New Roman" w:hAnsi="Times New Roman" w:cs="Times New Roman"/>
          <w:sz w:val="24"/>
          <w:szCs w:val="24"/>
        </w:rPr>
        <w:t xml:space="preserve"> район Пензенской области опубликовать настоящее постановление (за исключением приложения к нему) в информационном бюллетене «Вести </w:t>
      </w:r>
      <w:proofErr w:type="spellStart"/>
      <w:r w:rsidR="005373A2" w:rsidRPr="005373A2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5373A2" w:rsidRPr="005373A2">
        <w:rPr>
          <w:rFonts w:ascii="Times New Roman" w:hAnsi="Times New Roman" w:cs="Times New Roman"/>
          <w:sz w:val="24"/>
          <w:szCs w:val="24"/>
        </w:rPr>
        <w:t xml:space="preserve"> сельсовета». </w:t>
      </w:r>
    </w:p>
    <w:p w:rsidR="00317B29" w:rsidRDefault="00317B29" w:rsidP="00317B29">
      <w:pPr>
        <w:tabs>
          <w:tab w:val="left" w:pos="247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373A2" w:rsidRPr="005373A2">
        <w:rPr>
          <w:rFonts w:ascii="Times New Roman" w:hAnsi="Times New Roman" w:cs="Times New Roman"/>
          <w:sz w:val="24"/>
          <w:szCs w:val="24"/>
        </w:rPr>
        <w:t xml:space="preserve">5.3. Направить копию настоящего постановления и описание местоположения границ публичного сервитута в орган регистрации прав. </w:t>
      </w:r>
    </w:p>
    <w:p w:rsidR="00317B29" w:rsidRDefault="00317B29" w:rsidP="00317B29">
      <w:pPr>
        <w:tabs>
          <w:tab w:val="left" w:pos="247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373A2" w:rsidRPr="005373A2">
        <w:rPr>
          <w:rFonts w:ascii="Times New Roman" w:hAnsi="Times New Roman" w:cs="Times New Roman"/>
          <w:sz w:val="24"/>
          <w:szCs w:val="24"/>
        </w:rPr>
        <w:t>5.4. Направить обладателю публичного сервитута копию настоящего постановления об установлении публичного сервитута, сведения о лицах, являющихся правообладателями земельных участков, способах связи с ним, копии документов, подтверждающих права указанных лиц на земельные участки.</w:t>
      </w:r>
    </w:p>
    <w:p w:rsidR="00317B29" w:rsidRDefault="00317B29" w:rsidP="00317B29">
      <w:pPr>
        <w:tabs>
          <w:tab w:val="left" w:pos="247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373A2" w:rsidRPr="005373A2">
        <w:rPr>
          <w:rFonts w:ascii="Times New Roman" w:hAnsi="Times New Roman" w:cs="Times New Roman"/>
          <w:sz w:val="24"/>
          <w:szCs w:val="24"/>
        </w:rPr>
        <w:t xml:space="preserve"> 6. Публичный сервитут считается установленным со дня внесения сведений о нем в Единый государственный реестр недвижимости.</w:t>
      </w:r>
    </w:p>
    <w:p w:rsidR="00317B29" w:rsidRDefault="005373A2" w:rsidP="00317B29">
      <w:pPr>
        <w:tabs>
          <w:tab w:val="left" w:pos="247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373A2">
        <w:rPr>
          <w:rFonts w:ascii="Times New Roman" w:hAnsi="Times New Roman" w:cs="Times New Roman"/>
          <w:sz w:val="24"/>
          <w:szCs w:val="24"/>
        </w:rPr>
        <w:t xml:space="preserve"> </w:t>
      </w:r>
      <w:r w:rsidR="00317B29">
        <w:rPr>
          <w:rFonts w:ascii="Times New Roman" w:hAnsi="Times New Roman" w:cs="Times New Roman"/>
          <w:sz w:val="24"/>
          <w:szCs w:val="24"/>
        </w:rPr>
        <w:t xml:space="preserve">     </w:t>
      </w:r>
      <w:r w:rsidRPr="005373A2"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 w:rsidRPr="005373A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373A2">
        <w:rPr>
          <w:rFonts w:ascii="Times New Roman" w:hAnsi="Times New Roman" w:cs="Times New Roman"/>
          <w:sz w:val="24"/>
          <w:szCs w:val="24"/>
        </w:rPr>
        <w:t xml:space="preserve"> выполнением настоящего постановления возложить на заместителя главы администрации Мокшанского района - начальника отдела </w:t>
      </w:r>
      <w:r w:rsidR="00317B29">
        <w:rPr>
          <w:rFonts w:ascii="Times New Roman" w:hAnsi="Times New Roman" w:cs="Times New Roman"/>
          <w:sz w:val="24"/>
          <w:szCs w:val="24"/>
        </w:rPr>
        <w:t xml:space="preserve"> экономики, земельных и имущественных отношений </w:t>
      </w:r>
    </w:p>
    <w:p w:rsidR="00DF1474" w:rsidRPr="005373A2" w:rsidRDefault="00317B29" w:rsidP="00317B29">
      <w:pPr>
        <w:tabs>
          <w:tab w:val="left" w:pos="247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Глава Мокшанского района                                                                                </w:t>
      </w:r>
      <w:r w:rsidR="005373A2" w:rsidRPr="005373A2">
        <w:rPr>
          <w:rFonts w:ascii="Times New Roman" w:hAnsi="Times New Roman" w:cs="Times New Roman"/>
          <w:sz w:val="24"/>
          <w:szCs w:val="24"/>
        </w:rPr>
        <w:t xml:space="preserve">А.В. </w:t>
      </w:r>
      <w:proofErr w:type="spellStart"/>
      <w:r w:rsidR="005373A2" w:rsidRPr="005373A2">
        <w:rPr>
          <w:rFonts w:ascii="Times New Roman" w:hAnsi="Times New Roman" w:cs="Times New Roman"/>
          <w:sz w:val="24"/>
          <w:szCs w:val="24"/>
        </w:rPr>
        <w:t>Решетченко</w:t>
      </w:r>
      <w:proofErr w:type="spellEnd"/>
    </w:p>
    <w:p w:rsidR="00CD68A0" w:rsidRPr="008A2B70" w:rsidRDefault="00CD68A0" w:rsidP="00CD68A0">
      <w:pPr>
        <w:tabs>
          <w:tab w:val="left" w:pos="2478"/>
        </w:tabs>
        <w:spacing w:after="0"/>
        <w:rPr>
          <w:rFonts w:ascii="Times New Roman" w:hAnsi="Times New Roman" w:cs="Times New Roman"/>
          <w:b/>
          <w:bCs/>
        </w:rPr>
      </w:pPr>
    </w:p>
    <w:p w:rsidR="00AA2E3D" w:rsidRPr="00747CC5" w:rsidRDefault="00AA2E3D" w:rsidP="00AA2E3D">
      <w:pPr>
        <w:spacing w:after="0" w:line="240" w:lineRule="auto"/>
      </w:pPr>
      <w:r>
        <w:rPr>
          <w:b/>
        </w:rPr>
        <w:t>Г</w:t>
      </w:r>
      <w:r w:rsidRPr="00747CC5">
        <w:rPr>
          <w:b/>
        </w:rPr>
        <w:t>лавный редактор</w:t>
      </w:r>
      <w:r w:rsidRPr="00747CC5">
        <w:t>:  Шмелева О.А</w:t>
      </w:r>
    </w:p>
    <w:p w:rsidR="00AA2E3D" w:rsidRPr="00B0758A" w:rsidRDefault="00AA2E3D" w:rsidP="00AA2E3D">
      <w:pPr>
        <w:spacing w:after="0" w:line="240" w:lineRule="auto"/>
      </w:pPr>
      <w:r w:rsidRPr="00747CC5">
        <w:rPr>
          <w:b/>
        </w:rPr>
        <w:t>Учредитель</w:t>
      </w:r>
      <w:r w:rsidRPr="00747CC5">
        <w:t xml:space="preserve">: Комитет местного самоуправления </w:t>
      </w:r>
      <w:proofErr w:type="spellStart"/>
      <w:r w:rsidRPr="00747CC5">
        <w:t>Плесского</w:t>
      </w:r>
      <w:proofErr w:type="spellEnd"/>
      <w:r w:rsidRPr="00747CC5">
        <w:t xml:space="preserve"> сельсовета  Мокшанского</w:t>
      </w:r>
      <w:r w:rsidRPr="00B0758A">
        <w:t xml:space="preserve"> района Пензенской области</w:t>
      </w:r>
    </w:p>
    <w:p w:rsidR="00AA2E3D" w:rsidRDefault="00AA2E3D" w:rsidP="00AA2E3D">
      <w:pPr>
        <w:spacing w:after="0" w:line="240" w:lineRule="auto"/>
      </w:pPr>
      <w:r w:rsidRPr="00B0758A">
        <w:rPr>
          <w:b/>
        </w:rPr>
        <w:t>Отпечатано</w:t>
      </w:r>
      <w:r w:rsidRPr="00B0758A">
        <w:t xml:space="preserve"> в администрации </w:t>
      </w:r>
      <w:proofErr w:type="spellStart"/>
      <w:r w:rsidRPr="00B0758A">
        <w:t>Плесского</w:t>
      </w:r>
      <w:proofErr w:type="spellEnd"/>
      <w:r w:rsidRPr="00B0758A">
        <w:t xml:space="preserve"> сельсовета Мокшанского района Пензенской области</w:t>
      </w:r>
    </w:p>
    <w:p w:rsidR="00AA2E3D" w:rsidRPr="00BD7DB9" w:rsidRDefault="00AA2E3D" w:rsidP="00AA2E3D">
      <w:pPr>
        <w:spacing w:after="0" w:line="240" w:lineRule="auto"/>
        <w:ind w:left="142" w:hanging="142"/>
      </w:pPr>
      <w:r w:rsidRPr="00B0758A">
        <w:rPr>
          <w:b/>
        </w:rPr>
        <w:t>Тираж</w:t>
      </w:r>
      <w:r w:rsidRPr="00B0758A">
        <w:t xml:space="preserve">  20</w:t>
      </w:r>
      <w:r>
        <w:t xml:space="preserve"> </w:t>
      </w:r>
      <w:r w:rsidRPr="00B0758A">
        <w:t>экз.</w:t>
      </w:r>
      <w:r>
        <w:t xml:space="preserve"> </w:t>
      </w:r>
      <w:r w:rsidRPr="00B0758A">
        <w:rPr>
          <w:b/>
        </w:rPr>
        <w:t>Адрес редакции,  издателя, типографии (совпадает)</w:t>
      </w:r>
      <w:r w:rsidRPr="00B0758A">
        <w:t xml:space="preserve">: 442381, Пензенская область, </w:t>
      </w:r>
      <w:proofErr w:type="spellStart"/>
      <w:r w:rsidRPr="00B0758A">
        <w:t>Мокшанский</w:t>
      </w:r>
      <w:proofErr w:type="spellEnd"/>
      <w:r w:rsidRPr="00B0758A">
        <w:t xml:space="preserve"> район, с. </w:t>
      </w:r>
      <w:proofErr w:type="spellStart"/>
      <w:r w:rsidRPr="00B0758A">
        <w:t>Плесс</w:t>
      </w:r>
      <w:proofErr w:type="spellEnd"/>
      <w:r w:rsidRPr="00B0758A">
        <w:t xml:space="preserve">, ул. </w:t>
      </w:r>
      <w:proofErr w:type="spellStart"/>
      <w:proofErr w:type="gramStart"/>
      <w:r w:rsidRPr="00B0758A">
        <w:t>Центральн</w:t>
      </w:r>
      <w:proofErr w:type="spellEnd"/>
      <w:r w:rsidRPr="00AE5BAB">
        <w:t xml:space="preserve"> </w:t>
      </w:r>
      <w:proofErr w:type="spellStart"/>
      <w:r w:rsidRPr="00B0758A">
        <w:t>ая</w:t>
      </w:r>
      <w:proofErr w:type="spellEnd"/>
      <w:proofErr w:type="gramEnd"/>
      <w:r w:rsidRPr="00B0758A">
        <w:t>, д.42</w:t>
      </w:r>
      <w:r w:rsidRPr="00AE5BAB">
        <w:t xml:space="preserve"> </w:t>
      </w:r>
    </w:p>
    <w:p w:rsidR="00AA2E3D" w:rsidRPr="008A2B70" w:rsidRDefault="00AA2E3D" w:rsidP="00AA2E3D">
      <w:pPr>
        <w:tabs>
          <w:tab w:val="left" w:pos="2478"/>
        </w:tabs>
        <w:spacing w:after="0"/>
        <w:rPr>
          <w:rFonts w:ascii="Times New Roman" w:hAnsi="Times New Roman" w:cs="Times New Roman"/>
          <w:b/>
          <w:bCs/>
        </w:rPr>
      </w:pPr>
    </w:p>
    <w:p w:rsidR="00DC5052" w:rsidRPr="002F3EB2" w:rsidRDefault="00DC5052" w:rsidP="00DC5052">
      <w:pPr>
        <w:autoSpaceDE w:val="0"/>
        <w:autoSpaceDN w:val="0"/>
        <w:adjustRightInd w:val="0"/>
        <w:spacing w:after="0"/>
        <w:ind w:left="540"/>
        <w:jc w:val="center"/>
        <w:rPr>
          <w:rFonts w:ascii="Times New Roman" w:hAnsi="Times New Roman" w:cs="Times New Roman"/>
          <w:bCs/>
          <w:sz w:val="26"/>
          <w:szCs w:val="26"/>
        </w:rPr>
      </w:pPr>
    </w:p>
    <w:sectPr w:rsidR="00DC5052" w:rsidRPr="002F3EB2" w:rsidSect="00D93117">
      <w:pgSz w:w="11906" w:h="16838"/>
      <w:pgMar w:top="567" w:right="566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32C3" w:rsidRDefault="00F632C3" w:rsidP="00150037">
      <w:pPr>
        <w:spacing w:after="0" w:line="240" w:lineRule="auto"/>
      </w:pPr>
      <w:r>
        <w:separator/>
      </w:r>
    </w:p>
  </w:endnote>
  <w:endnote w:type="continuationSeparator" w:id="0">
    <w:p w:rsidR="00F632C3" w:rsidRDefault="00F632C3" w:rsidP="00150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32C3" w:rsidRDefault="00F632C3" w:rsidP="00150037">
      <w:pPr>
        <w:spacing w:after="0" w:line="240" w:lineRule="auto"/>
      </w:pPr>
      <w:r>
        <w:separator/>
      </w:r>
    </w:p>
  </w:footnote>
  <w:footnote w:type="continuationSeparator" w:id="0">
    <w:p w:rsidR="00F632C3" w:rsidRDefault="00F632C3" w:rsidP="001500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E64B2"/>
    <w:multiLevelType w:val="hybridMultilevel"/>
    <w:tmpl w:val="93385B90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0F9E49FE"/>
    <w:multiLevelType w:val="hybridMultilevel"/>
    <w:tmpl w:val="F32809E2"/>
    <w:lvl w:ilvl="0" w:tplc="6F625F5E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0814EE0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  <w:sz w:val="24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  <w:b/>
        <w:i w:val="0"/>
        <w:sz w:val="28"/>
        <w:szCs w:val="28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  <w:b/>
        <w:i w:val="0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3">
    <w:nsid w:val="13EB510D"/>
    <w:multiLevelType w:val="hybridMultilevel"/>
    <w:tmpl w:val="64E89FDA"/>
    <w:lvl w:ilvl="0" w:tplc="359608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881289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  <w:sz w:val="24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  <w:b/>
        <w:i w:val="0"/>
        <w:sz w:val="28"/>
        <w:szCs w:val="28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  <w:b/>
        <w:i w:val="0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5">
    <w:nsid w:val="609D26D0"/>
    <w:multiLevelType w:val="multilevel"/>
    <w:tmpl w:val="89CA78B6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lvlRestart w:val="0"/>
      <w:suff w:val="nothing"/>
      <w:lvlText w:val=""/>
      <w:lvlJc w:val="left"/>
      <w:rPr>
        <w:rFonts w:cs="Times New Roman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-567" w:firstLine="567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decimal"/>
      <w:suff w:val="space"/>
      <w:lvlText w:val="%7) "/>
      <w:lvlJc w:val="left"/>
      <w:pPr>
        <w:ind w:left="1337" w:firstLine="283"/>
      </w:pPr>
      <w:rPr>
        <w:rFonts w:cs="Times New Roman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cs="Times New Roman"/>
      </w:rPr>
    </w:lvl>
  </w:abstractNum>
  <w:abstractNum w:abstractNumId="6">
    <w:nsid w:val="73054674"/>
    <w:multiLevelType w:val="hybridMultilevel"/>
    <w:tmpl w:val="FD48583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77747FD3"/>
    <w:multiLevelType w:val="hybridMultilevel"/>
    <w:tmpl w:val="006A531E"/>
    <w:lvl w:ilvl="0" w:tplc="FFFFFFF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7FF40B37"/>
    <w:multiLevelType w:val="hybridMultilevel"/>
    <w:tmpl w:val="E1086E20"/>
    <w:lvl w:ilvl="0" w:tplc="359608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</w:num>
  <w:num w:numId="5">
    <w:abstractNumId w:val="2"/>
  </w:num>
  <w:num w:numId="6">
    <w:abstractNumId w:val="7"/>
  </w:num>
  <w:num w:numId="7">
    <w:abstractNumId w:val="8"/>
  </w:num>
  <w:num w:numId="8">
    <w:abstractNumId w:val="3"/>
  </w:num>
  <w:num w:numId="9">
    <w:abstractNumId w:val="0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5A0D"/>
    <w:rsid w:val="00011D8D"/>
    <w:rsid w:val="00064219"/>
    <w:rsid w:val="000E04DD"/>
    <w:rsid w:val="000E336D"/>
    <w:rsid w:val="000F4F84"/>
    <w:rsid w:val="00100D2D"/>
    <w:rsid w:val="00150037"/>
    <w:rsid w:val="001A7A19"/>
    <w:rsid w:val="001B26AC"/>
    <w:rsid w:val="0020616C"/>
    <w:rsid w:val="002123CE"/>
    <w:rsid w:val="00255F94"/>
    <w:rsid w:val="002A1BCD"/>
    <w:rsid w:val="002F3EB2"/>
    <w:rsid w:val="00317B29"/>
    <w:rsid w:val="00334CA6"/>
    <w:rsid w:val="00355AC2"/>
    <w:rsid w:val="00396FC2"/>
    <w:rsid w:val="003A64E7"/>
    <w:rsid w:val="003B26F8"/>
    <w:rsid w:val="003D6B2D"/>
    <w:rsid w:val="00442261"/>
    <w:rsid w:val="004449AF"/>
    <w:rsid w:val="004473C6"/>
    <w:rsid w:val="0045031F"/>
    <w:rsid w:val="00453E1A"/>
    <w:rsid w:val="004608F5"/>
    <w:rsid w:val="004B4118"/>
    <w:rsid w:val="004C0FE4"/>
    <w:rsid w:val="004D378F"/>
    <w:rsid w:val="005102AB"/>
    <w:rsid w:val="0052411B"/>
    <w:rsid w:val="005373A2"/>
    <w:rsid w:val="00541397"/>
    <w:rsid w:val="00565FD6"/>
    <w:rsid w:val="00583DBF"/>
    <w:rsid w:val="0059226B"/>
    <w:rsid w:val="005A6E40"/>
    <w:rsid w:val="005B4ED1"/>
    <w:rsid w:val="005E7823"/>
    <w:rsid w:val="0061139A"/>
    <w:rsid w:val="00657036"/>
    <w:rsid w:val="006678B4"/>
    <w:rsid w:val="006704B2"/>
    <w:rsid w:val="00674F41"/>
    <w:rsid w:val="006D53F7"/>
    <w:rsid w:val="006E4FA8"/>
    <w:rsid w:val="007162BF"/>
    <w:rsid w:val="00762DA5"/>
    <w:rsid w:val="00772AFC"/>
    <w:rsid w:val="00774B80"/>
    <w:rsid w:val="007929EB"/>
    <w:rsid w:val="00792E0E"/>
    <w:rsid w:val="007B7A2F"/>
    <w:rsid w:val="007E2E91"/>
    <w:rsid w:val="008374EB"/>
    <w:rsid w:val="008638FC"/>
    <w:rsid w:val="008738B9"/>
    <w:rsid w:val="008819AA"/>
    <w:rsid w:val="00894E61"/>
    <w:rsid w:val="008A2B70"/>
    <w:rsid w:val="008B3846"/>
    <w:rsid w:val="008B6808"/>
    <w:rsid w:val="008C49D6"/>
    <w:rsid w:val="008C4B12"/>
    <w:rsid w:val="008F1709"/>
    <w:rsid w:val="00923C00"/>
    <w:rsid w:val="00963337"/>
    <w:rsid w:val="009B6F20"/>
    <w:rsid w:val="009C0B8B"/>
    <w:rsid w:val="009C3BF3"/>
    <w:rsid w:val="009F6F08"/>
    <w:rsid w:val="00A02A96"/>
    <w:rsid w:val="00A42633"/>
    <w:rsid w:val="00A44C43"/>
    <w:rsid w:val="00A47EDA"/>
    <w:rsid w:val="00A8140F"/>
    <w:rsid w:val="00AA2E3D"/>
    <w:rsid w:val="00AA612E"/>
    <w:rsid w:val="00AC260E"/>
    <w:rsid w:val="00AD669A"/>
    <w:rsid w:val="00B06193"/>
    <w:rsid w:val="00B2108A"/>
    <w:rsid w:val="00B9564B"/>
    <w:rsid w:val="00BB0942"/>
    <w:rsid w:val="00BB1C27"/>
    <w:rsid w:val="00BB5F72"/>
    <w:rsid w:val="00BD38F8"/>
    <w:rsid w:val="00C046BE"/>
    <w:rsid w:val="00C25508"/>
    <w:rsid w:val="00C61547"/>
    <w:rsid w:val="00CD1588"/>
    <w:rsid w:val="00CD68A0"/>
    <w:rsid w:val="00D059F5"/>
    <w:rsid w:val="00D30B5E"/>
    <w:rsid w:val="00D34DFF"/>
    <w:rsid w:val="00D45AB3"/>
    <w:rsid w:val="00D52DC9"/>
    <w:rsid w:val="00D531B0"/>
    <w:rsid w:val="00D65A0D"/>
    <w:rsid w:val="00D93117"/>
    <w:rsid w:val="00D97D6E"/>
    <w:rsid w:val="00DA47C3"/>
    <w:rsid w:val="00DB5B8F"/>
    <w:rsid w:val="00DC5052"/>
    <w:rsid w:val="00DC6126"/>
    <w:rsid w:val="00DF1474"/>
    <w:rsid w:val="00DF2714"/>
    <w:rsid w:val="00DF3330"/>
    <w:rsid w:val="00E24DAC"/>
    <w:rsid w:val="00E44619"/>
    <w:rsid w:val="00E84AF2"/>
    <w:rsid w:val="00E871E0"/>
    <w:rsid w:val="00E90692"/>
    <w:rsid w:val="00EE0803"/>
    <w:rsid w:val="00F16D54"/>
    <w:rsid w:val="00F313B1"/>
    <w:rsid w:val="00F337C9"/>
    <w:rsid w:val="00F632C3"/>
    <w:rsid w:val="00F835E6"/>
    <w:rsid w:val="00FD487A"/>
    <w:rsid w:val="00FD4E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037"/>
  </w:style>
  <w:style w:type="paragraph" w:styleId="1">
    <w:name w:val="heading 1"/>
    <w:basedOn w:val="a"/>
    <w:next w:val="a"/>
    <w:link w:val="10"/>
    <w:uiPriority w:val="99"/>
    <w:qFormat/>
    <w:rsid w:val="003D6B2D"/>
    <w:pPr>
      <w:keepNext/>
      <w:widowControl w:val="0"/>
      <w:tabs>
        <w:tab w:val="num" w:pos="18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0"/>
    <w:link w:val="20"/>
    <w:uiPriority w:val="99"/>
    <w:qFormat/>
    <w:rsid w:val="003D6B2D"/>
    <w:pPr>
      <w:keepNext/>
      <w:keepLines/>
      <w:tabs>
        <w:tab w:val="num" w:pos="1440"/>
      </w:tabs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4473C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8A2B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9"/>
    <w:qFormat/>
    <w:rsid w:val="003D6B2D"/>
    <w:pPr>
      <w:keepNext/>
      <w:tabs>
        <w:tab w:val="num" w:pos="1008"/>
      </w:tabs>
      <w:spacing w:before="240" w:after="60" w:line="240" w:lineRule="auto"/>
      <w:ind w:left="1008" w:right="284" w:hanging="432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uiPriority w:val="99"/>
    <w:unhideWhenUsed/>
    <w:qFormat/>
    <w:rsid w:val="003D6B2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9"/>
    <w:qFormat/>
    <w:rsid w:val="003D6B2D"/>
    <w:pPr>
      <w:widowControl w:val="0"/>
      <w:tabs>
        <w:tab w:val="num" w:pos="1296"/>
      </w:tabs>
      <w:spacing w:before="240" w:after="60" w:line="240" w:lineRule="auto"/>
      <w:ind w:left="1296" w:hanging="288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3D6B2D"/>
    <w:pPr>
      <w:widowControl w:val="0"/>
      <w:tabs>
        <w:tab w:val="num" w:pos="1440"/>
      </w:tabs>
      <w:spacing w:before="240" w:after="60" w:line="240" w:lineRule="auto"/>
      <w:ind w:left="1440" w:hanging="432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3D6B2D"/>
    <w:pPr>
      <w:widowControl w:val="0"/>
      <w:tabs>
        <w:tab w:val="num" w:pos="1584"/>
      </w:tabs>
      <w:spacing w:before="240" w:after="60" w:line="240" w:lineRule="auto"/>
      <w:ind w:left="1584" w:hanging="144"/>
      <w:outlineLvl w:val="8"/>
    </w:pPr>
    <w:rPr>
      <w:rFonts w:ascii="Arial" w:eastAsia="Times New Roman" w:hAnsi="Arial" w:cs="Arial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"/>
    <w:link w:val="a5"/>
    <w:uiPriority w:val="99"/>
    <w:unhideWhenUsed/>
    <w:rsid w:val="0015003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1"/>
    <w:link w:val="a4"/>
    <w:uiPriority w:val="99"/>
    <w:rsid w:val="00150037"/>
    <w:rPr>
      <w:sz w:val="20"/>
      <w:szCs w:val="20"/>
    </w:rPr>
  </w:style>
  <w:style w:type="character" w:styleId="a6">
    <w:name w:val="footnote reference"/>
    <w:uiPriority w:val="99"/>
    <w:rsid w:val="00150037"/>
    <w:rPr>
      <w:vertAlign w:val="superscript"/>
    </w:rPr>
  </w:style>
  <w:style w:type="character" w:styleId="a7">
    <w:name w:val="Hyperlink"/>
    <w:basedOn w:val="a1"/>
    <w:uiPriority w:val="99"/>
    <w:unhideWhenUsed/>
    <w:rsid w:val="00583DBF"/>
    <w:rPr>
      <w:color w:val="0000FF" w:themeColor="hyperlink"/>
      <w:u w:val="single"/>
    </w:rPr>
  </w:style>
  <w:style w:type="paragraph" w:customStyle="1" w:styleId="ConsPlusNormal">
    <w:name w:val="ConsPlusNormal"/>
    <w:uiPriority w:val="99"/>
    <w:rsid w:val="00B210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2"/>
    <w:uiPriority w:val="99"/>
    <w:rsid w:val="00B210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link w:val="aa"/>
    <w:uiPriority w:val="99"/>
    <w:qFormat/>
    <w:rsid w:val="008F170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99"/>
    <w:locked/>
    <w:rsid w:val="008F1709"/>
    <w:rPr>
      <w:rFonts w:ascii="Calibri" w:eastAsia="Calibri" w:hAnsi="Calibri" w:cs="Times New Roman"/>
    </w:rPr>
  </w:style>
  <w:style w:type="character" w:customStyle="1" w:styleId="30">
    <w:name w:val="Заголовок 3 Знак"/>
    <w:basedOn w:val="a1"/>
    <w:link w:val="3"/>
    <w:uiPriority w:val="99"/>
    <w:rsid w:val="004473C6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Normal">
    <w:name w:val="ConsNormal"/>
    <w:rsid w:val="004473C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21">
    <w:name w:val="Body Text 2"/>
    <w:basedOn w:val="a"/>
    <w:link w:val="22"/>
    <w:uiPriority w:val="99"/>
    <w:rsid w:val="004473C6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character" w:customStyle="1" w:styleId="22">
    <w:name w:val="Основной текст 2 Знак"/>
    <w:basedOn w:val="a1"/>
    <w:link w:val="21"/>
    <w:uiPriority w:val="99"/>
    <w:rsid w:val="004473C6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styleId="ab">
    <w:name w:val="Normal (Web)"/>
    <w:basedOn w:val="a"/>
    <w:link w:val="ac"/>
    <w:uiPriority w:val="99"/>
    <w:qFormat/>
    <w:rsid w:val="00447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47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4473C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1"/>
    <w:link w:val="4"/>
    <w:uiPriority w:val="99"/>
    <w:semiHidden/>
    <w:rsid w:val="008A2B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0">
    <w:name w:val="Заголовок 6 Знак"/>
    <w:basedOn w:val="a1"/>
    <w:link w:val="6"/>
    <w:uiPriority w:val="99"/>
    <w:semiHidden/>
    <w:rsid w:val="003D6B2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10">
    <w:name w:val="Заголовок 1 Знак"/>
    <w:basedOn w:val="a1"/>
    <w:link w:val="1"/>
    <w:uiPriority w:val="99"/>
    <w:rsid w:val="003D6B2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3D6B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3D6B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uiPriority w:val="99"/>
    <w:rsid w:val="003D6B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9"/>
    <w:rsid w:val="003D6B2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9"/>
    <w:rsid w:val="003D6B2D"/>
    <w:rPr>
      <w:rFonts w:ascii="Arial" w:eastAsia="Times New Roman" w:hAnsi="Arial" w:cs="Arial"/>
      <w:lang w:eastAsia="ru-RU"/>
    </w:rPr>
  </w:style>
  <w:style w:type="paragraph" w:styleId="a0">
    <w:name w:val="Body Text"/>
    <w:basedOn w:val="a"/>
    <w:link w:val="af"/>
    <w:uiPriority w:val="99"/>
    <w:rsid w:val="003D6B2D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Основной текст Знак"/>
    <w:basedOn w:val="a1"/>
    <w:link w:val="a0"/>
    <w:uiPriority w:val="99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Стиль1"/>
    <w:basedOn w:val="a"/>
    <w:uiPriority w:val="99"/>
    <w:rsid w:val="003D6B2D"/>
    <w:pPr>
      <w:autoSpaceDE w:val="0"/>
      <w:autoSpaceDN w:val="0"/>
      <w:adjustRightInd w:val="0"/>
      <w:spacing w:before="120" w:after="0" w:line="240" w:lineRule="auto"/>
      <w:jc w:val="both"/>
      <w:outlineLvl w:val="5"/>
    </w:pPr>
    <w:rPr>
      <w:rFonts w:ascii="Times New Roman" w:eastAsia="Times New Roman" w:hAnsi="Times New Roman" w:cs="Arial"/>
      <w:sz w:val="20"/>
      <w:szCs w:val="18"/>
      <w:lang w:eastAsia="ru-RU"/>
    </w:rPr>
  </w:style>
  <w:style w:type="paragraph" w:customStyle="1" w:styleId="23">
    <w:name w:val="Стиль2"/>
    <w:basedOn w:val="11"/>
    <w:uiPriority w:val="99"/>
    <w:rsid w:val="003D6B2D"/>
    <w:pPr>
      <w:spacing w:before="60"/>
      <w:outlineLvl w:val="6"/>
    </w:pPr>
  </w:style>
  <w:style w:type="paragraph" w:customStyle="1" w:styleId="41">
    <w:name w:val="Стиль4"/>
    <w:basedOn w:val="a"/>
    <w:uiPriority w:val="99"/>
    <w:rsid w:val="003D6B2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D6B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rsid w:val="003D6B2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uiPriority w:val="99"/>
    <w:rsid w:val="003D6B2D"/>
    <w:rPr>
      <w:rFonts w:cs="Times New Roman"/>
    </w:rPr>
  </w:style>
  <w:style w:type="character" w:customStyle="1" w:styleId="ac">
    <w:name w:val="Обычный (веб) Знак"/>
    <w:link w:val="ab"/>
    <w:uiPriority w:val="99"/>
    <w:locked/>
    <w:rsid w:val="003D6B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"/>
    <w:link w:val="af4"/>
    <w:rsid w:val="003D6B2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Верхний колонтитул Знак"/>
    <w:basedOn w:val="a1"/>
    <w:link w:val="af3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Знак Знак Знак1 Знак Знак Знак Знак"/>
    <w:basedOn w:val="a"/>
    <w:uiPriority w:val="99"/>
    <w:rsid w:val="003D6B2D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Calibri" w:eastAsia="Times New Roman" w:hAnsi="Calibri" w:cs="Calibri"/>
      <w:b/>
      <w:bCs/>
      <w:i/>
      <w:iCs/>
      <w:sz w:val="28"/>
      <w:szCs w:val="28"/>
      <w:lang w:val="en-GB"/>
    </w:rPr>
  </w:style>
  <w:style w:type="paragraph" w:customStyle="1" w:styleId="af5">
    <w:name w:val="Знак"/>
    <w:basedOn w:val="a"/>
    <w:uiPriority w:val="99"/>
    <w:rsid w:val="003D6B2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character" w:customStyle="1" w:styleId="hyperlink">
    <w:name w:val="hyperlink"/>
    <w:basedOn w:val="a1"/>
    <w:uiPriority w:val="99"/>
    <w:rsid w:val="003D6B2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9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okshan.pnz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FE1262-CF7C-4BC3-BC33-782E971FA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2296</Words>
  <Characters>13089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15355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Андреева Татьяна Олеговна</dc:creator>
  <cp:lastModifiedBy>User</cp:lastModifiedBy>
  <cp:revision>2</cp:revision>
  <cp:lastPrinted>2026-01-26T06:47:00Z</cp:lastPrinted>
  <dcterms:created xsi:type="dcterms:W3CDTF">2026-01-26T06:52:00Z</dcterms:created>
  <dcterms:modified xsi:type="dcterms:W3CDTF">2026-01-26T06:52:00Z</dcterms:modified>
</cp:coreProperties>
</file>