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70" w:rsidRDefault="0046212B" w:rsidP="008A2B70">
      <w:pPr>
        <w:tabs>
          <w:tab w:val="left" w:pos="6980"/>
        </w:tabs>
        <w:rPr>
          <w:sz w:val="28"/>
        </w:rPr>
      </w:pPr>
      <w:r w:rsidRPr="0046212B">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4E1BEF" w:rsidRDefault="004E1BEF" w:rsidP="008A2B70"/>
              </w:txbxContent>
            </v:textbox>
          </v:rect>
        </w:pict>
      </w:r>
      <w:r w:rsidR="008A2B70">
        <w:rPr>
          <w:sz w:val="28"/>
        </w:rPr>
        <w:t xml:space="preserve">   </w:t>
      </w:r>
    </w:p>
    <w:p w:rsidR="008A2B70" w:rsidRDefault="0046212B" w:rsidP="008A2B70">
      <w:pPr>
        <w:tabs>
          <w:tab w:val="left" w:pos="6980"/>
        </w:tabs>
        <w:rPr>
          <w:sz w:val="28"/>
        </w:rPr>
      </w:pPr>
      <w:r w:rsidRPr="0046212B">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806F9E">
        <w:rPr>
          <w:b w:val="0"/>
          <w:i w:val="0"/>
          <w:color w:val="auto"/>
        </w:rPr>
        <w:t>41</w:t>
      </w:r>
      <w:r w:rsidR="009C0B8B">
        <w:rPr>
          <w:b w:val="0"/>
          <w:i w:val="0"/>
          <w:color w:val="auto"/>
        </w:rPr>
        <w:t xml:space="preserve"> </w:t>
      </w:r>
      <w:r w:rsidRPr="008A2B70">
        <w:rPr>
          <w:b w:val="0"/>
          <w:i w:val="0"/>
          <w:color w:val="auto"/>
        </w:rPr>
        <w:t>(</w:t>
      </w:r>
      <w:r w:rsidR="00806F9E">
        <w:rPr>
          <w:b w:val="0"/>
          <w:i w:val="0"/>
          <w:color w:val="auto"/>
        </w:rPr>
        <w:t>821</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A6279C">
        <w:rPr>
          <w:b w:val="0"/>
          <w:i w:val="0"/>
          <w:color w:val="auto"/>
        </w:rPr>
        <w:t>02</w:t>
      </w:r>
      <w:r w:rsidR="00875DC6">
        <w:rPr>
          <w:b w:val="0"/>
          <w:i w:val="0"/>
          <w:color w:val="auto"/>
        </w:rPr>
        <w:t xml:space="preserve">  </w:t>
      </w:r>
      <w:r w:rsidR="00A6279C">
        <w:rPr>
          <w:b w:val="0"/>
          <w:i w:val="0"/>
          <w:color w:val="auto"/>
        </w:rPr>
        <w:t>дека</w:t>
      </w:r>
      <w:r w:rsidR="007E2E91">
        <w:rPr>
          <w:b w:val="0"/>
          <w:i w:val="0"/>
          <w:color w:val="auto"/>
        </w:rPr>
        <w:t>бря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w:t>
      </w:r>
      <w:r w:rsidR="00180B08">
        <w:rPr>
          <w:b w:val="0"/>
          <w:i w:val="0"/>
          <w:color w:val="auto"/>
        </w:rPr>
        <w:t xml:space="preserve">                </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r w:rsidR="004E1BEF">
        <w:rPr>
          <w:b/>
          <w:bCs/>
        </w:rPr>
        <w:t xml:space="preserve">                                                                                                                </w:t>
      </w:r>
      <w:proofErr w:type="spellStart"/>
      <w:r w:rsidR="004E1BEF">
        <w:rPr>
          <w:b/>
          <w:bCs/>
        </w:rPr>
        <w:t>с</w:t>
      </w:r>
      <w:proofErr w:type="gramStart"/>
      <w:r w:rsidR="004E1BEF">
        <w:rPr>
          <w:b/>
          <w:bCs/>
        </w:rPr>
        <w:t>.П</w:t>
      </w:r>
      <w:proofErr w:type="gramEnd"/>
      <w:r w:rsidR="004E1BEF">
        <w:rPr>
          <w:b/>
          <w:bCs/>
        </w:rPr>
        <w:t>лесс</w:t>
      </w:r>
      <w:proofErr w:type="spellEnd"/>
    </w:p>
    <w:p w:rsidR="00180B08" w:rsidRDefault="008A2B70" w:rsidP="004B0213">
      <w:pPr>
        <w:spacing w:after="0" w:line="240" w:lineRule="auto"/>
      </w:pPr>
      <w:r>
        <w:t xml:space="preserve">  </w:t>
      </w:r>
      <w:r>
        <w:rPr>
          <w:b/>
          <w:bCs/>
        </w:rPr>
        <w:t xml:space="preserve">           </w:t>
      </w:r>
      <w:r>
        <w:t xml:space="preserve">  </w:t>
      </w:r>
      <w:r>
        <w:rPr>
          <w:sz w:val="40"/>
        </w:rPr>
        <w:t xml:space="preserve">  </w:t>
      </w:r>
      <w:r>
        <w:rPr>
          <w:sz w:val="32"/>
        </w:rPr>
        <w:t xml:space="preserve">                      </w:t>
      </w:r>
      <w:r w:rsidR="009F6F08">
        <w:t xml:space="preserve">                   </w:t>
      </w:r>
    </w:p>
    <w:p w:rsidR="008A2B70" w:rsidRPr="00875DC6" w:rsidRDefault="008A2B70" w:rsidP="00180B08">
      <w:pPr>
        <w:spacing w:after="0" w:line="240" w:lineRule="auto"/>
        <w:jc w:val="center"/>
        <w:rPr>
          <w:rFonts w:ascii="Times New Roman" w:hAnsi="Times New Roman" w:cs="Times New Roman"/>
          <w:b/>
          <w:bCs/>
          <w:sz w:val="26"/>
          <w:szCs w:val="26"/>
        </w:rPr>
      </w:pPr>
      <w:r w:rsidRPr="00875DC6">
        <w:rPr>
          <w:rFonts w:ascii="Times New Roman" w:hAnsi="Times New Roman" w:cs="Times New Roman"/>
          <w:b/>
          <w:bCs/>
          <w:sz w:val="26"/>
          <w:szCs w:val="26"/>
        </w:rPr>
        <w:t>Издание официальных документов</w:t>
      </w:r>
    </w:p>
    <w:p w:rsidR="008A2B70" w:rsidRPr="00875DC6" w:rsidRDefault="008A2B70" w:rsidP="00180B08">
      <w:pPr>
        <w:tabs>
          <w:tab w:val="left" w:pos="2478"/>
        </w:tabs>
        <w:spacing w:after="0" w:line="240" w:lineRule="auto"/>
        <w:jc w:val="center"/>
        <w:rPr>
          <w:rFonts w:ascii="Times New Roman" w:hAnsi="Times New Roman" w:cs="Times New Roman"/>
          <w:b/>
          <w:bCs/>
          <w:sz w:val="26"/>
          <w:szCs w:val="26"/>
        </w:rPr>
      </w:pPr>
      <w:r w:rsidRPr="00875DC6">
        <w:rPr>
          <w:rFonts w:ascii="Times New Roman" w:hAnsi="Times New Roman" w:cs="Times New Roman"/>
          <w:b/>
          <w:bCs/>
          <w:sz w:val="26"/>
          <w:szCs w:val="26"/>
        </w:rPr>
        <w:t xml:space="preserve">Средство массовой информации органов местного самоуправления </w:t>
      </w:r>
      <w:proofErr w:type="spellStart"/>
      <w:r w:rsidRPr="00875DC6">
        <w:rPr>
          <w:rFonts w:ascii="Times New Roman" w:hAnsi="Times New Roman" w:cs="Times New Roman"/>
          <w:b/>
          <w:bCs/>
          <w:sz w:val="26"/>
          <w:szCs w:val="26"/>
        </w:rPr>
        <w:t>Плесского</w:t>
      </w:r>
      <w:proofErr w:type="spellEnd"/>
      <w:r w:rsidRPr="00875DC6">
        <w:rPr>
          <w:rFonts w:ascii="Times New Roman" w:hAnsi="Times New Roman" w:cs="Times New Roman"/>
          <w:b/>
          <w:bCs/>
          <w:sz w:val="26"/>
          <w:szCs w:val="26"/>
        </w:rPr>
        <w:t xml:space="preserve"> сельсовета Мокшанского района Пензенской области.</w:t>
      </w:r>
    </w:p>
    <w:p w:rsidR="00875DC6" w:rsidRDefault="00875DC6" w:rsidP="00180B08">
      <w:pPr>
        <w:tabs>
          <w:tab w:val="left" w:pos="2478"/>
        </w:tabs>
        <w:spacing w:after="0" w:line="240" w:lineRule="auto"/>
        <w:jc w:val="center"/>
        <w:rPr>
          <w:rFonts w:ascii="Times New Roman" w:hAnsi="Times New Roman" w:cs="Times New Roman"/>
          <w:b/>
          <w:bCs/>
          <w:sz w:val="26"/>
          <w:szCs w:val="26"/>
        </w:rPr>
      </w:pPr>
    </w:p>
    <w:p w:rsidR="008C3053" w:rsidRPr="008C3053" w:rsidRDefault="008C3053" w:rsidP="008C3053">
      <w:pPr>
        <w:rPr>
          <w:rFonts w:ascii="Times New Roman" w:hAnsi="Times New Roman" w:cs="Times New Roman"/>
          <w:sz w:val="26"/>
          <w:szCs w:val="26"/>
        </w:rPr>
      </w:pPr>
    </w:p>
    <w:p w:rsidR="00147746" w:rsidRPr="00147746" w:rsidRDefault="00875DC6" w:rsidP="00147746">
      <w:pPr>
        <w:spacing w:line="300" w:lineRule="auto"/>
        <w:jc w:val="center"/>
        <w:rPr>
          <w:b/>
          <w:sz w:val="32"/>
          <w:szCs w:val="32"/>
        </w:rPr>
      </w:pPr>
      <w:r w:rsidRPr="00875DC6">
        <w:rPr>
          <w:rFonts w:ascii="Times New Roman" w:hAnsi="Times New Roman" w:cs="Times New Roman"/>
          <w:b/>
          <w:bCs/>
          <w:sz w:val="26"/>
          <w:szCs w:val="26"/>
        </w:rPr>
        <w:t xml:space="preserve"> </w:t>
      </w:r>
      <w:r w:rsidRPr="00147746">
        <w:rPr>
          <w:rFonts w:ascii="Times New Roman" w:hAnsi="Times New Roman" w:cs="Times New Roman"/>
          <w:b/>
          <w:bCs/>
          <w:sz w:val="32"/>
          <w:szCs w:val="32"/>
        </w:rPr>
        <w:t xml:space="preserve">  </w:t>
      </w:r>
      <w:r w:rsidR="00147746" w:rsidRPr="00147746">
        <w:rPr>
          <w:b/>
          <w:bCs/>
          <w:i/>
          <w:iCs/>
          <w:sz w:val="32"/>
          <w:szCs w:val="32"/>
        </w:rPr>
        <w:t>Компенсации и гарантии при расторжении трудового договора</w:t>
      </w:r>
    </w:p>
    <w:p w:rsidR="00147746" w:rsidRDefault="00147746" w:rsidP="00147746">
      <w:pPr>
        <w:jc w:val="both"/>
        <w:rPr>
          <w:sz w:val="18"/>
          <w:szCs w:val="18"/>
        </w:rPr>
      </w:pPr>
      <w:r>
        <w:rPr>
          <w:sz w:val="18"/>
          <w:szCs w:val="18"/>
        </w:rPr>
        <w:tab/>
      </w:r>
    </w:p>
    <w:p w:rsidR="00147746" w:rsidRPr="00147746" w:rsidRDefault="00147746" w:rsidP="00147746">
      <w:pPr>
        <w:jc w:val="both"/>
        <w:rPr>
          <w:rFonts w:ascii="Times New Roman" w:hAnsi="Times New Roman" w:cs="Times New Roman"/>
          <w:sz w:val="24"/>
          <w:szCs w:val="24"/>
        </w:rPr>
      </w:pPr>
      <w:r>
        <w:rPr>
          <w:sz w:val="18"/>
          <w:szCs w:val="18"/>
        </w:rPr>
        <w:tab/>
      </w:r>
      <w:r w:rsidRPr="00147746">
        <w:rPr>
          <w:rFonts w:ascii="Times New Roman" w:hAnsi="Times New Roman" w:cs="Times New Roman"/>
          <w:sz w:val="24"/>
          <w:szCs w:val="24"/>
        </w:rPr>
        <w:t xml:space="preserve">Гарантии и компенсации ― это инструменты, которые обеспечивают трудовые права сотрудника и возмещают его затраты, связанные с работой. </w:t>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rPr>
        <w:tab/>
      </w:r>
      <w:proofErr w:type="gramStart"/>
      <w:r w:rsidRPr="00147746">
        <w:rPr>
          <w:rFonts w:ascii="Times New Roman" w:hAnsi="Times New Roman" w:cs="Times New Roman"/>
          <w:sz w:val="24"/>
          <w:szCs w:val="24"/>
        </w:rPr>
        <w:t xml:space="preserve">Заместитель руководителя </w:t>
      </w:r>
      <w:proofErr w:type="spellStart"/>
      <w:r w:rsidRPr="00147746">
        <w:rPr>
          <w:rFonts w:ascii="Times New Roman" w:hAnsi="Times New Roman" w:cs="Times New Roman"/>
          <w:sz w:val="24"/>
          <w:szCs w:val="24"/>
        </w:rPr>
        <w:t>Средневолжской</w:t>
      </w:r>
      <w:proofErr w:type="spellEnd"/>
      <w:r w:rsidRPr="00147746">
        <w:rPr>
          <w:rFonts w:ascii="Times New Roman" w:hAnsi="Times New Roman" w:cs="Times New Roman"/>
          <w:sz w:val="24"/>
          <w:szCs w:val="24"/>
        </w:rPr>
        <w:t xml:space="preserve"> межрегиональной </w:t>
      </w:r>
      <w:proofErr w:type="spellStart"/>
      <w:r w:rsidRPr="00147746">
        <w:rPr>
          <w:rFonts w:ascii="Times New Roman" w:hAnsi="Times New Roman" w:cs="Times New Roman"/>
          <w:sz w:val="24"/>
          <w:szCs w:val="24"/>
        </w:rPr>
        <w:t>гострудинспекции</w:t>
      </w:r>
      <w:proofErr w:type="spellEnd"/>
      <w:r w:rsidRPr="00147746">
        <w:rPr>
          <w:rFonts w:ascii="Times New Roman" w:hAnsi="Times New Roman" w:cs="Times New Roman"/>
          <w:sz w:val="24"/>
          <w:szCs w:val="24"/>
        </w:rPr>
        <w:t xml:space="preserve"> А.Н. </w:t>
      </w:r>
      <w:proofErr w:type="spellStart"/>
      <w:r w:rsidRPr="00147746">
        <w:rPr>
          <w:rFonts w:ascii="Times New Roman" w:hAnsi="Times New Roman" w:cs="Times New Roman"/>
          <w:sz w:val="24"/>
          <w:szCs w:val="24"/>
        </w:rPr>
        <w:t>Тетюшев</w:t>
      </w:r>
      <w:proofErr w:type="spellEnd"/>
      <w:r w:rsidRPr="00147746">
        <w:rPr>
          <w:rFonts w:ascii="Times New Roman" w:hAnsi="Times New Roman" w:cs="Times New Roman"/>
          <w:sz w:val="24"/>
          <w:szCs w:val="24"/>
        </w:rP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roofErr w:type="gramEnd"/>
    </w:p>
    <w:p w:rsidR="00147746" w:rsidRPr="00147746" w:rsidRDefault="00147746" w:rsidP="00147746">
      <w:pPr>
        <w:jc w:val="both"/>
        <w:rPr>
          <w:rFonts w:ascii="Times New Roman" w:hAnsi="Times New Roman" w:cs="Times New Roman"/>
          <w:sz w:val="24"/>
          <w:szCs w:val="24"/>
        </w:rPr>
      </w:pP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rPr>
        <w:tab/>
      </w:r>
      <w:r w:rsidRPr="00147746">
        <w:rPr>
          <w:rFonts w:ascii="Times New Roman" w:hAnsi="Times New Roman" w:cs="Times New Roman"/>
          <w:b/>
          <w:bCs/>
          <w:i/>
          <w:iCs/>
          <w:sz w:val="24"/>
          <w:szCs w:val="24"/>
        </w:rPr>
        <w:t>Андрей Николаевич, на что может рассчитывать работник при увольнении по инициативе работника</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rPr>
        <w:tab/>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bdr w:val="none" w:sz="0" w:space="0" w:color="000000"/>
        </w:rPr>
        <w:tab/>
        <w:t xml:space="preserve">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w:t>
      </w:r>
      <w:proofErr w:type="gramStart"/>
      <w:r w:rsidRPr="00147746">
        <w:rPr>
          <w:rFonts w:ascii="Times New Roman" w:hAnsi="Times New Roman" w:cs="Times New Roman"/>
          <w:sz w:val="24"/>
          <w:szCs w:val="24"/>
          <w:bdr w:val="none" w:sz="0" w:space="0" w:color="000000"/>
        </w:rPr>
        <w:t>уходе</w:t>
      </w:r>
      <w:proofErr w:type="gramEnd"/>
      <w:r w:rsidRPr="00147746">
        <w:rPr>
          <w:rFonts w:ascii="Times New Roman" w:hAnsi="Times New Roman" w:cs="Times New Roman"/>
          <w:sz w:val="24"/>
          <w:szCs w:val="24"/>
          <w:bdr w:val="none" w:sz="0" w:space="0" w:color="000000"/>
        </w:rPr>
        <w:t xml:space="preserve">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rPr>
        <w:lastRenderedPageBreak/>
        <w:tab/>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rsidR="00147746" w:rsidRPr="00147746" w:rsidRDefault="00147746" w:rsidP="00147746">
      <w:pPr>
        <w:jc w:val="both"/>
        <w:rPr>
          <w:rFonts w:ascii="Times New Roman" w:hAnsi="Times New Roman" w:cs="Times New Roman"/>
          <w:b/>
          <w:bCs/>
          <w:i/>
          <w:iCs/>
          <w:sz w:val="24"/>
          <w:szCs w:val="24"/>
          <w:bdr w:val="none" w:sz="0" w:space="0" w:color="000000"/>
        </w:rPr>
      </w:pPr>
      <w:r w:rsidRPr="00147746">
        <w:rPr>
          <w:rFonts w:ascii="Times New Roman" w:hAnsi="Times New Roman" w:cs="Times New Roman"/>
          <w:sz w:val="24"/>
          <w:szCs w:val="24"/>
          <w:bdr w:val="none" w:sz="0" w:space="0" w:color="000000"/>
        </w:rPr>
        <w:tab/>
      </w:r>
      <w:r w:rsidRPr="00147746">
        <w:rPr>
          <w:rFonts w:ascii="Times New Roman" w:hAnsi="Times New Roman" w:cs="Times New Roman"/>
          <w:b/>
          <w:bCs/>
          <w:sz w:val="24"/>
          <w:szCs w:val="24"/>
          <w:bdr w:val="none" w:sz="0" w:space="0" w:color="000000"/>
        </w:rPr>
        <w:tab/>
        <w:t>А</w:t>
      </w:r>
      <w:proofErr w:type="gramStart"/>
      <w:r w:rsidRPr="00147746">
        <w:rPr>
          <w:rFonts w:ascii="Times New Roman" w:hAnsi="Times New Roman" w:cs="Times New Roman"/>
          <w:b/>
          <w:bCs/>
          <w:sz w:val="24"/>
          <w:szCs w:val="24"/>
          <w:bdr w:val="none" w:sz="0" w:space="0" w:color="000000"/>
        </w:rPr>
        <w:t xml:space="preserve"> П</w:t>
      </w:r>
      <w:proofErr w:type="gramEnd"/>
      <w:r w:rsidRPr="00147746">
        <w:rPr>
          <w:rFonts w:ascii="Times New Roman" w:hAnsi="Times New Roman" w:cs="Times New Roman"/>
          <w:b/>
          <w:bCs/>
          <w:i/>
          <w:iCs/>
          <w:sz w:val="24"/>
          <w:szCs w:val="24"/>
          <w:bdr w:val="none" w:sz="0" w:space="0" w:color="000000"/>
        </w:rPr>
        <w:t>ри расторжении трудового договора по инициативе работодателя?</w:t>
      </w:r>
    </w:p>
    <w:p w:rsidR="00147746" w:rsidRPr="00147746" w:rsidRDefault="00147746" w:rsidP="00147746">
      <w:pPr>
        <w:jc w:val="both"/>
        <w:rPr>
          <w:rFonts w:ascii="Times New Roman" w:hAnsi="Times New Roman" w:cs="Times New Roman"/>
          <w:b/>
          <w:bCs/>
          <w:i/>
          <w:iCs/>
          <w:sz w:val="24"/>
          <w:szCs w:val="24"/>
          <w:bdr w:val="none" w:sz="0" w:space="0" w:color="000000"/>
        </w:rPr>
      </w:pPr>
      <w:r w:rsidRPr="00147746">
        <w:rPr>
          <w:rFonts w:ascii="Times New Roman" w:hAnsi="Times New Roman" w:cs="Times New Roman"/>
          <w:b/>
          <w:bCs/>
          <w:i/>
          <w:iCs/>
          <w:sz w:val="24"/>
          <w:szCs w:val="24"/>
          <w:bdr w:val="none" w:sz="0" w:space="0" w:color="000000"/>
        </w:rPr>
        <w:tab/>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b/>
          <w:bCs/>
          <w:i/>
          <w:iCs/>
          <w:sz w:val="24"/>
          <w:szCs w:val="24"/>
          <w:bdr w:val="none" w:sz="0" w:space="0" w:color="000000"/>
        </w:rPr>
        <w:tab/>
      </w:r>
      <w:r w:rsidRPr="00147746">
        <w:rPr>
          <w:rFonts w:ascii="Times New Roman" w:hAnsi="Times New Roman" w:cs="Times New Roman"/>
          <w:sz w:val="24"/>
          <w:szCs w:val="24"/>
          <w:bdr w:val="none" w:sz="0" w:space="0" w:color="000000"/>
        </w:rPr>
        <w:t>Уволить сотрудника без его согласия можно только при наличии веских причин, закрепленных статьей 81 ТК РФ.</w:t>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rPr>
        <w:tab/>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rP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sidRPr="00147746">
        <w:rPr>
          <w:rFonts w:ascii="Times New Roman" w:hAnsi="Times New Roman" w:cs="Times New Roman"/>
          <w:sz w:val="24"/>
          <w:szCs w:val="24"/>
        </w:rP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147746" w:rsidRPr="00147746" w:rsidRDefault="00147746" w:rsidP="00147746">
      <w:pPr>
        <w:rPr>
          <w:rFonts w:ascii="Times New Roman" w:hAnsi="Times New Roman" w:cs="Times New Roman"/>
          <w:sz w:val="24"/>
          <w:szCs w:val="24"/>
        </w:rPr>
      </w:pPr>
      <w:r w:rsidRPr="00147746">
        <w:rPr>
          <w:rFonts w:ascii="Times New Roman" w:hAnsi="Times New Roman" w:cs="Times New Roman"/>
          <w:sz w:val="24"/>
          <w:szCs w:val="24"/>
          <w:bdr w:val="none" w:sz="0" w:space="0" w:color="000000"/>
        </w:rPr>
        <w:tab/>
      </w:r>
      <w:r w:rsidRPr="00147746">
        <w:rPr>
          <w:rFonts w:ascii="Times New Roman" w:hAnsi="Times New Roman" w:cs="Times New Roman"/>
          <w:b/>
          <w:bCs/>
          <w:i/>
          <w:iCs/>
          <w:sz w:val="24"/>
          <w:szCs w:val="24"/>
          <w:bdr w:val="none" w:sz="0" w:space="0" w:color="000000"/>
        </w:rPr>
        <w:tab/>
        <w:t>Расскажите про гарантии при расторжении трудового договора по соглашению сторон</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rPr>
        <w:tab/>
      </w:r>
      <w:r w:rsidRPr="00147746">
        <w:rPr>
          <w:rFonts w:ascii="Times New Roman" w:hAnsi="Times New Roman" w:cs="Times New Roman"/>
          <w:sz w:val="24"/>
          <w:szCs w:val="24"/>
        </w:rPr>
        <w:tab/>
      </w:r>
      <w:r>
        <w:rPr>
          <w:rFonts w:ascii="Times New Roman" w:hAnsi="Times New Roman" w:cs="Times New Roman"/>
          <w:sz w:val="24"/>
          <w:szCs w:val="24"/>
        </w:rPr>
        <w:t>У</w:t>
      </w:r>
      <w:r w:rsidRPr="00147746">
        <w:rPr>
          <w:rFonts w:ascii="Times New Roman" w:hAnsi="Times New Roman" w:cs="Times New Roman"/>
          <w:sz w:val="24"/>
          <w:szCs w:val="24"/>
        </w:rPr>
        <w:t>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bdr w:val="none" w:sz="0" w:space="0" w:color="000000"/>
        </w:rPr>
        <w:tab/>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bdr w:val="none" w:sz="0" w:space="0" w:color="000000"/>
        </w:rPr>
        <w:tab/>
      </w:r>
      <w:r w:rsidRPr="00147746">
        <w:rPr>
          <w:rFonts w:ascii="Times New Roman" w:hAnsi="Times New Roman" w:cs="Times New Roman"/>
          <w:b/>
          <w:bCs/>
          <w:i/>
          <w:iCs/>
          <w:sz w:val="24"/>
          <w:szCs w:val="24"/>
          <w:bdr w:val="none" w:sz="0" w:space="0" w:color="000000"/>
        </w:rPr>
        <w:t xml:space="preserve">Каковы права работника при расторжении трудового договора по сокращению штата? </w:t>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rPr>
        <w:tab/>
      </w:r>
      <w:r w:rsidRPr="00147746">
        <w:rPr>
          <w:rFonts w:ascii="Times New Roman" w:hAnsi="Times New Roman" w:cs="Times New Roman"/>
          <w:sz w:val="24"/>
          <w:szCs w:val="24"/>
        </w:rPr>
        <w:tab/>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rPr>
        <w:tab/>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rPr>
        <w:tab/>
        <w:t xml:space="preserve">В некоторых случаях по решению службы занятости выплата среднемесячного заработка может быть продлена и на 3-й месяц после увольнения. </w:t>
      </w:r>
    </w:p>
    <w:p w:rsidR="00147746" w:rsidRPr="00147746" w:rsidRDefault="00147746" w:rsidP="00147746">
      <w:pPr>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bdr w:val="none" w:sz="0" w:space="0" w:color="000000"/>
        </w:rPr>
        <w:tab/>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bdr w:val="none" w:sz="0" w:space="0" w:color="000000"/>
        </w:rPr>
        <w:lastRenderedPageBreak/>
        <w:tab/>
      </w:r>
      <w:r w:rsidRPr="00147746">
        <w:rPr>
          <w:rFonts w:ascii="Times New Roman" w:hAnsi="Times New Roman" w:cs="Times New Roman"/>
          <w:b/>
          <w:bCs/>
          <w:i/>
          <w:iCs/>
          <w:sz w:val="24"/>
          <w:szCs w:val="24"/>
          <w:bdr w:val="none" w:sz="0" w:space="0" w:color="000000"/>
        </w:rPr>
        <w:t>Какие особенности существуют</w:t>
      </w:r>
      <w:proofErr w:type="gramStart"/>
      <w:r w:rsidRPr="00147746">
        <w:rPr>
          <w:rFonts w:ascii="Times New Roman" w:hAnsi="Times New Roman" w:cs="Times New Roman"/>
          <w:b/>
          <w:bCs/>
          <w:i/>
          <w:iCs/>
          <w:sz w:val="24"/>
          <w:szCs w:val="24"/>
          <w:bdr w:val="none" w:sz="0" w:space="0" w:color="000000"/>
        </w:rPr>
        <w:t xml:space="preserve"> П</w:t>
      </w:r>
      <w:proofErr w:type="gramEnd"/>
      <w:r w:rsidRPr="00147746">
        <w:rPr>
          <w:rFonts w:ascii="Times New Roman" w:hAnsi="Times New Roman" w:cs="Times New Roman"/>
          <w:b/>
          <w:bCs/>
          <w:i/>
          <w:iCs/>
          <w:sz w:val="24"/>
          <w:szCs w:val="24"/>
          <w:bdr w:val="none" w:sz="0" w:space="0" w:color="000000"/>
        </w:rPr>
        <w:t>ри расторжении трудового договора с руководителем или генеральным директором</w:t>
      </w:r>
    </w:p>
    <w:p w:rsidR="00147746" w:rsidRPr="00147746" w:rsidRDefault="00147746" w:rsidP="00147746">
      <w:pPr>
        <w:spacing w:after="0"/>
        <w:jc w:val="both"/>
        <w:rPr>
          <w:rFonts w:ascii="Times New Roman" w:hAnsi="Times New Roman" w:cs="Times New Roman"/>
          <w:sz w:val="24"/>
          <w:szCs w:val="24"/>
          <w:bdr w:val="none" w:sz="0" w:space="0" w:color="000000"/>
        </w:rPr>
      </w:pPr>
      <w:r w:rsidRPr="00147746">
        <w:rPr>
          <w:rFonts w:ascii="Times New Roman" w:hAnsi="Times New Roman" w:cs="Times New Roman"/>
          <w:sz w:val="24"/>
          <w:szCs w:val="24"/>
        </w:rPr>
        <w:tab/>
      </w:r>
      <w:r w:rsidRPr="00147746">
        <w:rPr>
          <w:rFonts w:ascii="Times New Roman" w:hAnsi="Times New Roman" w:cs="Times New Roman"/>
          <w:sz w:val="24"/>
          <w:szCs w:val="24"/>
        </w:rPr>
        <w:tab/>
        <w:t xml:space="preserve">Директора можно уволить как по общим основаниям, так и по </w:t>
      </w:r>
      <w:proofErr w:type="gramStart"/>
      <w:r w:rsidRPr="00147746">
        <w:rPr>
          <w:rFonts w:ascii="Times New Roman" w:hAnsi="Times New Roman" w:cs="Times New Roman"/>
          <w:sz w:val="24"/>
          <w:szCs w:val="24"/>
        </w:rPr>
        <w:t>специальному</w:t>
      </w:r>
      <w:proofErr w:type="gramEnd"/>
      <w:r w:rsidRPr="00147746">
        <w:rPr>
          <w:rFonts w:ascii="Times New Roman" w:hAnsi="Times New Roman" w:cs="Times New Roman"/>
          <w:sz w:val="24"/>
          <w:szCs w:val="24"/>
        </w:rPr>
        <w:t xml:space="preserve">. </w:t>
      </w:r>
      <w:r w:rsidRPr="00147746">
        <w:rPr>
          <w:rFonts w:ascii="Times New Roman" w:hAnsi="Times New Roman" w:cs="Times New Roman"/>
          <w:sz w:val="24"/>
          <w:szCs w:val="24"/>
        </w:rPr>
        <w:tab/>
      </w:r>
    </w:p>
    <w:p w:rsidR="00147746" w:rsidRPr="00147746" w:rsidRDefault="00147746" w:rsidP="00147746">
      <w:pPr>
        <w:spacing w:after="0"/>
        <w:jc w:val="both"/>
        <w:rPr>
          <w:rFonts w:ascii="Times New Roman" w:hAnsi="Times New Roman" w:cs="Times New Roman"/>
          <w:sz w:val="24"/>
          <w:szCs w:val="24"/>
        </w:rPr>
      </w:pPr>
      <w:r w:rsidRPr="00147746">
        <w:rPr>
          <w:rFonts w:ascii="Times New Roman" w:hAnsi="Times New Roman" w:cs="Times New Roman"/>
          <w:sz w:val="24"/>
          <w:szCs w:val="24"/>
          <w:bdr w:val="none" w:sz="0" w:space="0" w:color="000000"/>
        </w:rPr>
        <w:tab/>
        <w:t xml:space="preserve"> С директором могут договориться, и он подаст заявление об увольнении. Также можно</w:t>
      </w:r>
      <w:proofErr w:type="gramStart"/>
      <w:r w:rsidRPr="00147746">
        <w:rPr>
          <w:rFonts w:ascii="Times New Roman" w:hAnsi="Times New Roman" w:cs="Times New Roman"/>
          <w:sz w:val="24"/>
          <w:szCs w:val="24"/>
          <w:bdr w:val="none" w:sz="0" w:space="0" w:color="000000"/>
        </w:rPr>
        <w:t xml:space="preserve"> С</w:t>
      </w:r>
      <w:proofErr w:type="gramEnd"/>
      <w:r w:rsidRPr="00147746">
        <w:rPr>
          <w:rFonts w:ascii="Times New Roman" w:hAnsi="Times New Roman" w:cs="Times New Roman"/>
          <w:sz w:val="24"/>
          <w:szCs w:val="24"/>
          <w:bdr w:val="none" w:sz="0" w:space="0" w:color="000000"/>
        </w:rPr>
        <w:t xml:space="preserve">оставить соглашение можно без привязки к дате увольнения, </w:t>
      </w:r>
    </w:p>
    <w:p w:rsidR="00147746" w:rsidRPr="00147746" w:rsidRDefault="00147746" w:rsidP="00147746">
      <w:pPr>
        <w:jc w:val="both"/>
        <w:rPr>
          <w:rFonts w:ascii="Times New Roman" w:hAnsi="Times New Roman" w:cs="Times New Roman"/>
          <w:sz w:val="24"/>
          <w:szCs w:val="24"/>
        </w:rPr>
      </w:pPr>
      <w:r w:rsidRPr="00147746">
        <w:rPr>
          <w:rFonts w:ascii="Times New Roman" w:hAnsi="Times New Roman" w:cs="Times New Roman"/>
          <w:sz w:val="24"/>
          <w:szCs w:val="24"/>
        </w:rPr>
        <w:tab/>
        <w:t>Ещё одно основани</w:t>
      </w:r>
      <w:proofErr w:type="gramStart"/>
      <w:r w:rsidRPr="00147746">
        <w:rPr>
          <w:rFonts w:ascii="Times New Roman" w:hAnsi="Times New Roman" w:cs="Times New Roman"/>
          <w:sz w:val="24"/>
          <w:szCs w:val="24"/>
        </w:rPr>
        <w:t>е-</w:t>
      </w:r>
      <w:proofErr w:type="gramEnd"/>
      <w:r w:rsidRPr="00147746">
        <w:rPr>
          <w:rFonts w:ascii="Times New Roman" w:hAnsi="Times New Roman" w:cs="Times New Roman"/>
          <w:sz w:val="24"/>
          <w:szCs w:val="24"/>
        </w:rPr>
        <w:t xml:space="preserve">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rsidR="000D403F" w:rsidRDefault="000D403F" w:rsidP="000D403F">
      <w:pPr>
        <w:pStyle w:val="ab"/>
        <w:spacing w:before="0" w:beforeAutospacing="0" w:after="0" w:afterAutospacing="0"/>
        <w:ind w:firstLine="567"/>
        <w:jc w:val="right"/>
      </w:pPr>
    </w:p>
    <w:p w:rsidR="000D403F" w:rsidRDefault="000D403F" w:rsidP="000D403F">
      <w:pPr>
        <w:pStyle w:val="ab"/>
        <w:spacing w:before="0" w:beforeAutospacing="0" w:after="0" w:afterAutospacing="0"/>
        <w:ind w:firstLine="567"/>
        <w:jc w:val="right"/>
      </w:pPr>
    </w:p>
    <w:p w:rsidR="007E64A9" w:rsidRPr="00747CC5" w:rsidRDefault="00625169" w:rsidP="007E64A9">
      <w:pPr>
        <w:spacing w:after="0" w:line="240" w:lineRule="auto"/>
        <w:jc w:val="both"/>
      </w:pPr>
      <w:r>
        <w:rPr>
          <w:b/>
        </w:rPr>
        <w:t>Г</w:t>
      </w:r>
      <w:r w:rsidR="007E64A9" w:rsidRPr="00747CC5">
        <w:rPr>
          <w:b/>
        </w:rPr>
        <w:t>лавный редактор</w:t>
      </w:r>
      <w:r w:rsidR="007E64A9" w:rsidRPr="00747CC5">
        <w:t>:  Шмелева О.А</w:t>
      </w:r>
    </w:p>
    <w:p w:rsidR="007E64A9" w:rsidRPr="00B0758A" w:rsidRDefault="007E64A9" w:rsidP="007E64A9">
      <w:pPr>
        <w:spacing w:after="0" w:line="240" w:lineRule="auto"/>
      </w:pPr>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Мокшанского</w:t>
      </w:r>
      <w:r w:rsidRPr="00B0758A">
        <w:t xml:space="preserve"> района Пензенской области</w:t>
      </w:r>
    </w:p>
    <w:p w:rsidR="007E64A9" w:rsidRDefault="007E64A9" w:rsidP="007E64A9">
      <w:pPr>
        <w:spacing w:after="0" w:line="240" w:lineRule="auto"/>
      </w:pPr>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Мокшанского района Пензенской области</w:t>
      </w:r>
    </w:p>
    <w:p w:rsidR="007E64A9" w:rsidRPr="00BD7DB9" w:rsidRDefault="007E64A9" w:rsidP="00F53F46">
      <w:pPr>
        <w:spacing w:after="0" w:line="240" w:lineRule="auto"/>
        <w:ind w:left="142"/>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xml:space="preserve">: 442381, Пензенская область, </w:t>
      </w:r>
      <w:proofErr w:type="spellStart"/>
      <w:r w:rsidR="00147746">
        <w:t>Мокшанский</w:t>
      </w:r>
      <w:proofErr w:type="spellEnd"/>
      <w:r w:rsidR="00147746">
        <w:t xml:space="preserve">  район, с.  </w:t>
      </w:r>
      <w:proofErr w:type="spellStart"/>
      <w:r w:rsidR="00147746">
        <w:t>Плесс</w:t>
      </w:r>
      <w:proofErr w:type="spellEnd"/>
      <w:r w:rsidR="00147746">
        <w:t xml:space="preserve">, ул. </w:t>
      </w:r>
      <w:proofErr w:type="spellStart"/>
      <w:proofErr w:type="gramStart"/>
      <w:r w:rsidRPr="00B0758A">
        <w:t>Центральн</w:t>
      </w:r>
      <w:proofErr w:type="spellEnd"/>
      <w:r w:rsidRPr="00AE5BAB">
        <w:t xml:space="preserve"> </w:t>
      </w:r>
      <w:proofErr w:type="spellStart"/>
      <w:r w:rsidRPr="00B0758A">
        <w:t>ая</w:t>
      </w:r>
      <w:proofErr w:type="spellEnd"/>
      <w:proofErr w:type="gramEnd"/>
      <w:r w:rsidRPr="00B0758A">
        <w:t xml:space="preserve">, </w:t>
      </w:r>
      <w:r w:rsidR="00147746">
        <w:t xml:space="preserve"> </w:t>
      </w:r>
      <w:r w:rsidRPr="00B0758A">
        <w:t>д.42</w:t>
      </w:r>
      <w:r w:rsidRPr="00AE5BAB">
        <w:t xml:space="preserve"> </w:t>
      </w: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Pr="008A2B70" w:rsidRDefault="00625169" w:rsidP="007E64A9">
      <w:pPr>
        <w:tabs>
          <w:tab w:val="left" w:pos="2478"/>
        </w:tabs>
        <w:spacing w:after="0"/>
        <w:rPr>
          <w:rFonts w:ascii="Times New Roman" w:hAnsi="Times New Roman" w:cs="Times New Roman"/>
          <w:b/>
          <w:bCs/>
        </w:rPr>
      </w:pPr>
    </w:p>
    <w:sectPr w:rsidR="00625169" w:rsidRPr="008A2B70" w:rsidSect="00147746">
      <w:headerReference w:type="default" r:id="rId8"/>
      <w:pgSz w:w="11906" w:h="16838"/>
      <w:pgMar w:top="284" w:right="424" w:bottom="709"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ED7" w:rsidRDefault="00034ED7" w:rsidP="00150037">
      <w:pPr>
        <w:spacing w:after="0" w:line="240" w:lineRule="auto"/>
      </w:pPr>
      <w:r>
        <w:separator/>
      </w:r>
    </w:p>
  </w:endnote>
  <w:endnote w:type="continuationSeparator" w:id="0">
    <w:p w:rsidR="00034ED7" w:rsidRDefault="00034ED7"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ED7" w:rsidRDefault="00034ED7" w:rsidP="00150037">
      <w:pPr>
        <w:spacing w:after="0" w:line="240" w:lineRule="auto"/>
      </w:pPr>
      <w:r>
        <w:separator/>
      </w:r>
    </w:p>
  </w:footnote>
  <w:footnote w:type="continuationSeparator" w:id="0">
    <w:p w:rsidR="00034ED7" w:rsidRDefault="00034ED7" w:rsidP="001500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4580462"/>
      <w:docPartObj>
        <w:docPartGallery w:val="Page Numbers (Top of Page)"/>
        <w:docPartUnique/>
      </w:docPartObj>
    </w:sdtPr>
    <w:sdtContent>
      <w:p w:rsidR="004E1BEF" w:rsidRDefault="0046212B">
        <w:pPr>
          <w:pStyle w:val="af3"/>
          <w:jc w:val="center"/>
        </w:pPr>
        <w:fldSimple w:instr="PAGE   \* MERGEFORMAT">
          <w:r w:rsidR="00806F9E">
            <w:rPr>
              <w:noProof/>
            </w:rPr>
            <w:t>1</w:t>
          </w:r>
        </w:fldSimple>
      </w:p>
    </w:sdtContent>
  </w:sdt>
  <w:p w:rsidR="004E1BEF" w:rsidRDefault="004E1BEF">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8"/>
  </w:num>
  <w:num w:numId="7">
    <w:abstractNumId w:val="9"/>
  </w:num>
  <w:num w:numId="8">
    <w:abstractNumId w:val="3"/>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1D8D"/>
    <w:rsid w:val="00023B76"/>
    <w:rsid w:val="00034ED7"/>
    <w:rsid w:val="00064219"/>
    <w:rsid w:val="000968C4"/>
    <w:rsid w:val="000C14B2"/>
    <w:rsid w:val="000C2C34"/>
    <w:rsid w:val="000D403F"/>
    <w:rsid w:val="000E04DD"/>
    <w:rsid w:val="000E336D"/>
    <w:rsid w:val="000F4F84"/>
    <w:rsid w:val="000F6027"/>
    <w:rsid w:val="00100D2D"/>
    <w:rsid w:val="001135B3"/>
    <w:rsid w:val="00122288"/>
    <w:rsid w:val="0013224F"/>
    <w:rsid w:val="00147746"/>
    <w:rsid w:val="00150037"/>
    <w:rsid w:val="001634A3"/>
    <w:rsid w:val="00180B08"/>
    <w:rsid w:val="00182172"/>
    <w:rsid w:val="001A7A19"/>
    <w:rsid w:val="001B26AC"/>
    <w:rsid w:val="001E7454"/>
    <w:rsid w:val="002024D7"/>
    <w:rsid w:val="002123CE"/>
    <w:rsid w:val="00213626"/>
    <w:rsid w:val="00255F94"/>
    <w:rsid w:val="00264CF8"/>
    <w:rsid w:val="002A2B98"/>
    <w:rsid w:val="002F3EB2"/>
    <w:rsid w:val="00334501"/>
    <w:rsid w:val="00334CA6"/>
    <w:rsid w:val="00355AC2"/>
    <w:rsid w:val="00396FC2"/>
    <w:rsid w:val="003A64E7"/>
    <w:rsid w:val="003B26F8"/>
    <w:rsid w:val="003D6B2D"/>
    <w:rsid w:val="004020BF"/>
    <w:rsid w:val="00410044"/>
    <w:rsid w:val="00423B00"/>
    <w:rsid w:val="00442261"/>
    <w:rsid w:val="004426B0"/>
    <w:rsid w:val="004449AF"/>
    <w:rsid w:val="004473C6"/>
    <w:rsid w:val="00453E1A"/>
    <w:rsid w:val="004608F5"/>
    <w:rsid w:val="0046212B"/>
    <w:rsid w:val="004856A8"/>
    <w:rsid w:val="004B0213"/>
    <w:rsid w:val="004B4118"/>
    <w:rsid w:val="004C0FE4"/>
    <w:rsid w:val="004D378F"/>
    <w:rsid w:val="004E1BEF"/>
    <w:rsid w:val="0052411B"/>
    <w:rsid w:val="0053411B"/>
    <w:rsid w:val="00565FD6"/>
    <w:rsid w:val="00583DBF"/>
    <w:rsid w:val="0059226B"/>
    <w:rsid w:val="005A13F1"/>
    <w:rsid w:val="005A2488"/>
    <w:rsid w:val="005A6E40"/>
    <w:rsid w:val="005B4ED1"/>
    <w:rsid w:val="0061139A"/>
    <w:rsid w:val="00611DCB"/>
    <w:rsid w:val="00625169"/>
    <w:rsid w:val="006275C8"/>
    <w:rsid w:val="00657036"/>
    <w:rsid w:val="00657083"/>
    <w:rsid w:val="006678B4"/>
    <w:rsid w:val="006704B2"/>
    <w:rsid w:val="006803C6"/>
    <w:rsid w:val="006D53F7"/>
    <w:rsid w:val="006E4FA8"/>
    <w:rsid w:val="0070314A"/>
    <w:rsid w:val="007162BF"/>
    <w:rsid w:val="00731994"/>
    <w:rsid w:val="00772AFC"/>
    <w:rsid w:val="00774B80"/>
    <w:rsid w:val="00786411"/>
    <w:rsid w:val="007929EB"/>
    <w:rsid w:val="00792E0E"/>
    <w:rsid w:val="007B7A2F"/>
    <w:rsid w:val="007E2E91"/>
    <w:rsid w:val="007E64A9"/>
    <w:rsid w:val="007F75CA"/>
    <w:rsid w:val="00804007"/>
    <w:rsid w:val="00806F9E"/>
    <w:rsid w:val="008374EB"/>
    <w:rsid w:val="0086244D"/>
    <w:rsid w:val="008638FC"/>
    <w:rsid w:val="0086431C"/>
    <w:rsid w:val="0087393C"/>
    <w:rsid w:val="00875DC6"/>
    <w:rsid w:val="008819AA"/>
    <w:rsid w:val="008A2B70"/>
    <w:rsid w:val="008A7EDC"/>
    <w:rsid w:val="008C3053"/>
    <w:rsid w:val="008C491A"/>
    <w:rsid w:val="008C49D6"/>
    <w:rsid w:val="008C4B12"/>
    <w:rsid w:val="008F1709"/>
    <w:rsid w:val="0092114D"/>
    <w:rsid w:val="00923C00"/>
    <w:rsid w:val="009B6F20"/>
    <w:rsid w:val="009C0B8B"/>
    <w:rsid w:val="009C3BF3"/>
    <w:rsid w:val="009F26BD"/>
    <w:rsid w:val="009F6F08"/>
    <w:rsid w:val="00A02A96"/>
    <w:rsid w:val="00A42633"/>
    <w:rsid w:val="00A44C43"/>
    <w:rsid w:val="00A47EDA"/>
    <w:rsid w:val="00A6279C"/>
    <w:rsid w:val="00A62803"/>
    <w:rsid w:val="00A8140F"/>
    <w:rsid w:val="00A90506"/>
    <w:rsid w:val="00AA612E"/>
    <w:rsid w:val="00AC260E"/>
    <w:rsid w:val="00AD669A"/>
    <w:rsid w:val="00B06193"/>
    <w:rsid w:val="00B147A2"/>
    <w:rsid w:val="00B15886"/>
    <w:rsid w:val="00B2108A"/>
    <w:rsid w:val="00B312E1"/>
    <w:rsid w:val="00B50F8E"/>
    <w:rsid w:val="00B80202"/>
    <w:rsid w:val="00B9564B"/>
    <w:rsid w:val="00BB0942"/>
    <w:rsid w:val="00BB1C27"/>
    <w:rsid w:val="00BB5F72"/>
    <w:rsid w:val="00BC50F4"/>
    <w:rsid w:val="00BD38F8"/>
    <w:rsid w:val="00BF0285"/>
    <w:rsid w:val="00C046BE"/>
    <w:rsid w:val="00C22DCA"/>
    <w:rsid w:val="00C25508"/>
    <w:rsid w:val="00C61547"/>
    <w:rsid w:val="00CB1B29"/>
    <w:rsid w:val="00CB2AE8"/>
    <w:rsid w:val="00CD1588"/>
    <w:rsid w:val="00CE43B0"/>
    <w:rsid w:val="00D13F92"/>
    <w:rsid w:val="00D2531E"/>
    <w:rsid w:val="00D30B5E"/>
    <w:rsid w:val="00D34DFF"/>
    <w:rsid w:val="00D45AB3"/>
    <w:rsid w:val="00D45E79"/>
    <w:rsid w:val="00D503DD"/>
    <w:rsid w:val="00D562F1"/>
    <w:rsid w:val="00D65A0D"/>
    <w:rsid w:val="00D93117"/>
    <w:rsid w:val="00DA47C3"/>
    <w:rsid w:val="00DB5B8F"/>
    <w:rsid w:val="00DC6126"/>
    <w:rsid w:val="00DF3330"/>
    <w:rsid w:val="00E44619"/>
    <w:rsid w:val="00E90692"/>
    <w:rsid w:val="00EA2E45"/>
    <w:rsid w:val="00EC3F3A"/>
    <w:rsid w:val="00EE0803"/>
    <w:rsid w:val="00EF4676"/>
    <w:rsid w:val="00F16D54"/>
    <w:rsid w:val="00F313B1"/>
    <w:rsid w:val="00F53F46"/>
    <w:rsid w:val="00F55362"/>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character" w:styleId="af6">
    <w:name w:val="Strong"/>
    <w:qFormat/>
    <w:rsid w:val="00EA2E45"/>
    <w:rPr>
      <w:b/>
      <w:bCs/>
    </w:rPr>
  </w:style>
  <w:style w:type="character" w:customStyle="1" w:styleId="13">
    <w:name w:val="Гиперссылка1"/>
    <w:basedOn w:val="a1"/>
    <w:rsid w:val="00EF4676"/>
  </w:style>
  <w:style w:type="paragraph" w:customStyle="1" w:styleId="14">
    <w:name w:val="нум список 1"/>
    <w:rsid w:val="00EF4676"/>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character" w:customStyle="1" w:styleId="-">
    <w:name w:val="Интернет-ссылка"/>
    <w:uiPriority w:val="99"/>
    <w:semiHidden/>
    <w:rsid w:val="00EF4676"/>
    <w:rPr>
      <w:color w:val="0000FF"/>
      <w:u w:val="single"/>
    </w:rPr>
  </w:style>
  <w:style w:type="character" w:customStyle="1" w:styleId="ConsPlusNormal0">
    <w:name w:val="ConsPlusNormal Знак"/>
    <w:link w:val="ConsPlusNormal"/>
    <w:locked/>
    <w:rsid w:val="00EF4676"/>
    <w:rPr>
      <w:rFonts w:ascii="Arial" w:eastAsia="Times New Roman" w:hAnsi="Arial" w:cs="Arial"/>
      <w:sz w:val="20"/>
      <w:szCs w:val="20"/>
      <w:lang w:eastAsia="ru-RU"/>
    </w:rPr>
  </w:style>
  <w:style w:type="paragraph" w:customStyle="1" w:styleId="nospacing">
    <w:name w:val="nospacing"/>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4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4007"/>
    <w:pPr>
      <w:widowControl w:val="0"/>
      <w:autoSpaceDE w:val="0"/>
      <w:autoSpaceDN w:val="0"/>
      <w:spacing w:after="0" w:line="240" w:lineRule="auto"/>
    </w:pPr>
    <w:rPr>
      <w:rFonts w:ascii="Tahoma" w:eastAsia="Times New Roman" w:hAnsi="Tahoma" w:cs="Tahoma"/>
      <w:szCs w:val="20"/>
      <w:lang w:eastAsia="ru-RU"/>
    </w:rPr>
  </w:style>
  <w:style w:type="paragraph" w:customStyle="1" w:styleId="15">
    <w:name w:val="Знак1 Знак Знак Знак Знак Знак Знак"/>
    <w:basedOn w:val="a"/>
    <w:rsid w:val="00804007"/>
    <w:pPr>
      <w:spacing w:before="100" w:beforeAutospacing="1" w:after="100" w:afterAutospacing="1" w:line="240" w:lineRule="auto"/>
    </w:pPr>
    <w:rPr>
      <w:rFonts w:ascii="Tahoma" w:eastAsia="Times New Roman" w:hAnsi="Tahoma" w:cs="Tahoma"/>
      <w:sz w:val="20"/>
      <w:szCs w:val="20"/>
      <w:lang w:val="en-US"/>
    </w:rPr>
  </w:style>
  <w:style w:type="paragraph" w:styleId="af7">
    <w:name w:val="Body Text Indent"/>
    <w:basedOn w:val="a"/>
    <w:link w:val="af8"/>
    <w:rsid w:val="00804007"/>
    <w:pPr>
      <w:widowControl w:val="0"/>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1"/>
    <w:link w:val="af7"/>
    <w:rsid w:val="00804007"/>
    <w:rPr>
      <w:rFonts w:ascii="Times New Roman" w:eastAsia="Times New Roman" w:hAnsi="Times New Roman" w:cs="Times New Roman"/>
      <w:sz w:val="20"/>
      <w:szCs w:val="20"/>
    </w:rPr>
  </w:style>
  <w:style w:type="character" w:customStyle="1" w:styleId="blk">
    <w:name w:val="blk"/>
    <w:rsid w:val="00804007"/>
  </w:style>
  <w:style w:type="numbering" w:customStyle="1" w:styleId="16">
    <w:name w:val="Нет списка1"/>
    <w:next w:val="a3"/>
    <w:uiPriority w:val="99"/>
    <w:semiHidden/>
    <w:unhideWhenUsed/>
    <w:rsid w:val="00804007"/>
  </w:style>
  <w:style w:type="character" w:styleId="af9">
    <w:name w:val="FollowedHyperlink"/>
    <w:basedOn w:val="a1"/>
    <w:uiPriority w:val="99"/>
    <w:semiHidden/>
    <w:unhideWhenUsed/>
    <w:rsid w:val="00804007"/>
    <w:rPr>
      <w:color w:val="800080"/>
      <w:u w:val="single"/>
    </w:rPr>
  </w:style>
  <w:style w:type="character" w:customStyle="1" w:styleId="17">
    <w:name w:val="1"/>
    <w:basedOn w:val="a1"/>
    <w:rsid w:val="00804007"/>
  </w:style>
  <w:style w:type="paragraph" w:customStyle="1" w:styleId="18">
    <w:name w:val="Нижний колонтитул1"/>
    <w:basedOn w:val="a"/>
    <w:rsid w:val="0080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1"/>
    <w:rsid w:val="00804007"/>
  </w:style>
  <w:style w:type="character" w:customStyle="1" w:styleId="find-button">
    <w:name w:val="find-button"/>
    <w:basedOn w:val="a1"/>
    <w:rsid w:val="00804007"/>
  </w:style>
  <w:style w:type="paragraph" w:styleId="afa">
    <w:name w:val="List Paragraph"/>
    <w:basedOn w:val="a"/>
    <w:uiPriority w:val="34"/>
    <w:qFormat/>
    <w:rsid w:val="00804007"/>
    <w:pPr>
      <w:ind w:left="720"/>
      <w:contextualSpacing/>
    </w:pPr>
    <w:rPr>
      <w:rFonts w:ascii="Calibri" w:eastAsia="Calibri" w:hAnsi="Calibri" w:cs="Times New Roman"/>
    </w:rPr>
  </w:style>
  <w:style w:type="paragraph" w:styleId="24">
    <w:name w:val="Body Text Indent 2"/>
    <w:basedOn w:val="a"/>
    <w:link w:val="25"/>
    <w:uiPriority w:val="99"/>
    <w:semiHidden/>
    <w:unhideWhenUsed/>
    <w:rsid w:val="00B50F8E"/>
    <w:pPr>
      <w:spacing w:after="120" w:line="480" w:lineRule="auto"/>
      <w:ind w:left="283"/>
    </w:pPr>
  </w:style>
  <w:style w:type="character" w:customStyle="1" w:styleId="25">
    <w:name w:val="Основной текст с отступом 2 Знак"/>
    <w:basedOn w:val="a1"/>
    <w:link w:val="24"/>
    <w:uiPriority w:val="99"/>
    <w:semiHidden/>
    <w:rsid w:val="00B50F8E"/>
  </w:style>
  <w:style w:type="paragraph" w:styleId="afb">
    <w:name w:val="endnote text"/>
    <w:basedOn w:val="a"/>
    <w:link w:val="afc"/>
    <w:uiPriority w:val="99"/>
    <w:semiHidden/>
    <w:unhideWhenUsed/>
    <w:rsid w:val="000D403F"/>
    <w:pPr>
      <w:spacing w:after="0" w:line="240" w:lineRule="auto"/>
    </w:pPr>
    <w:rPr>
      <w:rFonts w:ascii="Calibri" w:eastAsia="Calibri" w:hAnsi="Calibri" w:cs="Times New Roman"/>
      <w:sz w:val="20"/>
      <w:szCs w:val="20"/>
    </w:rPr>
  </w:style>
  <w:style w:type="character" w:customStyle="1" w:styleId="afc">
    <w:name w:val="Текст концевой сноски Знак"/>
    <w:basedOn w:val="a1"/>
    <w:link w:val="afb"/>
    <w:uiPriority w:val="99"/>
    <w:semiHidden/>
    <w:rsid w:val="000D403F"/>
    <w:rPr>
      <w:rFonts w:ascii="Calibri" w:eastAsia="Calibri" w:hAnsi="Calibri" w:cs="Times New Roman"/>
      <w:sz w:val="20"/>
      <w:szCs w:val="20"/>
    </w:rPr>
  </w:style>
  <w:style w:type="character" w:styleId="afd">
    <w:name w:val="endnote reference"/>
    <w:basedOn w:val="a1"/>
    <w:uiPriority w:val="99"/>
    <w:semiHidden/>
    <w:unhideWhenUsed/>
    <w:rsid w:val="000D403F"/>
    <w:rPr>
      <w:vertAlign w:val="superscript"/>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 w:id="1014957468">
      <w:bodyDiv w:val="1"/>
      <w:marLeft w:val="0"/>
      <w:marRight w:val="0"/>
      <w:marTop w:val="0"/>
      <w:marBottom w:val="0"/>
      <w:divBdr>
        <w:top w:val="none" w:sz="0" w:space="0" w:color="auto"/>
        <w:left w:val="none" w:sz="0" w:space="0" w:color="auto"/>
        <w:bottom w:val="none" w:sz="0" w:space="0" w:color="auto"/>
        <w:right w:val="none" w:sz="0" w:space="0" w:color="auto"/>
      </w:divBdr>
    </w:div>
    <w:div w:id="1052651191">
      <w:bodyDiv w:val="1"/>
      <w:marLeft w:val="0"/>
      <w:marRight w:val="0"/>
      <w:marTop w:val="0"/>
      <w:marBottom w:val="0"/>
      <w:divBdr>
        <w:top w:val="none" w:sz="0" w:space="0" w:color="auto"/>
        <w:left w:val="none" w:sz="0" w:space="0" w:color="auto"/>
        <w:bottom w:val="none" w:sz="0" w:space="0" w:color="auto"/>
        <w:right w:val="none" w:sz="0" w:space="0" w:color="auto"/>
      </w:divBdr>
    </w:div>
    <w:div w:id="21286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16F06-78E1-4289-AB09-03B65768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3</cp:revision>
  <cp:lastPrinted>2025-12-02T10:23:00Z</cp:lastPrinted>
  <dcterms:created xsi:type="dcterms:W3CDTF">2025-12-02T10:33:00Z</dcterms:created>
  <dcterms:modified xsi:type="dcterms:W3CDTF">2025-12-02T10:33:00Z</dcterms:modified>
</cp:coreProperties>
</file>