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44" w:rsidRDefault="008E3644">
      <w:pPr>
        <w:ind w:firstLine="720"/>
        <w:jc w:val="center"/>
        <w:rPr>
          <w:b/>
        </w:rPr>
      </w:pPr>
      <w:bookmarkStart w:id="0" w:name="_Hlk122105023"/>
    </w:p>
    <w:p w:rsidR="008E3644" w:rsidRDefault="008E3644">
      <w:pPr>
        <w:ind w:firstLine="720"/>
        <w:jc w:val="center"/>
        <w:rPr>
          <w:b/>
        </w:rPr>
      </w:pPr>
    </w:p>
    <w:p w:rsidR="00466B5E" w:rsidRDefault="00C31B4F">
      <w:pPr>
        <w:ind w:firstLine="720"/>
        <w:jc w:val="center"/>
      </w:pPr>
      <w:r>
        <w:rPr>
          <w:b/>
        </w:rPr>
        <w:t xml:space="preserve">1. Работа прокуратуры в 2025 в сфере профилактики </w:t>
      </w:r>
      <w:r>
        <w:rPr>
          <w:b/>
        </w:rPr>
        <w:br/>
        <w:t>безопасности дорожного движения</w:t>
      </w:r>
    </w:p>
    <w:p w:rsidR="00466B5E" w:rsidRDefault="00C31B4F">
      <w:pPr>
        <w:ind w:firstLine="720"/>
        <w:jc w:val="both"/>
      </w:pPr>
      <w:r>
        <w:t xml:space="preserve">За 12 месяцев 2025 года по результатам проведенных проверок выявлено 37 нарушения вышеуказанного законодательства, на основании которых прокурором района внесено 30 представления, 24 лица привлечено </w:t>
      </w:r>
      <w:r>
        <w:br/>
        <w:t>к дисциплинарной ответственности, принесен 1 протест, в суд направлено 1 исковое заявление, с учетом переходящего искового заявления в отчетном периоде рассмотрено 2 иска, 1 лицо привлечено к административной ответственности.</w:t>
      </w:r>
    </w:p>
    <w:p w:rsidR="00466B5E" w:rsidRDefault="00C31B4F">
      <w:pPr>
        <w:widowControl/>
        <w:ind w:right="-2" w:firstLine="709"/>
        <w:jc w:val="both"/>
      </w:pPr>
      <w:r>
        <w:t xml:space="preserve"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движения. </w:t>
      </w:r>
    </w:p>
    <w:p w:rsidR="00466B5E" w:rsidRDefault="00C31B4F">
      <w:pPr>
        <w:ind w:firstLine="720"/>
        <w:jc w:val="both"/>
      </w:pPr>
      <w:r>
        <w:t xml:space="preserve">Кроме того, в связи с изменением законодательства указанной сферы </w:t>
      </w:r>
      <w:r>
        <w:br/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актов, которые были рассмотрены и удовлетворены.</w:t>
      </w:r>
    </w:p>
    <w:p w:rsidR="00466B5E" w:rsidRDefault="00466B5E">
      <w:pPr>
        <w:ind w:firstLine="720"/>
        <w:jc w:val="center"/>
      </w:pPr>
    </w:p>
    <w:p w:rsidR="00466B5E" w:rsidRDefault="00466B5E">
      <w:pPr>
        <w:ind w:firstLine="720"/>
        <w:jc w:val="center"/>
      </w:pPr>
    </w:p>
    <w:p w:rsidR="00466B5E" w:rsidRDefault="00C31B4F">
      <w:pPr>
        <w:ind w:firstLine="720"/>
        <w:jc w:val="center"/>
      </w:pPr>
      <w:r>
        <w:rPr>
          <w:b/>
        </w:rPr>
        <w:t xml:space="preserve">2.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2025 году были выявлены случаи допуска работников кофе без медицинского осмотра</w:t>
      </w:r>
    </w:p>
    <w:p w:rsidR="00466B5E" w:rsidRDefault="00466B5E">
      <w:pPr>
        <w:ind w:firstLine="720"/>
        <w:jc w:val="center"/>
      </w:pPr>
    </w:p>
    <w:p w:rsidR="00466B5E" w:rsidRDefault="00C31B4F">
      <w:pPr>
        <w:ind w:firstLine="720"/>
        <w:jc w:val="both"/>
      </w:pPr>
      <w:r>
        <w:t xml:space="preserve">Проверкой прокуратуры района установлены 2 предпринимателя в сфере общественного питания на территории </w:t>
      </w:r>
      <w:proofErr w:type="spellStart"/>
      <w:r>
        <w:t>Мокшанского</w:t>
      </w:r>
      <w:proofErr w:type="spellEnd"/>
      <w:r>
        <w:t xml:space="preserve"> район, которые  в нарушении </w:t>
      </w:r>
      <w:proofErr w:type="spellStart"/>
      <w:proofErr w:type="gramStart"/>
      <w:r>
        <w:t>ст</w:t>
      </w:r>
      <w:proofErr w:type="spellEnd"/>
      <w:proofErr w:type="gramEnd"/>
      <w:r>
        <w:t xml:space="preserve"> 214 ТК РФ допускали работников (повар, официант) </w:t>
      </w:r>
      <w:r>
        <w:br/>
        <w:t xml:space="preserve">к работе без прохождения обучения и проверки знаний требований охраны труда, а также без обязательного предварительного (при поступлении </w:t>
      </w:r>
      <w:r>
        <w:br/>
        <w:t>на работу) медицинского осмотра.</w:t>
      </w:r>
    </w:p>
    <w:p w:rsidR="00466B5E" w:rsidRDefault="00C31B4F">
      <w:pPr>
        <w:ind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 индивидуальные предприниматели были </w:t>
      </w:r>
      <w:r>
        <w:br/>
        <w:t>привлечены к административной ответственности за совершение правонарушений предусмотренных ч.3 ст. 5.27.1 КоАП РФ.</w:t>
      </w:r>
    </w:p>
    <w:p w:rsidR="00466B5E" w:rsidRDefault="00466B5E">
      <w:pPr>
        <w:ind w:firstLine="720"/>
        <w:jc w:val="both"/>
      </w:pP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 xml:space="preserve">3.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</w:t>
      </w:r>
      <w:proofErr w:type="gramStart"/>
      <w:r>
        <w:rPr>
          <w:b/>
        </w:rPr>
        <w:t>установлены</w:t>
      </w:r>
      <w:proofErr w:type="gramEnd"/>
      <w:r>
        <w:rPr>
          <w:b/>
        </w:rPr>
        <w:t xml:space="preserve"> </w:t>
      </w: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>случаи теневой занятости</w:t>
      </w:r>
    </w:p>
    <w:p w:rsidR="00466B5E" w:rsidRDefault="00C31B4F">
      <w:pPr>
        <w:ind w:firstLine="709"/>
        <w:jc w:val="both"/>
      </w:pPr>
      <w:r>
        <w:t xml:space="preserve">Проверкой предпринимателя осуществляющего свою деятельность </w:t>
      </w:r>
      <w:r>
        <w:br/>
        <w:t xml:space="preserve">в сфере общественного питания на территории </w:t>
      </w:r>
      <w:proofErr w:type="spellStart"/>
      <w:r>
        <w:t>Мокшанского</w:t>
      </w:r>
      <w:proofErr w:type="spellEnd"/>
      <w:r>
        <w:t xml:space="preserve"> района была установлена теневая занятость.  Так в нарушении ч. 2 ст.67 ТК РФ трудовой договор с 2 работниками не был письменно оформлен в течени</w:t>
      </w:r>
      <w:proofErr w:type="gramStart"/>
      <w:r>
        <w:t>и</w:t>
      </w:r>
      <w:proofErr w:type="gramEnd"/>
      <w:r>
        <w:t xml:space="preserve">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466B5E" w:rsidRDefault="00C31B4F">
      <w:pPr>
        <w:ind w:firstLine="709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индивидуальный предприниматель был привлечен</w:t>
      </w:r>
      <w:r>
        <w:br/>
        <w:t xml:space="preserve"> к административной ответственности за совершение правонарушения, предусмотренного ч.4 ст. 5.27 КоАП РФ.</w:t>
      </w:r>
    </w:p>
    <w:p w:rsidR="00466B5E" w:rsidRDefault="00466B5E">
      <w:pPr>
        <w:ind w:firstLine="720"/>
        <w:jc w:val="both"/>
      </w:pPr>
    </w:p>
    <w:p w:rsidR="00466B5E" w:rsidRDefault="00C31B4F">
      <w:pPr>
        <w:ind w:firstLine="720"/>
        <w:jc w:val="center"/>
        <w:rPr>
          <w:b/>
        </w:rPr>
      </w:pPr>
      <w:bookmarkStart w:id="1" w:name="_Hlk135163894"/>
      <w:r>
        <w:rPr>
          <w:b/>
        </w:rPr>
        <w:t xml:space="preserve">4. Работа прокуратуры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по блокировке сайтов</w:t>
      </w:r>
      <w:r>
        <w:rPr>
          <w:b/>
        </w:rPr>
        <w:br/>
        <w:t xml:space="preserve">с запрещенной информацией </w:t>
      </w:r>
    </w:p>
    <w:p w:rsidR="00466B5E" w:rsidRDefault="00466B5E">
      <w:pPr>
        <w:ind w:firstLine="720"/>
        <w:jc w:val="center"/>
        <w:rPr>
          <w:b/>
        </w:rPr>
      </w:pPr>
    </w:p>
    <w:p w:rsidR="00466B5E" w:rsidRDefault="00C31B4F">
      <w:pPr>
        <w:ind w:firstLine="720"/>
        <w:jc w:val="both"/>
      </w:pPr>
      <w:r>
        <w:t xml:space="preserve">Прокуратурой района в ходе мониторинга сети интернет на просторах интернета обнаружены </w:t>
      </w:r>
      <w:proofErr w:type="gramStart"/>
      <w:r>
        <w:t>сайты</w:t>
      </w:r>
      <w:proofErr w:type="gramEnd"/>
      <w:r>
        <w:t xml:space="preserve"> на которых размещена аудиозапись и текст песни группы </w:t>
      </w:r>
      <w:proofErr w:type="spellStart"/>
      <w:r>
        <w:t>Warriors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Zion</w:t>
      </w:r>
      <w:proofErr w:type="spellEnd"/>
      <w:r>
        <w:t xml:space="preserve"> с названием «</w:t>
      </w:r>
      <w:proofErr w:type="spellStart"/>
      <w:r>
        <w:t>Zаградотряд</w:t>
      </w:r>
      <w:proofErr w:type="spellEnd"/>
      <w: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>
        <w:br/>
        <w:t xml:space="preserve">и заканчивается словами «..здесь без рук или без ног?». </w:t>
      </w:r>
      <w:proofErr w:type="gramStart"/>
      <w:r>
        <w:t xml:space="preserve">Решение Санкт-Петербургского городского суда от 30.05.2024 данная аудиозапись включена </w:t>
      </w:r>
      <w:r>
        <w:br/>
        <w:t>в реестр запрещенной информации признанную экстремистским материалом.</w:t>
      </w:r>
      <w:proofErr w:type="gramEnd"/>
    </w:p>
    <w:p w:rsidR="00466B5E" w:rsidRDefault="00C31B4F">
      <w:pPr>
        <w:ind w:firstLine="720"/>
        <w:jc w:val="both"/>
      </w:pPr>
      <w:r>
        <w:t xml:space="preserve">В связи с чем прокуратурой района направлена соответствующая информация в </w:t>
      </w:r>
      <w:proofErr w:type="spellStart"/>
      <w:r>
        <w:t>Роскомнадзор</w:t>
      </w:r>
      <w:proofErr w:type="spellEnd"/>
      <w:r>
        <w:t xml:space="preserve"> с целью ограничения доступа к интерне</w:t>
      </w:r>
      <w:proofErr w:type="gramStart"/>
      <w:r>
        <w:t>т-</w:t>
      </w:r>
      <w:proofErr w:type="gramEnd"/>
      <w:r>
        <w:t xml:space="preserve"> страницам на которых можно прослушать данную аудиозапись.</w:t>
      </w:r>
    </w:p>
    <w:p w:rsidR="00466B5E" w:rsidRDefault="00C31B4F">
      <w:pPr>
        <w:ind w:firstLine="720"/>
        <w:jc w:val="both"/>
      </w:pPr>
      <w:r>
        <w:t>Всего за 2025 год прокуратурой направлено 25 подобных информаций</w:t>
      </w:r>
      <w:r>
        <w:br/>
        <w:t xml:space="preserve">с целью блокировки запрещенного контента.  </w:t>
      </w:r>
    </w:p>
    <w:p w:rsidR="00466B5E" w:rsidRDefault="00466B5E">
      <w:pPr>
        <w:ind w:firstLine="720"/>
        <w:jc w:val="both"/>
      </w:pPr>
    </w:p>
    <w:p w:rsidR="00466B5E" w:rsidRDefault="00466B5E">
      <w:pPr>
        <w:ind w:firstLine="720"/>
        <w:jc w:val="both"/>
      </w:pP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 xml:space="preserve">5.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2025 году были восстановлены нарушенные права работников в сфере оплаты труда </w:t>
      </w:r>
      <w:r>
        <w:rPr>
          <w:b/>
        </w:rPr>
        <w:br/>
      </w:r>
    </w:p>
    <w:p w:rsidR="00466B5E" w:rsidRDefault="00C31B4F">
      <w:pPr>
        <w:spacing w:after="200"/>
        <w:ind w:firstLine="709"/>
        <w:contextualSpacing/>
        <w:jc w:val="both"/>
      </w:pPr>
      <w:r>
        <w:t xml:space="preserve">Так проверкой одного из предприятий на территории </w:t>
      </w:r>
      <w:proofErr w:type="spellStart"/>
      <w:r>
        <w:t>Мокшанского</w:t>
      </w:r>
      <w:proofErr w:type="spellEnd"/>
      <w:r>
        <w:t xml:space="preserve"> района вопреки ст. 153 ТК  установлена недоплата заработной платы за работу в выходные и нерабочие праздничные дни 23 работникам за период с января по сентябрь 2025 года.</w:t>
      </w:r>
    </w:p>
    <w:p w:rsidR="00466B5E" w:rsidRDefault="00C31B4F">
      <w:pPr>
        <w:ind w:firstLine="720"/>
        <w:jc w:val="both"/>
      </w:pPr>
      <w:r>
        <w:t>Оплата рассчитывалась лишь из суммы оклада и премии без учета стимулирующей надбавки около 8000 рублей, а также надбавки за вредные условия труда 4% и компенсационной выплаты за молоко (электросварщику ручной сварки).</w:t>
      </w:r>
    </w:p>
    <w:p w:rsidR="00466B5E" w:rsidRDefault="00C31B4F">
      <w:pPr>
        <w:ind w:firstLine="720"/>
        <w:jc w:val="both"/>
      </w:pPr>
      <w:bookmarkStart w:id="2" w:name="_Hlk199853865"/>
      <w:r>
        <w:t xml:space="preserve">В </w:t>
      </w:r>
      <w:proofErr w:type="gramStart"/>
      <w:r>
        <w:t>связи</w:t>
      </w:r>
      <w:proofErr w:type="gramEnd"/>
      <w:r>
        <w:t xml:space="preserve"> с чем прокуратурой было внесены представление, которое было рассмотрено произведена доплата и компенсация всем 23 работникам на общую сумму около 150 000 рублей.</w:t>
      </w:r>
      <w:bookmarkEnd w:id="2"/>
      <w:r>
        <w:t xml:space="preserve"> Кроме того бухгалтер организации была привлечена к административной </w:t>
      </w:r>
      <w:proofErr w:type="spellStart"/>
      <w:r>
        <w:t>ответсвенности</w:t>
      </w:r>
      <w:proofErr w:type="spellEnd"/>
      <w:r>
        <w:t xml:space="preserve"> ч. 4 ст. 5.27 КоАП РФ был привлечен к административной ответственности за совершение правонарушения предусмотренного с назначением в виде наказания </w:t>
      </w:r>
      <w:proofErr w:type="spellStart"/>
      <w:r>
        <w:t>админситративный</w:t>
      </w:r>
      <w:proofErr w:type="spellEnd"/>
      <w:r>
        <w:t xml:space="preserve"> штраф в размере 10 000 рублей</w:t>
      </w:r>
    </w:p>
    <w:p w:rsidR="00466B5E" w:rsidRDefault="00466B5E">
      <w:pPr>
        <w:ind w:firstLine="720"/>
        <w:jc w:val="center"/>
        <w:rPr>
          <w:b/>
        </w:rPr>
      </w:pPr>
      <w:bookmarkStart w:id="3" w:name="_GoBack"/>
      <w:bookmarkEnd w:id="3"/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 xml:space="preserve">6.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возбуждено административное дело за нарушение законодательства о санитарно - эпидемиологическом благополучии населения</w:t>
      </w:r>
      <w:bookmarkStart w:id="4" w:name="_Hlk201314944"/>
      <w:r>
        <w:rPr>
          <w:b/>
        </w:rPr>
        <w:t>.</w:t>
      </w:r>
    </w:p>
    <w:bookmarkEnd w:id="4"/>
    <w:p w:rsidR="00466B5E" w:rsidRDefault="00466B5E">
      <w:pPr>
        <w:ind w:firstLine="720"/>
        <w:jc w:val="both"/>
      </w:pPr>
    </w:p>
    <w:p w:rsidR="00466B5E" w:rsidRDefault="00C31B4F">
      <w:pPr>
        <w:ind w:firstLine="720"/>
        <w:jc w:val="both"/>
      </w:pPr>
      <w:r>
        <w:t xml:space="preserve">В ходе проверки деятельности </w:t>
      </w:r>
      <w:proofErr w:type="spellStart"/>
      <w:r>
        <w:t>ресурсоснабжающей</w:t>
      </w:r>
      <w:proofErr w:type="spellEnd"/>
      <w:r>
        <w:t xml:space="preserve"> компании в сфере водоснабжения на территории </w:t>
      </w:r>
      <w:proofErr w:type="spellStart"/>
      <w:r>
        <w:t>Мокшанского</w:t>
      </w:r>
      <w:proofErr w:type="spellEnd"/>
      <w:r>
        <w:t xml:space="preserve"> района были обнаружены нарушения законодательства о санитарно - эпидемиологическом благополучии населения.</w:t>
      </w:r>
    </w:p>
    <w:p w:rsidR="00466B5E" w:rsidRDefault="00C31B4F">
      <w:pPr>
        <w:ind w:firstLine="720"/>
        <w:jc w:val="both"/>
      </w:pPr>
      <w:r>
        <w:t xml:space="preserve">Согласно требованиям главы 3 таблицам № 3.1 и № 3.13 </w:t>
      </w:r>
      <w:r>
        <w:br/>
      </w:r>
      <w:r>
        <w:lastRenderedPageBreak/>
        <w:t>СанПиН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466B5E" w:rsidRDefault="00C31B4F">
      <w:pPr>
        <w:ind w:firstLine="720"/>
        <w:jc w:val="both"/>
      </w:pPr>
      <w:r>
        <w:t xml:space="preserve">В тоже время Организация осуществляющая отпуск питьевой воды жителям одного из поселения </w:t>
      </w:r>
      <w:proofErr w:type="spellStart"/>
      <w:r>
        <w:t>Мокшанского</w:t>
      </w:r>
      <w:proofErr w:type="spellEnd"/>
      <w:r>
        <w:t xml:space="preserve"> района не соответствует требованиям, </w:t>
      </w:r>
      <w:proofErr w:type="gramStart"/>
      <w:r>
        <w:t>установленных</w:t>
      </w:r>
      <w:proofErr w:type="gramEnd"/>
      <w:r>
        <w:t xml:space="preserve"> санитарно - эпидемиологическими правилами </w:t>
      </w:r>
      <w:r>
        <w:br/>
        <w:t xml:space="preserve">и нормативами. </w:t>
      </w:r>
    </w:p>
    <w:p w:rsidR="00466B5E" w:rsidRDefault="00C31B4F">
      <w:pPr>
        <w:ind w:firstLine="720"/>
        <w:jc w:val="both"/>
      </w:pPr>
      <w: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</w:t>
      </w:r>
      <w:proofErr w:type="gramStart"/>
      <w:r>
        <w:t>водоснабжения</w:t>
      </w:r>
      <w:proofErr w:type="gramEnd"/>
      <w:r>
        <w:t xml:space="preserve">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:rsidR="00466B5E" w:rsidRDefault="00C31B4F">
      <w:pPr>
        <w:ind w:firstLine="720"/>
        <w:jc w:val="both"/>
      </w:pPr>
      <w:proofErr w:type="gramStart"/>
      <w: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>
        <w:br/>
        <w:t xml:space="preserve">на 2025 год не разработана, </w:t>
      </w:r>
      <w:proofErr w:type="spellStart"/>
      <w:r>
        <w:t>и.о</w:t>
      </w:r>
      <w:proofErr w:type="spellEnd"/>
      <w:r>
        <w:t xml:space="preserve">. директора не утверждена и не согласована </w:t>
      </w:r>
      <w:r>
        <w:br/>
        <w:t xml:space="preserve">с территориальным органом федерального органа исполнительной власти, осуществляющего федеральный государственный </w:t>
      </w:r>
      <w:r>
        <w:br/>
        <w:t>санитарно - эпидемиологический надзор, что свидетельствует об отсутствии должного контроля за качеством питьевой воды предоставляемой потребителям.</w:t>
      </w:r>
      <w:proofErr w:type="gramEnd"/>
    </w:p>
    <w:p w:rsidR="00466B5E" w:rsidRDefault="00C31B4F">
      <w:pPr>
        <w:ind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</w:t>
      </w:r>
      <w:proofErr w:type="spellStart"/>
      <w:r>
        <w:t>и.о</w:t>
      </w:r>
      <w:proofErr w:type="spellEnd"/>
      <w:r>
        <w:t>. директор Организации был привлечен</w:t>
      </w:r>
      <w:r>
        <w:br/>
        <w:t xml:space="preserve"> к административной ответственности, предусмотренном статьей 6.5 КоАП РФ.</w:t>
      </w:r>
    </w:p>
    <w:p w:rsidR="00466B5E" w:rsidRDefault="00466B5E">
      <w:pPr>
        <w:ind w:firstLine="720"/>
        <w:jc w:val="both"/>
      </w:pP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 xml:space="preserve">7.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установлено нарушение </w:t>
      </w: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>трудового законодательства</w:t>
      </w:r>
    </w:p>
    <w:p w:rsidR="00466B5E" w:rsidRDefault="00466B5E">
      <w:pPr>
        <w:ind w:firstLine="720"/>
        <w:jc w:val="both"/>
      </w:pPr>
    </w:p>
    <w:p w:rsidR="00466B5E" w:rsidRDefault="00C31B4F">
      <w:pPr>
        <w:ind w:firstLine="720"/>
        <w:jc w:val="both"/>
      </w:pPr>
      <w:r>
        <w:t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об утверждении документа, а работники с указанными графиками</w:t>
      </w:r>
      <w:r>
        <w:br/>
        <w:t>в установленный законом срок не ознакомлены.</w:t>
      </w:r>
    </w:p>
    <w:p w:rsidR="00466B5E" w:rsidRDefault="00C31B4F">
      <w:pPr>
        <w:ind w:firstLine="720"/>
        <w:jc w:val="both"/>
      </w:pPr>
      <w: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466B5E" w:rsidRDefault="00C31B4F">
      <w:pPr>
        <w:ind w:firstLine="720"/>
        <w:jc w:val="both"/>
      </w:pPr>
      <w:r>
        <w:t xml:space="preserve">Графики сменности доводятся до сведения работников не </w:t>
      </w:r>
      <w:proofErr w:type="gramStart"/>
      <w:r>
        <w:t>позднее</w:t>
      </w:r>
      <w:proofErr w:type="gramEnd"/>
      <w:r>
        <w:t xml:space="preserve">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466B5E" w:rsidRDefault="00C31B4F">
      <w:pPr>
        <w:ind w:firstLine="720"/>
        <w:jc w:val="both"/>
      </w:pPr>
      <w:r>
        <w:t xml:space="preserve">Таким образом,1 должностное лицо было привлечено к административной ответственности, </w:t>
      </w:r>
      <w:proofErr w:type="gramStart"/>
      <w:r>
        <w:t>предусмотренного</w:t>
      </w:r>
      <w:proofErr w:type="gramEnd"/>
      <w:r>
        <w:t xml:space="preserve"> ч. 1 ст. 5.27 КоАП РФ.</w:t>
      </w:r>
    </w:p>
    <w:p w:rsidR="00466B5E" w:rsidRDefault="00466B5E">
      <w:pPr>
        <w:ind w:firstLine="720"/>
        <w:jc w:val="both"/>
      </w:pP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lastRenderedPageBreak/>
        <w:t>8. Работа прокуратуры в сфере безопасности</w:t>
      </w: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 xml:space="preserve"> дорожного движения</w:t>
      </w:r>
    </w:p>
    <w:p w:rsidR="00466B5E" w:rsidRDefault="00C31B4F">
      <w:pPr>
        <w:ind w:firstLine="709"/>
        <w:jc w:val="both"/>
      </w:pPr>
      <w:r>
        <w:t xml:space="preserve">В ходе проведенной проверки администрации одного из сельсоветов установлено, что участок автомобильной дороги с грунтовым покрытием, протяженность около 220 м, собственника не имеет, не поставлена на учет </w:t>
      </w:r>
      <w:r>
        <w:br/>
        <w:t xml:space="preserve">в качестве бесхозяйного объекта и не принята в муниципальную собственность в установленном законом порядке. </w:t>
      </w:r>
    </w:p>
    <w:p w:rsidR="00466B5E" w:rsidRDefault="00C31B4F">
      <w:pPr>
        <w:ind w:firstLine="709"/>
        <w:jc w:val="both"/>
      </w:pPr>
      <w:r>
        <w:t xml:space="preserve">Из </w:t>
      </w:r>
      <w:proofErr w:type="gramStart"/>
      <w:r>
        <w:t>материалов, полученных в ходе настоящей проверки следует</w:t>
      </w:r>
      <w:proofErr w:type="gramEnd"/>
      <w:r>
        <w:t xml:space="preserve">, что указанная автодорога находится в аварийном состоянии, имеет </w:t>
      </w:r>
      <w:proofErr w:type="spellStart"/>
      <w:r>
        <w:t>колейности</w:t>
      </w:r>
      <w:proofErr w:type="spellEnd"/>
      <w:r>
        <w:t xml:space="preserve"> </w:t>
      </w:r>
      <w:r>
        <w:br/>
        <w:t xml:space="preserve">на всем ее протяжении, что не позволяет эксплуатировать ее надлежащим образом. </w:t>
      </w:r>
    </w:p>
    <w:p w:rsidR="00466B5E" w:rsidRDefault="00C31B4F">
      <w:pPr>
        <w:ind w:firstLine="709"/>
        <w:jc w:val="both"/>
      </w:pPr>
      <w:r>
        <w:t xml:space="preserve">Вместе с тем, указанная автодорога является частью дорожной инфраструктуры сельсовета, и полномочия в области ее использования возложены на органы местного самоуправления. Отсутствие собственника дороги, чья ненадлежащая эксплуатация представляет реальную опасность для населения, не позволяет осуществлять деятельность по надлежащему </w:t>
      </w:r>
      <w:r>
        <w:br/>
        <w:t xml:space="preserve">ее содержанию. </w:t>
      </w:r>
    </w:p>
    <w:p w:rsidR="00466B5E" w:rsidRDefault="00C31B4F">
      <w:pPr>
        <w:ind w:firstLine="709"/>
        <w:jc w:val="both"/>
      </w:pPr>
      <w:r>
        <w:t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автодороги</w:t>
      </w:r>
      <w:r>
        <w:br/>
        <w:t xml:space="preserve">в муниципальную собственность и ее обслуживания. </w:t>
      </w:r>
    </w:p>
    <w:p w:rsidR="00466B5E" w:rsidRDefault="00466B5E">
      <w:pPr>
        <w:ind w:firstLine="709"/>
        <w:jc w:val="both"/>
      </w:pPr>
    </w:p>
    <w:p w:rsidR="00466B5E" w:rsidRDefault="00C31B4F">
      <w:pPr>
        <w:ind w:firstLine="720"/>
        <w:jc w:val="both"/>
      </w:pPr>
      <w:r>
        <w:t xml:space="preserve">В целях устранения нарушения внесено представление, которое находится на рассмотрение. </w:t>
      </w:r>
    </w:p>
    <w:p w:rsidR="00466B5E" w:rsidRDefault="00466B5E">
      <w:pPr>
        <w:ind w:firstLine="720"/>
        <w:jc w:val="both"/>
      </w:pPr>
    </w:p>
    <w:p w:rsidR="00466B5E" w:rsidRDefault="00C31B4F">
      <w:pPr>
        <w:widowControl/>
        <w:ind w:firstLine="709"/>
        <w:jc w:val="center"/>
        <w:rPr>
          <w:b/>
        </w:rPr>
      </w:pPr>
      <w:r>
        <w:rPr>
          <w:color w:val="000000" w:themeColor="text1"/>
        </w:rPr>
        <w:t xml:space="preserve">9. </w:t>
      </w:r>
      <w:r>
        <w:rPr>
          <w:b/>
          <w:color w:val="000000" w:themeColor="text1"/>
        </w:rPr>
        <w:t xml:space="preserve">Прокуратура </w:t>
      </w:r>
      <w:proofErr w:type="spellStart"/>
      <w:r>
        <w:rPr>
          <w:b/>
          <w:color w:val="000000" w:themeColor="text1"/>
        </w:rPr>
        <w:t>Мокшанского</w:t>
      </w:r>
      <w:proofErr w:type="spellEnd"/>
      <w:r>
        <w:rPr>
          <w:b/>
          <w:color w:val="000000" w:themeColor="text1"/>
        </w:rPr>
        <w:t xml:space="preserve"> района обеспечила безопасность пешеходной зоны в январе 2026 года</w:t>
      </w:r>
    </w:p>
    <w:p w:rsidR="00466B5E" w:rsidRDefault="00C31B4F">
      <w:pPr>
        <w:widowControl/>
        <w:ind w:firstLine="709"/>
        <w:jc w:val="both"/>
      </w:pPr>
      <w:r>
        <w:rPr>
          <w:color w:val="000000" w:themeColor="text1"/>
        </w:rPr>
        <w:t xml:space="preserve">Проведенной проверкой установлено, что в нарушение указанных требований действующего законодательства на некоторых улицах  </w:t>
      </w:r>
      <w:proofErr w:type="spellStart"/>
      <w:r>
        <w:rPr>
          <w:color w:val="000000" w:themeColor="text1"/>
        </w:rPr>
        <w:t>р.п</w:t>
      </w:r>
      <w:proofErr w:type="spellEnd"/>
      <w:r>
        <w:rPr>
          <w:color w:val="000000" w:themeColor="text1"/>
        </w:rPr>
        <w:t xml:space="preserve">. Мокшан пешеходный тротуар (пешеходная дорожка), от автодороги имеет наледь (гололед). Аналогичная скользкая поверхность пешеходной зоны имеется </w:t>
      </w:r>
      <w:r>
        <w:rPr>
          <w:color w:val="000000" w:themeColor="text1"/>
        </w:rPr>
        <w:br/>
        <w:t xml:space="preserve">на пешеходной </w:t>
      </w:r>
      <w:proofErr w:type="gramStart"/>
      <w:r>
        <w:rPr>
          <w:color w:val="000000" w:themeColor="text1"/>
        </w:rPr>
        <w:t>зоне</w:t>
      </w:r>
      <w:proofErr w:type="gramEnd"/>
      <w:r>
        <w:rPr>
          <w:color w:val="000000" w:themeColor="text1"/>
        </w:rPr>
        <w:t xml:space="preserve"> ведущей от здания  детского учреждения через площадь для ярмарки.</w:t>
      </w:r>
    </w:p>
    <w:p w:rsidR="00466B5E" w:rsidRDefault="00C31B4F">
      <w:pPr>
        <w:widowControl/>
        <w:ind w:firstLine="709"/>
        <w:jc w:val="both"/>
      </w:pPr>
      <w:r>
        <w:t>Невозможность безопасного прохода по пешеходным зонам (пешеходным дорожка) может способствовать росту травматизма пешеходов, в том числе несовершеннолетних, а также повлечь за собой рост дорожно-транспортных происшествий с участием  пешеходов.</w:t>
      </w:r>
    </w:p>
    <w:p w:rsidR="00466B5E" w:rsidRDefault="00C31B4F">
      <w:pPr>
        <w:widowControl/>
        <w:ind w:firstLine="709"/>
        <w:jc w:val="both"/>
      </w:pPr>
      <w:r>
        <w:t>Данное бездействие должностных лиц администрации влечет за собой нарушение конституционного права граждан на охрану жизни и здоровья, а также  на  благоприятные и безопасные условия проживания.</w:t>
      </w:r>
    </w:p>
    <w:p w:rsidR="00466B5E" w:rsidRDefault="00C31B4F">
      <w:pPr>
        <w:ind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:rsidR="00466B5E" w:rsidRDefault="00C31B4F">
      <w:pPr>
        <w:ind w:firstLine="720"/>
        <w:jc w:val="center"/>
        <w:rPr>
          <w:b/>
        </w:rPr>
      </w:pPr>
      <w:r>
        <w:rPr>
          <w:b/>
        </w:rPr>
        <w:t xml:space="preserve">10.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2026 году выявлены нарушения трудового законодательства </w:t>
      </w:r>
    </w:p>
    <w:p w:rsidR="00466B5E" w:rsidRDefault="00466B5E">
      <w:pPr>
        <w:ind w:firstLine="720"/>
        <w:jc w:val="both"/>
      </w:pPr>
    </w:p>
    <w:p w:rsidR="00466B5E" w:rsidRDefault="00C31B4F">
      <w:pPr>
        <w:ind w:left="142" w:firstLine="720"/>
        <w:jc w:val="both"/>
      </w:pPr>
      <w:r>
        <w:lastRenderedPageBreak/>
        <w:t xml:space="preserve">Проверкой </w:t>
      </w:r>
      <w:proofErr w:type="gramStart"/>
      <w:r>
        <w:t>установлено</w:t>
      </w:r>
      <w:proofErr w:type="gramEnd"/>
      <w:r>
        <w:t xml:space="preserve"> что не во всех сельских администрациях муниципальных образований района соблюдаются положения трудового законодательства.</w:t>
      </w:r>
    </w:p>
    <w:p w:rsidR="00466B5E" w:rsidRDefault="00C31B4F">
      <w:pPr>
        <w:ind w:left="142" w:firstLine="720"/>
        <w:jc w:val="both"/>
      </w:pPr>
      <w:r>
        <w:t xml:space="preserve">Из </w:t>
      </w:r>
      <w:proofErr w:type="spellStart"/>
      <w:r>
        <w:t>пп</w:t>
      </w:r>
      <w:proofErr w:type="spellEnd"/>
      <w:r>
        <w:t xml:space="preserve">. 12, 14 Постановления Правительства РФ от 24.12.2021 № 2464                      «О порядке </w:t>
      </w:r>
      <w:proofErr w:type="gramStart"/>
      <w:r>
        <w:t>обучения по охране</w:t>
      </w:r>
      <w:proofErr w:type="gramEnd"/>
      <w:r>
        <w:t xml:space="preserve"> труда и проверки знаний требований охраны труда»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труда проводится не реже одного раза </w:t>
      </w:r>
      <w:r>
        <w:br/>
        <w:t>в 6 месяцев.</w:t>
      </w:r>
    </w:p>
    <w:p w:rsidR="00466B5E" w:rsidRDefault="00C31B4F">
      <w:pPr>
        <w:ind w:left="142" w:firstLine="720"/>
        <w:jc w:val="both"/>
      </w:pPr>
      <w:r>
        <w:t>Установлено, что повторный инструктаж по охране труда с работниками 6 администраций  своевременно не проводился.</w:t>
      </w:r>
    </w:p>
    <w:p w:rsidR="00466B5E" w:rsidRDefault="00C31B4F">
      <w:pPr>
        <w:ind w:left="142" w:firstLine="720"/>
        <w:jc w:val="both"/>
      </w:pPr>
      <w:r>
        <w:t>Допущенные нарушения трудового законодательства не допустимы,                  так как они затрагивают основные принципы правового регулирования трудовых отношений и общественные интересы, что негативно сказывается</w:t>
      </w:r>
      <w:r>
        <w:br/>
        <w:t xml:space="preserve"> на состоянии законности в сфере трудового законодательства.</w:t>
      </w:r>
    </w:p>
    <w:p w:rsidR="00466B5E" w:rsidRDefault="00C31B4F">
      <w:pPr>
        <w:ind w:left="142"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были внесены представления, которые рассмотрены и удовлетворены, виновные должностные лица были привлечены к дисциплинарной ответственности. </w:t>
      </w:r>
    </w:p>
    <w:p w:rsidR="00466B5E" w:rsidRDefault="00466B5E">
      <w:pPr>
        <w:ind w:firstLine="720"/>
        <w:jc w:val="both"/>
      </w:pPr>
    </w:p>
    <w:p w:rsidR="00466B5E" w:rsidRDefault="00466B5E">
      <w:pPr>
        <w:ind w:firstLine="720"/>
        <w:jc w:val="both"/>
      </w:pPr>
    </w:p>
    <w:p w:rsidR="00466B5E" w:rsidRDefault="00C31B4F">
      <w:pPr>
        <w:spacing w:before="240"/>
        <w:ind w:left="3545" w:firstLine="709"/>
        <w:rPr>
          <w:color w:val="D9D9D9" w:themeColor="background1" w:themeShade="D9"/>
        </w:rPr>
      </w:pPr>
      <w:bookmarkStart w:id="5" w:name="SIGNERSTAMP1"/>
      <w:bookmarkEnd w:id="0"/>
      <w:bookmarkEnd w:id="1"/>
      <w:r>
        <w:rPr>
          <w:color w:val="D9D9D9" w:themeColor="background1" w:themeShade="D9"/>
        </w:rPr>
        <w:t>си 1</w:t>
      </w:r>
      <w:bookmarkEnd w:id="5"/>
    </w:p>
    <w:p w:rsidR="00466B5E" w:rsidRDefault="00466B5E">
      <w:pPr>
        <w:rPr>
          <w:color w:val="D9D9D9" w:themeColor="background1" w:themeShade="D9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sz w:val="22"/>
        </w:rPr>
      </w:pPr>
    </w:p>
    <w:p w:rsidR="00466B5E" w:rsidRDefault="00466B5E">
      <w:pPr>
        <w:rPr>
          <w:color w:val="D9D9D9" w:themeColor="background1" w:themeShade="D9"/>
          <w:sz w:val="22"/>
        </w:rPr>
      </w:pPr>
    </w:p>
    <w:sectPr w:rsidR="00466B5E" w:rsidSect="008E3644">
      <w:headerReference w:type="default" r:id="rId7"/>
      <w:footerReference w:type="first" r:id="rId8"/>
      <w:pgSz w:w="11906" w:h="16838"/>
      <w:pgMar w:top="284" w:right="567" w:bottom="426" w:left="1418" w:header="680" w:footer="5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DB7" w:rsidRDefault="00706DB7">
      <w:r>
        <w:separator/>
      </w:r>
    </w:p>
  </w:endnote>
  <w:endnote w:type="continuationSeparator" w:id="0">
    <w:p w:rsidR="00706DB7" w:rsidRDefault="0070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4"/>
      <w:tblpPr w:leftFromText="113" w:rightFromText="113" w:horzAnchor="margin" w:tblpYSpec="bottom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3401"/>
    </w:tblGrid>
    <w:tr w:rsidR="00466B5E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466B5E" w:rsidRDefault="00466B5E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466B5E" w:rsidRDefault="00466B5E">
          <w:pPr>
            <w:rPr>
              <w:sz w:val="18"/>
            </w:rPr>
          </w:pPr>
        </w:p>
      </w:tc>
    </w:tr>
    <w:tr w:rsidR="00466B5E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single" w:sz="4" w:space="0" w:color="000000"/>
          </w:tcBorders>
          <w:tcMar>
            <w:left w:w="0" w:type="dxa"/>
            <w:right w:w="0" w:type="dxa"/>
          </w:tcMar>
        </w:tcPr>
        <w:p w:rsidR="00466B5E" w:rsidRDefault="00466B5E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466B5E" w:rsidRDefault="00C31B4F">
          <w:pPr>
            <w:jc w:val="center"/>
            <w:rPr>
              <w:sz w:val="18"/>
            </w:rPr>
          </w:pPr>
          <w:r>
            <w:rPr>
              <w:sz w:val="18"/>
            </w:rPr>
            <w:t xml:space="preserve">Прокуратура </w:t>
          </w:r>
          <w:proofErr w:type="spellStart"/>
          <w:r>
            <w:rPr>
              <w:sz w:val="18"/>
            </w:rPr>
            <w:t>Мокшанского</w:t>
          </w:r>
          <w:proofErr w:type="spellEnd"/>
          <w:r>
            <w:rPr>
              <w:sz w:val="18"/>
            </w:rPr>
            <w:t xml:space="preserve"> района Пензенской области</w:t>
          </w:r>
        </w:p>
        <w:p w:rsidR="00466B5E" w:rsidRDefault="00C31B4F">
          <w:pPr>
            <w:rPr>
              <w:sz w:val="18"/>
            </w:rPr>
          </w:pPr>
          <w:r>
            <w:rPr>
              <w:sz w:val="18"/>
            </w:rPr>
            <w:t xml:space="preserve">    №</w:t>
          </w:r>
          <w:bookmarkStart w:id="6" w:name="REGNUMSTAMP"/>
          <w:r>
            <w:rPr>
              <w:sz w:val="18"/>
            </w:rPr>
            <w:t xml:space="preserve">  </w:t>
          </w:r>
          <w:proofErr w:type="spellStart"/>
          <w:r>
            <w:rPr>
              <w:sz w:val="18"/>
            </w:rPr>
            <w:t>ШтампРегномер</w:t>
          </w:r>
          <w:bookmarkEnd w:id="6"/>
          <w:proofErr w:type="spellEnd"/>
        </w:p>
      </w:tc>
    </w:tr>
  </w:tbl>
  <w:p w:rsidR="00466B5E" w:rsidRDefault="00466B5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DB7" w:rsidRDefault="00706DB7">
      <w:r>
        <w:separator/>
      </w:r>
    </w:p>
  </w:footnote>
  <w:footnote w:type="continuationSeparator" w:id="0">
    <w:p w:rsidR="00706DB7" w:rsidRDefault="00706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5E" w:rsidRDefault="00C31B4F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8E3644">
      <w:rPr>
        <w:noProof/>
      </w:rPr>
      <w:t>2</w:t>
    </w:r>
    <w:r>
      <w:fldChar w:fldCharType="end"/>
    </w:r>
  </w:p>
  <w:p w:rsidR="00466B5E" w:rsidRDefault="00466B5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66B5E"/>
    <w:rsid w:val="00466B5E"/>
    <w:rsid w:val="00706DB7"/>
    <w:rsid w:val="008E3644"/>
    <w:rsid w:val="00C31B4F"/>
    <w:rsid w:val="00C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pPr>
      <w:spacing w:after="120" w:line="264" w:lineRule="auto"/>
    </w:pPr>
    <w:rPr>
      <w:rFonts w:asciiTheme="minorHAnsi" w:hAnsiTheme="minorHAnsi"/>
      <w:sz w:val="22"/>
    </w:rPr>
  </w:style>
  <w:style w:type="character" w:customStyle="1" w:styleId="a6">
    <w:name w:val="Основной текст Знак"/>
    <w:basedOn w:val="1"/>
    <w:link w:val="a5"/>
    <w:rPr>
      <w:rFonts w:asciiTheme="minorHAnsi" w:hAnsiTheme="minorHAnsi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8">
    <w:name w:val="Основной текст (8)"/>
    <w:basedOn w:val="a"/>
    <w:link w:val="80"/>
    <w:pPr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0">
    <w:name w:val="Основной текст (8)"/>
    <w:basedOn w:val="1"/>
    <w:link w:val="8"/>
    <w:rPr>
      <w:rFonts w:asciiTheme="minorHAnsi" w:hAnsiTheme="minorHAnsi"/>
      <w:spacing w:val="6"/>
      <w:sz w:val="17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8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f"/>
    <w:rPr>
      <w:color w:val="0563C1" w:themeColor="hyperlink"/>
      <w:u w:val="single"/>
    </w:rPr>
  </w:style>
  <w:style w:type="character" w:styleId="af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pPr>
      <w:spacing w:after="120" w:line="264" w:lineRule="auto"/>
    </w:pPr>
    <w:rPr>
      <w:rFonts w:asciiTheme="minorHAnsi" w:hAnsiTheme="minorHAnsi"/>
      <w:sz w:val="22"/>
    </w:rPr>
  </w:style>
  <w:style w:type="character" w:customStyle="1" w:styleId="a6">
    <w:name w:val="Основной текст Знак"/>
    <w:basedOn w:val="1"/>
    <w:link w:val="a5"/>
    <w:rPr>
      <w:rFonts w:asciiTheme="minorHAnsi" w:hAnsiTheme="minorHAnsi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8">
    <w:name w:val="Основной текст (8)"/>
    <w:basedOn w:val="a"/>
    <w:link w:val="80"/>
    <w:pPr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0">
    <w:name w:val="Основной текст (8)"/>
    <w:basedOn w:val="1"/>
    <w:link w:val="8"/>
    <w:rPr>
      <w:rFonts w:asciiTheme="minorHAnsi" w:hAnsiTheme="minorHAnsi"/>
      <w:spacing w:val="6"/>
      <w:sz w:val="17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8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f"/>
    <w:rPr>
      <w:color w:val="0563C1" w:themeColor="hyperlink"/>
      <w:u w:val="single"/>
    </w:rPr>
  </w:style>
  <w:style w:type="character" w:styleId="af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2026-03-02T08:36:00Z</dcterms:created>
  <dcterms:modified xsi:type="dcterms:W3CDTF">2026-03-02T08:36:00Z</dcterms:modified>
</cp:coreProperties>
</file>