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AB4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2644775</wp:posOffset>
            </wp:positionH>
            <wp:positionV relativeFrom="paragraph">
              <wp:posOffset>-24130</wp:posOffset>
            </wp:positionV>
            <wp:extent cx="650875" cy="102743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C4AB4" w:rsidRDefault="00BC4AB4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4AB4" w:rsidRDefault="00BC4AB4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749" w:rsidRPr="006D1A97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A97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C4AB4" w:rsidRPr="006D1A97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Pr="006D1A97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6D1A97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A97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6D1A97" w:rsidRDefault="00BC4AB4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A97">
        <w:rPr>
          <w:rFonts w:ascii="Times New Roman" w:hAnsi="Times New Roman" w:cs="Times New Roman"/>
          <w:b/>
          <w:sz w:val="28"/>
          <w:szCs w:val="28"/>
        </w:rPr>
        <w:t>о</w:t>
      </w:r>
      <w:r w:rsidR="007F057F" w:rsidRPr="006D1A97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6D1A97">
        <w:rPr>
          <w:rFonts w:ascii="Times New Roman" w:hAnsi="Times New Roman" w:cs="Times New Roman"/>
          <w:b/>
          <w:sz w:val="28"/>
          <w:szCs w:val="28"/>
        </w:rPr>
        <w:t>10.04.2026</w:t>
      </w:r>
      <w:r w:rsidR="007F057F" w:rsidRPr="006D1A9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6D1A97">
        <w:rPr>
          <w:rFonts w:ascii="Times New Roman" w:hAnsi="Times New Roman" w:cs="Times New Roman"/>
          <w:b/>
          <w:sz w:val="28"/>
          <w:szCs w:val="28"/>
        </w:rPr>
        <w:t>27</w:t>
      </w:r>
      <w:r w:rsidR="007F057F" w:rsidRPr="006D1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BC4AB4">
        <w:rPr>
          <w:rFonts w:ascii="Times New Roman" w:hAnsi="Times New Roman" w:cs="Times New Roman"/>
          <w:b/>
          <w:sz w:val="32"/>
          <w:szCs w:val="32"/>
        </w:rPr>
        <w:t>Подгорное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«Выдача разрешения на использование земель или земельн</w:t>
      </w:r>
      <w:r w:rsidR="00C15015">
        <w:rPr>
          <w:rFonts w:ascii="Times New Roman" w:hAnsi="Times New Roman" w:cs="Times New Roman"/>
          <w:b/>
          <w:sz w:val="28"/>
          <w:szCs w:val="28"/>
        </w:rPr>
        <w:t>ого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C15015">
        <w:rPr>
          <w:rFonts w:ascii="Times New Roman" w:hAnsi="Times New Roman" w:cs="Times New Roman"/>
          <w:b/>
          <w:sz w:val="28"/>
          <w:szCs w:val="28"/>
        </w:rPr>
        <w:t>а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BC4AB4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41211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BC4AB4" w:rsidRPr="00C15015">
        <w:rPr>
          <w:rFonts w:ascii="Times New Roman" w:hAnsi="Times New Roman" w:cs="Times New Roman"/>
          <w:b/>
          <w:sz w:val="28"/>
          <w:szCs w:val="28"/>
        </w:rPr>
        <w:t>12.08.2025</w:t>
      </w:r>
      <w:r w:rsidR="00412117" w:rsidRPr="00C15015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C4AB4" w:rsidRPr="00C15015">
        <w:rPr>
          <w:rFonts w:ascii="Times New Roman" w:hAnsi="Times New Roman" w:cs="Times New Roman"/>
          <w:b/>
          <w:sz w:val="28"/>
          <w:szCs w:val="28"/>
        </w:rPr>
        <w:t>55</w:t>
      </w:r>
    </w:p>
    <w:p w:rsidR="007F057F" w:rsidRPr="00327654" w:rsidRDefault="00412117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BC4AB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hyperlink r:id="rId6" w:tgtFrame="_blank" w:history="1">
        <w:r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BC4AB4"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09.04.2025</w:t>
        </w:r>
        <w:r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  <w:r w:rsidR="00BC4AB4"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25</w:t>
        </w:r>
      </w:hyperlink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BC4AB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7" w:tgtFrame="_blank" w:history="1">
        <w:r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BC4AB4"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25.04.2025</w:t>
        </w:r>
        <w:r w:rsidRPr="00BC4AB4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</w:hyperlink>
      <w:r w:rsidR="00BC4AB4" w:rsidRPr="00BC4AB4">
        <w:rPr>
          <w:rStyle w:val="1"/>
          <w:rFonts w:ascii="Times New Roman" w:hAnsi="Times New Roman" w:cs="Times New Roman"/>
          <w:color w:val="0000FF"/>
          <w:sz w:val="24"/>
          <w:szCs w:val="24"/>
        </w:rPr>
        <w:t xml:space="preserve"> 28</w:t>
      </w:r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BC4AB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327654">
        <w:rPr>
          <w:rFonts w:ascii="Times New Roman" w:hAnsi="Times New Roman" w:cs="Times New Roman"/>
          <w:sz w:val="24"/>
          <w:szCs w:val="24"/>
        </w:rPr>
        <w:t xml:space="preserve"> области», </w:t>
      </w:r>
      <w:hyperlink r:id="rId8" w:tgtFrame="_blank" w:history="1">
        <w:r w:rsidR="00BC4AB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сельского поселения </w:t>
        </w:r>
        <w:proofErr w:type="spellStart"/>
        <w:r w:rsidR="00BC4AB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Подгорненский</w:t>
        </w:r>
        <w:proofErr w:type="spellEnd"/>
        <w:r w:rsidR="00BC4AB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сельсовет муниципального района </w:t>
        </w:r>
        <w:proofErr w:type="spellStart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Мокшанский</w:t>
        </w:r>
        <w:proofErr w:type="spellEnd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 Пензенской области</w:t>
        </w:r>
      </w:hyperlink>
      <w:r w:rsidR="007F057F" w:rsidRPr="00327654">
        <w:rPr>
          <w:rFonts w:ascii="Times New Roman" w:hAnsi="Times New Roman" w:cs="Times New Roman"/>
          <w:sz w:val="24"/>
          <w:szCs w:val="24"/>
        </w:rPr>
        <w:t>,</w:t>
      </w:r>
    </w:p>
    <w:p w:rsidR="007F057F" w:rsidRPr="00327654" w:rsidRDefault="00BC4AB4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7F057F"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F057F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F057F" w:rsidRPr="00327654">
        <w:rPr>
          <w:rFonts w:ascii="Times New Roman" w:hAnsi="Times New Roman" w:cs="Times New Roman"/>
          <w:sz w:val="24"/>
          <w:szCs w:val="24"/>
        </w:rPr>
        <w:t xml:space="preserve"> </w:t>
      </w:r>
      <w:r w:rsidR="00925094">
        <w:rPr>
          <w:rFonts w:ascii="Times New Roman" w:hAnsi="Times New Roman" w:cs="Times New Roman"/>
          <w:sz w:val="24"/>
          <w:szCs w:val="24"/>
        </w:rPr>
        <w:t>района</w:t>
      </w:r>
      <w:r w:rsidR="007F057F" w:rsidRPr="00327654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7F057F" w:rsidRPr="00327654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1A5CC6" w:rsidRPr="00327654" w:rsidRDefault="007F057F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BC4AB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BC4AB4">
        <w:rPr>
          <w:rFonts w:ascii="Times New Roman" w:hAnsi="Times New Roman" w:cs="Times New Roman"/>
          <w:sz w:val="24"/>
          <w:szCs w:val="24"/>
        </w:rPr>
        <w:t>12.08.2025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BC4AB4">
        <w:rPr>
          <w:rFonts w:ascii="Times New Roman" w:hAnsi="Times New Roman" w:cs="Times New Roman"/>
          <w:sz w:val="24"/>
          <w:szCs w:val="24"/>
        </w:rPr>
        <w:t>55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>1.1. пункты 2.34, 2.35 Регламента изложить в следующей редакции: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 xml:space="preserve">«2.34. </w:t>
      </w:r>
      <w:r w:rsidRPr="0032765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327654" w:rsidRDefault="00327654" w:rsidP="00412117">
      <w:pPr>
        <w:pStyle w:val="a3"/>
        <w:ind w:firstLine="567"/>
        <w:jc w:val="both"/>
      </w:pPr>
      <w:bookmarkStart w:id="1" w:name="P187"/>
      <w:bookmarkEnd w:id="1"/>
      <w:r>
        <w:lastRenderedPageBreak/>
        <w:t>2.34.1</w:t>
      </w:r>
      <w:r w:rsidR="00412117" w:rsidRPr="00327654">
        <w:t>. Основаниями для отказа в приеме документов, необходимых для предоставления муниципальной услуги, являются: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1) заявление о предоставлении муниципальной услуги подано в Администрацию не по принадлежности;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4) заявление с документами подано в электронной форме с нарушением установленных требований;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rPr>
          <w:b/>
          <w:bCs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412117" w:rsidRPr="00327654" w:rsidRDefault="00327654" w:rsidP="00412117">
      <w:pPr>
        <w:pStyle w:val="a3"/>
        <w:ind w:firstLine="567"/>
        <w:jc w:val="both"/>
      </w:pPr>
      <w:bookmarkStart w:id="2" w:name="P193"/>
      <w:bookmarkEnd w:id="2"/>
      <w:r>
        <w:t>2.35.1</w:t>
      </w:r>
      <w:r w:rsidR="00412117" w:rsidRPr="00327654">
        <w:t>. Основания для приостановления муниципальной услуги не предусмотрены.</w:t>
      </w:r>
    </w:p>
    <w:p w:rsidR="00412117" w:rsidRPr="00327654" w:rsidRDefault="00412117" w:rsidP="00412117">
      <w:pPr>
        <w:pStyle w:val="a3"/>
        <w:ind w:firstLine="567"/>
        <w:jc w:val="both"/>
      </w:pPr>
      <w:bookmarkStart w:id="3" w:name="P194"/>
      <w:bookmarkEnd w:id="3"/>
      <w:r w:rsidRPr="00327654">
        <w:t>2.10. В предоставлении муниципальной услуги заявителю (представителю заявителя) отказывается в следующих случаях: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327654">
        <w:rPr>
          <w:vertAlign w:val="superscript"/>
        </w:rPr>
        <w:t>.34</w:t>
      </w:r>
      <w:r w:rsidRPr="00327654">
        <w:t xml:space="preserve"> Земельного кодекса Российской Федерации (получение разрешения на использование земель): 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а) заявление и документы поданы с нарушением требований, установленных пунктом 2.</w:t>
      </w:r>
      <w:r w:rsidR="00327654">
        <w:t>30</w:t>
      </w:r>
      <w:r w:rsidRPr="00327654">
        <w:t xml:space="preserve"> Регламента;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D27C82">
        <w:rPr>
          <w:vertAlign w:val="superscript"/>
        </w:rPr>
        <w:t>.34</w:t>
      </w:r>
      <w:r w:rsidRPr="00327654">
        <w:t xml:space="preserve"> Земельного кодекса;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lastRenderedPageBreak/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а) в заявлении указан предполагаемый к размещению объект (объекты), не предусмотренны</w:t>
      </w:r>
      <w:proofErr w:type="gramStart"/>
      <w:r w:rsidRPr="00327654">
        <w:t>й(</w:t>
      </w:r>
      <w:proofErr w:type="spellStart"/>
      <w:proofErr w:type="gramEnd"/>
      <w:r w:rsidRPr="00327654">
        <w:t>ые</w:t>
      </w:r>
      <w:proofErr w:type="spellEnd"/>
      <w:r w:rsidRPr="00327654">
        <w:t>) Перечнем видов объектов;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г) размещаемый объект (объекты) не соответствует утвержденным документа</w:t>
      </w:r>
      <w:r w:rsidR="005E4F0C" w:rsidRPr="00327654">
        <w:t>м территориального планирования</w:t>
      </w:r>
      <w:r w:rsidR="00327654" w:rsidRPr="00327654">
        <w:t xml:space="preserve"> </w:t>
      </w:r>
      <w:proofErr w:type="spellStart"/>
      <w:r w:rsidR="00BC4AB4">
        <w:t>Подгорненского</w:t>
      </w:r>
      <w:proofErr w:type="spellEnd"/>
      <w:r w:rsidR="00327654" w:rsidRPr="00327654">
        <w:t xml:space="preserve"> сельсовета </w:t>
      </w:r>
      <w:proofErr w:type="spellStart"/>
      <w:r w:rsidR="00327654" w:rsidRPr="00327654">
        <w:t>Мокшанского</w:t>
      </w:r>
      <w:proofErr w:type="spellEnd"/>
      <w:r w:rsidR="00327654" w:rsidRPr="00327654">
        <w:t xml:space="preserve"> района пензенской области</w:t>
      </w:r>
      <w:r w:rsidRPr="00327654">
        <w:t>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д)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412117">
      <w:pPr>
        <w:pStyle w:val="a3"/>
        <w:ind w:firstLine="567"/>
        <w:jc w:val="both"/>
      </w:pPr>
      <w:r w:rsidRPr="00327654">
        <w:t>е) заявление и документы поданы с нарушением требований, установленных пунктом 2.</w:t>
      </w:r>
      <w:r w:rsidR="00327654" w:rsidRPr="00327654">
        <w:t>30</w:t>
      </w:r>
      <w:r w:rsidRPr="00327654">
        <w:t xml:space="preserve"> Регламента.</w:t>
      </w:r>
    </w:p>
    <w:p w:rsidR="00412117" w:rsidRPr="00327654" w:rsidRDefault="00412117" w:rsidP="00327654">
      <w:pPr>
        <w:pStyle w:val="a3"/>
        <w:ind w:firstLine="567"/>
        <w:jc w:val="both"/>
      </w:pPr>
      <w:r w:rsidRPr="00327654"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327654">
        <w:t>.»</w:t>
      </w:r>
      <w:r w:rsidR="00327654" w:rsidRPr="00327654">
        <w:t>.</w:t>
      </w:r>
      <w:proofErr w:type="gramEnd"/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BC4AB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BC4AB4" w:rsidRPr="00BC4AB4" w:rsidRDefault="001A5CC6" w:rsidP="00BC4AB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327654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BC4AB4">
        <w:rPr>
          <w:rFonts w:ascii="Times New Roman" w:hAnsi="Times New Roman" w:cs="Times New Roman"/>
          <w:iCs/>
          <w:sz w:val="24"/>
          <w:szCs w:val="24"/>
        </w:rPr>
        <w:t>постановления возложить на</w:t>
      </w:r>
      <w:r w:rsidR="00520477" w:rsidRPr="003276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C4AB4">
        <w:rPr>
          <w:rFonts w:ascii="Times New Roman" w:hAnsi="Times New Roman" w:cs="Times New Roman"/>
          <w:iCs/>
          <w:sz w:val="24"/>
          <w:szCs w:val="24"/>
        </w:rPr>
        <w:t xml:space="preserve">главу администрации </w:t>
      </w:r>
      <w:proofErr w:type="spellStart"/>
      <w:r w:rsidR="00BC4AB4">
        <w:rPr>
          <w:rFonts w:ascii="Times New Roman" w:hAnsi="Times New Roman" w:cs="Times New Roman"/>
          <w:iCs/>
          <w:sz w:val="24"/>
          <w:szCs w:val="24"/>
        </w:rPr>
        <w:t>Подгорненского</w:t>
      </w:r>
      <w:proofErr w:type="spellEnd"/>
      <w:r w:rsidR="00BC4AB4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="00BC4AB4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BC4AB4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</w:t>
      </w:r>
    </w:p>
    <w:p w:rsidR="00BC4AB4" w:rsidRPr="00BC4AB4" w:rsidRDefault="00520477" w:rsidP="00BC4AB4">
      <w:pPr>
        <w:pStyle w:val="a4"/>
        <w:rPr>
          <w:rFonts w:ascii="Times New Roman" w:hAnsi="Times New Roman" w:cs="Times New Roman"/>
          <w:sz w:val="28"/>
          <w:szCs w:val="28"/>
        </w:rPr>
      </w:pPr>
      <w:r w:rsidRPr="00BC4AB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520477" w:rsidRPr="00BC4AB4" w:rsidRDefault="00BC4AB4" w:rsidP="00BC4AB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BC4AB4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20477" w:rsidRPr="00BC4AB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20477" w:rsidRPr="00BC4AB4" w:rsidRDefault="00520477" w:rsidP="00BC4AB4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BC4AB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C4AB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057F" w:rsidRPr="00BC4AB4" w:rsidRDefault="00520477" w:rsidP="00BC4AB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C4AB4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</w:t>
      </w:r>
      <w:proofErr w:type="spellStart"/>
      <w:r w:rsidR="00BC4AB4">
        <w:rPr>
          <w:rFonts w:ascii="Times New Roman" w:hAnsi="Times New Roman" w:cs="Times New Roman"/>
          <w:sz w:val="28"/>
          <w:szCs w:val="28"/>
        </w:rPr>
        <w:t>О.Н.Левашова</w:t>
      </w:r>
      <w:proofErr w:type="spellEnd"/>
    </w:p>
    <w:sectPr w:rsidR="007F057F" w:rsidRPr="00BC4AB4" w:rsidSect="0075559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1A5CC6"/>
    <w:rsid w:val="00327654"/>
    <w:rsid w:val="00412117"/>
    <w:rsid w:val="00520477"/>
    <w:rsid w:val="005C3FC7"/>
    <w:rsid w:val="005E4F0C"/>
    <w:rsid w:val="00647BBA"/>
    <w:rsid w:val="00683E51"/>
    <w:rsid w:val="006D1A97"/>
    <w:rsid w:val="00755598"/>
    <w:rsid w:val="007F057F"/>
    <w:rsid w:val="00846749"/>
    <w:rsid w:val="00925094"/>
    <w:rsid w:val="00BC4AB4"/>
    <w:rsid w:val="00C15015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C4A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77D8FED-F51F-4C83-902E-CD1F351944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64AA772-E3E5-4F3B-9C0D-F244A8E6746C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6</cp:revision>
  <dcterms:created xsi:type="dcterms:W3CDTF">2026-04-09T07:29:00Z</dcterms:created>
  <dcterms:modified xsi:type="dcterms:W3CDTF">2026-04-29T07:54:00Z</dcterms:modified>
</cp:coreProperties>
</file>