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ABD" w:rsidRDefault="004F6ABD" w:rsidP="00C152AD">
      <w:pPr>
        <w:spacing w:before="240" w:after="60" w:line="240" w:lineRule="auto"/>
        <w:jc w:val="center"/>
        <w:rPr>
          <w:rFonts w:ascii="Times New Roman" w:eastAsia="Times New Roman" w:hAnsi="Times New Roman" w:cs="Times New Roman"/>
          <w:b/>
          <w:bCs/>
          <w:sz w:val="28"/>
          <w:szCs w:val="28"/>
          <w:lang w:eastAsia="ru-RU"/>
        </w:rPr>
      </w:pPr>
      <w:r w:rsidRPr="00076191">
        <w:rPr>
          <w:noProof/>
          <w:lang w:eastAsia="ru-RU"/>
        </w:rPr>
        <w:drawing>
          <wp:inline distT="0" distB="0" distL="0" distR="0" wp14:anchorId="03AADADD" wp14:editId="4C9B0A0E">
            <wp:extent cx="564929"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6421" cy="830863"/>
                    </a:xfrm>
                    <a:prstGeom prst="rect">
                      <a:avLst/>
                    </a:prstGeom>
                    <a:noFill/>
                    <a:ln w="9525">
                      <a:noFill/>
                      <a:miter lim="800000"/>
                      <a:headEnd/>
                      <a:tailEnd/>
                    </a:ln>
                  </pic:spPr>
                </pic:pic>
              </a:graphicData>
            </a:graphic>
          </wp:inline>
        </w:drawing>
      </w:r>
    </w:p>
    <w:p w:rsidR="002F5F4A" w:rsidRPr="00C152AD" w:rsidRDefault="002F5F4A" w:rsidP="00C152AD">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 xml:space="preserve">АДМИНИСТРАЦИЯ </w:t>
      </w:r>
      <w:r w:rsidR="009D1881">
        <w:rPr>
          <w:rFonts w:ascii="Times New Roman" w:eastAsia="Times New Roman" w:hAnsi="Times New Roman" w:cs="Times New Roman"/>
          <w:b/>
          <w:bCs/>
          <w:sz w:val="28"/>
          <w:szCs w:val="28"/>
          <w:lang w:eastAsia="ru-RU"/>
        </w:rPr>
        <w:t>ПОДГОРНЕНСКОГО С</w:t>
      </w:r>
      <w:r w:rsidRPr="00C152AD">
        <w:rPr>
          <w:rFonts w:ascii="Times New Roman" w:eastAsia="Times New Roman" w:hAnsi="Times New Roman" w:cs="Times New Roman"/>
          <w:b/>
          <w:bCs/>
          <w:sz w:val="28"/>
          <w:szCs w:val="28"/>
          <w:lang w:eastAsia="ru-RU"/>
        </w:rPr>
        <w:t>ЕЛЬСОВЕТА МОКШАНСКОГО РАЙОНА</w:t>
      </w:r>
      <w:r w:rsidR="00C152AD" w:rsidRPr="00C152AD">
        <w:rPr>
          <w:rFonts w:ascii="Times New Roman" w:eastAsia="Times New Roman" w:hAnsi="Times New Roman" w:cs="Times New Roman"/>
          <w:sz w:val="28"/>
          <w:szCs w:val="28"/>
          <w:lang w:eastAsia="ru-RU"/>
        </w:rPr>
        <w:t xml:space="preserve"> </w:t>
      </w:r>
      <w:r w:rsidRPr="00C152AD">
        <w:rPr>
          <w:rFonts w:ascii="Times New Roman" w:eastAsia="Times New Roman" w:hAnsi="Times New Roman" w:cs="Times New Roman"/>
          <w:b/>
          <w:bCs/>
          <w:sz w:val="28"/>
          <w:szCs w:val="28"/>
          <w:lang w:eastAsia="ru-RU"/>
        </w:rPr>
        <w:t>ПЕНЗЕНСКОЙ ОБЛАСТИ</w:t>
      </w:r>
    </w:p>
    <w:p w:rsidR="002F5F4A" w:rsidRPr="00C152AD" w:rsidRDefault="002F5F4A" w:rsidP="002F5F4A">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ПОСТАНОВЛЕНИЕ</w:t>
      </w:r>
    </w:p>
    <w:p w:rsidR="002F5F4A" w:rsidRPr="00C152AD" w:rsidRDefault="004F6ABD" w:rsidP="002F5F4A">
      <w:pPr>
        <w:spacing w:before="240" w:after="60" w:line="240" w:lineRule="auto"/>
        <w:jc w:val="center"/>
        <w:rPr>
          <w:rFonts w:ascii="Times New Roman" w:eastAsia="Times New Roman" w:hAnsi="Times New Roman" w:cs="Times New Roman"/>
          <w:sz w:val="24"/>
          <w:szCs w:val="24"/>
          <w:lang w:eastAsia="ru-RU"/>
        </w:rPr>
      </w:pPr>
      <w:bookmarkStart w:id="0" w:name="_Hlk125096005"/>
      <w:r>
        <w:rPr>
          <w:rFonts w:ascii="Times New Roman" w:eastAsia="Times New Roman" w:hAnsi="Times New Roman" w:cs="Times New Roman"/>
          <w:bCs/>
          <w:sz w:val="24"/>
          <w:szCs w:val="24"/>
          <w:lang w:eastAsia="ru-RU"/>
        </w:rPr>
        <w:t>от 24.07.2025</w:t>
      </w:r>
      <w:r w:rsidR="002F5F4A" w:rsidRPr="00C152AD">
        <w:rPr>
          <w:rFonts w:ascii="Times New Roman" w:eastAsia="Times New Roman" w:hAnsi="Times New Roman" w:cs="Times New Roman"/>
          <w:bCs/>
          <w:sz w:val="24"/>
          <w:szCs w:val="24"/>
          <w:lang w:eastAsia="ru-RU"/>
        </w:rPr>
        <w:t xml:space="preserve"> № </w:t>
      </w:r>
      <w:bookmarkEnd w:id="0"/>
      <w:r>
        <w:rPr>
          <w:rFonts w:ascii="Times New Roman" w:eastAsia="Times New Roman" w:hAnsi="Times New Roman" w:cs="Times New Roman"/>
          <w:bCs/>
          <w:sz w:val="24"/>
          <w:szCs w:val="24"/>
          <w:lang w:eastAsia="ru-RU"/>
        </w:rPr>
        <w:t>50</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с. </w:t>
      </w:r>
      <w:r w:rsidR="009D1881">
        <w:rPr>
          <w:rFonts w:ascii="Times New Roman" w:eastAsia="Times New Roman" w:hAnsi="Times New Roman" w:cs="Times New Roman"/>
          <w:bCs/>
          <w:sz w:val="24"/>
          <w:szCs w:val="24"/>
          <w:lang w:eastAsia="ru-RU"/>
        </w:rPr>
        <w:t>Подгорное</w:t>
      </w:r>
    </w:p>
    <w:p w:rsidR="002F5F4A" w:rsidRPr="003B1C40" w:rsidRDefault="002F5F4A" w:rsidP="00C152AD">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3B1C40">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w:t>
      </w:r>
      <w:r w:rsidR="00B26C46">
        <w:rPr>
          <w:rFonts w:ascii="Times New Roman" w:eastAsia="Times New Roman" w:hAnsi="Times New Roman" w:cs="Times New Roman"/>
          <w:b/>
          <w:bCs/>
          <w:sz w:val="24"/>
          <w:szCs w:val="24"/>
          <w:lang w:eastAsia="ru-RU"/>
        </w:rPr>
        <w:t xml:space="preserve"> </w:t>
      </w:r>
      <w:r w:rsidRPr="003B1C40">
        <w:rPr>
          <w:rFonts w:ascii="Times New Roman" w:eastAsia="Times New Roman" w:hAnsi="Times New Roman" w:cs="Times New Roman"/>
          <w:b/>
          <w:bCs/>
          <w:sz w:val="24"/>
          <w:szCs w:val="24"/>
          <w:lang w:eastAsia="ru-RU"/>
        </w:rPr>
        <w:t>сервитута»</w:t>
      </w:r>
      <w:bookmarkEnd w:id="1"/>
    </w:p>
    <w:p w:rsidR="002F5F4A" w:rsidRPr="0061445B" w:rsidRDefault="002F5F4A" w:rsidP="00C152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152AD">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9D1881">
        <w:rPr>
          <w:rFonts w:ascii="Times New Roman" w:eastAsia="Times New Roman" w:hAnsi="Times New Roman" w:cs="Times New Roman"/>
          <w:sz w:val="24"/>
          <w:szCs w:val="24"/>
          <w:lang w:eastAsia="ru-RU"/>
        </w:rPr>
        <w:t>Подгорненского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 </w:t>
      </w:r>
      <w:hyperlink r:id="rId8" w:tgtFrame="_blank" w:history="1">
        <w:r w:rsidR="00C152AD" w:rsidRPr="00C152AD">
          <w:rPr>
            <w:rStyle w:val="11"/>
            <w:rFonts w:ascii="Times New Roman" w:hAnsi="Times New Roman" w:cs="Times New Roman"/>
            <w:color w:val="0000FF"/>
            <w:sz w:val="24"/>
            <w:szCs w:val="24"/>
          </w:rPr>
          <w:t xml:space="preserve">от </w:t>
        </w:r>
        <w:r w:rsidR="00A71B7B">
          <w:rPr>
            <w:rStyle w:val="11"/>
            <w:rFonts w:ascii="Times New Roman" w:hAnsi="Times New Roman" w:cs="Times New Roman"/>
            <w:color w:val="0000FF"/>
            <w:sz w:val="24"/>
            <w:szCs w:val="24"/>
          </w:rPr>
          <w:t>09.</w:t>
        </w:r>
        <w:r w:rsidR="00C152AD" w:rsidRPr="00C152AD">
          <w:rPr>
            <w:rStyle w:val="11"/>
            <w:rFonts w:ascii="Times New Roman" w:hAnsi="Times New Roman" w:cs="Times New Roman"/>
            <w:color w:val="0000FF"/>
            <w:sz w:val="24"/>
            <w:szCs w:val="24"/>
          </w:rPr>
          <w:t>04.2025 №</w:t>
        </w:r>
        <w:r w:rsidR="00A71B7B">
          <w:rPr>
            <w:rStyle w:val="11"/>
            <w:rFonts w:ascii="Times New Roman" w:hAnsi="Times New Roman" w:cs="Times New Roman"/>
            <w:color w:val="0000FF"/>
            <w:sz w:val="24"/>
            <w:szCs w:val="24"/>
          </w:rPr>
          <w:t xml:space="preserve"> 25</w:t>
        </w:r>
      </w:hyperlink>
      <w:r w:rsidR="00B26C46">
        <w:rPr>
          <w:rStyle w:val="11"/>
          <w:rFonts w:ascii="Times New Roman" w:hAnsi="Times New Roman" w:cs="Times New Roman"/>
          <w:color w:val="0000FF"/>
          <w:sz w:val="24"/>
          <w:szCs w:val="24"/>
        </w:rPr>
        <w:t xml:space="preserve"> </w:t>
      </w:r>
      <w:r w:rsidR="00C152AD" w:rsidRPr="00C152AD">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A71B7B">
        <w:rPr>
          <w:rFonts w:ascii="Times New Roman" w:hAnsi="Times New Roman" w:cs="Times New Roman"/>
          <w:color w:val="000000"/>
          <w:sz w:val="24"/>
          <w:szCs w:val="24"/>
        </w:rPr>
        <w:t>Подгорненского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w:t>
      </w:r>
      <w:r w:rsidR="00B26C46">
        <w:rPr>
          <w:rFonts w:ascii="Times New Roman" w:hAnsi="Times New Roman" w:cs="Times New Roman"/>
          <w:color w:val="000000"/>
          <w:sz w:val="24"/>
          <w:szCs w:val="24"/>
        </w:rPr>
        <w:t>ого</w:t>
      </w:r>
      <w:proofErr w:type="spellEnd"/>
      <w:r w:rsidR="00B26C46">
        <w:rPr>
          <w:rFonts w:ascii="Times New Roman" w:hAnsi="Times New Roman" w:cs="Times New Roman"/>
          <w:color w:val="000000"/>
          <w:sz w:val="24"/>
          <w:szCs w:val="24"/>
        </w:rPr>
        <w:t xml:space="preserve"> района Пензенской области», </w:t>
      </w:r>
      <w:hyperlink r:id="rId9" w:tgtFrame="_blank" w:history="1">
        <w:r w:rsidR="00C152AD" w:rsidRPr="00C152AD">
          <w:rPr>
            <w:rStyle w:val="11"/>
            <w:rFonts w:ascii="Times New Roman" w:hAnsi="Times New Roman" w:cs="Times New Roman"/>
            <w:color w:val="0000FF"/>
            <w:sz w:val="24"/>
            <w:szCs w:val="24"/>
          </w:rPr>
          <w:t xml:space="preserve">от </w:t>
        </w:r>
        <w:r w:rsidR="00CC490A">
          <w:rPr>
            <w:rStyle w:val="11"/>
            <w:rFonts w:ascii="Times New Roman" w:hAnsi="Times New Roman" w:cs="Times New Roman"/>
            <w:color w:val="0000FF"/>
            <w:sz w:val="24"/>
            <w:szCs w:val="24"/>
          </w:rPr>
          <w:t>25</w:t>
        </w:r>
        <w:r w:rsidR="00C152AD" w:rsidRPr="00C152AD">
          <w:rPr>
            <w:rStyle w:val="11"/>
            <w:rFonts w:ascii="Times New Roman" w:hAnsi="Times New Roman" w:cs="Times New Roman"/>
            <w:color w:val="0000FF"/>
            <w:sz w:val="24"/>
            <w:szCs w:val="24"/>
          </w:rPr>
          <w:t>.04.2025 №</w:t>
        </w:r>
      </w:hyperlink>
      <w:r w:rsidR="00CC490A">
        <w:rPr>
          <w:rStyle w:val="11"/>
          <w:rFonts w:ascii="Times New Roman" w:hAnsi="Times New Roman" w:cs="Times New Roman"/>
          <w:color w:val="0000FF"/>
          <w:sz w:val="24"/>
          <w:szCs w:val="24"/>
        </w:rPr>
        <w:t xml:space="preserve"> 28</w:t>
      </w:r>
      <w:r w:rsidR="00B26C46">
        <w:rPr>
          <w:rStyle w:val="11"/>
          <w:rFonts w:ascii="Times New Roman" w:hAnsi="Times New Roman" w:cs="Times New Roman"/>
          <w:color w:val="0000FF"/>
          <w:sz w:val="24"/>
          <w:szCs w:val="24"/>
        </w:rPr>
        <w:t xml:space="preserve"> </w:t>
      </w:r>
      <w:r w:rsidR="00C152AD" w:rsidRPr="00C152AD">
        <w:rPr>
          <w:rFonts w:ascii="Times New Roman" w:hAnsi="Times New Roman" w:cs="Times New Roman"/>
          <w:color w:val="000000"/>
          <w:sz w:val="24"/>
          <w:szCs w:val="24"/>
        </w:rPr>
        <w:t xml:space="preserve">«Об утверждении Реестра муниципальных услуг </w:t>
      </w:r>
      <w:proofErr w:type="spellStart"/>
      <w:r w:rsidR="00A71B7B">
        <w:rPr>
          <w:rFonts w:ascii="Times New Roman" w:hAnsi="Times New Roman" w:cs="Times New Roman"/>
          <w:color w:val="000000"/>
          <w:sz w:val="24"/>
          <w:szCs w:val="24"/>
        </w:rPr>
        <w:t>Подгорненского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w:t>
      </w:r>
      <w:proofErr w:type="gramEnd"/>
      <w:r w:rsidR="00C152AD" w:rsidRPr="00C152AD">
        <w:rPr>
          <w:rFonts w:ascii="Times New Roman" w:hAnsi="Times New Roman" w:cs="Times New Roman"/>
          <w:color w:val="000000"/>
          <w:sz w:val="24"/>
          <w:szCs w:val="24"/>
        </w:rPr>
        <w:t xml:space="preserve"> области»</w:t>
      </w:r>
      <w:r w:rsidRPr="00C152AD">
        <w:rPr>
          <w:rFonts w:ascii="Times New Roman" w:eastAsia="Times New Roman" w:hAnsi="Times New Roman" w:cs="Times New Roman"/>
          <w:sz w:val="24"/>
          <w:szCs w:val="24"/>
          <w:lang w:eastAsia="ru-RU"/>
        </w:rPr>
        <w:t xml:space="preserve">, </w:t>
      </w:r>
      <w:hyperlink r:id="rId10" w:tgtFrame="_blank" w:history="1">
        <w:r w:rsidRPr="0061445B">
          <w:rPr>
            <w:rFonts w:ascii="Times New Roman" w:eastAsia="Times New Roman" w:hAnsi="Times New Roman" w:cs="Times New Roman"/>
            <w:color w:val="0000FF"/>
            <w:sz w:val="24"/>
            <w:szCs w:val="24"/>
            <w:lang w:eastAsia="ru-RU"/>
          </w:rPr>
          <w:t xml:space="preserve">Уставом сельского поселения </w:t>
        </w:r>
        <w:proofErr w:type="spellStart"/>
        <w:r w:rsidR="00CC490A" w:rsidRPr="0061445B">
          <w:rPr>
            <w:rFonts w:ascii="Times New Roman" w:eastAsia="Times New Roman" w:hAnsi="Times New Roman" w:cs="Times New Roman"/>
            <w:color w:val="0000FF"/>
            <w:sz w:val="24"/>
            <w:szCs w:val="24"/>
            <w:lang w:eastAsia="ru-RU"/>
          </w:rPr>
          <w:t>Подгорненский</w:t>
        </w:r>
        <w:proofErr w:type="spellEnd"/>
        <w:r w:rsidRPr="0061445B">
          <w:rPr>
            <w:rFonts w:ascii="Times New Roman" w:eastAsia="Times New Roman" w:hAnsi="Times New Roman" w:cs="Times New Roman"/>
            <w:color w:val="0000FF"/>
            <w:sz w:val="24"/>
            <w:szCs w:val="24"/>
            <w:lang w:eastAsia="ru-RU"/>
          </w:rPr>
          <w:t xml:space="preserve"> сельсовет муниципа</w:t>
        </w:r>
        <w:r w:rsidR="00CB6280">
          <w:rPr>
            <w:rFonts w:ascii="Times New Roman" w:eastAsia="Times New Roman" w:hAnsi="Times New Roman" w:cs="Times New Roman"/>
            <w:color w:val="0000FF"/>
            <w:sz w:val="24"/>
            <w:szCs w:val="24"/>
            <w:lang w:eastAsia="ru-RU"/>
          </w:rPr>
          <w:t xml:space="preserve">льного района </w:t>
        </w:r>
        <w:proofErr w:type="spellStart"/>
        <w:r w:rsidR="00CB6280">
          <w:rPr>
            <w:rFonts w:ascii="Times New Roman" w:eastAsia="Times New Roman" w:hAnsi="Times New Roman" w:cs="Times New Roman"/>
            <w:color w:val="0000FF"/>
            <w:sz w:val="24"/>
            <w:szCs w:val="24"/>
            <w:lang w:eastAsia="ru-RU"/>
          </w:rPr>
          <w:t>Мокшанский</w:t>
        </w:r>
        <w:proofErr w:type="spellEnd"/>
        <w:r w:rsidR="00CB6280">
          <w:rPr>
            <w:rFonts w:ascii="Times New Roman" w:eastAsia="Times New Roman" w:hAnsi="Times New Roman" w:cs="Times New Roman"/>
            <w:color w:val="0000FF"/>
            <w:sz w:val="24"/>
            <w:szCs w:val="24"/>
            <w:lang w:eastAsia="ru-RU"/>
          </w:rPr>
          <w:t xml:space="preserve"> район</w:t>
        </w:r>
        <w:r w:rsidRPr="0061445B">
          <w:rPr>
            <w:rFonts w:ascii="Times New Roman" w:eastAsia="Times New Roman" w:hAnsi="Times New Roman" w:cs="Times New Roman"/>
            <w:color w:val="0000FF"/>
            <w:sz w:val="24"/>
            <w:szCs w:val="24"/>
            <w:lang w:eastAsia="ru-RU"/>
          </w:rPr>
          <w:t xml:space="preserve"> Пензенской области</w:t>
        </w:r>
      </w:hyperlink>
      <w:r w:rsidRPr="0061445B">
        <w:rPr>
          <w:rFonts w:ascii="Times New Roman" w:eastAsia="Times New Roman" w:hAnsi="Times New Roman" w:cs="Times New Roman"/>
          <w:sz w:val="24"/>
          <w:szCs w:val="24"/>
          <w:lang w:eastAsia="ru-RU"/>
        </w:rPr>
        <w:t>,</w:t>
      </w:r>
    </w:p>
    <w:p w:rsidR="002F5F4A" w:rsidRPr="00C152AD" w:rsidRDefault="002F5F4A" w:rsidP="00C152A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администрация </w:t>
      </w:r>
      <w:proofErr w:type="spellStart"/>
      <w:r w:rsidR="00CC490A">
        <w:rPr>
          <w:rFonts w:ascii="Times New Roman" w:eastAsia="Times New Roman" w:hAnsi="Times New Roman" w:cs="Times New Roman"/>
          <w:b/>
          <w:sz w:val="24"/>
          <w:szCs w:val="24"/>
          <w:lang w:eastAsia="ru-RU"/>
        </w:rPr>
        <w:t>Подгорненского</w:t>
      </w:r>
      <w:proofErr w:type="spellEnd"/>
      <w:r w:rsidRPr="00C152AD">
        <w:rPr>
          <w:rFonts w:ascii="Times New Roman" w:eastAsia="Times New Roman" w:hAnsi="Times New Roman" w:cs="Times New Roman"/>
          <w:b/>
          <w:sz w:val="24"/>
          <w:szCs w:val="24"/>
          <w:lang w:eastAsia="ru-RU"/>
        </w:rPr>
        <w:t xml:space="preserve"> сельсовета </w:t>
      </w:r>
      <w:proofErr w:type="spellStart"/>
      <w:r w:rsidRPr="00C152AD">
        <w:rPr>
          <w:rFonts w:ascii="Times New Roman" w:eastAsia="Times New Roman" w:hAnsi="Times New Roman" w:cs="Times New Roman"/>
          <w:b/>
          <w:sz w:val="24"/>
          <w:szCs w:val="24"/>
          <w:lang w:eastAsia="ru-RU"/>
        </w:rPr>
        <w:t>Мокшанского</w:t>
      </w:r>
      <w:proofErr w:type="spellEnd"/>
      <w:r w:rsidRPr="00C152AD">
        <w:rPr>
          <w:rFonts w:ascii="Times New Roman" w:eastAsia="Times New Roman" w:hAnsi="Times New Roman" w:cs="Times New Roman"/>
          <w:b/>
          <w:sz w:val="24"/>
          <w:szCs w:val="24"/>
          <w:lang w:eastAsia="ru-RU"/>
        </w:rPr>
        <w:t xml:space="preserve"> района Пензенской области постановляет:</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2. Признать утрати</w:t>
      </w:r>
      <w:r w:rsidRPr="00C152AD">
        <w:rPr>
          <w:rFonts w:ascii="Times New Roman" w:eastAsia="Times New Roman" w:hAnsi="Times New Roman" w:cs="Times New Roman"/>
          <w:sz w:val="24"/>
          <w:szCs w:val="24"/>
          <w:lang w:eastAsia="ru-RU"/>
        </w:rPr>
        <w:t>вшим силу  постановление</w:t>
      </w:r>
      <w:r w:rsidR="002F5F4A" w:rsidRPr="00C152AD">
        <w:rPr>
          <w:rFonts w:ascii="Times New Roman" w:eastAsia="Times New Roman" w:hAnsi="Times New Roman" w:cs="Times New Roman"/>
          <w:sz w:val="24"/>
          <w:szCs w:val="24"/>
          <w:lang w:eastAsia="ru-RU"/>
        </w:rPr>
        <w:t xml:space="preserve"> администрации </w:t>
      </w:r>
      <w:proofErr w:type="spellStart"/>
      <w:r w:rsidR="00CC490A">
        <w:rPr>
          <w:rFonts w:ascii="Times New Roman" w:eastAsia="Times New Roman" w:hAnsi="Times New Roman" w:cs="Times New Roman"/>
          <w:sz w:val="24"/>
          <w:szCs w:val="24"/>
          <w:lang w:eastAsia="ru-RU"/>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w:t>
      </w: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от </w:t>
      </w:r>
      <w:r w:rsidR="00CC490A">
        <w:rPr>
          <w:rFonts w:ascii="Times New Roman" w:eastAsia="Times New Roman" w:hAnsi="Times New Roman" w:cs="Times New Roman"/>
          <w:sz w:val="24"/>
          <w:szCs w:val="24"/>
          <w:lang w:eastAsia="ru-RU"/>
        </w:rPr>
        <w:t>12</w:t>
      </w:r>
      <w:r w:rsidRPr="00C152AD">
        <w:rPr>
          <w:rFonts w:ascii="Times New Roman" w:eastAsia="Times New Roman" w:hAnsi="Times New Roman" w:cs="Times New Roman"/>
          <w:sz w:val="24"/>
          <w:szCs w:val="24"/>
          <w:lang w:eastAsia="ru-RU"/>
        </w:rPr>
        <w:t>.07.2024</w:t>
      </w:r>
      <w:r w:rsidR="002F5F4A" w:rsidRPr="00C152AD">
        <w:rPr>
          <w:rFonts w:ascii="Times New Roman" w:eastAsia="Times New Roman" w:hAnsi="Times New Roman" w:cs="Times New Roman"/>
          <w:sz w:val="24"/>
          <w:szCs w:val="24"/>
          <w:lang w:eastAsia="ru-RU"/>
        </w:rPr>
        <w:t xml:space="preserve"> №</w:t>
      </w:r>
      <w:r w:rsidR="00CC490A">
        <w:rPr>
          <w:rFonts w:ascii="Times New Roman" w:eastAsia="Times New Roman" w:hAnsi="Times New Roman" w:cs="Times New Roman"/>
          <w:sz w:val="24"/>
          <w:szCs w:val="24"/>
          <w:lang w:eastAsia="ru-RU"/>
        </w:rPr>
        <w:t xml:space="preserve"> 43</w:t>
      </w:r>
      <w:r w:rsidR="002F5F4A" w:rsidRPr="00C152AD">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w:t>
      </w:r>
      <w:r w:rsidRPr="00C152AD">
        <w:rPr>
          <w:rFonts w:ascii="Times New Roman" w:eastAsia="Times New Roman" w:hAnsi="Times New Roman" w:cs="Times New Roman"/>
          <w:sz w:val="24"/>
          <w:szCs w:val="24"/>
          <w:lang w:eastAsia="ru-RU"/>
        </w:rPr>
        <w:t>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3. Настоящее постановление опубликовать в информационном бюллетене «Вести </w:t>
      </w:r>
      <w:proofErr w:type="spellStart"/>
      <w:r w:rsidR="00CC490A">
        <w:rPr>
          <w:rFonts w:ascii="Times New Roman" w:hAnsi="Times New Roman" w:cs="Times New Roman"/>
          <w:color w:val="000000"/>
          <w:sz w:val="24"/>
          <w:szCs w:val="24"/>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и</w:t>
      </w:r>
      <w:r w:rsidR="00B26C46">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разместить на официальной странице администрации </w:t>
      </w:r>
      <w:proofErr w:type="spellStart"/>
      <w:r w:rsidR="00CC490A">
        <w:rPr>
          <w:rFonts w:ascii="Times New Roman" w:hAnsi="Times New Roman" w:cs="Times New Roman"/>
          <w:color w:val="000000"/>
          <w:sz w:val="24"/>
          <w:szCs w:val="24"/>
        </w:rPr>
        <w:t>Подгорненского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w:t>
      </w:r>
      <w:hyperlink r:id="rId11" w:history="1">
        <w:r w:rsidR="00CC490A" w:rsidRPr="009E1A66">
          <w:rPr>
            <w:rStyle w:val="a5"/>
            <w:rFonts w:ascii="Times New Roman" w:eastAsia="Times New Roman" w:hAnsi="Times New Roman" w:cs="Times New Roman"/>
            <w:sz w:val="24"/>
            <w:szCs w:val="24"/>
            <w:lang w:eastAsia="ru-RU"/>
          </w:rPr>
          <w:t>https://mokshan.pnzreg.ru/authority/oms-munitsipalnogo-obrazovaniya/administratsiya-</w:t>
        </w:r>
        <w:r w:rsidR="00CC490A" w:rsidRPr="009E1A66">
          <w:rPr>
            <w:rStyle w:val="a5"/>
            <w:rFonts w:ascii="Times New Roman" w:eastAsia="Times New Roman" w:hAnsi="Times New Roman" w:cs="Times New Roman"/>
            <w:sz w:val="24"/>
            <w:szCs w:val="24"/>
            <w:lang w:val="en-US" w:eastAsia="ru-RU"/>
          </w:rPr>
          <w:t>p</w:t>
        </w:r>
        <w:r w:rsidR="00CC490A" w:rsidRPr="009E1A66">
          <w:rPr>
            <w:rStyle w:val="a5"/>
            <w:rFonts w:ascii="Times New Roman" w:eastAsia="Times New Roman" w:hAnsi="Times New Roman" w:cs="Times New Roman"/>
            <w:sz w:val="24"/>
            <w:szCs w:val="24"/>
            <w:lang w:eastAsia="ru-RU"/>
          </w:rPr>
          <w:t>o</w:t>
        </w:r>
        <w:r w:rsidR="00CC490A" w:rsidRPr="009E1A66">
          <w:rPr>
            <w:rStyle w:val="a5"/>
            <w:rFonts w:ascii="Times New Roman" w:eastAsia="Times New Roman" w:hAnsi="Times New Roman" w:cs="Times New Roman"/>
            <w:sz w:val="24"/>
            <w:szCs w:val="24"/>
            <w:lang w:val="en-US" w:eastAsia="ru-RU"/>
          </w:rPr>
          <w:t>dg</w:t>
        </w:r>
        <w:r w:rsidR="00CC490A" w:rsidRPr="009E1A66">
          <w:rPr>
            <w:rStyle w:val="a5"/>
            <w:rFonts w:ascii="Times New Roman" w:eastAsia="Times New Roman" w:hAnsi="Times New Roman" w:cs="Times New Roman"/>
            <w:sz w:val="24"/>
            <w:szCs w:val="24"/>
            <w:lang w:eastAsia="ru-RU"/>
          </w:rPr>
          <w:t>or</w:t>
        </w:r>
        <w:r w:rsidR="00CC490A" w:rsidRPr="009E1A66">
          <w:rPr>
            <w:rStyle w:val="a5"/>
            <w:rFonts w:ascii="Times New Roman" w:eastAsia="Times New Roman" w:hAnsi="Times New Roman" w:cs="Times New Roman"/>
            <w:sz w:val="24"/>
            <w:szCs w:val="24"/>
            <w:lang w:val="en-US" w:eastAsia="ru-RU"/>
          </w:rPr>
          <w:t>nen</w:t>
        </w:r>
        <w:r w:rsidR="00CC490A" w:rsidRPr="009E1A66">
          <w:rPr>
            <w:rStyle w:val="a5"/>
            <w:rFonts w:ascii="Times New Roman" w:eastAsia="Times New Roman" w:hAnsi="Times New Roman" w:cs="Times New Roman"/>
            <w:sz w:val="24"/>
            <w:szCs w:val="24"/>
            <w:lang w:eastAsia="ru-RU"/>
          </w:rPr>
          <w:t>skogo-selsoveta/</w:t>
        </w:r>
      </w:hyperlink>
      <w:r w:rsidRPr="00C152AD">
        <w:rPr>
          <w:rFonts w:ascii="Times New Roman" w:eastAsia="Times New Roman" w:hAnsi="Times New Roman" w:cs="Times New Roman"/>
          <w:sz w:val="24"/>
          <w:szCs w:val="24"/>
          <w:lang w:eastAsia="ru-RU"/>
        </w:rPr>
        <w:t xml:space="preserve">. </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C152AD"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61445B">
        <w:rPr>
          <w:rFonts w:ascii="Times New Roman" w:eastAsia="Times New Roman" w:hAnsi="Times New Roman" w:cs="Times New Roman"/>
          <w:sz w:val="24"/>
          <w:szCs w:val="24"/>
          <w:lang w:eastAsia="ru-RU"/>
        </w:rPr>
        <w:t>5</w:t>
      </w:r>
      <w:r w:rsidRPr="00C152AD">
        <w:rPr>
          <w:rFonts w:ascii="Times New Roman" w:eastAsia="Times New Roman" w:hAnsi="Times New Roman" w:cs="Times New Roman"/>
          <w:sz w:val="24"/>
          <w:szCs w:val="24"/>
          <w:lang w:eastAsia="ru-RU"/>
        </w:rPr>
        <w:t>.</w:t>
      </w:r>
      <w:proofErr w:type="gramStart"/>
      <w:r w:rsidRPr="00C152AD">
        <w:rPr>
          <w:rFonts w:ascii="Times New Roman" w:eastAsia="Times New Roman" w:hAnsi="Times New Roman" w:cs="Times New Roman"/>
          <w:sz w:val="24"/>
          <w:szCs w:val="24"/>
          <w:lang w:eastAsia="ru-RU"/>
        </w:rPr>
        <w:t>Контроль за</w:t>
      </w:r>
      <w:proofErr w:type="gramEnd"/>
      <w:r w:rsidRPr="00C152AD">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w:t>
      </w:r>
      <w:proofErr w:type="spellStart"/>
      <w:r w:rsidR="00CC490A">
        <w:rPr>
          <w:rFonts w:ascii="Times New Roman" w:hAnsi="Times New Roman" w:cs="Times New Roman"/>
          <w:color w:val="000000"/>
          <w:sz w:val="24"/>
          <w:szCs w:val="24"/>
        </w:rPr>
        <w:t>Подгорненского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Глава администрации</w:t>
      </w:r>
    </w:p>
    <w:p w:rsidR="00C152AD" w:rsidRPr="00C152AD" w:rsidRDefault="00CC490A"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Подгорненского</w:t>
      </w:r>
      <w:proofErr w:type="spellEnd"/>
      <w:r w:rsidR="00C152AD" w:rsidRPr="00C152AD">
        <w:rPr>
          <w:rFonts w:ascii="Times New Roman" w:eastAsia="Times New Roman" w:hAnsi="Times New Roman" w:cs="Times New Roman"/>
          <w:b/>
          <w:sz w:val="24"/>
          <w:szCs w:val="24"/>
          <w:lang w:eastAsia="ru-RU"/>
        </w:rPr>
        <w:t xml:space="preserve"> сельсовета</w:t>
      </w:r>
    </w:p>
    <w:p w:rsidR="00C152AD" w:rsidRPr="00C152AD" w:rsidRDefault="00CC490A"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Мо</w:t>
      </w:r>
      <w:r w:rsidR="00C152AD" w:rsidRPr="00C152AD">
        <w:rPr>
          <w:rFonts w:ascii="Times New Roman" w:eastAsia="Times New Roman" w:hAnsi="Times New Roman" w:cs="Times New Roman"/>
          <w:b/>
          <w:sz w:val="24"/>
          <w:szCs w:val="24"/>
          <w:lang w:eastAsia="ru-RU"/>
        </w:rPr>
        <w:t>кшанского</w:t>
      </w:r>
      <w:proofErr w:type="spellEnd"/>
      <w:r w:rsidR="00C152AD" w:rsidRPr="00C152AD">
        <w:rPr>
          <w:rFonts w:ascii="Times New Roman" w:eastAsia="Times New Roman" w:hAnsi="Times New Roman" w:cs="Times New Roman"/>
          <w:b/>
          <w:sz w:val="24"/>
          <w:szCs w:val="24"/>
          <w:lang w:eastAsia="ru-RU"/>
        </w:rPr>
        <w:t xml:space="preserve"> района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Пензенской области                                                   </w:t>
      </w:r>
      <w:proofErr w:type="spellStart"/>
      <w:r w:rsidR="00CC490A">
        <w:rPr>
          <w:rFonts w:ascii="Times New Roman" w:eastAsia="Times New Roman" w:hAnsi="Times New Roman" w:cs="Times New Roman"/>
          <w:b/>
          <w:sz w:val="24"/>
          <w:szCs w:val="24"/>
          <w:lang w:eastAsia="ru-RU"/>
        </w:rPr>
        <w:t>О.Н.Левашова</w:t>
      </w:r>
      <w:proofErr w:type="spellEnd"/>
    </w:p>
    <w:p w:rsidR="0061445B" w:rsidRDefault="0061445B" w:rsidP="003B1C40">
      <w:pPr>
        <w:pStyle w:val="5"/>
        <w:spacing w:before="0" w:after="0"/>
        <w:ind w:firstLine="547"/>
        <w:jc w:val="right"/>
        <w:rPr>
          <w:rFonts w:ascii="Times New Roman" w:hAnsi="Times New Roman"/>
          <w:b w:val="0"/>
          <w:i w:val="0"/>
          <w:sz w:val="24"/>
          <w:szCs w:val="24"/>
        </w:rPr>
      </w:pPr>
    </w:p>
    <w:p w:rsidR="00CB6280" w:rsidRDefault="00CB6280" w:rsidP="003B1C40">
      <w:pPr>
        <w:pStyle w:val="5"/>
        <w:spacing w:before="0" w:after="0"/>
        <w:ind w:firstLine="547"/>
        <w:jc w:val="right"/>
        <w:rPr>
          <w:rFonts w:ascii="Times New Roman" w:hAnsi="Times New Roman"/>
          <w:b w:val="0"/>
          <w:i w:val="0"/>
          <w:sz w:val="24"/>
          <w:szCs w:val="24"/>
        </w:rPr>
      </w:pPr>
    </w:p>
    <w:p w:rsidR="00CB6280" w:rsidRDefault="00CB6280" w:rsidP="003B1C40">
      <w:pPr>
        <w:pStyle w:val="5"/>
        <w:spacing w:before="0" w:after="0"/>
        <w:ind w:firstLine="547"/>
        <w:jc w:val="right"/>
        <w:rPr>
          <w:rFonts w:ascii="Times New Roman" w:hAnsi="Times New Roman"/>
          <w:b w:val="0"/>
          <w:i w:val="0"/>
          <w:sz w:val="24"/>
          <w:szCs w:val="24"/>
        </w:rPr>
      </w:pPr>
    </w:p>
    <w:p w:rsidR="003B1C40" w:rsidRPr="003F3101" w:rsidRDefault="003B1C40" w:rsidP="003B1C40">
      <w:pPr>
        <w:pStyle w:val="5"/>
        <w:spacing w:before="0" w:after="0"/>
        <w:ind w:firstLine="547"/>
        <w:jc w:val="right"/>
        <w:rPr>
          <w:rFonts w:ascii="Times New Roman" w:hAnsi="Times New Roman"/>
          <w:b w:val="0"/>
          <w:i w:val="0"/>
          <w:sz w:val="24"/>
          <w:szCs w:val="24"/>
        </w:rPr>
      </w:pPr>
      <w:bookmarkStart w:id="2" w:name="_GoBack"/>
      <w:bookmarkEnd w:id="2"/>
      <w:r w:rsidRPr="003F3101">
        <w:rPr>
          <w:rFonts w:ascii="Times New Roman" w:hAnsi="Times New Roman"/>
          <w:b w:val="0"/>
          <w:i w:val="0"/>
          <w:sz w:val="24"/>
          <w:szCs w:val="24"/>
        </w:rPr>
        <w:lastRenderedPageBreak/>
        <w:t>УТВЕРЖДЁН</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постановлением администрации </w:t>
      </w:r>
    </w:p>
    <w:p w:rsidR="003B1C40" w:rsidRPr="003B1C40" w:rsidRDefault="00CC490A" w:rsidP="003B1C40">
      <w:pPr>
        <w:spacing w:after="0"/>
        <w:jc w:val="right"/>
        <w:rPr>
          <w:rFonts w:ascii="Times New Roman" w:hAnsi="Times New Roman" w:cs="Times New Roman"/>
          <w:sz w:val="24"/>
          <w:szCs w:val="24"/>
        </w:rPr>
      </w:pPr>
      <w:proofErr w:type="spellStart"/>
      <w:r>
        <w:rPr>
          <w:rFonts w:ascii="Times New Roman" w:hAnsi="Times New Roman" w:cs="Times New Roman"/>
          <w:color w:val="000000"/>
          <w:sz w:val="24"/>
          <w:szCs w:val="24"/>
        </w:rPr>
        <w:t>Подгорненского</w:t>
      </w:r>
      <w:proofErr w:type="spellEnd"/>
      <w:r w:rsidR="003B1C40" w:rsidRPr="003B1C40">
        <w:rPr>
          <w:rFonts w:ascii="Times New Roman" w:hAnsi="Times New Roman" w:cs="Times New Roman"/>
          <w:sz w:val="24"/>
          <w:szCs w:val="24"/>
        </w:rPr>
        <w:t xml:space="preserve"> сельсовета</w:t>
      </w:r>
    </w:p>
    <w:p w:rsidR="003B1C40" w:rsidRPr="003F3101" w:rsidRDefault="003B1C40" w:rsidP="003B1C40">
      <w:pPr>
        <w:pStyle w:val="5"/>
        <w:spacing w:before="0" w:after="0"/>
        <w:ind w:firstLine="547"/>
        <w:jc w:val="right"/>
        <w:rPr>
          <w:rFonts w:ascii="Times New Roman" w:hAnsi="Times New Roman"/>
          <w:b w:val="0"/>
          <w:i w:val="0"/>
          <w:sz w:val="24"/>
          <w:szCs w:val="24"/>
        </w:rPr>
      </w:pPr>
      <w:proofErr w:type="spellStart"/>
      <w:r w:rsidRPr="003F3101">
        <w:rPr>
          <w:rFonts w:ascii="Times New Roman" w:hAnsi="Times New Roman"/>
          <w:b w:val="0"/>
          <w:i w:val="0"/>
          <w:sz w:val="24"/>
          <w:szCs w:val="24"/>
        </w:rPr>
        <w:t>Мокшанского</w:t>
      </w:r>
      <w:proofErr w:type="spellEnd"/>
      <w:r w:rsidRPr="003F3101">
        <w:rPr>
          <w:rFonts w:ascii="Times New Roman" w:hAnsi="Times New Roman"/>
          <w:b w:val="0"/>
          <w:i w:val="0"/>
          <w:sz w:val="24"/>
          <w:szCs w:val="24"/>
        </w:rPr>
        <w:t xml:space="preserve"> района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Пензенской области </w:t>
      </w:r>
    </w:p>
    <w:p w:rsidR="002F5F4A" w:rsidRPr="003B1C40" w:rsidRDefault="004F6ABD" w:rsidP="003B1C40">
      <w:pPr>
        <w:pStyle w:val="ConsPlusTitle"/>
        <w:ind w:firstLine="567"/>
        <w:jc w:val="right"/>
        <w:rPr>
          <w:rFonts w:ascii="Times New Roman" w:hAnsi="Times New Roman" w:cs="Times New Roman"/>
          <w:b w:val="0"/>
          <w:sz w:val="24"/>
          <w:szCs w:val="24"/>
        </w:rPr>
      </w:pPr>
      <w:r>
        <w:rPr>
          <w:rFonts w:ascii="Times New Roman" w:hAnsi="Times New Roman" w:cs="Times New Roman"/>
          <w:b w:val="0"/>
          <w:sz w:val="24"/>
          <w:szCs w:val="24"/>
        </w:rPr>
        <w:t>о</w:t>
      </w:r>
      <w:r w:rsidR="003B1C40" w:rsidRPr="003B1C40">
        <w:rPr>
          <w:rFonts w:ascii="Times New Roman" w:hAnsi="Times New Roman" w:cs="Times New Roman"/>
          <w:b w:val="0"/>
          <w:sz w:val="24"/>
          <w:szCs w:val="24"/>
        </w:rPr>
        <w:t>т</w:t>
      </w:r>
      <w:r>
        <w:rPr>
          <w:rFonts w:ascii="Times New Roman" w:hAnsi="Times New Roman" w:cs="Times New Roman"/>
          <w:b w:val="0"/>
          <w:sz w:val="24"/>
          <w:szCs w:val="24"/>
        </w:rPr>
        <w:t xml:space="preserve"> 24.07.2025 </w:t>
      </w:r>
      <w:r w:rsidR="003B1C40" w:rsidRPr="003B1C40">
        <w:rPr>
          <w:rFonts w:ascii="Times New Roman" w:hAnsi="Times New Roman" w:cs="Times New Roman"/>
          <w:b w:val="0"/>
          <w:sz w:val="24"/>
          <w:szCs w:val="24"/>
        </w:rPr>
        <w:t xml:space="preserve">№ </w:t>
      </w:r>
      <w:r>
        <w:rPr>
          <w:rFonts w:ascii="Times New Roman" w:hAnsi="Times New Roman" w:cs="Times New Roman"/>
          <w:b w:val="0"/>
          <w:sz w:val="24"/>
          <w:szCs w:val="24"/>
        </w:rPr>
        <w:t>50</w:t>
      </w:r>
    </w:p>
    <w:p w:rsidR="00CC490A" w:rsidRDefault="002F5F4A" w:rsidP="003B1C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1C4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«Принятие решения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 Общие положения</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CC490A">
        <w:rPr>
          <w:rFonts w:ascii="Times New Roman" w:hAnsi="Times New Roman" w:cs="Times New Roman"/>
          <w:color w:val="000000"/>
          <w:sz w:val="24"/>
          <w:szCs w:val="24"/>
        </w:rPr>
        <w:t>Подгорненского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F1401E"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F1401E">
        <w:rPr>
          <w:rFonts w:ascii="Times New Roman" w:eastAsia="Calibri" w:hAnsi="Times New Roman" w:cs="Times New Roman"/>
          <w:sz w:val="24"/>
          <w:szCs w:val="24"/>
        </w:rPr>
        <w:t xml:space="preserve">1.4. Требование </w:t>
      </w:r>
      <w:r w:rsidRPr="00F1401E">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F1401E"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sz w:val="24"/>
          <w:szCs w:val="24"/>
        </w:rPr>
      </w:pPr>
      <w:r w:rsidRPr="00F1401E">
        <w:rPr>
          <w:rFonts w:ascii="Times New Roman" w:eastAsia="Calibri" w:hAnsi="Times New Roman" w:cs="Times New Roman"/>
          <w:sz w:val="24"/>
          <w:szCs w:val="24"/>
        </w:rPr>
        <w:t xml:space="preserve">1.4.1. Требование </w:t>
      </w:r>
      <w:r w:rsidRPr="00F1401E">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w:t>
      </w:r>
      <w:r w:rsidRPr="00F1401E">
        <w:rPr>
          <w:rFonts w:ascii="Times New Roman" w:hAnsi="Times New Roman" w:cs="Times New Roman"/>
          <w:sz w:val="24"/>
          <w:szCs w:val="24"/>
        </w:rPr>
        <w:lastRenderedPageBreak/>
        <w:t xml:space="preserve">(далее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F1401E" w:rsidRDefault="008E529F" w:rsidP="003B1C40">
      <w:pPr>
        <w:tabs>
          <w:tab w:val="left" w:pos="993"/>
        </w:tabs>
        <w:spacing w:after="0" w:line="240" w:lineRule="auto"/>
        <w:ind w:firstLine="680"/>
        <w:contextualSpacing/>
        <w:jc w:val="both"/>
        <w:rPr>
          <w:rFonts w:ascii="Times New Roman" w:eastAsia="Calibri" w:hAnsi="Times New Roman" w:cs="Times New Roman"/>
          <w:sz w:val="24"/>
          <w:szCs w:val="24"/>
        </w:rPr>
      </w:pPr>
      <w:r w:rsidRPr="00F1401E">
        <w:rPr>
          <w:rFonts w:ascii="Times New Roman" w:eastAsia="Calibri" w:hAnsi="Times New Roman" w:cs="Times New Roman"/>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61445B"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61445B">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F1401E"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F1401E">
        <w:rPr>
          <w:rFonts w:ascii="Times New Roman" w:eastAsia="Times New Roman" w:hAnsi="Times New Roman" w:cs="Times New Roman"/>
          <w:sz w:val="24"/>
          <w:szCs w:val="24"/>
          <w:lang w:eastAsia="ru-RU"/>
        </w:rPr>
        <w:t xml:space="preserve">2.4. </w:t>
      </w:r>
      <w:r w:rsidRPr="00F1401E">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F1401E">
        <w:rPr>
          <w:rFonts w:ascii="Times New Roman" w:hAnsi="Times New Roman" w:cs="Times New Roman"/>
          <w:i/>
          <w:sz w:val="24"/>
          <w:szCs w:val="24"/>
        </w:rPr>
        <w:t xml:space="preserve"> </w:t>
      </w:r>
    </w:p>
    <w:p w:rsidR="005458A7" w:rsidRPr="00F1401E"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F1401E">
        <w:rPr>
          <w:rFonts w:ascii="Times New Roman" w:eastAsia="Times New Roman" w:hAnsi="Times New Roman" w:cs="Times New Roman"/>
          <w:sz w:val="24"/>
          <w:szCs w:val="24"/>
          <w:lang w:eastAsia="ru-RU"/>
        </w:rPr>
        <w:t xml:space="preserve">2.5. </w:t>
      </w:r>
      <w:proofErr w:type="gramStart"/>
      <w:r w:rsidRPr="00F1401E">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F1401E"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F1401E">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F1401E"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F1401E">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F1401E"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F1401E">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3B1C40"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3B1C40"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3B1C40">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w:t>
      </w:r>
      <w:r w:rsidRPr="002F5F4A">
        <w:rPr>
          <w:rFonts w:ascii="Times New Roman" w:eastAsia="Times New Roman" w:hAnsi="Times New Roman" w:cs="Times New Roman"/>
          <w:sz w:val="24"/>
          <w:szCs w:val="24"/>
          <w:lang w:eastAsia="ru-RU"/>
        </w:rPr>
        <w:lastRenderedPageBreak/>
        <w:t>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61445B">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Default="001C3C41"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3B1C40"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CB6280">
        <w:rPr>
          <w:rFonts w:ascii="Times New Roman" w:eastAsia="Times New Roman" w:hAnsi="Times New Roman" w:cs="Times New Roman"/>
          <w:sz w:val="24"/>
          <w:szCs w:val="24"/>
          <w:lang w:eastAsia="ru-RU"/>
        </w:rPr>
        <w:t xml:space="preserve"> </w:t>
      </w:r>
      <w:r w:rsidR="005438C1" w:rsidRPr="002F5F4A">
        <w:rPr>
          <w:rFonts w:ascii="Times New Roman" w:eastAsia="Times New Roman" w:hAnsi="Times New Roman" w:cs="Times New Roman"/>
          <w:sz w:val="24"/>
          <w:szCs w:val="24"/>
          <w:lang w:eastAsia="ru-RU"/>
        </w:rPr>
        <w:t xml:space="preserve">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.К ходатайству прилагаются следующие документы: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взаимодействия.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F5F4A" w:rsidRDefault="00B23D63" w:rsidP="003B1C40">
      <w:pPr>
        <w:spacing w:after="0"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w:t>
      </w:r>
      <w:r w:rsidRPr="002F5F4A">
        <w:rPr>
          <w:rFonts w:ascii="Times New Roman" w:eastAsia="Times New Roman" w:hAnsi="Times New Roman" w:cs="Times New Roman"/>
          <w:sz w:val="24"/>
          <w:szCs w:val="24"/>
          <w:lang w:eastAsia="ru-RU"/>
        </w:rPr>
        <w:lastRenderedPageBreak/>
        <w:t>06.04.2011 № 63-ФЗ «Об электронной подписи» условий признания ее действительности (при подаче ходатайства в электронной форме).</w:t>
      </w:r>
    </w:p>
    <w:p w:rsidR="00B23D63" w:rsidRPr="003B1C40" w:rsidRDefault="009936C7"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hAnsi="Times New Roman" w:cs="Times New Roman"/>
          <w:sz w:val="24"/>
          <w:szCs w:val="24"/>
        </w:rPr>
        <w:t xml:space="preserve">2.34. </w:t>
      </w:r>
      <w:r w:rsidR="00B23D63" w:rsidRPr="003B1C40">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2F5F4A" w:rsidRDefault="009936C7"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 Исчерпывающий перечень административных процедур.</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3.1.3.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bookmarkStart w:id="3" w:name="P288"/>
      <w:bookmarkEnd w:id="3"/>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CC490A">
        <w:rPr>
          <w:rFonts w:ascii="Times New Roman" w:hAnsi="Times New Roman" w:cs="Times New Roman"/>
          <w:color w:val="000000"/>
          <w:sz w:val="24"/>
          <w:szCs w:val="24"/>
        </w:rPr>
        <w:t>Подгорненского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по месту нахождения земельного участка и (или) земель, в отношении которых подано указанное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w:t>
      </w:r>
      <w:r w:rsidRPr="002F5F4A">
        <w:rPr>
          <w:rFonts w:ascii="Times New Roman" w:eastAsia="Times New Roman" w:hAnsi="Times New Roman" w:cs="Times New Roman"/>
          <w:sz w:val="24"/>
          <w:szCs w:val="24"/>
          <w:lang w:eastAsia="ru-RU"/>
        </w:rPr>
        <w:lastRenderedPageBreak/>
        <w:t>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При обращении об исправлении технической ошибки заявитель представляет: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w:t>
      </w:r>
      <w:r w:rsidR="00CB6280">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(далее – специалист Администрации), в установленном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3B1C40">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Форма ходатайства</w:t>
      </w:r>
    </w:p>
    <w:tbl>
      <w:tblPr>
        <w:tblW w:w="0" w:type="auto"/>
        <w:jc w:val="center"/>
        <w:tblCellMar>
          <w:left w:w="0" w:type="dxa"/>
          <w:right w:w="0" w:type="dxa"/>
        </w:tblCellMar>
        <w:tblLook w:val="04A0" w:firstRow="1" w:lastRow="0" w:firstColumn="1" w:lastColumn="0" w:noHBand="0" w:noVBand="1"/>
      </w:tblPr>
      <w:tblGrid>
        <w:gridCol w:w="516"/>
        <w:gridCol w:w="3786"/>
        <w:gridCol w:w="1357"/>
        <w:gridCol w:w="1132"/>
        <w:gridCol w:w="969"/>
        <w:gridCol w:w="2378"/>
      </w:tblGrid>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 w:name="P70"/>
            <w:bookmarkEnd w:id="4"/>
            <w:r w:rsidRPr="003B1C40">
              <w:rPr>
                <w:rFonts w:ascii="Times New Roman" w:eastAsia="Times New Roman" w:hAnsi="Times New Roman" w:cs="Times New Roman"/>
                <w:sz w:val="24"/>
                <w:szCs w:val="24"/>
                <w:lang w:eastAsia="ru-RU"/>
              </w:rPr>
              <w:lastRenderedPageBreak/>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представителе заявителя: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3B1C40">
              <w:rPr>
                <w:rFonts w:ascii="Times New Roman" w:eastAsia="Times New Roman" w:hAnsi="Times New Roman" w:cs="Times New Roman"/>
                <w:sz w:val="24"/>
                <w:szCs w:val="24"/>
                <w:lang w:eastAsia="ru-RU"/>
              </w:rPr>
              <w:t>о(</w:t>
            </w:r>
            <w:proofErr w:type="spellStart"/>
            <w:proofErr w:type="gramEnd"/>
            <w:r w:rsidRPr="003B1C40">
              <w:rPr>
                <w:rFonts w:ascii="Times New Roman" w:eastAsia="Times New Roman" w:hAnsi="Times New Roman" w:cs="Times New Roman"/>
                <w:sz w:val="24"/>
                <w:szCs w:val="24"/>
                <w:lang w:eastAsia="ru-RU"/>
              </w:rPr>
              <w:t>ых</w:t>
            </w:r>
            <w:proofErr w:type="spellEnd"/>
            <w:r w:rsidRPr="003B1C40">
              <w:rPr>
                <w:rFonts w:ascii="Times New Roman" w:eastAsia="Times New Roman" w:hAnsi="Times New Roman" w:cs="Times New Roman"/>
                <w:sz w:val="24"/>
                <w:szCs w:val="24"/>
                <w:lang w:eastAsia="ru-RU"/>
              </w:rPr>
              <w:t>) участка(</w:t>
            </w:r>
            <w:proofErr w:type="spellStart"/>
            <w:r w:rsidRPr="003B1C40">
              <w:rPr>
                <w:rFonts w:ascii="Times New Roman" w:eastAsia="Times New Roman" w:hAnsi="Times New Roman" w:cs="Times New Roman"/>
                <w:sz w:val="24"/>
                <w:szCs w:val="24"/>
                <w:lang w:eastAsia="ru-RU"/>
              </w:rPr>
              <w:t>ов</w:t>
            </w:r>
            <w:proofErr w:type="spellEnd"/>
            <w:r w:rsidRPr="003B1C40">
              <w:rPr>
                <w:rFonts w:ascii="Times New Roman" w:eastAsia="Times New Roman" w:hAnsi="Times New Roman" w:cs="Times New Roman"/>
                <w:sz w:val="24"/>
                <w:szCs w:val="24"/>
                <w:lang w:eastAsia="ru-RU"/>
              </w:rPr>
              <w:t>) в целях (указываются цели, предусмотренные статьей 39</w:t>
            </w:r>
            <w:r w:rsidRPr="003B1C40">
              <w:rPr>
                <w:rFonts w:ascii="Times New Roman" w:eastAsia="Times New Roman" w:hAnsi="Times New Roman" w:cs="Times New Roman"/>
                <w:sz w:val="24"/>
                <w:szCs w:val="24"/>
                <w:vertAlign w:val="superscript"/>
                <w:lang w:eastAsia="ru-RU"/>
              </w:rPr>
              <w:t>37</w:t>
            </w:r>
            <w:r w:rsidRPr="003B1C40">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3B1C40">
              <w:rPr>
                <w:rFonts w:ascii="Times New Roman" w:eastAsia="Times New Roman" w:hAnsi="Times New Roman" w:cs="Times New Roman"/>
                <w:sz w:val="24"/>
                <w:szCs w:val="24"/>
                <w:lang w:eastAsia="ru-RU"/>
              </w:rPr>
              <w:t>существенно затруднено</w:t>
            </w:r>
            <w:proofErr w:type="gramEnd"/>
            <w:r w:rsidRPr="003B1C40">
              <w:rPr>
                <w:rFonts w:ascii="Times New Roman" w:eastAsia="Times New Roman" w:hAnsi="Times New Roman" w:cs="Times New Roman"/>
                <w:sz w:val="24"/>
                <w:szCs w:val="24"/>
                <w:lang w:eastAsia="ru-RU"/>
              </w:rPr>
              <w:t xml:space="preserve"> (при возникновении таких обстоятельств)</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3B1C40">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3B1C40">
              <w:rPr>
                <w:rFonts w:ascii="Times New Roman" w:eastAsia="Times New Roman" w:hAnsi="Times New Roman" w:cs="Times New Roman"/>
                <w:sz w:val="24"/>
                <w:szCs w:val="24"/>
                <w:lang w:eastAsia="ru-RU"/>
              </w:rPr>
              <w:t>сервитут</w:t>
            </w:r>
            <w:proofErr w:type="gramEnd"/>
            <w:r w:rsidRPr="003B1C40">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«__» ____ ___ </w:t>
            </w:r>
            <w:proofErr w:type="gramStart"/>
            <w:r w:rsidRPr="003B1C40">
              <w:rPr>
                <w:rFonts w:ascii="Times New Roman" w:eastAsia="Times New Roman" w:hAnsi="Times New Roman" w:cs="Times New Roman"/>
                <w:sz w:val="24"/>
                <w:szCs w:val="24"/>
                <w:lang w:eastAsia="ru-RU"/>
              </w:rPr>
              <w:t>г</w:t>
            </w:r>
            <w:proofErr w:type="gramEnd"/>
            <w:r w:rsidRPr="003B1C40">
              <w:rPr>
                <w:rFonts w:ascii="Times New Roman" w:eastAsia="Times New Roman" w:hAnsi="Times New Roman" w:cs="Times New Roman"/>
                <w:sz w:val="24"/>
                <w:szCs w:val="24"/>
                <w:lang w:eastAsia="ru-RU"/>
              </w:rPr>
              <w:t>.</w:t>
            </w:r>
          </w:p>
        </w:tc>
      </w:tr>
    </w:tbl>
    <w:p w:rsidR="00846749" w:rsidRPr="003B1C40" w:rsidRDefault="00846749" w:rsidP="00CB6280">
      <w:pPr>
        <w:spacing w:before="100" w:beforeAutospacing="1" w:after="100" w:afterAutospacing="1" w:line="240" w:lineRule="auto"/>
        <w:rPr>
          <w:rFonts w:ascii="Times New Roman" w:eastAsia="Times New Roman" w:hAnsi="Times New Roman" w:cs="Times New Roman"/>
          <w:sz w:val="24"/>
          <w:szCs w:val="24"/>
          <w:lang w:eastAsia="ru-RU"/>
        </w:rPr>
      </w:pPr>
      <w:bookmarkStart w:id="5" w:name="_ftn1"/>
      <w:bookmarkEnd w:id="5"/>
    </w:p>
    <w:sectPr w:rsidR="00846749" w:rsidRPr="003B1C40" w:rsidSect="00CB6280">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characterSpacingControl w:val="doNotCompress"/>
  <w:compat>
    <w:compatSetting w:name="compatibilityMode" w:uri="http://schemas.microsoft.com/office/word" w:val="12"/>
  </w:compat>
  <w:rsids>
    <w:rsidRoot w:val="002F5F4A"/>
    <w:rsid w:val="000135D8"/>
    <w:rsid w:val="001849D1"/>
    <w:rsid w:val="001C3C41"/>
    <w:rsid w:val="00254FE5"/>
    <w:rsid w:val="002C438D"/>
    <w:rsid w:val="002F5F4A"/>
    <w:rsid w:val="00313960"/>
    <w:rsid w:val="003B1C40"/>
    <w:rsid w:val="003C35F8"/>
    <w:rsid w:val="004F6ABD"/>
    <w:rsid w:val="0050455C"/>
    <w:rsid w:val="005438C1"/>
    <w:rsid w:val="005458A7"/>
    <w:rsid w:val="005C6F8F"/>
    <w:rsid w:val="0061445B"/>
    <w:rsid w:val="0063117B"/>
    <w:rsid w:val="00647BBA"/>
    <w:rsid w:val="006E22B1"/>
    <w:rsid w:val="00704FCF"/>
    <w:rsid w:val="00846749"/>
    <w:rsid w:val="00876540"/>
    <w:rsid w:val="00890DC8"/>
    <w:rsid w:val="008B4B24"/>
    <w:rsid w:val="008E529F"/>
    <w:rsid w:val="009936C7"/>
    <w:rsid w:val="009D1881"/>
    <w:rsid w:val="00A71B7B"/>
    <w:rsid w:val="00B23D63"/>
    <w:rsid w:val="00B26C46"/>
    <w:rsid w:val="00B61564"/>
    <w:rsid w:val="00BF29B4"/>
    <w:rsid w:val="00C152AD"/>
    <w:rsid w:val="00CB6280"/>
    <w:rsid w:val="00CC490A"/>
    <w:rsid w:val="00D228ED"/>
    <w:rsid w:val="00DD51E3"/>
    <w:rsid w:val="00F14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 w:type="paragraph" w:styleId="a6">
    <w:name w:val="Balloon Text"/>
    <w:basedOn w:val="a"/>
    <w:link w:val="a7"/>
    <w:uiPriority w:val="99"/>
    <w:semiHidden/>
    <w:unhideWhenUsed/>
    <w:rsid w:val="004F6A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6A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kshan.pnzreg.ru/authority/oms-munitsipalnogo-obrazovaniya/administratsiya-podgornenskogo-selsoveta/" TargetMode="External"/><Relationship Id="rId5" Type="http://schemas.openxmlformats.org/officeDocument/2006/relationships/settings" Target="settings.xml"/><Relationship Id="rId10" Type="http://schemas.openxmlformats.org/officeDocument/2006/relationships/hyperlink" Target="https://pravo-search.minjust.ru/bigs/showDocument.html?id=9AE3DE28-985D-4E62-AF7D-B3C18F4CEAE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E5D88D00-2FD9-4197-9A50-E65C38D10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DBC93-5B3B-4B3F-87D6-D2DF99E4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7918</Words>
  <Characters>45133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14</cp:revision>
  <cp:lastPrinted>2025-08-19T11:21:00Z</cp:lastPrinted>
  <dcterms:created xsi:type="dcterms:W3CDTF">2025-06-24T07:55:00Z</dcterms:created>
  <dcterms:modified xsi:type="dcterms:W3CDTF">2025-08-19T11:22:00Z</dcterms:modified>
</cp:coreProperties>
</file>