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681E" w:rsidRDefault="0046681E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643148" cy="795647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45654" cy="798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7E62CE">
        <w:rPr>
          <w:rFonts w:ascii="Times New Roman" w:hAnsi="Times New Roman"/>
          <w:b/>
          <w:sz w:val="28"/>
          <w:szCs w:val="28"/>
        </w:rPr>
        <w:t xml:space="preserve">ПОДГОРНЕНСКОГО </w:t>
      </w:r>
      <w:r w:rsidRPr="0046681E">
        <w:rPr>
          <w:rFonts w:ascii="Times New Roman" w:hAnsi="Times New Roman"/>
          <w:b/>
          <w:sz w:val="28"/>
          <w:szCs w:val="28"/>
        </w:rPr>
        <w:t>СЕЛЬСОВЕТА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МОКШАНСКОГО РАЙОНА ПЕНЗЕНСКОЙ ОБЛАСТИ</w:t>
      </w:r>
    </w:p>
    <w:p w:rsidR="00664551" w:rsidRPr="0046681E" w:rsidRDefault="00664551" w:rsidP="0066455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46681E">
        <w:rPr>
          <w:rFonts w:ascii="Times New Roman" w:hAnsi="Times New Roman"/>
          <w:b/>
          <w:sz w:val="28"/>
          <w:szCs w:val="28"/>
        </w:rPr>
        <w:t>ПОСТАНОВЛЕНИЕ</w:t>
      </w:r>
    </w:p>
    <w:p w:rsidR="00664551" w:rsidRPr="0046681E" w:rsidRDefault="00C97D79" w:rsidP="0066455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</w:t>
      </w:r>
      <w:r w:rsidR="00664551" w:rsidRPr="0046681E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 xml:space="preserve"> 12.08.2025 </w:t>
      </w:r>
      <w:r w:rsidR="00631330">
        <w:rPr>
          <w:rFonts w:ascii="Times New Roman" w:hAnsi="Times New Roman"/>
          <w:sz w:val="24"/>
          <w:szCs w:val="24"/>
        </w:rPr>
        <w:t xml:space="preserve">№ </w:t>
      </w:r>
      <w:r>
        <w:rPr>
          <w:rFonts w:ascii="Times New Roman" w:hAnsi="Times New Roman"/>
          <w:sz w:val="24"/>
          <w:szCs w:val="24"/>
        </w:rPr>
        <w:t>55</w:t>
      </w:r>
    </w:p>
    <w:p w:rsidR="00F36E0F" w:rsidRPr="0046681E" w:rsidRDefault="00664551" w:rsidP="0046681E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46681E">
        <w:rPr>
          <w:rFonts w:ascii="Times New Roman" w:hAnsi="Times New Roman"/>
          <w:sz w:val="24"/>
          <w:szCs w:val="24"/>
        </w:rPr>
        <w:t xml:space="preserve">с. </w:t>
      </w:r>
      <w:r w:rsidR="007E62CE">
        <w:rPr>
          <w:rFonts w:ascii="Times New Roman" w:hAnsi="Times New Roman"/>
          <w:sz w:val="24"/>
          <w:szCs w:val="24"/>
        </w:rPr>
        <w:t>Подгорное</w:t>
      </w:r>
    </w:p>
    <w:p w:rsidR="00F36E0F" w:rsidRPr="00664551" w:rsidRDefault="00F36E0F" w:rsidP="0046681E">
      <w:pPr>
        <w:pStyle w:val="a3"/>
        <w:ind w:firstLine="567"/>
        <w:jc w:val="center"/>
      </w:pPr>
      <w:r w:rsidRPr="0046681E">
        <w:rPr>
          <w:b/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631330" w:rsidRPr="002F624E" w:rsidRDefault="00631330" w:rsidP="00631330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F624E">
        <w:rPr>
          <w:rFonts w:ascii="Times New Roman" w:hAnsi="Times New Roman"/>
          <w:sz w:val="24"/>
          <w:szCs w:val="24"/>
        </w:rPr>
        <w:t xml:space="preserve">В соответствии с Федеральным законом от 27.07.2010 № 210-ФЗ «Об организации предоставления государственных и муниципальных услуг»,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руководствуясь постановлениями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</w:t>
      </w:r>
      <w:r w:rsidR="00C258DA">
        <w:rPr>
          <w:rFonts w:ascii="Times New Roman" w:hAnsi="Times New Roman" w:cs="Times New Roman"/>
          <w:color w:val="000000"/>
          <w:sz w:val="24"/>
          <w:szCs w:val="24"/>
        </w:rPr>
        <w:t>ского</w:t>
      </w:r>
      <w:proofErr w:type="spellEnd"/>
      <w:r w:rsidR="00C258DA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</w:t>
      </w:r>
      <w:hyperlink r:id="rId7" w:tgtFrame="_blank" w:history="1">
        <w:r w:rsidR="007E62C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09</w:t>
        </w:r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</w:hyperlink>
      <w:r w:rsidR="007E62CE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>25</w:t>
      </w:r>
      <w:r w:rsidR="00C258D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 </w:t>
      </w:r>
      <w:hyperlink r:id="rId8" w:tgtFrame="_blank" w:history="1"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от 2</w:t>
        </w:r>
        <w:r w:rsidR="007E62C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5</w:t>
        </w:r>
        <w:r w:rsidRPr="002F624E">
          <w:rPr>
            <w:rStyle w:val="10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</w:hyperlink>
      <w:r w:rsidR="007E62CE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>28</w:t>
      </w:r>
      <w:r w:rsidR="00C258DA">
        <w:rPr>
          <w:rStyle w:val="10"/>
          <w:rFonts w:ascii="Times New Roman" w:eastAsia="Arial" w:hAnsi="Times New Roman" w:cs="Times New Roman"/>
          <w:color w:val="0000FF"/>
          <w:sz w:val="24"/>
          <w:szCs w:val="24"/>
        </w:rPr>
        <w:t xml:space="preserve"> </w:t>
      </w:r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Pr="002F624E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</w:t>
      </w:r>
      <w:proofErr w:type="gramEnd"/>
      <w:r w:rsidRPr="002F624E">
        <w:rPr>
          <w:rFonts w:ascii="Times New Roman" w:hAnsi="Times New Roman" w:cs="Times New Roman"/>
          <w:color w:val="000000"/>
          <w:sz w:val="24"/>
          <w:szCs w:val="24"/>
        </w:rPr>
        <w:t xml:space="preserve"> области»</w:t>
      </w:r>
      <w:r w:rsidR="00C258DA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tgtFrame="_blank" w:history="1"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7E62CE">
          <w:rPr>
            <w:rStyle w:val="10"/>
            <w:rFonts w:ascii="Times New Roman" w:hAnsi="Times New Roman" w:cs="Times New Roman"/>
            <w:sz w:val="24"/>
            <w:szCs w:val="24"/>
          </w:rPr>
          <w:t>Подгорненский</w:t>
        </w:r>
        <w:proofErr w:type="spellEnd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Pr="002F624E">
          <w:rPr>
            <w:rStyle w:val="10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Pr="002F624E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36E0F" w:rsidRPr="0046681E" w:rsidRDefault="00CD5EDA" w:rsidP="0046681E">
      <w:pPr>
        <w:pStyle w:val="a3"/>
        <w:ind w:firstLine="567"/>
        <w:jc w:val="center"/>
        <w:rPr>
          <w:b/>
        </w:rPr>
      </w:pPr>
      <w:r>
        <w:rPr>
          <w:b/>
        </w:rPr>
        <w:t>а</w:t>
      </w:r>
      <w:r w:rsidR="00F36E0F" w:rsidRPr="0046681E">
        <w:rPr>
          <w:b/>
        </w:rPr>
        <w:t xml:space="preserve">дминистрация </w:t>
      </w:r>
      <w:proofErr w:type="spellStart"/>
      <w:r w:rsidR="007E62CE" w:rsidRPr="007E62CE">
        <w:rPr>
          <w:b/>
          <w:color w:val="000000"/>
        </w:rPr>
        <w:t>Подгорненского</w:t>
      </w:r>
      <w:proofErr w:type="spellEnd"/>
      <w:r w:rsidR="00F36E0F" w:rsidRPr="0046681E">
        <w:rPr>
          <w:b/>
        </w:rPr>
        <w:t xml:space="preserve"> сельсовета </w:t>
      </w:r>
      <w:proofErr w:type="spellStart"/>
      <w:r w:rsidR="00F36E0F" w:rsidRPr="0046681E">
        <w:rPr>
          <w:b/>
        </w:rPr>
        <w:t>Мокшанского</w:t>
      </w:r>
      <w:proofErr w:type="spellEnd"/>
      <w:r w:rsidR="00F36E0F" w:rsidRPr="0046681E">
        <w:rPr>
          <w:b/>
        </w:rPr>
        <w:t xml:space="preserve"> района Пензенской области постановляет:</w:t>
      </w:r>
    </w:p>
    <w:p w:rsidR="00631330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664551">
        <w:t>1.</w:t>
      </w:r>
      <w:r w:rsidR="00C258DA">
        <w:t xml:space="preserve"> </w:t>
      </w:r>
      <w:r w:rsidRPr="00664551">
        <w:t>Утвердить прилагаемый 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664551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 Признать утратившим силу по</w:t>
      </w:r>
      <w:r w:rsidR="007E62CE">
        <w:t>с</w:t>
      </w:r>
      <w:r>
        <w:t xml:space="preserve">тановление администрации </w:t>
      </w:r>
      <w:proofErr w:type="spellStart"/>
      <w:r w:rsidR="007E62CE">
        <w:rPr>
          <w:color w:val="000000"/>
        </w:rPr>
        <w:t>Подгорненского</w:t>
      </w:r>
      <w:proofErr w:type="spellEnd"/>
      <w:r w:rsidR="007E62CE">
        <w:t xml:space="preserve"> </w:t>
      </w:r>
      <w:r>
        <w:t xml:space="preserve">сельсовета </w:t>
      </w:r>
      <w:proofErr w:type="spellStart"/>
      <w:r>
        <w:t>Мокшанского</w:t>
      </w:r>
      <w:proofErr w:type="spellEnd"/>
      <w:r>
        <w:t xml:space="preserve"> района Пензенской области от </w:t>
      </w:r>
      <w:r w:rsidRPr="004C64B9">
        <w:t>0</w:t>
      </w:r>
      <w:r w:rsidR="004C64B9" w:rsidRPr="004C64B9">
        <w:t>8</w:t>
      </w:r>
      <w:r w:rsidRPr="004C64B9">
        <w:t>.11.2022 №</w:t>
      </w:r>
      <w:r w:rsidR="004C64B9" w:rsidRPr="004C64B9">
        <w:t>96</w:t>
      </w:r>
      <w:r>
        <w:t xml:space="preserve"> «</w:t>
      </w:r>
      <w:r w:rsidRPr="00631330">
        <w:rPr>
          <w:bCs/>
        </w:rPr>
        <w:t>Об утверждении административного регламента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  <w:r>
        <w:t>.</w:t>
      </w:r>
    </w:p>
    <w:p w:rsidR="00F36E0F" w:rsidRPr="00664551" w:rsidRDefault="00631330" w:rsidP="0046681E">
      <w:pPr>
        <w:spacing w:after="0" w:line="240" w:lineRule="auto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Опубликовать настоящее Постановление в информационном бюллетене «Вести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сельсовета» и разместить 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на официальной странице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раздела Власть/ОМС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на сайте администрации </w:t>
      </w:r>
      <w:proofErr w:type="spellStart"/>
      <w:r w:rsidR="00664551" w:rsidRPr="0066455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sz w:val="24"/>
          <w:szCs w:val="24"/>
        </w:rPr>
        <w:t xml:space="preserve"> района в сети «Интернет» (далее – официальная страница)  </w:t>
      </w:r>
      <w:hyperlink r:id="rId10" w:history="1"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o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</w:t>
        </w:r>
        <w:proofErr w:type="spellStart"/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gor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nen</w:t>
        </w:r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skogo-selsoveta</w:t>
        </w:r>
        <w:proofErr w:type="spellEnd"/>
        <w:r w:rsidR="007E62CE" w:rsidRPr="00AB6538">
          <w:rPr>
            <w:rStyle w:val="a4"/>
            <w:rFonts w:ascii="Times New Roman" w:hAnsi="Times New Roman" w:cs="Times New Roman"/>
            <w:sz w:val="24"/>
            <w:szCs w:val="24"/>
          </w:rPr>
          <w:t>/</w:t>
        </w:r>
      </w:hyperlink>
      <w:r w:rsidR="004C64B9">
        <w:rPr>
          <w:rFonts w:ascii="Times New Roman" w:hAnsi="Times New Roman" w:cs="Times New Roman"/>
          <w:sz w:val="24"/>
          <w:szCs w:val="24"/>
        </w:rPr>
        <w:t>.</w:t>
      </w:r>
      <w:r w:rsidR="00664551" w:rsidRPr="0066455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6E0F" w:rsidRPr="00664551" w:rsidRDefault="00631330" w:rsidP="0046681E">
      <w:pPr>
        <w:pStyle w:val="a3"/>
        <w:spacing w:before="0" w:beforeAutospacing="0" w:after="0" w:afterAutospacing="0"/>
        <w:ind w:firstLine="567"/>
        <w:jc w:val="both"/>
      </w:pPr>
      <w:r>
        <w:t>4</w:t>
      </w:r>
      <w:r w:rsidR="00F36E0F" w:rsidRPr="00664551">
        <w:t>. Настоящее постановление вступает в силу на следующий день после дня его официального опубликования.</w:t>
      </w:r>
    </w:p>
    <w:p w:rsidR="00664551" w:rsidRPr="00664551" w:rsidRDefault="00B85E22" w:rsidP="00664551">
      <w:pPr>
        <w:pStyle w:val="ConsPlusNormal"/>
        <w:ind w:firstLine="426"/>
        <w:jc w:val="both"/>
        <w:rPr>
          <w:rFonts w:ascii="Times New Roman" w:hAnsi="Times New Roman" w:cs="Times New Roman"/>
          <w:position w:val="-2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1330">
        <w:rPr>
          <w:rFonts w:ascii="Times New Roman" w:hAnsi="Times New Roman" w:cs="Times New Roman"/>
          <w:sz w:val="24"/>
          <w:szCs w:val="24"/>
        </w:rPr>
        <w:t>5</w:t>
      </w:r>
      <w:r w:rsidR="00F36E0F" w:rsidRPr="00664551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Контроль за</w:t>
      </w:r>
      <w:proofErr w:type="gram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исполнением настоящего постановления возложить на главу Администрации </w:t>
      </w:r>
      <w:proofErr w:type="spellStart"/>
      <w:r w:rsidR="007E62CE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сельсовета </w:t>
      </w:r>
      <w:proofErr w:type="spellStart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>Мокшанского</w:t>
      </w:r>
      <w:proofErr w:type="spellEnd"/>
      <w:r w:rsidR="00664551" w:rsidRPr="00664551">
        <w:rPr>
          <w:rFonts w:ascii="Times New Roman" w:hAnsi="Times New Roman" w:cs="Times New Roman"/>
          <w:position w:val="-2"/>
          <w:sz w:val="24"/>
          <w:szCs w:val="24"/>
        </w:rPr>
        <w:t xml:space="preserve"> района Пензенской области.</w:t>
      </w:r>
    </w:p>
    <w:p w:rsidR="00C258DA" w:rsidRDefault="00C258DA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</w:p>
    <w:p w:rsidR="00664551" w:rsidRPr="00664551" w:rsidRDefault="00664551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Глава </w:t>
      </w:r>
      <w:r w:rsidR="00B85E22">
        <w:rPr>
          <w:rFonts w:ascii="Times New Roman" w:hAnsi="Times New Roman" w:cs="Times New Roman"/>
          <w:b/>
          <w:position w:val="-2"/>
          <w:sz w:val="24"/>
          <w:szCs w:val="24"/>
        </w:rPr>
        <w:t>а</w:t>
      </w: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дминистрации </w:t>
      </w:r>
    </w:p>
    <w:p w:rsidR="00664551" w:rsidRPr="00664551" w:rsidRDefault="007E62CE" w:rsidP="00664551">
      <w:pPr>
        <w:pStyle w:val="ConsPlusNormal"/>
        <w:widowControl/>
        <w:spacing w:line="100" w:lineRule="atLeast"/>
        <w:jc w:val="both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7E62CE">
        <w:rPr>
          <w:rFonts w:ascii="Times New Roman" w:hAnsi="Times New Roman" w:cs="Times New Roman"/>
          <w:b/>
          <w:color w:val="000000"/>
          <w:sz w:val="24"/>
          <w:szCs w:val="24"/>
        </w:rPr>
        <w:t>Подгорненского</w:t>
      </w:r>
      <w:proofErr w:type="spellEnd"/>
      <w:r w:rsidRPr="007E62CE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</w:t>
      </w:r>
      <w:r w:rsidR="00664551" w:rsidRPr="00664551">
        <w:rPr>
          <w:rFonts w:ascii="Times New Roman" w:hAnsi="Times New Roman" w:cs="Times New Roman"/>
          <w:b/>
          <w:position w:val="-2"/>
          <w:sz w:val="24"/>
          <w:szCs w:val="24"/>
        </w:rPr>
        <w:t>сельсовета</w:t>
      </w:r>
    </w:p>
    <w:p w:rsidR="00664551" w:rsidRPr="00664551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proofErr w:type="spellStart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>Мокшанского</w:t>
      </w:r>
      <w:proofErr w:type="spellEnd"/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 района </w:t>
      </w:r>
    </w:p>
    <w:p w:rsidR="00664551" w:rsidRPr="007E62CE" w:rsidRDefault="00664551" w:rsidP="00664551">
      <w:pPr>
        <w:spacing w:after="0" w:line="240" w:lineRule="auto"/>
        <w:rPr>
          <w:rFonts w:ascii="Times New Roman" w:hAnsi="Times New Roman" w:cs="Times New Roman"/>
          <w:b/>
          <w:position w:val="-2"/>
          <w:sz w:val="24"/>
          <w:szCs w:val="24"/>
        </w:rPr>
      </w:pPr>
      <w:r w:rsidRPr="00664551">
        <w:rPr>
          <w:rFonts w:ascii="Times New Roman" w:hAnsi="Times New Roman" w:cs="Times New Roman"/>
          <w:b/>
          <w:position w:val="-2"/>
          <w:sz w:val="24"/>
          <w:szCs w:val="24"/>
        </w:rPr>
        <w:t xml:space="preserve">Пензенской области                                                                </w:t>
      </w:r>
      <w:proofErr w:type="spellStart"/>
      <w:r w:rsidR="007E62CE">
        <w:rPr>
          <w:rFonts w:ascii="Times New Roman" w:hAnsi="Times New Roman" w:cs="Times New Roman"/>
          <w:b/>
          <w:position w:val="-2"/>
          <w:sz w:val="24"/>
          <w:szCs w:val="24"/>
        </w:rPr>
        <w:t>О.Н.Левашова</w:t>
      </w:r>
      <w:proofErr w:type="spellEnd"/>
    </w:p>
    <w:p w:rsidR="004C64B9" w:rsidRDefault="004C64B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4C64B9" w:rsidRDefault="004C64B9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C258DA" w:rsidRDefault="00C258DA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lastRenderedPageBreak/>
        <w:t xml:space="preserve">УТВЕРЖДЕН </w:t>
      </w:r>
    </w:p>
    <w:p w:rsidR="00664551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постановление</w:t>
      </w:r>
      <w:r w:rsidR="002B3836" w:rsidRPr="0046681E">
        <w:rPr>
          <w:bCs/>
        </w:rPr>
        <w:t>м</w:t>
      </w:r>
      <w:r w:rsidRPr="0046681E">
        <w:rPr>
          <w:bCs/>
        </w:rPr>
        <w:t xml:space="preserve"> администрации </w:t>
      </w:r>
    </w:p>
    <w:p w:rsidR="00664551" w:rsidRPr="0046681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>
        <w:rPr>
          <w:color w:val="000000"/>
        </w:rPr>
        <w:t>Подгорненского</w:t>
      </w:r>
      <w:proofErr w:type="spellEnd"/>
      <w:r w:rsidR="00F36E0F" w:rsidRPr="0046681E">
        <w:rPr>
          <w:bCs/>
        </w:rPr>
        <w:t xml:space="preserve"> сельсовета 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proofErr w:type="spellStart"/>
      <w:r w:rsidRPr="0046681E">
        <w:rPr>
          <w:bCs/>
        </w:rPr>
        <w:t>Мокшанского</w:t>
      </w:r>
      <w:proofErr w:type="spellEnd"/>
      <w:r w:rsidRPr="0046681E">
        <w:rPr>
          <w:bCs/>
        </w:rPr>
        <w:t xml:space="preserve"> района</w:t>
      </w:r>
    </w:p>
    <w:p w:rsidR="00F36E0F" w:rsidRPr="0046681E" w:rsidRDefault="00F36E0F" w:rsidP="009E2D05">
      <w:pPr>
        <w:pStyle w:val="a3"/>
        <w:spacing w:before="0" w:beforeAutospacing="0" w:after="0" w:afterAutospacing="0"/>
        <w:ind w:firstLine="567"/>
        <w:jc w:val="right"/>
        <w:rPr>
          <w:bCs/>
        </w:rPr>
      </w:pPr>
      <w:r w:rsidRPr="0046681E">
        <w:rPr>
          <w:bCs/>
        </w:rPr>
        <w:t>Пензенской области</w:t>
      </w:r>
    </w:p>
    <w:p w:rsidR="00F36E0F" w:rsidRPr="009E2D05" w:rsidRDefault="00F21AFD" w:rsidP="009E2D05">
      <w:pPr>
        <w:pStyle w:val="a3"/>
        <w:spacing w:before="0" w:beforeAutospacing="0" w:after="0" w:afterAutospacing="0"/>
        <w:ind w:firstLine="567"/>
        <w:jc w:val="right"/>
      </w:pPr>
      <w:r>
        <w:rPr>
          <w:bCs/>
        </w:rPr>
        <w:t>о</w:t>
      </w:r>
      <w:r w:rsidR="00F36E0F" w:rsidRPr="0046681E">
        <w:rPr>
          <w:bCs/>
        </w:rPr>
        <w:t>т</w:t>
      </w:r>
      <w:r>
        <w:rPr>
          <w:bCs/>
        </w:rPr>
        <w:t xml:space="preserve"> 12.08.2025</w:t>
      </w:r>
      <w:r w:rsidR="00F36E0F" w:rsidRPr="0046681E">
        <w:rPr>
          <w:bCs/>
        </w:rPr>
        <w:t xml:space="preserve"> №</w:t>
      </w:r>
      <w:r>
        <w:rPr>
          <w:bCs/>
        </w:rPr>
        <w:t xml:space="preserve"> 55</w:t>
      </w:r>
      <w:bookmarkStart w:id="0" w:name="_GoBack"/>
      <w:bookmarkEnd w:id="0"/>
    </w:p>
    <w:p w:rsidR="0046681E" w:rsidRDefault="0046681E" w:rsidP="009E2D05">
      <w:pPr>
        <w:pStyle w:val="a3"/>
        <w:spacing w:before="0" w:beforeAutospacing="0" w:after="0" w:afterAutospacing="0"/>
        <w:ind w:firstLine="567"/>
        <w:jc w:val="center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1.Общие положения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Предмет регулирования административного регламента.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proofErr w:type="gramStart"/>
      <w:r>
        <w:t>1.1.</w:t>
      </w:r>
      <w:r w:rsidR="00F36E0F" w:rsidRPr="009E2D05">
        <w:t xml:space="preserve">Административный регламент предоставления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 (далее - </w:t>
      </w:r>
      <w:r>
        <w:t>Регламент</w:t>
      </w:r>
      <w:r w:rsidR="00F36E0F" w:rsidRPr="009E2D05">
        <w:t xml:space="preserve">) </w:t>
      </w:r>
      <w:r w:rsidRPr="002F624E">
        <w:t>регулирует деятельность по предоставлению муниципальной услуги «</w:t>
      </w:r>
      <w:r w:rsidRPr="009E2D05">
        <w:t>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</w:t>
      </w:r>
      <w:r w:rsidRPr="002F624E">
        <w:t xml:space="preserve">» (далее - муниципальная услуга), определяет сроки и последовательность административных процедур (действий) администрации </w:t>
      </w:r>
      <w:proofErr w:type="spellStart"/>
      <w:r w:rsidR="007E62CE">
        <w:rPr>
          <w:color w:val="000000"/>
        </w:rPr>
        <w:t>Подгорненского</w:t>
      </w:r>
      <w:proofErr w:type="spellEnd"/>
      <w:proofErr w:type="gramEnd"/>
      <w:r w:rsidRPr="002F624E">
        <w:t xml:space="preserve"> сельсовета </w:t>
      </w:r>
      <w:proofErr w:type="spellStart"/>
      <w:r w:rsidRPr="002F624E">
        <w:t>Мокшанского</w:t>
      </w:r>
      <w:proofErr w:type="spellEnd"/>
      <w:r w:rsidRPr="002F624E">
        <w:t xml:space="preserve"> района Пензенской области</w:t>
      </w:r>
      <w:r w:rsidRPr="002F624E">
        <w:rPr>
          <w:i/>
        </w:rPr>
        <w:t xml:space="preserve"> </w:t>
      </w:r>
      <w:r w:rsidRPr="002F624E">
        <w:t xml:space="preserve">(далее - Администрация) </w:t>
      </w:r>
      <w:r w:rsidRPr="002F624E">
        <w:rPr>
          <w:color w:val="000000"/>
        </w:rPr>
        <w:t>п</w:t>
      </w:r>
      <w:r>
        <w:rPr>
          <w:color w:val="000000"/>
        </w:rPr>
        <w:t>ри предоставлении муниципальной услуги.</w:t>
      </w:r>
      <w:r w:rsidRPr="002F624E">
        <w:rPr>
          <w:color w:val="000000"/>
        </w:rPr>
        <w:t xml:space="preserve"> </w:t>
      </w:r>
    </w:p>
    <w:p w:rsidR="00F36E0F" w:rsidRPr="009E2D05" w:rsidRDefault="00F36E0F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1.2. Круг заявителей.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Заявителями (получателями) муниципальной услуги в соответствии с законодательством Российской Федерации являются юридические лица, физические лица, индивидуальные предприниматели.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Интересы заявителей могут представлять иные лица в соответствии с законодательством Российской Федерации (далее - представители).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физических лиц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законные представители (родители, усыновители, опекуны) несовершеннолетних в возрасте до 14 лет;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опекуны недееспособных граждан;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представители, действующие в силу полномочий, основанных на доверенности или договоре.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 имени юридического лица заявления могут подавать: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лица, действующие в соответствии с законом, иными правовыми актами и учредительными документами без доверенности;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представители в силу полномочий, основанных на доверенности или договоре;</w:t>
      </w:r>
    </w:p>
    <w:p w:rsidR="00F36E0F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участники юридического лица в предусмотренных законом случаях.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 Требование </w:t>
      </w:r>
      <w:r w:rsidRPr="002F624E">
        <w:rPr>
          <w:rFonts w:ascii="Times New Roman" w:hAnsi="Times New Roman"/>
          <w:sz w:val="24"/>
          <w:szCs w:val="24"/>
        </w:rPr>
        <w:t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</w:t>
      </w:r>
    </w:p>
    <w:p w:rsidR="00631330" w:rsidRPr="002F624E" w:rsidRDefault="00631330" w:rsidP="00631330">
      <w:pPr>
        <w:widowControl w:val="0"/>
        <w:autoSpaceDE w:val="0"/>
        <w:autoSpaceDN w:val="0"/>
        <w:adjustRightInd w:val="0"/>
        <w:spacing w:after="0" w:line="240" w:lineRule="auto"/>
        <w:ind w:firstLine="680"/>
        <w:jc w:val="both"/>
        <w:outlineLvl w:val="2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1.3.1. Требование </w:t>
      </w:r>
      <w:r w:rsidRPr="002F624E">
        <w:rPr>
          <w:rFonts w:ascii="Times New Roman" w:hAnsi="Times New Roman"/>
          <w:sz w:val="24"/>
          <w:szCs w:val="24"/>
        </w:rPr>
        <w:t xml:space="preserve">предоставления заявителю муниципальной услуги в соответствии с вариантом предоставления муниципальной услуги, соответствующим признакам заявителя, определенным в результате анкетирования, проводимого органом, предоставляющим услугу (далее - профилирование), а также результата, за предоставлением которого обратился заявитель при подаче заявления через Единый портал и  Модуль. </w:t>
      </w:r>
    </w:p>
    <w:p w:rsidR="00631330" w:rsidRPr="002F624E" w:rsidRDefault="00631330" w:rsidP="00631330">
      <w:pPr>
        <w:tabs>
          <w:tab w:val="left" w:pos="993"/>
        </w:tabs>
        <w:spacing w:after="0" w:line="240" w:lineRule="auto"/>
        <w:ind w:firstLine="680"/>
        <w:contextualSpacing/>
        <w:jc w:val="both"/>
        <w:rPr>
          <w:rFonts w:ascii="Times New Roman" w:eastAsia="Calibri" w:hAnsi="Times New Roman"/>
          <w:sz w:val="24"/>
          <w:szCs w:val="24"/>
        </w:rPr>
      </w:pPr>
      <w:r w:rsidRPr="002F624E">
        <w:rPr>
          <w:rFonts w:ascii="Times New Roman" w:eastAsia="Calibri" w:hAnsi="Times New Roman"/>
          <w:sz w:val="24"/>
          <w:szCs w:val="24"/>
        </w:rPr>
        <w:t xml:space="preserve">1.3.2. Категория заявителей, имеющих право на получение услуги – граждане Российской Федерации (физические и юридические лица, уполномоченные представители от имени заявителей, действующих на основании доверенности), а также лица без гражданства и иностранные граждане на равных основаниях, если иное не предусмотрено законом или международным договором Российской Федерации.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>2.Стандарт предоставления муниципальной услуги</w:t>
      </w:r>
    </w:p>
    <w:p w:rsidR="00631330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2.1.Наименование муниципальной услуги «Выдача разрешения на использование земель или земельного участка, без предоставления земельных участков и установления сервитута, публичного сервитута».</w:t>
      </w:r>
    </w:p>
    <w:p w:rsidR="00631330" w:rsidRPr="002F624E" w:rsidRDefault="00631330" w:rsidP="00631330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F624E">
        <w:rPr>
          <w:rFonts w:ascii="Times New Roman" w:hAnsi="Times New Roman" w:cs="Times New Roman"/>
          <w:b/>
          <w:sz w:val="24"/>
          <w:szCs w:val="24"/>
        </w:rPr>
        <w:t>Наименование органа, предоставляющего муниципальную услугу.</w:t>
      </w:r>
    </w:p>
    <w:p w:rsidR="00631330" w:rsidRPr="00631330" w:rsidRDefault="00631330" w:rsidP="00631330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pacing w:val="2"/>
          <w:sz w:val="24"/>
          <w:szCs w:val="24"/>
          <w:shd w:val="clear" w:color="auto" w:fill="FFFFFF"/>
        </w:rPr>
        <w:t xml:space="preserve">2.2.Предоставление муниципальной услуги осуществляет </w:t>
      </w:r>
      <w:r w:rsidRPr="002F624E">
        <w:rPr>
          <w:rFonts w:ascii="Times New Roman" w:hAnsi="Times New Roman" w:cs="Times New Roman"/>
          <w:sz w:val="24"/>
          <w:szCs w:val="24"/>
        </w:rPr>
        <w:t>Администрация.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631330">
        <w:rPr>
          <w:b/>
        </w:rPr>
        <w:t>Результат предоставления муниципальной услуги</w:t>
      </w:r>
      <w:r w:rsidRPr="009E2D05">
        <w:t>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>
        <w:t>2.3.</w:t>
      </w:r>
      <w:r w:rsidRPr="009E2D05">
        <w:t>Результатом предоставления муниципальной услуги являются: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-выданное заявителю подготовленное </w:t>
      </w:r>
      <w:r>
        <w:t>А</w:t>
      </w:r>
      <w:r w:rsidRPr="009E2D05">
        <w:t>дминистрацией разрешение на использование земель или земельных участков без предоставления земельных участков и установления сервитута, публичного сервитута;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-решение об отказе в предоставлении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2.4. </w:t>
      </w:r>
      <w:r w:rsidRPr="002F624E">
        <w:rPr>
          <w:rFonts w:ascii="Times New Roman" w:hAnsi="Times New Roman"/>
          <w:sz w:val="24"/>
          <w:szCs w:val="24"/>
        </w:rPr>
        <w:t>Формирование реестровой записи в качестве результата предоставления Муниципальной услуги не предусматривается.</w:t>
      </w:r>
      <w:r w:rsidRPr="002F624E">
        <w:rPr>
          <w:rFonts w:ascii="Times New Roman" w:hAnsi="Times New Roman"/>
          <w:i/>
          <w:sz w:val="24"/>
          <w:szCs w:val="24"/>
        </w:rPr>
        <w:t xml:space="preserve"> 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2.5. </w:t>
      </w:r>
      <w:proofErr w:type="gramStart"/>
      <w:r w:rsidRPr="002F624E">
        <w:rPr>
          <w:rFonts w:ascii="Times New Roman" w:hAnsi="Times New Roman"/>
          <w:sz w:val="24"/>
          <w:szCs w:val="24"/>
          <w:lang w:eastAsia="ru-RU"/>
        </w:rPr>
        <w:t>Результат муниципальной услуги направляется заявителю одним из способов указанном в заявлении:</w:t>
      </w:r>
      <w:proofErr w:type="gramEnd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электронного документа, который направляется Администрацией заявителю посредством электронной почты;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заявитель получает непосредственно при личном обращении в Администрацию, МФЦ;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в виде бумажного документа, который направляется Администрацией, МФЦ заявителю посредством почтового отправления.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193538">
        <w:rPr>
          <w:rFonts w:ascii="Times New Roman" w:hAnsi="Times New Roman"/>
          <w:b/>
          <w:sz w:val="24"/>
          <w:szCs w:val="24"/>
          <w:lang w:eastAsia="ru-RU"/>
        </w:rPr>
        <w:t>Срок предоставления муниципальной услуги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9E2D05" w:rsidRDefault="00193538" w:rsidP="00193538">
      <w:pPr>
        <w:pStyle w:val="a3"/>
        <w:spacing w:before="0" w:beforeAutospacing="0" w:after="0" w:afterAutospacing="0"/>
        <w:ind w:firstLine="567"/>
        <w:jc w:val="both"/>
      </w:pPr>
      <w:r>
        <w:t>2.6. Постановление Администрации</w:t>
      </w:r>
      <w:r w:rsidRPr="009E2D05">
        <w:t xml:space="preserve"> о выдаче или об отказе в выдаче разрешения принимается администрацией в течение 25 дней со дня поступления заявления и в течение 3 рабочих дней со дня принятия указанного </w:t>
      </w:r>
      <w:r>
        <w:t>постановления</w:t>
      </w:r>
      <w:r w:rsidRPr="009E2D05">
        <w:t xml:space="preserve"> направляется заявителю заказным письмом с приложением представленных им документов.</w:t>
      </w:r>
    </w:p>
    <w:p w:rsidR="00193538" w:rsidRDefault="00193538" w:rsidP="00193538">
      <w:pPr>
        <w:spacing w:after="0" w:line="240" w:lineRule="auto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2.7.</w:t>
      </w:r>
      <w:r w:rsidRPr="00193538">
        <w:rPr>
          <w:rFonts w:ascii="Times New Roman" w:hAnsi="Times New Roman" w:cs="Times New Roman"/>
        </w:rPr>
        <w:t>В случае подачи документов в МФЦ срок предоставления муниципальной услуги исчисляется со дня поступления в уполномоченный орган документов из МФЦ</w:t>
      </w:r>
      <w:r>
        <w:rPr>
          <w:rFonts w:ascii="Times New Roman" w:hAnsi="Times New Roman" w:cs="Times New Roman"/>
        </w:rPr>
        <w:t>.</w:t>
      </w:r>
    </w:p>
    <w:p w:rsidR="00193538" w:rsidRPr="002F624E" w:rsidRDefault="00193538" w:rsidP="00193538">
      <w:pPr>
        <w:spacing w:after="0" w:line="240" w:lineRule="auto"/>
        <w:jc w:val="center"/>
        <w:rPr>
          <w:rFonts w:ascii="Times New Roman" w:eastAsia="SimSun" w:hAnsi="Times New Roman"/>
          <w:b/>
          <w:sz w:val="24"/>
          <w:szCs w:val="24"/>
          <w:lang w:eastAsia="ru-RU"/>
        </w:rPr>
      </w:pPr>
      <w:r w:rsidRPr="002F624E">
        <w:rPr>
          <w:rFonts w:ascii="Times New Roman" w:eastAsia="SimSun" w:hAnsi="Times New Roman"/>
          <w:b/>
          <w:sz w:val="24"/>
          <w:szCs w:val="24"/>
          <w:lang w:eastAsia="zh-CN"/>
        </w:rPr>
        <w:t>Р</w:t>
      </w:r>
      <w:r w:rsidRPr="002F624E">
        <w:rPr>
          <w:rFonts w:ascii="Times New Roman" w:eastAsia="SimSun" w:hAnsi="Times New Roman"/>
          <w:b/>
          <w:sz w:val="24"/>
          <w:szCs w:val="24"/>
          <w:lang w:eastAsia="ru-RU"/>
        </w:rPr>
        <w:t xml:space="preserve">азмер платы, взимаемой с заявителя при предоставлении муниципальной услуги, и способы ее взимания 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Муниципальная услуга  предоставляется бесплатно.</w:t>
      </w:r>
    </w:p>
    <w:p w:rsidR="00193538" w:rsidRPr="002F624E" w:rsidRDefault="00193538" w:rsidP="00193538">
      <w:pPr>
        <w:widowControl w:val="0"/>
        <w:pBdr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  <w:between w:val="none" w:sz="4" w:space="0" w:color="000000"/>
        </w:pBdr>
        <w:spacing w:after="0" w:line="240" w:lineRule="auto"/>
        <w:ind w:firstLine="540"/>
        <w:jc w:val="center"/>
        <w:rPr>
          <w:rFonts w:ascii="Times New Roman CYR" w:eastAsia="SimSun" w:hAnsi="Times New Roman CYR"/>
          <w:b/>
          <w:sz w:val="24"/>
          <w:szCs w:val="24"/>
          <w:lang w:eastAsia="zh-CN"/>
        </w:rPr>
      </w:pPr>
      <w:r w:rsidRPr="002F624E">
        <w:rPr>
          <w:rFonts w:ascii="Times New Roman CYR" w:eastAsia="SimSun" w:hAnsi="Times New Roman CYR"/>
          <w:b/>
          <w:sz w:val="24"/>
          <w:szCs w:val="24"/>
          <w:lang w:eastAsia="zh-CN"/>
        </w:rPr>
        <w:t xml:space="preserve">Максимальный срок ожидания в очереди при подаче запроса о предоставлении муниципальной услуги 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2.9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Время ожидания в очереди не должно превышать: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подаче заявления и (или) документов - 15 минут;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при получении результата предоставления муниципальной услуги - 15 минут.</w:t>
      </w:r>
    </w:p>
    <w:p w:rsidR="00193538" w:rsidRPr="002F624E" w:rsidRDefault="00193538" w:rsidP="00193538">
      <w:pPr>
        <w:pStyle w:val="ConsPlusNormal"/>
        <w:ind w:firstLine="540"/>
        <w:jc w:val="center"/>
        <w:rPr>
          <w:rFonts w:ascii="Times New Roman" w:hAnsi="Times New Roman"/>
          <w:b/>
          <w:bCs/>
          <w:sz w:val="24"/>
          <w:szCs w:val="24"/>
        </w:rPr>
      </w:pPr>
      <w:r w:rsidRPr="002F624E">
        <w:rPr>
          <w:rFonts w:ascii="Times New Roman" w:hAnsi="Times New Roman"/>
          <w:b/>
          <w:bCs/>
          <w:sz w:val="24"/>
          <w:szCs w:val="24"/>
        </w:rPr>
        <w:t>Срок регистрации заявления заявителя о предоставлении муниципальной услуги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Регистрация заявления о предоставлении муниципальной услуги осуществляется в день его получения.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2.11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Требования к помещениям, в которых предоставляется муниципальная услуга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2.12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требованиям, установленным законодательством РФ.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специально выделенных для этой цели помещениях.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</w:t>
      </w:r>
      <w:r w:rsidR="00CB78C2">
        <w:rPr>
          <w:rFonts w:ascii="Times New Roman" w:hAnsi="Times New Roman"/>
          <w:sz w:val="24"/>
          <w:szCs w:val="24"/>
          <w:lang w:eastAsia="ru-RU"/>
        </w:rPr>
        <w:t>5</w:t>
      </w:r>
      <w:r w:rsidRPr="002F624E">
        <w:rPr>
          <w:rFonts w:ascii="Times New Roman" w:hAnsi="Times New Roman"/>
          <w:sz w:val="24"/>
          <w:szCs w:val="24"/>
          <w:lang w:eastAsia="ru-RU"/>
        </w:rPr>
        <w:t>. Помещения, в которых осуществляется предоставление муниципальной услуги, оборудуются: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информационными стендами, содержащими визуальную и текстовую информацию;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стульями и столами для возможности оформления документов.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Количество мест ожидания определяется исходя из фактической нагрузки и возможностей для их размещения в здании.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Места ожидания должны соответствовать комфортным условиям для заявителей и оптимальным условиям работы специалистов.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2.17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2.18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Кабинеты приема заявителей должны иметь информационные таблички (вывески) с указанием: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номера кабинета;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фамилии, имени, отчества (при наличии) и должности специалиста.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текст административного регламента;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краткое описание порядка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перечень документов, необходимых для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образцы заявлений;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порядок досудебного (внесудебного) обжалования решений и действий (бездействия) органа, предоставляющего муниципальную услугу, а также их должностных лиц и муниципальных служащих;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справочная информация.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2.1</w:t>
      </w:r>
      <w:r w:rsidR="00CB78C2">
        <w:rPr>
          <w:rFonts w:ascii="Times New Roman" w:hAnsi="Times New Roman"/>
          <w:sz w:val="24"/>
          <w:szCs w:val="24"/>
          <w:lang w:eastAsia="ru-RU"/>
        </w:rPr>
        <w:t>9</w:t>
      </w:r>
      <w:r w:rsidRPr="002F624E">
        <w:rPr>
          <w:rFonts w:ascii="Times New Roman" w:hAnsi="Times New Roman"/>
          <w:sz w:val="24"/>
          <w:szCs w:val="24"/>
          <w:lang w:eastAsia="ru-RU"/>
        </w:rPr>
        <w:t>.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2.20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1</w:t>
      </w:r>
      <w:r w:rsidRPr="002F624E">
        <w:rPr>
          <w:rFonts w:ascii="Times New Roman" w:hAnsi="Times New Roman"/>
          <w:sz w:val="24"/>
          <w:szCs w:val="24"/>
          <w:lang w:eastAsia="ru-RU"/>
        </w:rPr>
        <w:t>. Администрация и МФЦ обеспечивают инвалидам, включая инвалидов, использующих кресла-коляски и собак-проводников, выделение на территории, прилегающей к зданию Администрации и МФЦ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2</w:t>
      </w:r>
      <w:r w:rsidRPr="002F624E">
        <w:rPr>
          <w:rFonts w:ascii="Times New Roman" w:hAnsi="Times New Roman"/>
          <w:sz w:val="24"/>
          <w:szCs w:val="24"/>
          <w:lang w:eastAsia="ru-RU"/>
        </w:rPr>
        <w:t>.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Прием заявителей осуществляется в специально выделенных для этих целей помещениях и залах обслуживания (информационных залах) - местах предоставления муниципальной услуги.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 xml:space="preserve"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</w:t>
      </w: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 xml:space="preserve">знаками, выполненными рельефно-точечным шрифтом Брайля, допуск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 xml:space="preserve"> и 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тифлосурдопереводчика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Рабочее место специалиста Администрации,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Специалисты Администрации, МФЦ обеспечиваются личными нагрудными карточками (</w:t>
      </w:r>
      <w:proofErr w:type="spellStart"/>
      <w:r w:rsidRPr="002F624E">
        <w:rPr>
          <w:rFonts w:ascii="Times New Roman" w:hAnsi="Times New Roman"/>
          <w:sz w:val="24"/>
          <w:szCs w:val="24"/>
          <w:lang w:eastAsia="ru-RU"/>
        </w:rPr>
        <w:t>бейджами</w:t>
      </w:r>
      <w:proofErr w:type="spellEnd"/>
      <w:r w:rsidRPr="002F624E">
        <w:rPr>
          <w:rFonts w:ascii="Times New Roman" w:hAnsi="Times New Roman"/>
          <w:sz w:val="24"/>
          <w:szCs w:val="24"/>
          <w:lang w:eastAsia="ru-RU"/>
        </w:rPr>
        <w:t>) с указанием фамилии, имени, отчества (при наличии) и должности.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Показатели качества и доступности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3</w:t>
      </w:r>
      <w:r w:rsidRPr="002F624E">
        <w:rPr>
          <w:rFonts w:ascii="Times New Roman" w:hAnsi="Times New Roman"/>
          <w:sz w:val="24"/>
          <w:szCs w:val="24"/>
          <w:lang w:eastAsia="ru-RU"/>
        </w:rPr>
        <w:t>. Показатели доступности и качества предоставления муниципальной услуги.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2.23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.1. Показателями доступности предоставления муниципальной услуги являются: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транспортная доступность к месту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обеспечение беспрепятственного доступа лиц к помещениям, в которых предоставляется муниципальная услуга;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официальной странице Администрации, МФЦ, на Едином портале и Модуле;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размещение информации о порядке предоставления муниципальной услуги в средствах массовой информации.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3</w:t>
      </w:r>
      <w:r w:rsidRPr="002F624E">
        <w:rPr>
          <w:rFonts w:ascii="Times New Roman" w:hAnsi="Times New Roman"/>
          <w:sz w:val="24"/>
          <w:szCs w:val="24"/>
          <w:lang w:eastAsia="ru-RU"/>
        </w:rPr>
        <w:t>.2. Показателями качества предоставления муниципальной услуги являются отсутствие: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очередей при приеме и выдаче документов заявителям (их представителям);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нарушений сроков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действия (бездействие) органа, предоставляющего муниципальную услугу, муниципальных служащих и должностных лиц, предоставляющих муниципальную услугу;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 (их представителям).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2.24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Для получения муниципальной услуги заявителю (представителю заявителя)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Предоставление муниципальной услуги в МФЦ осуществляется по принципу «одного окна» после однократного обращения заявителя (представителя заявителя) с соответствующим заявлением.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2.25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При обращении заявителя в МФЦ обеспечивается передача заявления в Администрацию в порядке и сроки, установленные соглашением о взаимодействии между МФЦ и Администрацией, при личном обращении заявителя.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Администрация обязана представить в полном объеме предусмотренную Регламентом информацию МФЦ для ее размещения в месте, отведенном для информирования заявителей.</w:t>
      </w:r>
    </w:p>
    <w:p w:rsidR="00193538" w:rsidRPr="002F624E" w:rsidRDefault="00CB78C2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2.26</w:t>
      </w:r>
      <w:r w:rsidR="00193538" w:rsidRPr="002F624E">
        <w:rPr>
          <w:rFonts w:ascii="Times New Roman" w:hAnsi="Times New Roman"/>
          <w:sz w:val="24"/>
          <w:szCs w:val="24"/>
          <w:lang w:eastAsia="ru-RU"/>
        </w:rPr>
        <w:t>. При предоставлении муниципальной услуги в электронной форме заявителю (представителю заявителя) посредством официальной электронной почты Администрации (при наличии технической возможности) обеспечивается: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lastRenderedPageBreak/>
        <w:t>1) получение информации о порядке и сроках предоставления муниципальной услуги;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2) направление заявления.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При получении результатов предоставления муниципальной услуги в отношении несовершеннолетнего законным представителем несовершеннолетнего, являющимся заявителем, реализация права на получение результатов предоставления муниципальной услуги в отношении несовершеннолетнего, оформленных в форме документа на бумажном носителе, может осуществляться законным представителем несовершеннолетнего, не являющимся заявителем.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могут быть направлены законному представителю несовершеннолетнего, не являющемуся заявителем, заказным письмом в течение одного календарного дня со дня их принятия.</w:t>
      </w:r>
    </w:p>
    <w:p w:rsidR="00193538" w:rsidRPr="002F624E" w:rsidRDefault="00193538" w:rsidP="00193538">
      <w:pPr>
        <w:pStyle w:val="a7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F624E">
        <w:rPr>
          <w:rFonts w:ascii="Times New Roman" w:hAnsi="Times New Roman" w:cs="Times New Roman"/>
          <w:sz w:val="24"/>
          <w:szCs w:val="24"/>
        </w:rPr>
        <w:t>Результаты предоставления муниципальной услуги в отношении несовершеннолетнего, оформленные в форме документа на бумажном носителе, не могут быть предоставлены другому законному представителю несовершеннолетнего в случае,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лично.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7</w:t>
      </w:r>
      <w:r w:rsidRPr="002F624E">
        <w:rPr>
          <w:rFonts w:ascii="Times New Roman" w:hAnsi="Times New Roman"/>
          <w:sz w:val="24"/>
          <w:szCs w:val="24"/>
          <w:lang w:eastAsia="ru-RU"/>
        </w:rPr>
        <w:t>. Перечень информационных систем используемых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федеральная государственная информационная система «Единый портал государственных и муниципальных услуг (функций)» (www.gosuslugi.ru) (далее - Единый портал);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F624E">
        <w:rPr>
          <w:rFonts w:ascii="Times New Roman" w:hAnsi="Times New Roman"/>
          <w:sz w:val="24"/>
          <w:szCs w:val="24"/>
        </w:rPr>
        <w:t>- модуль Портал государственных и муниципальных услуг (функций) Пензенской области Комплексной системы предоставления государственных и муниципальных услуг Пензенской области (далее – Модуль).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>Перечень услуг, которые являются необходимыми</w:t>
      </w:r>
    </w:p>
    <w:p w:rsidR="00193538" w:rsidRPr="002F624E" w:rsidRDefault="00193538" w:rsidP="00193538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и </w:t>
      </w:r>
      <w:proofErr w:type="gramStart"/>
      <w:r w:rsidRPr="002F624E">
        <w:rPr>
          <w:rFonts w:ascii="Times New Roman" w:hAnsi="Times New Roman"/>
          <w:b/>
          <w:sz w:val="24"/>
          <w:szCs w:val="24"/>
          <w:lang w:eastAsia="ru-RU"/>
        </w:rPr>
        <w:t>обязательными</w:t>
      </w:r>
      <w:proofErr w:type="gramEnd"/>
      <w:r w:rsidRPr="002F624E">
        <w:rPr>
          <w:rFonts w:ascii="Times New Roman" w:hAnsi="Times New Roman"/>
          <w:b/>
          <w:sz w:val="24"/>
          <w:szCs w:val="24"/>
          <w:lang w:eastAsia="ru-RU"/>
        </w:rPr>
        <w:t xml:space="preserve"> для предоставления муниципальной услуги</w:t>
      </w:r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2F624E">
        <w:rPr>
          <w:rFonts w:ascii="Times New Roman" w:hAnsi="Times New Roman"/>
          <w:sz w:val="24"/>
          <w:szCs w:val="24"/>
          <w:lang w:eastAsia="ru-RU"/>
        </w:rPr>
        <w:t>2.2</w:t>
      </w:r>
      <w:r w:rsidR="00CB78C2">
        <w:rPr>
          <w:rFonts w:ascii="Times New Roman" w:hAnsi="Times New Roman"/>
          <w:sz w:val="24"/>
          <w:szCs w:val="24"/>
          <w:lang w:eastAsia="ru-RU"/>
        </w:rPr>
        <w:t>8</w:t>
      </w:r>
      <w:r w:rsidRPr="002F624E">
        <w:rPr>
          <w:rFonts w:ascii="Times New Roman" w:hAnsi="Times New Roman"/>
          <w:sz w:val="24"/>
          <w:szCs w:val="24"/>
          <w:lang w:eastAsia="ru-RU"/>
        </w:rPr>
        <w:t>. Предоставление необходимых и обязательных услуг не требуется.</w:t>
      </w:r>
    </w:p>
    <w:p w:rsidR="004C64B9" w:rsidRDefault="004C64B9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</w:p>
    <w:p w:rsidR="00193538" w:rsidRPr="002F624E" w:rsidRDefault="00193538" w:rsidP="00193538">
      <w:pPr>
        <w:spacing w:after="0" w:line="240" w:lineRule="auto"/>
        <w:ind w:firstLine="473"/>
        <w:jc w:val="center"/>
        <w:rPr>
          <w:rFonts w:ascii="Times New Roman" w:hAnsi="Times New Roman"/>
          <w:b/>
          <w:color w:val="000000"/>
          <w:sz w:val="24"/>
          <w:szCs w:val="24"/>
          <w:lang w:eastAsia="ru-RU"/>
        </w:rPr>
      </w:pPr>
      <w:r w:rsidRPr="002F624E">
        <w:rPr>
          <w:rFonts w:ascii="Times New Roman" w:hAnsi="Times New Roman"/>
          <w:b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</w:r>
    </w:p>
    <w:p w:rsidR="004C64B9" w:rsidRDefault="004C64B9" w:rsidP="00193538">
      <w:pPr>
        <w:spacing w:after="0" w:line="240" w:lineRule="auto"/>
        <w:ind w:firstLine="567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bookmarkStart w:id="1" w:name="P194"/>
      <w:bookmarkEnd w:id="1"/>
    </w:p>
    <w:p w:rsidR="00193538" w:rsidRPr="002F624E" w:rsidRDefault="00193538" w:rsidP="00193538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3BFB">
        <w:rPr>
          <w:rFonts w:ascii="Times New Roman" w:hAnsi="Times New Roman"/>
          <w:color w:val="000000"/>
          <w:sz w:val="24"/>
          <w:szCs w:val="24"/>
          <w:lang w:eastAsia="ru-RU"/>
        </w:rPr>
        <w:t>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</w:t>
      </w:r>
      <w:r w:rsidR="00C258DA" w:rsidRPr="00313BFB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информационного взаимодействия</w:t>
      </w:r>
      <w:r w:rsidR="006E14EF">
        <w:rPr>
          <w:rFonts w:ascii="Times New Roman" w:hAnsi="Times New Roman"/>
          <w:color w:val="000000"/>
          <w:sz w:val="24"/>
          <w:szCs w:val="24"/>
          <w:lang w:eastAsia="ru-RU"/>
        </w:rPr>
        <w:t>,</w:t>
      </w:r>
      <w:r w:rsidR="006E14EF" w:rsidRPr="006E14EF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6E14EF">
        <w:rPr>
          <w:rFonts w:ascii="Times New Roman" w:hAnsi="Times New Roman"/>
          <w:color w:val="000000"/>
          <w:sz w:val="24"/>
          <w:szCs w:val="24"/>
        </w:rPr>
        <w:t>способы их представления</w:t>
      </w:r>
      <w:r w:rsidRPr="00313BFB">
        <w:rPr>
          <w:rFonts w:ascii="Times New Roman" w:hAnsi="Times New Roman"/>
          <w:color w:val="000000"/>
          <w:sz w:val="24"/>
          <w:szCs w:val="24"/>
          <w:lang w:eastAsia="ru-RU"/>
        </w:rPr>
        <w:t>.</w:t>
      </w:r>
    </w:p>
    <w:p w:rsidR="00631330" w:rsidRPr="009E2D05" w:rsidRDefault="00193538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</w:t>
      </w:r>
      <w:r w:rsidR="00631330" w:rsidRPr="009E2D05">
        <w:t>Для получения муниципальной услуги заявитель самостоятельно предоставляет: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2.</w:t>
      </w:r>
      <w:r w:rsidR="00193538">
        <w:t>2</w:t>
      </w:r>
      <w:r w:rsidR="00CB78C2">
        <w:t>9</w:t>
      </w:r>
      <w:r w:rsidR="00193538">
        <w:t>.1.</w:t>
      </w:r>
      <w:r w:rsidRPr="009E2D05">
        <w:t>Заявление по форме согласно приложению №1 к настоящему административному регламенту;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.2.</w:t>
      </w:r>
      <w:r w:rsidR="00631330" w:rsidRPr="009E2D05">
        <w:t>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заявителя;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2.2</w:t>
      </w:r>
      <w:r w:rsidR="00CB78C2">
        <w:t>9</w:t>
      </w:r>
      <w:r>
        <w:t>.</w:t>
      </w:r>
      <w:r w:rsidR="00631330" w:rsidRPr="009E2D05">
        <w:t>3.Схема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К заявлению о выдаче Разрешения могут быть приложены следующие документы: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lastRenderedPageBreak/>
        <w:t>2.30</w:t>
      </w:r>
      <w:r w:rsidR="00954FAC">
        <w:t>.</w:t>
      </w:r>
      <w:r w:rsidR="00631330" w:rsidRPr="009E2D05">
        <w:t>1.Выписка из Единого государственного реестра недвижимости на земельный участок (в случае, если предполагается размещение объекта на земельном участке);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>
        <w:t>2.30</w:t>
      </w:r>
      <w:r w:rsidR="00631330" w:rsidRPr="009E2D05">
        <w:t>.2</w:t>
      </w:r>
      <w:r w:rsidR="00954FAC">
        <w:t>.</w:t>
      </w:r>
      <w:r w:rsidR="00631330" w:rsidRPr="009E2D05">
        <w:t>Сведения о включении утвержденного в установленном порядке проекта рекультивации земель в государственный фонд данных, полученных в результате проведения землеустройства, в соответствии с федеральным законодательством (в случае размещения объекта на землях или земельных участках из земель сельскохозяйственного назначения на период осуществления строительства линий электропередачи, линий связи (в том числе линейно-кабельных сооружений), нефтепроводов, газопроводов и иных трубопроводов;</w:t>
      </w:r>
      <w:proofErr w:type="gramEnd"/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.3.</w:t>
      </w:r>
      <w:r w:rsidR="00631330" w:rsidRPr="009E2D05">
        <w:t>Копия лицензии, удостоверяющей право проведения работ по геологическому изучению недр;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2.30</w:t>
      </w:r>
      <w:r w:rsidR="00954FAC">
        <w:t>.</w:t>
      </w:r>
      <w:r w:rsidR="00631330" w:rsidRPr="009E2D05">
        <w:t>4.Иные документы, подтверждающие основания для использования земель или земельного участка в целях, предусмотренных пунктом 1 статьи 39</w:t>
      </w:r>
      <w:r w:rsidR="00631330" w:rsidRPr="00954FAC">
        <w:rPr>
          <w:vertAlign w:val="superscript"/>
        </w:rPr>
        <w:t>34</w:t>
      </w:r>
      <w:r w:rsidR="00631330" w:rsidRPr="009E2D05">
        <w:t xml:space="preserve"> </w:t>
      </w:r>
      <w:hyperlink r:id="rId11" w:tgtFrame="_blank" w:history="1">
        <w:r w:rsidR="00631330" w:rsidRPr="009E2D05">
          <w:rPr>
            <w:rStyle w:val="1"/>
            <w:color w:val="0000FF"/>
            <w:u w:val="single"/>
          </w:rPr>
          <w:t>Земельного кодекса</w:t>
        </w:r>
      </w:hyperlink>
      <w:r w:rsidR="00631330" w:rsidRPr="009E2D05">
        <w:t xml:space="preserve"> Российской Федерации.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</w:t>
      </w:r>
      <w:r w:rsidR="00631330" w:rsidRPr="009E2D05">
        <w:t>3</w:t>
      </w:r>
      <w:r w:rsidR="00CB78C2">
        <w:t>1</w:t>
      </w:r>
      <w:r w:rsidR="00631330" w:rsidRPr="009E2D05">
        <w:t>.Документы представляются (направляются) заявителем в подлиннике (в копии, если документы заверены в установленном законодательством порядке) и в копиях. Копии документов, указанных в настоящем пункте, принимаются при предъявлении подлинников (за исключением случаев, если копии заверены в установленном законодательством Российской Федерации порядке) и заверяются специалистом, принимающим заявление о выдаче Разрешения.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Док</w:t>
      </w:r>
      <w:r w:rsidR="00954FAC">
        <w:t>ументы, указанные в пункте 2.29</w:t>
      </w:r>
      <w:r w:rsidRPr="009E2D05">
        <w:t xml:space="preserve"> настоящего регламента, специалисты запрашивают в соответствии с законодательством Российской Федерации посредством межведомственного информационного взаимодействия, если такой документ не представлен заявителем по собственной инициативе.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2.32</w:t>
      </w:r>
      <w:r w:rsidR="00954FAC">
        <w:t xml:space="preserve"> </w:t>
      </w:r>
      <w:r w:rsidR="00631330" w:rsidRPr="009E2D05">
        <w:t>Схема составляется в системе координат МСК-42 с использованием материалов инженерно-геодезических изысканий в масштабе 1:500 и сведений государственного кадастра недвижимости и должна содержать (в текстовой и графической форме) следующие сведения о землях или части земельного участка, необходимые для размещения объекта: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описание границ с указанием координат характерных точек (смежные землепользователи, обеспеченность подъездными путями, наличие охраняемых объектов: природных, культурных и т.д.);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поворотных точек, дирекционных углов, длин линий;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характеристики и расположение существующих инженерных сетей, коммуникаций и сооружений;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охранные (для размещения линейных объектов), санитарно-защитные (при наличии) и иные зоны (в том числе проектируемые);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принятые условные обозначения.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Заявитель вправе представить вместе с заявлением о приобретении прав на земельный участок документы и информацию,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государственных и муниципальных услуг в соответствии с нормативными правовыми актами Российской Федерации, нормативными правовыми актами</w:t>
      </w:r>
      <w:proofErr w:type="gramEnd"/>
      <w:r w:rsidRPr="009E2D05">
        <w:t xml:space="preserve"> субъектов Российской Федерации и муниципальными правовыми актами.</w:t>
      </w:r>
    </w:p>
    <w:p w:rsidR="00631330" w:rsidRPr="009E2D05" w:rsidRDefault="00954FAC" w:rsidP="00631330">
      <w:pPr>
        <w:pStyle w:val="a3"/>
        <w:spacing w:before="0" w:beforeAutospacing="0" w:after="0" w:afterAutospacing="0"/>
        <w:ind w:firstLine="567"/>
        <w:jc w:val="both"/>
      </w:pPr>
      <w:r>
        <w:t>2.3</w:t>
      </w:r>
      <w:r w:rsidR="00CB78C2">
        <w:t>3</w:t>
      </w:r>
      <w:r w:rsidR="00631330" w:rsidRPr="009E2D05">
        <w:t>.Запрещается требовать от заявителя или его представителя: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2) представления документов и информации, которые находятся в распоряжении органов, предоставляющих государственные услуги, органов, предоставляющих муниципальные услуги,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участвующих в предоставлении муниципальной услуги, в соответствии с нормативными правовыми актами Российской Федерации, нормативными правовыми актами </w:t>
      </w:r>
      <w:r w:rsidRPr="009E2D05">
        <w:lastRenderedPageBreak/>
        <w:t>Пензенской области, муниципальными правовыми актами, за исключением документов, включенных в определенный Федерального</w:t>
      </w:r>
      <w:proofErr w:type="gramEnd"/>
      <w:r w:rsidRPr="009E2D05">
        <w:t xml:space="preserve"> закона от 27.07.2010 </w:t>
      </w:r>
      <w:hyperlink r:id="rId12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 xml:space="preserve"> «Об организации предоставления государственных и муниципальных услуг» (далее – Федеральный закон от 27.07.2010 </w:t>
      </w:r>
      <w:hyperlink r:id="rId13" w:tgtFrame="_blank" w:history="1">
        <w:r w:rsidRPr="009E2D05">
          <w:rPr>
            <w:rStyle w:val="1"/>
            <w:color w:val="0000FF"/>
            <w:u w:val="single"/>
          </w:rPr>
          <w:t>№ 210-ФЗ</w:t>
        </w:r>
      </w:hyperlink>
      <w:r w:rsidRPr="009E2D05">
        <w:t>) перечень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3) 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Перечень услуг, которые являются необходимыми и обязательными для предоставления муниципальных услуг;</w:t>
      </w:r>
      <w:proofErr w:type="gramEnd"/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4) 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следующих случаев: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а) изменение требований нормативных правовых актов, касающихся предоставления муниципальной услуги, после первоначальной подачи заявления о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б) наличие ошибок в заявлении о предоставлении муниципальной услуги и документах, поданных заявителем после первоначального отказа в приеме документов, необходимых для предоставления муниципальной услуги, либо в предоставлении муниципальной услуги и не включенных в представленный ранее комплект документов;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в) истечение срока действия документов или изменение информации после первоначального отказа в приеме документов, необходимых для предоставления муниципальной услуги, либо в предоставлении муниципальной услуги;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г) выявление документально подтвержденного факта (признаков) ошибочного или противоправного действия (бездействия) должностного лица органа, предоставляющего муниципальную услугу, муниципального служащего при первоначальном отказе в приеме документов, необходимых для предоставления муниципальной услуги, либо в предоставлении муниципальной услуги, о чем в письменном виде за подписью руководителя органа, предоставляющего муниципальную услугу при первоначальном отказе в приеме документов, необходимых для предоставления муниципальной услуги, уведомляется заявитель</w:t>
      </w:r>
      <w:proofErr w:type="gramEnd"/>
      <w:r w:rsidRPr="009E2D05">
        <w:t>, а также приносятся извинения за доставленные неудобства.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д) предоставления на бумажном носителе документов и информации, электронные образы которых ранее были заве</w:t>
      </w:r>
      <w:r w:rsidR="00954FAC">
        <w:t>рены в соответствии с пунктом 7</w:t>
      </w:r>
      <w:r w:rsidRPr="00954FAC">
        <w:rPr>
          <w:vertAlign w:val="superscript"/>
        </w:rPr>
        <w:t>2</w:t>
      </w:r>
      <w:r w:rsidRPr="009E2D05">
        <w:t xml:space="preserve"> части 1 статьи 16 Федерального закона </w:t>
      </w:r>
      <w:hyperlink r:id="rId14" w:tgtFrame="_blank" w:history="1">
        <w:r w:rsidRPr="009E2D05">
          <w:rPr>
            <w:rStyle w:val="1"/>
            <w:color w:val="0000FF"/>
            <w:u w:val="single"/>
          </w:rPr>
          <w:t>от 27.07.2010 N 210-ФЗ</w:t>
        </w:r>
      </w:hyperlink>
      <w:r w:rsidRPr="009E2D05">
        <w:t xml:space="preserve"> "Об организации предоставления государственных и муниципальных услуг", за исключением случаев, если нанесение отметок на такие документы либо их изъятие является необходимым условием предоставления государственной или муниципальной услуги, и иных случаев, установленных</w:t>
      </w:r>
      <w:proofErr w:type="gramEnd"/>
      <w:r w:rsidRPr="009E2D05">
        <w:t xml:space="preserve"> федеральными законами.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2.34</w:t>
      </w:r>
      <w:r w:rsidR="00631330" w:rsidRPr="009E2D05">
        <w:t>.Исчерпывающий перечень оснований для отказа в приеме документов, необходимых для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Основания для отказа в приеме документов, необходимых для предоставления государственной услуги: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3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-заявление подано с нарушением требований, установленных пунктом 4 Правил выдачи разрешений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 ноября 2014 № 1244;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 предполагаемый срок размещения объекта, который превышает установленный максимальный срок размещения объекта;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-в заявлении указаны цели использования земель или земельного участка или объекты, предполагаемые к размещению, не пред</w:t>
      </w:r>
      <w:r w:rsidR="0002577A">
        <w:t>усмотренные пунктом 1 статьи 39</w:t>
      </w:r>
      <w:r w:rsidRPr="0002577A">
        <w:rPr>
          <w:vertAlign w:val="superscript"/>
        </w:rPr>
        <w:t>34</w:t>
      </w:r>
      <w:r w:rsidRPr="009E2D05">
        <w:t xml:space="preserve"> Земельного кодекса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-земельный участок, на использование которого испрашивается разрешение, предоставлен физическому или юридическому лицу;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-на указанном в заявлении земельном участке не допускается размещение объектов в связи с наличием пересечения земельного участка с зонами с особыми условиями использования территории;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-к заявлению не приложена схема границ земель или части земельного участка на кадастровом плане территории, на которых планируется размещение объекта, предусмотренного перечнем, утвержденным постановлением Правительства Российской Федерации от 3 декабря 2014 г. 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</w:t>
      </w:r>
      <w:proofErr w:type="gramEnd"/>
      <w:r w:rsidRPr="009E2D05">
        <w:t>», если предоставление такой схемы предусмотрено в соответствии с законом субъекта Российской Федерации;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-в заявлении указаны объекты, не предусмотренные в перечне, утвержденном постановлением Правительства Российской Федерации от 3 декабря 2014№ 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сервитутов»; 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r w:rsidRPr="009E2D05">
        <w:t>- иные основания, предусмотренные в соответствии с законом субъекта Российской Федерации.</w:t>
      </w:r>
    </w:p>
    <w:p w:rsidR="00631330" w:rsidRPr="009E2D05" w:rsidRDefault="00CB78C2" w:rsidP="00631330">
      <w:pPr>
        <w:pStyle w:val="a3"/>
        <w:spacing w:before="0" w:beforeAutospacing="0" w:after="0" w:afterAutospacing="0"/>
        <w:ind w:firstLine="567"/>
        <w:jc w:val="both"/>
      </w:pPr>
      <w:r>
        <w:t>2.35</w:t>
      </w:r>
      <w:r w:rsidR="00631330" w:rsidRPr="009E2D05">
        <w:t>.Исчерпывающий перечень оснований для приостановления и предоставления муниципальной услуги.</w:t>
      </w:r>
    </w:p>
    <w:p w:rsidR="00631330" w:rsidRPr="009E2D05" w:rsidRDefault="00631330" w:rsidP="00631330">
      <w:pPr>
        <w:pStyle w:val="a3"/>
        <w:spacing w:before="0" w:beforeAutospacing="0" w:after="0" w:afterAutospacing="0"/>
        <w:ind w:firstLine="567"/>
        <w:jc w:val="both"/>
      </w:pPr>
      <w:bookmarkStart w:id="2" w:name="P219"/>
      <w:bookmarkEnd w:id="2"/>
      <w:r w:rsidRPr="009E2D05">
        <w:t>Приостановление предоставления муниципальной услуги законодательством Российской Федерации не предусмотрены.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rPr>
          <w:b/>
          <w:bCs/>
        </w:rPr>
        <w:t xml:space="preserve">3.Состав,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3.1.Предоставление муниципальной услуги включает в себя следующие административные процедуры: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прием и регистрация заявления и документов на предоставление муниципальной услуги;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формирование и направление межведомственных запросов в органы (организации), участвующие в предоставлении муниципальной услуги (при необходимости);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рассмотрение документов и сведений;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подготовку Разрешения или отказа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выдачу Разрешения Заявителю либо направление (вручение).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3.1.1.Прием и регистрация заявления и документов на предоставление муниципальной услуги.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предоставления муниципальной услуги является личное обращение заявителя в уполномоченный орган, в МФЦ, с заявлением и документами; поступление заявления и копий документов в электронной форме через </w:t>
      </w:r>
      <w:r w:rsidR="00954FAC">
        <w:t>Единый портал и Модуль</w:t>
      </w:r>
      <w:r w:rsidR="00475371" w:rsidRPr="009E2D05">
        <w:t xml:space="preserve"> </w:t>
      </w:r>
      <w:r w:rsidRPr="009E2D05">
        <w:t>(при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3.1.1.1.При личном обращении заявителя в </w:t>
      </w:r>
      <w:r w:rsidR="00954FAC">
        <w:t>А</w:t>
      </w:r>
      <w:r w:rsidR="001F6049" w:rsidRPr="009E2D05">
        <w:t xml:space="preserve">дминистрацию </w:t>
      </w:r>
      <w:r w:rsidRPr="009E2D05">
        <w:t xml:space="preserve">специалист </w:t>
      </w:r>
      <w:r w:rsidR="00954FAC">
        <w:t>А</w:t>
      </w:r>
      <w:r w:rsidR="001F6049" w:rsidRPr="009E2D05">
        <w:t>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срок действия документа, удостоверяющего его личность и соответствие данных документа, удостоверяющего личность, данным, указанным в заявлении о выдаче градостроительного плана земельного участка и приложенных к нему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ходе приема документов от заявителя специалист, ответственный за прием и выдачу документов, удостоверяется, что: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текст в заявлении поддается прочтению;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подписано уполномоченным лицом;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приложены документы, необходимые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Если представленные копии указанных документов нотариально не заверены (и их нотариальное заверение не предусмотрено федеральным законом), специалист, осуществляющий прием документов, сравнив копии документов с их оригиналами, выполняет на таких копиях надпись об их соответствии оригиналам, заверяет своей подписью с указанием фамилии и инициалов.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уполномоченного органа.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475371" w:rsidRPr="009E2D05">
        <w:t>главе администрации</w:t>
      </w:r>
      <w:r w:rsidRPr="009E2D05">
        <w:t>.</w:t>
      </w:r>
    </w:p>
    <w:p w:rsidR="00F36E0F" w:rsidRPr="009E2D05" w:rsidRDefault="00475371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 xml:space="preserve">му </w:t>
      </w:r>
      <w:r w:rsidR="00F36E0F" w:rsidRPr="009E2D05">
        <w:t xml:space="preserve">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3.1.1.2.При направлении заявителем заявления и документов в уполномоченный орган посредством почтовой связи специалист </w:t>
      </w:r>
      <w:r w:rsidR="00475371" w:rsidRPr="009E2D05">
        <w:t>администрации</w:t>
      </w:r>
      <w:r w:rsidRPr="009E2D05">
        <w:t xml:space="preserve">, ответственный за прием и выдачу документов: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правильность адресности корреспонденции. Ошибочно (не по адресу) присланные письма возвращаются в организацию почтовой связи </w:t>
      </w:r>
      <w:proofErr w:type="gramStart"/>
      <w:r w:rsidRPr="009E2D05">
        <w:t>невскрытыми</w:t>
      </w:r>
      <w:proofErr w:type="gramEnd"/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вскрывает конверты, проверяет наличие в них заявления и документов, обязанность по предоставлению которых возложена на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проверяет, что заявление не исполнено карандашом, написано разборчиво, фамилии, имена, отчества (при наличии), наименование, адрес места жительства, адрес местонахождения, написаны полностью, подлинность подписи заявителя, засвидетельствованной в установленном законодательством порядке;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проводит первичную проверку представленных копий документов, их соответствие действующему законодательству, а также проверяет, что указанные копии заверены в установленном законодательством порядке;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проверяет, что копии документов не имеют серьезных повреждений, наличие которых не позволяет однозначно истолковать их содержание, отсутствуют подчистки, приписки, зачеркнутые слова, исправления.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 и регистрация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В день регистрации заявления и приложенных к нему документов, специалист, ответственный за прием документов, передает поступившие документы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3.1.1.3.Прием и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в форме электронных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При направлении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в электронной форме (при наличии технической возможности) заявителю</w:t>
      </w:r>
      <w:r w:rsidR="001E77C6" w:rsidRPr="009E2D05">
        <w:t xml:space="preserve"> необходимо заполнить </w:t>
      </w:r>
      <w:r w:rsidR="00954FAC">
        <w:t>на Едином портале, Модуле</w:t>
      </w:r>
      <w:r w:rsidRPr="009E2D05">
        <w:t xml:space="preserve"> электронную форму запроса на предоставление муниципальной услуги, прикрепить к заявлению в электронном виде документы, необходимые для предоставления муниципальной услуги (при наличии).</w:t>
      </w:r>
      <w:proofErr w:type="gramEnd"/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 </w:t>
      </w:r>
      <w:r w:rsidR="00954FAC">
        <w:t>Едином портале</w:t>
      </w:r>
      <w:proofErr w:type="gramStart"/>
      <w:r w:rsidR="00954FAC">
        <w:t xml:space="preserve"> ,</w:t>
      </w:r>
      <w:proofErr w:type="gramEnd"/>
      <w:r w:rsidR="00954FAC">
        <w:t xml:space="preserve"> Модуле</w:t>
      </w:r>
      <w:r w:rsidR="00F36E0F" w:rsidRPr="009E2D05">
        <w:t xml:space="preserve"> размещается образец заполне</w:t>
      </w:r>
      <w:r w:rsidRPr="009E2D05">
        <w:t>ния электронной формы заявления</w:t>
      </w:r>
      <w:r w:rsidR="00F36E0F"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Форматно-логическая проверка сформированного заявления осуществляется автоматически после заполнения заявителем каждого из полей электронной формы </w:t>
      </w:r>
      <w:r w:rsidR="001E77C6" w:rsidRPr="009E2D05">
        <w:t xml:space="preserve">заявления. </w:t>
      </w:r>
      <w:r w:rsidRPr="009E2D05">
        <w:t xml:space="preserve"> При выявлении некорректно заполненного поля электронной формы </w:t>
      </w:r>
      <w:r w:rsidR="001E77C6" w:rsidRPr="009E2D05">
        <w:t>заявления</w:t>
      </w:r>
      <w:r w:rsidRPr="009E2D05">
        <w:t xml:space="preserve">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</w:t>
      </w:r>
      <w:r w:rsidR="001E77C6" w:rsidRPr="009E2D05">
        <w:t>заявления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Специалист, ответственный за прием и выдачу документов, при поступлении заявления и документов в электронном виде: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проверяет электронные образы документов на отсутствие компьютерных вирусов и искаженной информации;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регистрирует документы в установленном порядке, в том числе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 xml:space="preserve">;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формирует и направляет заявителю электронное уведомление через </w:t>
      </w:r>
      <w:r w:rsidR="00954FAC">
        <w:t xml:space="preserve">Единый портал, Модуль </w:t>
      </w:r>
      <w:r w:rsidRPr="009E2D05">
        <w:t xml:space="preserve">о получении и регистрации от заявителя заявления и копий документов, в случае отсутствия технической возможности автоматического уведомления заявителя через </w:t>
      </w:r>
      <w:r w:rsidR="00954FAC">
        <w:t>Единый портал, Модуль</w:t>
      </w:r>
      <w:r w:rsidRPr="009E2D05">
        <w:t>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направляет поступивший пакет документов в электронном виде </w:t>
      </w:r>
      <w:r w:rsidR="001E77C6" w:rsidRPr="009E2D05">
        <w:t>главе администрации</w:t>
      </w:r>
      <w:r w:rsidRPr="009E2D05">
        <w:t>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Глава администрации</w:t>
      </w:r>
      <w:r w:rsidR="00F36E0F" w:rsidRPr="009E2D05">
        <w:t xml:space="preserve"> отписывает поступившие документы </w:t>
      </w:r>
      <w:r w:rsidRPr="009E2D05">
        <w:t>специалисту</w:t>
      </w:r>
      <w:r w:rsidR="00F36E0F" w:rsidRPr="009E2D05">
        <w:t>, ответственно</w:t>
      </w:r>
      <w:r w:rsidRPr="009E2D05">
        <w:t>му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административной процедуры по приему и регистрации заявления и приложенных к нему документов в форме электронных документов составляет 1 рабочий день.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Критерий принятия решения: поступление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прием, регистрация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Информация о приеме заявления на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 и приложенных к нему документов фиксируется в системе электронного документооборота (при наличии технической возможности) </w:t>
      </w:r>
      <w:r w:rsidR="001E77C6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3.1.2.Формирование и направление межведомственных запросов в органы (организации), участвующие в предоставлении муниципальной услуги, получение документов, необходимых для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представление заявителем либо его представителем документов, предусмотренных пунктом </w:t>
      </w:r>
      <w:r w:rsidR="00954FAC">
        <w:t>2.28</w:t>
      </w:r>
      <w:r w:rsidRPr="009E2D05">
        <w:t xml:space="preserve"> настоящего административного регламента.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специалист, ответственный</w:t>
      </w:r>
      <w:r w:rsidR="00F36E0F"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после получения зарегистрированных документов, знакомится с заявлением о выдаче разрешения и приложенными к нему документами (при наличии) и поручает специалисту произвести проверку представленных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</w:t>
      </w:r>
      <w:proofErr w:type="gramStart"/>
      <w:r w:rsidRPr="009E2D05">
        <w:t>,</w:t>
      </w:r>
      <w:proofErr w:type="gramEnd"/>
      <w:r w:rsidRPr="009E2D05">
        <w:t xml:space="preserve"> если специалистом будет выявлено, что в перечне представленных документов отсутствуют документы, предусмотренные пунктом </w:t>
      </w:r>
      <w:r w:rsidR="00954FAC">
        <w:t>2.28</w:t>
      </w:r>
      <w:r w:rsidRPr="009E2D05">
        <w:t xml:space="preserve"> настоящего административного регламента, принимается решение о направлении соответствующих межведомственных запросов.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Межведомственные запросы направляются в срок не позднее одного рабочего дня со дня получения заявления и приложенных к нему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межведомственных запросов осуществляется в электронной форме посредством единой системы межведомственного электронного взаимодействия и подключенных к ней региональной системы межведомственного электронного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в бумажном виде допускается только в случае невозможности направления межведомственных запросов в электронной форме.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</w:t>
      </w:r>
      <w:r w:rsidR="00F36E0F" w:rsidRPr="009E2D05">
        <w:t>пециалист обязан принять необходимые меры для получения ответа на межведомственные запросы в установленные сроки.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Направление межведомственного запроса допускается только в целях, связанных с предоставлением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В случае не поступления ответа на межведомственный запрос в установленный срок, принимаются меры, предусмотренные законодательством Российской Федерации.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Максимальный срок выполнения данной административной процедуры составляет 5 рабочих дней.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Критерий принятия решения: непредставление документов, предусмотренных пунктом </w:t>
      </w:r>
      <w:r w:rsidR="00954FAC">
        <w:t>2.29</w:t>
      </w:r>
      <w:r w:rsidRPr="009E2D05">
        <w:t xml:space="preserve"> настоящего административного регламента.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>Результатом административной процедуры является получение в рамках межведомственного электронного взаимодействия документов (их копий или сведений, содержащихся в них), необходимых для предоставления муниципальной услуги заявителю, либо получение информации, свидетельствующей об отсутствии в распоряжении органов (организаций), участвующих в предоставлении муниципальной услуги, документов (их копий или сведений, содержащихся в них), необходимых для предоставления муниципальной услуги.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Фиксация результата выполнения административной процедуры не производится.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3.1.3.Подготовка Разрешения или отказа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получение </w:t>
      </w:r>
      <w:r w:rsidR="001E77C6" w:rsidRPr="009E2D05">
        <w:t>специалистом</w:t>
      </w:r>
      <w:r w:rsidRPr="009E2D05">
        <w:t>, ответственн</w:t>
      </w:r>
      <w:r w:rsidR="00954FAC">
        <w:t>ым</w:t>
      </w:r>
      <w:r w:rsidRPr="009E2D05">
        <w:t xml:space="preserve"> за выдачу разрешения, документов, указанных в пункте </w:t>
      </w:r>
      <w:r w:rsidR="0083517D">
        <w:t>2.28</w:t>
      </w:r>
      <w:r w:rsidRPr="009E2D05">
        <w:t xml:space="preserve"> настоящего административного регламента, в том числе по каналам межведомственного информационного взаимодействия.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1E77C6" w:rsidRPr="009E2D05">
        <w:t xml:space="preserve">специалист администрации, ответственным 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После получения необходимых документов </w:t>
      </w:r>
      <w:r w:rsidR="001E77C6" w:rsidRPr="009E2D05">
        <w:t>специалист администрации</w:t>
      </w:r>
      <w:r w:rsidRPr="009E2D05">
        <w:t>, ответственн</w:t>
      </w:r>
      <w:r w:rsidR="001E77C6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сервитута, проверяет наличие или отсутствие оснований для отказа в предоставлении муниципальной услуги, предусмотренных пунктом </w:t>
      </w:r>
      <w:r w:rsidR="0083517D">
        <w:t>2.33</w:t>
      </w:r>
      <w:r w:rsidRPr="009E2D05">
        <w:t xml:space="preserve"> настоящего административного регламента и принимает одно из следующих решений: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1) выдать Разрешение;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2) отказать в выдаче Разрешения.</w:t>
      </w:r>
    </w:p>
    <w:p w:rsidR="00F36E0F" w:rsidRPr="009E2D05" w:rsidRDefault="001E77C6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Глава администрации </w:t>
      </w:r>
      <w:r w:rsidR="00F36E0F" w:rsidRPr="009E2D05">
        <w:t xml:space="preserve">поручает специалисту осуществить подготовку разрешения на использование земель или земельных участков без предоставления земельных участков и установления сервитута, публичного сервитута в виде проекта постановления либо подготовку отказа в выдаче такого разрешения.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В случае направления заявителем з</w:t>
      </w:r>
      <w:r w:rsidR="001E77C6" w:rsidRPr="009E2D05">
        <w:t>аявления</w:t>
      </w:r>
      <w:r w:rsidRPr="009E2D05">
        <w:t xml:space="preserve"> и документов в электронном виде через </w:t>
      </w:r>
      <w:r w:rsidR="0083517D">
        <w:t xml:space="preserve">Единый портал, Модуль </w:t>
      </w:r>
      <w:r w:rsidRPr="009E2D05">
        <w:t xml:space="preserve">(при наличии технической возможности) и при этом в заявлении указано получение разрешения в электронном виде, специалист подготавливает проект постановления либо отказ в выдаче разрешения в электронном виде.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Подготовленный проект постановления либо отказ в выдаче разрешения передается (направляется) </w:t>
      </w:r>
      <w:r w:rsidR="00A30708" w:rsidRPr="009E2D05">
        <w:t>главе администрации</w:t>
      </w:r>
      <w:r w:rsidRPr="009E2D05">
        <w:t xml:space="preserve"> для визирования либо для принятия решения о его направлении на доработку.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Результатом исполнения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>главой администрации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выполнения административной процедуры фиксируется в установленном порядке, в том числе в системе электронного документооборота (при наличии технической возможности)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Срок выполнения административной процедуры – 14 рабочих дней.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3.1.4.Выдача Разрешения заявителю либо направление (вручение) уведомления об отказе в предоставлении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Основанием для начала административной процедуры является подписание </w:t>
      </w:r>
      <w:r w:rsidR="00A30708" w:rsidRPr="009E2D05">
        <w:t>главой администрации</w:t>
      </w:r>
      <w:r w:rsidRPr="009E2D05">
        <w:t xml:space="preserve"> Постановления о выдаче Разрешения, либо подписание </w:t>
      </w:r>
      <w:r w:rsidR="00A30708" w:rsidRPr="009E2D05">
        <w:t xml:space="preserve">главой администрации </w:t>
      </w:r>
      <w:r w:rsidRPr="009E2D05">
        <w:t xml:space="preserve"> уведомления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Ответственным за выполнение административной процедуры является </w:t>
      </w:r>
      <w:r w:rsidR="00A30708" w:rsidRPr="009E2D05">
        <w:t>специалист администрации</w:t>
      </w:r>
      <w:r w:rsidRPr="009E2D05">
        <w:t>, ответственн</w:t>
      </w:r>
      <w:r w:rsidR="00A30708" w:rsidRPr="009E2D05">
        <w:t>ый</w:t>
      </w:r>
      <w:r w:rsidRPr="009E2D05">
        <w:t xml:space="preserve"> за выдачу разрешения на использование земель или земельных участков без предоставления земельных участков и установления сервитута, публичного сервитута.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Для получения результатов предоставления муниципальной услуги в бумажном виде, в том числе при направлении </w:t>
      </w:r>
      <w:r w:rsidR="00A30708" w:rsidRPr="009E2D05">
        <w:t>заявления</w:t>
      </w:r>
      <w:r w:rsidRPr="009E2D05">
        <w:t xml:space="preserve">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возможности), заявитель предъявляет следующие документы: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удостоверяющий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документ, подтверждающий полномочия представителя на получение документов (если от имени заявителя действует представитель);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оригиналы документов (при наличии), указанные в пункте </w:t>
      </w:r>
      <w:r w:rsidR="0083517D">
        <w:t>2.28</w:t>
      </w:r>
      <w:r w:rsidRPr="009E2D05">
        <w:t xml:space="preserve"> настоящего административного регламента,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при наличии технической возможности).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Специалист, ответственный за прием и выдачу документов, при выдаче результата предоставления услуги на бумажном носителе: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устанавливает личность заявителя;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проверяет правомочия заявителя действовать от его имени при получении документов;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находит копию заявления и документы, подлежащие выдаче заявителю;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сверяет электронные образы документов с оригиналами (при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знакомит заявителя с перечнем выдаваемых документов (оглашает названия выдаваемых документов);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выдает заявителю Постановление </w:t>
      </w:r>
      <w:r w:rsidR="0083517D">
        <w:t>Администрации</w:t>
      </w:r>
      <w:r w:rsidRPr="009E2D05">
        <w:t xml:space="preserve">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регистрирует факт выдачи документов заявителю в системе электронного документооборота (при наличии технической возможности) уполномоченного органа и в журнале учета исходящих документов, где указывается число, месяц, год выдачи, фамилия, имя и отчество (последнее - при наличии), номер доверенности (при необходимости), контактный телефон, подпись;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отказывает в выдаче документов в случаях: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 выдачей документов обратилось лицо, не являющееся заявителем (его представителем);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обратившееся лицо отказалось предъявить документ, удостоверяющий его личность;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- оригиналы документов не совпадают с электронными образами документов при направлении запроса и документов на предоставление услуги через </w:t>
      </w:r>
      <w:r w:rsidR="0083517D">
        <w:t xml:space="preserve">Единый портал, Модуль </w:t>
      </w:r>
      <w:r w:rsidRPr="009E2D05">
        <w:t>(при наличии технической возможности) и при указании в запросе о получении результата на бумажном носителе.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заявителем документов в электронном виде посредством </w:t>
      </w:r>
      <w:r w:rsidR="0083517D">
        <w:t xml:space="preserve">Единого портала, Модуля </w:t>
      </w:r>
      <w:r w:rsidRPr="009E2D05">
        <w:t>(при наличии технической возможности) и указании в запросе о получении результата предоставления услуги в электронном виде, специалист, ответственный за прием и выдачу документов, сканирует Постановление органа местного самоуправления о Разрешении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</w:t>
      </w:r>
      <w:proofErr w:type="gramEnd"/>
      <w:r w:rsidRPr="009E2D05">
        <w:t xml:space="preserve"> в выдаче Разрешения и направляет заявителю через </w:t>
      </w:r>
      <w:r w:rsidR="0083517D">
        <w:t>Единый портал, Модуль</w:t>
      </w:r>
      <w:r w:rsidRPr="009E2D05">
        <w:t xml:space="preserve"> либо направляет в форме электронного документа, подписанного уполномоченным должностным лицом с использованием усиленной квалифицированной электронной подписи, в личный кабинет заявителя на </w:t>
      </w:r>
      <w:r w:rsidR="0083517D">
        <w:t xml:space="preserve">Едином портале, Модуле </w:t>
      </w:r>
      <w:r w:rsidRPr="009E2D05">
        <w:t xml:space="preserve">(при наличии технической возможности). Оригинал Постановления заявитель вправе забрать в </w:t>
      </w:r>
      <w:r w:rsidR="00A30708" w:rsidRPr="009E2D05">
        <w:t>администрации</w:t>
      </w:r>
      <w:r w:rsidRPr="009E2D05"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выполнения административной процедуры – 15 минут.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</w:t>
      </w:r>
      <w:r w:rsidRPr="007E62CE">
        <w:t>выдача заявителю двух экземпляров</w:t>
      </w:r>
      <w:r w:rsidRPr="009E2D05">
        <w:rPr>
          <w:color w:val="FF0000"/>
        </w:rPr>
        <w:t xml:space="preserve"> </w:t>
      </w:r>
      <w:r w:rsidR="00A30708" w:rsidRPr="009E2D05">
        <w:t>разрешения на использование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</w:t>
      </w:r>
      <w:r w:rsidRPr="009E2D05">
        <w:rPr>
          <w:color w:val="FF0000"/>
        </w:rPr>
        <w:t>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При указании заявителем в заявление о выдаче Разрешения</w:t>
      </w:r>
      <w:r w:rsidR="0083517D">
        <w:t>,</w:t>
      </w:r>
      <w:r w:rsidRPr="009E2D05">
        <w:t xml:space="preserve"> способа получения результата муниципальной услуги почтовым отправлением, специалист, ответственный за прием и выдачу документов обеспечивает передачу заявителю результата почтовым отправлением. При направлении заявителю результата муниципальной услуги почтовым отправлением делается соответствующая отметка в журнале регистрации.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Результат административной процедуры: выдача заявителю в бумажном виде или в форме электронного документа Постановления </w:t>
      </w:r>
      <w:r w:rsidR="0083517D">
        <w:t>Администрации</w:t>
      </w:r>
      <w:r w:rsidRPr="009E2D05">
        <w:t xml:space="preserve"> о разрешении использования земель или земельных участков без предоставления земельных участков и установления сервитута, публичного сервитута либо уведомление об отказе в выдаче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 выполнения административной процедуры фиксируется в системе электронного документооборота (при наличии технической возможности) уполномоченного органа и в журнале учета исходящих документов.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Процедура предоставления муниципальной услуги завершается при передаче: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заявителю Разрешения в форме Постановления с приложением представленных им документов в течение трех рабочих дней со дня подписания Постановления;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в федеральный орган исполнительной власти, уполномоченный на осуществление государственного земельного надзора, копии Разрешения с приложением схемы границ предполагаемых к использованию земель или части земельного участка на кадастровом плане территории в течение 10 рабочих дней со дня выдачи Разрешения.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3.2.Порядок исправления допущенных опечаток и ошибок в выданных в результате предоставления муниципальной услуги документах.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Основанием для начала административной процедуры является представление заявителем в уполномоченный орган заявления по форме согласно приложению № 2 к настоящему административному регламенту об исправлении ошибок и опечаток в документах, выданных в результате предоставления муниципальной услуги.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 заявлению помимо документов, являющихся основанием для исправления ошибки (опечатки), заявитель прикладывает оригинал документа – результата предоставления муниципальной услуги на бумажном носителе (при наличии). </w:t>
      </w:r>
    </w:p>
    <w:p w:rsidR="00F36E0F" w:rsidRPr="009E2D05" w:rsidRDefault="00A30708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Специалист администрации, ответственный</w:t>
      </w:r>
      <w:r w:rsidR="00F36E0F" w:rsidRPr="009E2D05">
        <w:t xml:space="preserve"> за предоставление муниципальной услуги, рассматривает заявление, представленное (направленное) заявителем, и проводит проверку указанных в заявлении и документах сведений в срок, не превышающий 2 рабочих дней </w:t>
      </w:r>
      <w:proofErr w:type="gramStart"/>
      <w:r w:rsidR="00F36E0F" w:rsidRPr="009E2D05">
        <w:t>с даты регистрации</w:t>
      </w:r>
      <w:proofErr w:type="gramEnd"/>
      <w:r w:rsidR="00F36E0F" w:rsidRPr="009E2D05">
        <w:t xml:space="preserve">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Критерием принятия решения по административной процедуре является наличие или отсутствие таких опечаток и (или) ошибок. </w:t>
      </w:r>
      <w:proofErr w:type="gramStart"/>
      <w:r w:rsidRPr="009E2D05">
        <w:t xml:space="preserve">В случае выявления допущенных опечаток и (или) ошибок в выданных в результате предоставления муниципальной услуги документах должностное лицо уполномоченного органа, ответственное за предоставление </w:t>
      </w:r>
      <w:r w:rsidRPr="009E2D05">
        <w:lastRenderedPageBreak/>
        <w:t>муниципальной услуги, осуществляет исправление и замену указанных документов в срок, не превышающий 5 рабочих дней с момента регистрации соответствующего заявления.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В случае отсутствия опечаток и (или) ошибок в документах, выданных в результате предоставления муниципальной услуги, </w:t>
      </w:r>
      <w:r w:rsidR="00A30708" w:rsidRPr="009E2D05">
        <w:t>специалист администрации, ответственный</w:t>
      </w:r>
      <w:r w:rsidRPr="009E2D05">
        <w:t xml:space="preserve"> за предоставление муниципальной услуги, письменно сообщает заявителю об отсутствии таких опечаток и (или) ошибок в срок, не превышающий 5 рабочих дней с момента регистрации соответствующего заявления.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Заявление об исправлении ошибок и опечаток в документах, выданных</w:t>
      </w:r>
      <w:r w:rsidRPr="009E2D05">
        <w:br/>
        <w:t xml:space="preserve">в результате предоставления муниципальной услуги, может быть представлено заявителем в электронной форме, в том числе через </w:t>
      </w:r>
      <w:r w:rsidR="0083517D">
        <w:t xml:space="preserve">Единый портал, Модуль </w:t>
      </w:r>
      <w:r w:rsidRPr="009E2D05">
        <w:t>(при наличии технической возможности).</w:t>
      </w:r>
    </w:p>
    <w:p w:rsidR="00A30708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proofErr w:type="gramStart"/>
      <w:r w:rsidRPr="009E2D05">
        <w:t xml:space="preserve">В случае подачи такого заявления через </w:t>
      </w:r>
      <w:r w:rsidR="0083517D">
        <w:t xml:space="preserve">Единый портал, Модуль </w:t>
      </w:r>
      <w:r w:rsidRPr="009E2D05">
        <w:t xml:space="preserve">исправленный документ в электронном виде или скан документа на бумажном носителе, документ, информирующий об исправлении ошибки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 или уведомление об отсутствии ошибки (ошибок) в выданных в результате предоставления </w:t>
      </w:r>
      <w:r w:rsidR="00A30708" w:rsidRPr="009E2D05">
        <w:t>муниципальной</w:t>
      </w:r>
      <w:r w:rsidRPr="009E2D05">
        <w:t xml:space="preserve"> услуги документах, размещается в личн</w:t>
      </w:r>
      <w:r w:rsidR="00A30708" w:rsidRPr="009E2D05">
        <w:t xml:space="preserve">ом кабинете заявителя на </w:t>
      </w:r>
      <w:r w:rsidR="0083517D">
        <w:t>Едином портале, Модуле</w:t>
      </w:r>
      <w:r w:rsidR="00A30708" w:rsidRPr="009E2D05">
        <w:t>.</w:t>
      </w:r>
      <w:proofErr w:type="gramEnd"/>
    </w:p>
    <w:p w:rsidR="00984E36" w:rsidRPr="009E2D05" w:rsidRDefault="00F36E0F" w:rsidP="0046681E">
      <w:pPr>
        <w:pStyle w:val="a3"/>
        <w:spacing w:before="0" w:beforeAutospacing="0" w:after="0" w:afterAutospacing="0"/>
        <w:ind w:firstLine="567"/>
        <w:jc w:val="both"/>
      </w:pPr>
      <w:r w:rsidRPr="009E2D05">
        <w:t>Результатом административной процедуры является выдача (направление) заявителю исправленного взамен ранее выданного документа, являющегося результатом предоставления муниципальной услуги, или сообщение об отсутствии таких опечаток и (или) ошибок.</w:t>
      </w:r>
      <w:bookmarkStart w:id="3" w:name="sub_500"/>
    </w:p>
    <w:bookmarkEnd w:id="3"/>
    <w:p w:rsidR="00984E36" w:rsidRPr="009E2D05" w:rsidRDefault="00E00416" w:rsidP="004C64B9">
      <w:pPr>
        <w:pStyle w:val="a3"/>
        <w:spacing w:before="0" w:beforeAutospacing="0" w:after="0" w:afterAutospacing="0"/>
        <w:jc w:val="center"/>
      </w:pPr>
      <w:r>
        <w:rPr>
          <w:b/>
          <w:bCs/>
        </w:rPr>
        <w:t>4</w:t>
      </w:r>
      <w:r w:rsidR="00984E36" w:rsidRPr="009E2D05">
        <w:rPr>
          <w:b/>
          <w:bCs/>
        </w:rPr>
        <w:t>.Особенности выполнения административных процедур (действий) в многофункциональных центрах предоставления государственных и муниципальных услуг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.1.Предоставление муниципальной услуги в МФЦ осуществляется при наличии заключенного соглашения о взаимодействии между </w:t>
      </w:r>
      <w:r>
        <w:t>А</w:t>
      </w:r>
      <w:r w:rsidR="002B3836" w:rsidRPr="009E2D05">
        <w:t xml:space="preserve">дминистрацией </w:t>
      </w:r>
      <w:r w:rsidR="00984E36" w:rsidRPr="009E2D05">
        <w:t xml:space="preserve">и МФЦ. 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.2.Основанием для начала предоставления муниципальной услуги является личное обращение заявителя в МФЦ по месту нахождения земельного участка.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proofErr w:type="gramStart"/>
      <w:r>
        <w:t>4</w:t>
      </w:r>
      <w:r w:rsidR="00984E36" w:rsidRPr="009E2D05">
        <w:t>.3.Информация по вопросам предоставления муниципальной услуги, сведений о ходе предоставления муниципальной услуги,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 предоставляется сотрудником МФЦ при непосредственном обращении заявителя в МФЦ или посредством телефонной связи в соответствии с действующим законодательством, регулирующим организацию деятельности МФЦ.</w:t>
      </w:r>
      <w:proofErr w:type="gramEnd"/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Информирование о порядке предоставления муниципальной услуги осуществляется в соответствии с графиком работы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.4.При личном обращении заявителя в МФЦ сотрудник, ответственный за прием документов: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устанавливает личность заявителя на основании документа, удостоверяющего его личность, представителя заявителя - на основании документов, удостоверяющих его личность и полномочия (в случае его обращения);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проверяет представленное заявление по форме согласно приложению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№1 к настоящему административному регламенту о предоставлении муниципальной услуги, в зависимости от цели обращения, и документы на предмет: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текст в заявлении поддается прочтению;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заявлении указаны фамилия, имя, отчество (последнее - при наличии) физического лица либо наименование юридического лица;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заявление подписано уполномоченным лицом;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приложены документы, необходимые для предоставления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соответствие данных документа, удостоверяющего личность, данным, указанным в заявлении и необходимых документах.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 xml:space="preserve">- делает копии подлинников представленных документов, в том числе по отдельным документам без взимания платы в соответствии с постановлением Правительства Российской Федерации </w:t>
      </w:r>
      <w:hyperlink r:id="rId15" w:tgtFrame="_blank" w:history="1">
        <w:r w:rsidRPr="009E2D05">
          <w:rPr>
            <w:rStyle w:val="1"/>
            <w:color w:val="0000FF"/>
            <w:u w:val="single"/>
          </w:rPr>
          <w:t>от 22.12.2012 № 1376</w:t>
        </w:r>
      </w:hyperlink>
      <w:r w:rsidRPr="009E2D05">
        <w:t xml:space="preserve"> «Об утверждении </w:t>
      </w:r>
      <w:proofErr w:type="gramStart"/>
      <w:r w:rsidRPr="009E2D05">
        <w:t>Правил организации деятельности многофункциональных центров предоставления государственных</w:t>
      </w:r>
      <w:proofErr w:type="gramEnd"/>
      <w:r w:rsidRPr="009E2D05">
        <w:t xml:space="preserve"> и муниципальных услуг», заверяет их, возвращает заявителю подлинники документов. При </w:t>
      </w:r>
      <w:proofErr w:type="gramStart"/>
      <w:r w:rsidRPr="009E2D05">
        <w:t>заверении соответствия</w:t>
      </w:r>
      <w:proofErr w:type="gramEnd"/>
      <w:r w:rsidRPr="009E2D05">
        <w:t xml:space="preserve"> </w:t>
      </w:r>
      <w:r w:rsidRPr="009E2D05">
        <w:lastRenderedPageBreak/>
        <w:t>копии документа подлиннику на копии документа проставляется надпись «Верно», заверяется подписью сотрудника МФЦ, принявшего документ, с указанием фамилии, инициалов и даты заверения;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заполняет сведения о заявителе и представленных документах в автоматизированной информационной системе (АИС МФЦ);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выдает расписку в получении документов на предоставление услуги, сформированную в АИС МФЦ;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информирует заявителя о сроке предоставления муниципальной услуги, способах получения информации о ходе исполнения муниципальной услуги;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- уведомляет заявителя о том, что невостребованные документы хранятся в МФЦ в течение 30 дней, после чего передаются в уполномоченный орган.</w:t>
      </w:r>
    </w:p>
    <w:p w:rsidR="00984E36" w:rsidRPr="009E2D05" w:rsidRDefault="00E00416" w:rsidP="00E00416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.5.Заявление и документы, принятые от заявителя на предоставление муниципальной услуги, передаются в уполномоченный орган не позднее 1 рабочего дня, следующего за днем регистрации заявления и документов в МФЦ, посредством личного обращения по сопроводительному реестру, содержащему дату и отметку о передаче, оформленному в двух экземплярах. Указанный реестр заверяется сотрудником МФЦ и передается специалисту уполномоченного органа под подпись. Один экземпляр сопроводительного реестра остается в </w:t>
      </w:r>
      <w:r>
        <w:t>А</w:t>
      </w:r>
      <w:r w:rsidR="001F6049" w:rsidRPr="009E2D05">
        <w:t xml:space="preserve">дминистрации </w:t>
      </w:r>
      <w:r w:rsidR="00984E36" w:rsidRPr="009E2D05">
        <w:t>и хранится как документ строгой отчетности отдельно от личных дел, второй - хранится в МФЦ. В заявлении производится отметка с указанием реквизитов реестра, по которому переданы заявление и документы.</w:t>
      </w:r>
    </w:p>
    <w:p w:rsidR="004C64B9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.6.При обращении заявителя за предоставлением муниципальной услуги через МФЦ выдача результата предоставления муниципальной услуги осуществляется при личном обращении в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>.6.1.Ответственность за выдачу результата предоставления муниципальной услуги несет сотрудник МФЦ, уполномоченный руководителем МФЦ.</w:t>
      </w:r>
    </w:p>
    <w:p w:rsidR="00984E36" w:rsidRPr="009E2D05" w:rsidRDefault="00E00416" w:rsidP="009E2D05">
      <w:pPr>
        <w:pStyle w:val="a3"/>
        <w:spacing w:before="0" w:beforeAutospacing="0" w:after="0" w:afterAutospacing="0"/>
        <w:ind w:firstLine="567"/>
      </w:pPr>
      <w:r>
        <w:t>4</w:t>
      </w:r>
      <w:r w:rsidR="00984E36" w:rsidRPr="009E2D05">
        <w:t xml:space="preserve">.6.2.Для получения результата предоставления муниципальной услуги в МФЦ заявитель предъявляет документ, удостоверяющий его личность и расписку. 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В случае обращения представителя заявителя представляются документы, удостоверяющие личность и подтверждающие полномочия представителя заявителя.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Сотрудник МФЦ, ответственный за выдачу документов, выдает документы заявителю и регистрирует факт их выдачи в АИС МФЦ. Заявитель подтверждает факт получения документов своей подписью в расписке, которая остается в МФЦ.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proofErr w:type="gramStart"/>
      <w:r w:rsidRPr="009E2D05">
        <w:t>Если заявитель, не согласившись с перечнем выдаваемых ему документов, отказался проставить свою подпись в получении документов, документы ему не выдаются и работник МФЦ, осуществляющий выдачу документов, на копии заявления на предоставление муниципальной услуги, хранящейся в МФЦ и расписке, проставляет отметку об отказе в получении документов путем внесения слов «Получить документы отказался», заверяет своей подписью.</w:t>
      </w:r>
      <w:proofErr w:type="gramEnd"/>
      <w:r w:rsidRPr="009E2D05">
        <w:t xml:space="preserve"> В этом случае МФЦ в течение следующих тридцати дней обеспечивает направление документов, которые заявитель отказался получить, в уполномоченный орган.</w:t>
      </w:r>
    </w:p>
    <w:p w:rsidR="00984E36" w:rsidRPr="009E2D05" w:rsidRDefault="00984E36" w:rsidP="009E2D05">
      <w:pPr>
        <w:pStyle w:val="a3"/>
        <w:spacing w:before="0" w:beforeAutospacing="0" w:after="0" w:afterAutospacing="0"/>
        <w:ind w:firstLine="567"/>
      </w:pPr>
      <w:r w:rsidRPr="009E2D05">
        <w:t>Невостребованные документы хранятся в МФЦ в течение 30 дней, после чего передаются в уполномоченный орган.</w:t>
      </w:r>
    </w:p>
    <w:p w:rsidR="007E62C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1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без предоставления земельных участков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 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</w:t>
      </w:r>
      <w:r w:rsidR="005A4FD6">
        <w:t>__</w:t>
      </w:r>
      <w:r w:rsidRPr="009E2D05">
        <w:t>(</w:t>
      </w:r>
      <w:r w:rsidR="00984E36" w:rsidRPr="009E2D05">
        <w:t>администрация _____ сельсовета</w:t>
      </w:r>
      <w:r w:rsidRPr="009E2D05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(Ф.И.О. (при наличии) гражданина полностью, Ф.И.О. (при наличии)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индивидуального предпринимателя (ИП)) полностью или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lastRenderedPageBreak/>
        <w:t>наименование ИП полное, должность и Ф.И.О. (при наличии)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полностью представителя юридического лица (ЮЛ) и </w:t>
      </w:r>
      <w:proofErr w:type="gramStart"/>
      <w:r w:rsidRPr="009E2D05">
        <w:t>полное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(адрес проживания гражданина, местонахождение ИП, 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(контактный телефон, адрес электронной почты, почтовый адрес</w:t>
      </w:r>
      <w:r w:rsidR="007E62CE">
        <w:t>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rPr>
          <w:b/>
          <w:bCs/>
        </w:rPr>
        <w:t>о выдаче разрешения на использование земель или земельного участка</w:t>
      </w:r>
    </w:p>
    <w:p w:rsidR="00F36E0F" w:rsidRPr="009E2D05" w:rsidRDefault="00F36E0F" w:rsidP="009E2D05">
      <w:pPr>
        <w:pStyle w:val="a3"/>
        <w:pBdr>
          <w:bottom w:val="single" w:sz="12" w:space="1" w:color="auto"/>
        </w:pBdr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</w:t>
      </w:r>
      <w:r w:rsidR="007E62CE">
        <w:t>____________________________</w:t>
      </w:r>
      <w:r w:rsidRPr="009E2D05">
        <w:t>наименование юридического лица/Ф.И.О. физического лица) (далее - заявитель)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государственной регистрации юридического лица в ЕГРЮЛ или индивидуального предпринимателя/паспортные данные физического лица: 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Местонахождение юридического лица:_____________________________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Реквизиты документа, удостоверяющего личность представителя заявителя 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Почтовый адрес заявителя (для связи с заявителем): индекс_____________ населенный пункт________________________________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ул. ___________________________________________________________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д.____________</w:t>
      </w:r>
      <w:proofErr w:type="spellStart"/>
      <w:r w:rsidRPr="009E2D05">
        <w:t>кв</w:t>
      </w:r>
      <w:proofErr w:type="spellEnd"/>
      <w:r w:rsidRPr="009E2D05">
        <w:t>.____________телефон заявителя____________________________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адрес электронной почты 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Прошу выдать разрешение на использование земель или земельного участка </w:t>
      </w:r>
      <w:proofErr w:type="gramStart"/>
      <w:r w:rsidRPr="009E2D05">
        <w:t>для</w:t>
      </w:r>
      <w:proofErr w:type="gramEnd"/>
      <w:r w:rsidRPr="009E2D05">
        <w:t xml:space="preserve"> __________________________________________________________________________________________________________________________________________________________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(цель использования земельного участка)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Сведения о земельном участке или землях: площадь: _______________ кв. м,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Кадастровый номер земельного участка (при наличии) 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Местоположение: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ул. (пр., пер.) 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другие характеристики: 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Срок использования земельного участка или земель___________________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Дополнительная информация 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копии документов, удостоверяющих личность заявителя и представителя заявителя, и документа, подтверждающего полномочия представителя заявителя в случае, если заявление подается представителем заявителя.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-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>Заявитель:____________________________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(Ф.И.О.</w:t>
      </w:r>
      <w:r w:rsidR="00E00416">
        <w:t xml:space="preserve"> ( отчество при наличии)</w:t>
      </w:r>
      <w:r w:rsidRPr="009E2D05">
        <w:t>, наименование организации, подпись) «___»__________ 20_____ г.</w:t>
      </w: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5A4FD6" w:rsidRDefault="005A4FD6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B85E22" w:rsidRDefault="00B85E22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E62C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7E62CE" w:rsidRDefault="007E62CE" w:rsidP="009E2D05">
      <w:pPr>
        <w:pStyle w:val="a3"/>
        <w:spacing w:before="0" w:beforeAutospacing="0" w:after="0" w:afterAutospacing="0"/>
        <w:ind w:firstLine="567"/>
        <w:jc w:val="right"/>
        <w:rPr>
          <w:b/>
          <w:bCs/>
        </w:rPr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Приложение № 2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к административному регламенту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предоставления </w:t>
      </w:r>
      <w:proofErr w:type="gramStart"/>
      <w:r w:rsidRPr="009E2D05">
        <w:rPr>
          <w:b/>
          <w:bCs/>
        </w:rPr>
        <w:t>муниципальной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услуги «Выдача разрешения </w:t>
      </w:r>
      <w:proofErr w:type="gramStart"/>
      <w:r w:rsidRPr="009E2D05">
        <w:rPr>
          <w:b/>
          <w:bCs/>
        </w:rPr>
        <w:t>на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использование земель или земельного участка,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 xml:space="preserve">без предоставления земельных участков и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rPr>
          <w:b/>
          <w:bCs/>
        </w:rPr>
        <w:t>установления сервитута, публичного сервитута»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____________________________________________</w:t>
      </w:r>
      <w:r w:rsidR="005A4FD6">
        <w:t>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(уполномоченный орган местного самоуправления)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 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от 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 xml:space="preserve">(Ф.И.О. (при наличии) гражданина полностью, Ф.И.О. 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(при наличии) индивидуального предпринимателя (ИП))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полностью или наименование ИП полное, должность и Ф.И.О.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(при наличии) полностью представителя юридического лица (ЮЛ)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и полное наименование)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 xml:space="preserve">(адрес проживания гражданина, местонахождение ИП, ЮЛ)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proofErr w:type="gramStart"/>
      <w:r w:rsidRPr="009E2D05">
        <w:t>(контактный телефон, адрес электронной</w:t>
      </w:r>
      <w:proofErr w:type="gramEnd"/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right"/>
      </w:pPr>
      <w:r w:rsidRPr="009E2D05">
        <w:t>почты, почтовый адрес)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Заявление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center"/>
      </w:pPr>
      <w:r w:rsidRPr="009E2D05">
        <w:t>об исправлении ошибок и опечаток в документах, выданных в результате предоставления муниципальной услуги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lastRenderedPageBreak/>
        <w:t xml:space="preserve">Прошу исправить ошибку (опечатку) </w:t>
      </w:r>
      <w:proofErr w:type="gramStart"/>
      <w:r w:rsidRPr="009E2D05">
        <w:t>в</w:t>
      </w:r>
      <w:proofErr w:type="gramEnd"/>
      <w:r w:rsidRPr="009E2D05">
        <w:t xml:space="preserve"> 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(реквизиты документа, заявленного к исправлению)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ошибочно указанную информацию 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заменить </w:t>
      </w:r>
      <w:proofErr w:type="gramStart"/>
      <w:r w:rsidRPr="009E2D05">
        <w:t>на</w:t>
      </w:r>
      <w:proofErr w:type="gramEnd"/>
      <w:r w:rsidRPr="009E2D05">
        <w:t xml:space="preserve"> 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Основание для исправления ошибки (опечатки):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________________________________________________________________________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(ссылка на документацию)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К заявлению прилагаются следующие документы по описи: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1.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 xml:space="preserve">2. 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Должность руководителя организации ________ _________________________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(для юридического лица) (подпись) (расшифровка подписи)</w:t>
      </w: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9E2D05">
      <w:pPr>
        <w:pStyle w:val="a3"/>
        <w:spacing w:before="0" w:beforeAutospacing="0" w:after="0" w:afterAutospacing="0"/>
        <w:ind w:firstLine="567"/>
        <w:jc w:val="both"/>
      </w:pPr>
      <w:r w:rsidRPr="009E2D05">
        <w:t>Исполнитель:</w:t>
      </w: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</w:p>
    <w:p w:rsidR="00F36E0F" w:rsidRPr="009E2D05" w:rsidRDefault="00F36E0F" w:rsidP="00B85E22">
      <w:pPr>
        <w:pStyle w:val="a3"/>
        <w:spacing w:before="0" w:beforeAutospacing="0" w:after="0" w:afterAutospacing="0"/>
        <w:ind w:firstLine="567"/>
        <w:jc w:val="both"/>
      </w:pPr>
      <w:r w:rsidRPr="009E2D05">
        <w:t>Телефон:</w:t>
      </w:r>
    </w:p>
    <w:sectPr w:rsidR="00F36E0F" w:rsidRPr="009E2D05" w:rsidSect="004C64B9">
      <w:pgSz w:w="11906" w:h="16838"/>
      <w:pgMar w:top="284" w:right="85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36E0F"/>
    <w:rsid w:val="0002577A"/>
    <w:rsid w:val="0003352B"/>
    <w:rsid w:val="0015564A"/>
    <w:rsid w:val="00180992"/>
    <w:rsid w:val="00193538"/>
    <w:rsid w:val="001C6EDC"/>
    <w:rsid w:val="001E77C6"/>
    <w:rsid w:val="001F6049"/>
    <w:rsid w:val="001F73F5"/>
    <w:rsid w:val="002B3836"/>
    <w:rsid w:val="00313BFB"/>
    <w:rsid w:val="0046681E"/>
    <w:rsid w:val="00475371"/>
    <w:rsid w:val="004C64B9"/>
    <w:rsid w:val="005A4FD6"/>
    <w:rsid w:val="00631330"/>
    <w:rsid w:val="00664551"/>
    <w:rsid w:val="00696079"/>
    <w:rsid w:val="006E14EF"/>
    <w:rsid w:val="006F4D54"/>
    <w:rsid w:val="007253ED"/>
    <w:rsid w:val="007E62CE"/>
    <w:rsid w:val="007F20F5"/>
    <w:rsid w:val="0083517D"/>
    <w:rsid w:val="00860810"/>
    <w:rsid w:val="00893ADB"/>
    <w:rsid w:val="00954FAC"/>
    <w:rsid w:val="00984E36"/>
    <w:rsid w:val="009E2D05"/>
    <w:rsid w:val="00A150FA"/>
    <w:rsid w:val="00A30708"/>
    <w:rsid w:val="00B0524B"/>
    <w:rsid w:val="00B578CB"/>
    <w:rsid w:val="00B85E22"/>
    <w:rsid w:val="00BC3AEF"/>
    <w:rsid w:val="00BD417A"/>
    <w:rsid w:val="00C258DA"/>
    <w:rsid w:val="00C97D79"/>
    <w:rsid w:val="00CB78C2"/>
    <w:rsid w:val="00CD5EDA"/>
    <w:rsid w:val="00CE387A"/>
    <w:rsid w:val="00E00416"/>
    <w:rsid w:val="00E6757C"/>
    <w:rsid w:val="00F21AFD"/>
    <w:rsid w:val="00F36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E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36E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36E0F"/>
  </w:style>
  <w:style w:type="paragraph" w:customStyle="1" w:styleId="normalweb">
    <w:name w:val="normalweb"/>
    <w:basedOn w:val="a"/>
    <w:rsid w:val="00A307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664551"/>
    <w:rPr>
      <w:color w:val="0563C1"/>
      <w:u w:val="single"/>
    </w:rPr>
  </w:style>
  <w:style w:type="paragraph" w:customStyle="1" w:styleId="ConsPlusNormal">
    <w:name w:val="ConsPlusNormal"/>
    <w:link w:val="ConsPlusNormal0"/>
    <w:qFormat/>
    <w:rsid w:val="006645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668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681E"/>
    <w:rPr>
      <w:rFonts w:ascii="Tahoma" w:hAnsi="Tahoma" w:cs="Tahoma"/>
      <w:sz w:val="16"/>
      <w:szCs w:val="16"/>
    </w:rPr>
  </w:style>
  <w:style w:type="character" w:customStyle="1" w:styleId="ConsPlusNormal0">
    <w:name w:val="ConsPlusNormal Знак"/>
    <w:link w:val="ConsPlusNormal"/>
    <w:locked/>
    <w:rsid w:val="00631330"/>
    <w:rPr>
      <w:rFonts w:ascii="Calibri" w:eastAsia="Times New Roman" w:hAnsi="Calibri" w:cs="Calibri"/>
      <w:szCs w:val="20"/>
      <w:lang w:eastAsia="ru-RU"/>
    </w:rPr>
  </w:style>
  <w:style w:type="character" w:customStyle="1" w:styleId="10">
    <w:name w:val="Гиперссылка1"/>
    <w:rsid w:val="00631330"/>
  </w:style>
  <w:style w:type="paragraph" w:customStyle="1" w:styleId="11">
    <w:name w:val="нум список 1"/>
    <w:rsid w:val="00193538"/>
    <w:pPr>
      <w:suppressAutoHyphens/>
      <w:spacing w:before="120" w:after="120" w:line="360" w:lineRule="atLeast"/>
      <w:jc w:val="both"/>
    </w:pPr>
    <w:rPr>
      <w:rFonts w:ascii="Times New Roman" w:eastAsia="SimSun" w:hAnsi="Times New Roman" w:cs="Mangal"/>
      <w:color w:val="000000"/>
      <w:kern w:val="1"/>
      <w:sz w:val="24"/>
      <w:szCs w:val="20"/>
      <w:lang w:eastAsia="zh-CN" w:bidi="hi-IN"/>
    </w:rPr>
  </w:style>
  <w:style w:type="paragraph" w:styleId="a7">
    <w:name w:val="No Spacing"/>
    <w:uiPriority w:val="1"/>
    <w:qFormat/>
    <w:rsid w:val="00193538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65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29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13" Type="http://schemas.openxmlformats.org/officeDocument/2006/relationships/hyperlink" Target="https://pravo-search.minjust.ru/bigs/showDocument.html?id=BBA0BFB1-06C7-4E50-A8D3-FE1045784BF1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hyperlink" Target="https://pravo-search.minjust.ru/bigs/showDocument.html?id=BBA0BFB1-06C7-4E50-A8D3-FE1045784BF1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pravo-search.minjust.ru/bigs/showDocument.html?id=9CF2F1C3-393D-4051-A52D-9923B0E51C0C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pravo-search.minjust.ru/bigs/showDocument.html?id=51B63B05-8784-4188-9A3F-BC83213E710D" TargetMode="Externa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Relationship Id="rId14" Type="http://schemas.openxmlformats.org/officeDocument/2006/relationships/hyperlink" Target="https://pravo-search.minjust.ru/bigs/showDocument.html?id=BBA0BFB1-06C7-4E50-A8D3-FE1045784BF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914AF-71C2-47D9-B717-58C4AA7C6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307</TotalTime>
  <Pages>19</Pages>
  <Words>9501</Words>
  <Characters>54156</Characters>
  <Application>Microsoft Office Word</Application>
  <DocSecurity>0</DocSecurity>
  <Lines>451</Lines>
  <Paragraphs>127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24</cp:revision>
  <cp:lastPrinted>2022-11-07T06:59:00Z</cp:lastPrinted>
  <dcterms:created xsi:type="dcterms:W3CDTF">2022-10-24T11:22:00Z</dcterms:created>
  <dcterms:modified xsi:type="dcterms:W3CDTF">2025-08-06T11:57:00Z</dcterms:modified>
</cp:coreProperties>
</file>