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A66" w:rsidRDefault="001B073F" w:rsidP="009D0C2E">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695012" cy="8598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697050" cy="862330"/>
                    </a:xfrm>
                    <a:prstGeom prst="rect">
                      <a:avLst/>
                    </a:prstGeom>
                    <a:noFill/>
                    <a:ln w="9525">
                      <a:noFill/>
                      <a:miter lim="800000"/>
                      <a:headEnd/>
                      <a:tailEnd/>
                    </a:ln>
                  </pic:spPr>
                </pic:pic>
              </a:graphicData>
            </a:graphic>
          </wp:inline>
        </w:drawing>
      </w:r>
    </w:p>
    <w:p w:rsidR="00687A66" w:rsidRDefault="00687A66" w:rsidP="009D0C2E">
      <w:pPr>
        <w:pStyle w:val="a3"/>
        <w:spacing w:before="0" w:beforeAutospacing="0" w:after="0" w:afterAutospacing="0"/>
        <w:ind w:firstLine="567"/>
        <w:jc w:val="center"/>
        <w:rPr>
          <w:b/>
          <w:bCs/>
          <w:color w:val="000000"/>
        </w:rPr>
      </w:pPr>
    </w:p>
    <w:p w:rsidR="007373DE" w:rsidRPr="00812246" w:rsidRDefault="00F00329" w:rsidP="009D0C2E">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861596">
        <w:rPr>
          <w:b/>
          <w:bCs/>
          <w:color w:val="000000"/>
        </w:rPr>
        <w:t>ПОДГОРНЕНСКОГО</w:t>
      </w:r>
      <w:r w:rsidR="007373DE" w:rsidRPr="00812246">
        <w:rPr>
          <w:b/>
          <w:bCs/>
          <w:color w:val="000000"/>
        </w:rPr>
        <w:t xml:space="preserve"> СЕЛЬСОВЕТА</w:t>
      </w:r>
    </w:p>
    <w:p w:rsidR="00F00329" w:rsidRPr="009D0C2E" w:rsidRDefault="00F00329" w:rsidP="009D0C2E">
      <w:pPr>
        <w:pStyle w:val="a3"/>
        <w:spacing w:before="0" w:beforeAutospacing="0" w:after="0" w:afterAutospacing="0"/>
        <w:ind w:firstLine="567"/>
        <w:jc w:val="center"/>
        <w:rPr>
          <w:b/>
          <w:bCs/>
          <w:color w:val="000000"/>
        </w:rPr>
      </w:pPr>
      <w:r w:rsidRPr="00812246">
        <w:rPr>
          <w:b/>
          <w:bCs/>
          <w:color w:val="000000"/>
        </w:rPr>
        <w:t>МОКШАНСКОГО РАЙОНА</w:t>
      </w:r>
      <w:r w:rsidR="009D0C2E">
        <w:rPr>
          <w:b/>
          <w:bCs/>
          <w:color w:val="000000"/>
        </w:rPr>
        <w:t xml:space="preserve"> </w:t>
      </w:r>
      <w:r w:rsidRPr="00812246">
        <w:rPr>
          <w:b/>
          <w:bCs/>
          <w:color w:val="000000"/>
        </w:rPr>
        <w:t>ПЕНЗЕНСКОЙ ОБЛАСТИ</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F00329" w:rsidP="009D0C2E">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687A66" w:rsidP="009D0C2E">
      <w:pPr>
        <w:pStyle w:val="a3"/>
        <w:spacing w:before="0" w:beforeAutospacing="0" w:after="0" w:afterAutospacing="0"/>
        <w:ind w:firstLine="567"/>
        <w:jc w:val="center"/>
      </w:pPr>
      <w:r>
        <w:rPr>
          <w:bCs/>
          <w:color w:val="000000"/>
        </w:rPr>
        <w:t>о</w:t>
      </w:r>
      <w:r w:rsidR="00F00329" w:rsidRPr="00812246">
        <w:rPr>
          <w:bCs/>
          <w:color w:val="000000"/>
        </w:rPr>
        <w:t>т</w:t>
      </w:r>
      <w:r>
        <w:rPr>
          <w:bCs/>
          <w:color w:val="000000"/>
        </w:rPr>
        <w:t xml:space="preserve"> 06.02.2026 </w:t>
      </w:r>
      <w:r w:rsidR="00F00329" w:rsidRPr="00812246">
        <w:rPr>
          <w:bCs/>
          <w:color w:val="000000"/>
        </w:rPr>
        <w:t>№</w:t>
      </w:r>
      <w:r>
        <w:rPr>
          <w:bCs/>
          <w:color w:val="000000"/>
        </w:rPr>
        <w:t xml:space="preserve"> 8</w:t>
      </w:r>
    </w:p>
    <w:p w:rsidR="00F00329" w:rsidRPr="00812246" w:rsidRDefault="007373DE" w:rsidP="009D0C2E">
      <w:pPr>
        <w:pStyle w:val="a3"/>
        <w:spacing w:before="0" w:beforeAutospacing="0" w:after="0" w:afterAutospacing="0"/>
        <w:ind w:firstLine="567"/>
        <w:jc w:val="center"/>
      </w:pPr>
      <w:proofErr w:type="spellStart"/>
      <w:r w:rsidRPr="00812246">
        <w:rPr>
          <w:bCs/>
        </w:rPr>
        <w:t>с</w:t>
      </w:r>
      <w:proofErr w:type="gramStart"/>
      <w:r w:rsidRPr="00812246">
        <w:rPr>
          <w:bCs/>
        </w:rPr>
        <w:t>.</w:t>
      </w:r>
      <w:r w:rsidR="00861596">
        <w:rPr>
          <w:bCs/>
        </w:rPr>
        <w:t>П</w:t>
      </w:r>
      <w:proofErr w:type="gramEnd"/>
      <w:r w:rsidR="00861596">
        <w:rPr>
          <w:bCs/>
        </w:rPr>
        <w:t>одгорное</w:t>
      </w:r>
      <w:proofErr w:type="spellEnd"/>
    </w:p>
    <w:p w:rsidR="009D0C2E" w:rsidRPr="00812246" w:rsidRDefault="00D52519" w:rsidP="009D0C2E">
      <w:pPr>
        <w:pStyle w:val="normalweb"/>
        <w:spacing w:before="240" w:beforeAutospacing="0" w:after="60" w:afterAutospacing="0"/>
        <w:ind w:firstLine="567"/>
        <w:jc w:val="center"/>
        <w:rPr>
          <w:b/>
          <w:bCs/>
          <w:color w:val="000000"/>
        </w:rPr>
      </w:pPr>
      <w:r w:rsidRPr="00812246">
        <w:rPr>
          <w:b/>
          <w:bCs/>
          <w:color w:val="000000"/>
        </w:rPr>
        <w:t>Об утверждении а</w:t>
      </w:r>
      <w:r w:rsidR="007373DE" w:rsidRPr="00812246">
        <w:rPr>
          <w:b/>
          <w:bCs/>
          <w:color w:val="000000"/>
        </w:rPr>
        <w:t>дминистративного регламента предоставления муниципальной</w:t>
      </w:r>
      <w:r w:rsidR="00861596">
        <w:rPr>
          <w:b/>
          <w:bCs/>
          <w:color w:val="000000"/>
        </w:rPr>
        <w:t xml:space="preserve"> </w:t>
      </w:r>
      <w:r w:rsidR="007373DE" w:rsidRPr="00812246">
        <w:rPr>
          <w:b/>
          <w:bCs/>
          <w:color w:val="000000"/>
        </w:rPr>
        <w:t>услуги «Продажа и предоставление в аренду земельных участков, находящихся в муниципальной собственности на торгах»</w:t>
      </w:r>
    </w:p>
    <w:p w:rsidR="009D0C2E" w:rsidRDefault="007373DE" w:rsidP="009D0C2E">
      <w:pPr>
        <w:pStyle w:val="ConsPlusNormal"/>
        <w:ind w:firstLine="567"/>
        <w:jc w:val="both"/>
        <w:rPr>
          <w:rFonts w:ascii="Times New Roman" w:hAnsi="Times New Roman" w:cs="Times New Roman"/>
          <w:color w:val="000000"/>
          <w:szCs w:val="22"/>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w:t>
      </w:r>
      <w:r w:rsidR="00464179">
        <w:rPr>
          <w:rFonts w:ascii="Times New Roman" w:hAnsi="Times New Roman" w:cs="Times New Roman"/>
          <w:color w:val="000000"/>
          <w:sz w:val="24"/>
          <w:szCs w:val="24"/>
        </w:rPr>
        <w:t xml:space="preserve"> </w:t>
      </w:r>
      <w:r w:rsidRPr="00812246">
        <w:rPr>
          <w:rFonts w:ascii="Times New Roman" w:hAnsi="Times New Roman" w:cs="Times New Roman"/>
          <w:color w:val="000000"/>
          <w:sz w:val="24"/>
          <w:szCs w:val="24"/>
        </w:rPr>
        <w:t xml:space="preserve">210-ФЗ «Об организации предоставления </w:t>
      </w:r>
      <w:proofErr w:type="gramStart"/>
      <w:r w:rsidRPr="00812246">
        <w:rPr>
          <w:rFonts w:ascii="Times New Roman" w:hAnsi="Times New Roman" w:cs="Times New Roman"/>
          <w:color w:val="000000"/>
          <w:sz w:val="24"/>
          <w:szCs w:val="24"/>
        </w:rPr>
        <w:t xml:space="preserve">государственных и муниципальных услуг», </w:t>
      </w:r>
      <w:r w:rsidR="009D0C2E" w:rsidRPr="00F20445">
        <w:rPr>
          <w:rFonts w:ascii="Times New Roman" w:hAnsi="Times New Roman" w:cs="Times New Roman"/>
          <w:color w:val="000000"/>
          <w:sz w:val="24"/>
          <w:szCs w:val="24"/>
        </w:rPr>
        <w:t xml:space="preserve">руководствуясь постановлениями администрации </w:t>
      </w:r>
      <w:proofErr w:type="spellStart"/>
      <w:r w:rsidR="00861596">
        <w:rPr>
          <w:rFonts w:ascii="Times New Roman" w:hAnsi="Times New Roman" w:cs="Times New Roman"/>
          <w:color w:val="000000"/>
          <w:sz w:val="24"/>
          <w:szCs w:val="24"/>
        </w:rPr>
        <w:t>Подгорненского</w:t>
      </w:r>
      <w:proofErr w:type="spellEnd"/>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w:t>
      </w:r>
      <w:r w:rsidR="00861596">
        <w:rPr>
          <w:rFonts w:ascii="Times New Roman" w:hAnsi="Times New Roman" w:cs="Times New Roman"/>
          <w:color w:val="000000"/>
          <w:sz w:val="24"/>
          <w:szCs w:val="24"/>
        </w:rPr>
        <w:t xml:space="preserve"> </w:t>
      </w:r>
      <w:hyperlink r:id="rId6" w:tgtFrame="_blank" w:history="1">
        <w:r w:rsidR="00861596">
          <w:rPr>
            <w:rStyle w:val="1"/>
            <w:rFonts w:ascii="Times New Roman" w:eastAsia="Arial" w:hAnsi="Times New Roman" w:cs="Times New Roman"/>
            <w:color w:val="0000FF"/>
            <w:sz w:val="24"/>
            <w:szCs w:val="24"/>
          </w:rPr>
          <w:t>от 09</w:t>
        </w:r>
        <w:r w:rsidR="009D0C2E" w:rsidRPr="00F20445">
          <w:rPr>
            <w:rStyle w:val="1"/>
            <w:rFonts w:ascii="Times New Roman" w:eastAsia="Arial" w:hAnsi="Times New Roman" w:cs="Times New Roman"/>
            <w:color w:val="0000FF"/>
            <w:sz w:val="24"/>
            <w:szCs w:val="24"/>
          </w:rPr>
          <w:t>.04.2</w:t>
        </w:r>
        <w:r w:rsidR="00861596">
          <w:rPr>
            <w:rStyle w:val="1"/>
            <w:rFonts w:ascii="Times New Roman" w:eastAsia="Arial" w:hAnsi="Times New Roman" w:cs="Times New Roman"/>
            <w:color w:val="0000FF"/>
            <w:sz w:val="24"/>
            <w:szCs w:val="24"/>
          </w:rPr>
          <w:t>025 №</w:t>
        </w:r>
      </w:hyperlink>
      <w:r w:rsidR="00861596">
        <w:rPr>
          <w:rStyle w:val="1"/>
          <w:rFonts w:ascii="Times New Roman" w:eastAsia="Arial" w:hAnsi="Times New Roman" w:cs="Times New Roman"/>
          <w:color w:val="0000FF"/>
          <w:sz w:val="24"/>
          <w:szCs w:val="24"/>
        </w:rPr>
        <w:t xml:space="preserve"> 25 </w:t>
      </w:r>
      <w:r w:rsidR="009D0C2E" w:rsidRPr="00F20445">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861596">
        <w:rPr>
          <w:rFonts w:ascii="Times New Roman" w:hAnsi="Times New Roman" w:cs="Times New Roman"/>
          <w:color w:val="000000"/>
          <w:sz w:val="24"/>
          <w:szCs w:val="24"/>
        </w:rPr>
        <w:t>Подгорненского</w:t>
      </w:r>
      <w:proofErr w:type="spellEnd"/>
      <w:r w:rsidR="00861596" w:rsidRPr="00F20445">
        <w:rPr>
          <w:rFonts w:ascii="Times New Roman" w:hAnsi="Times New Roman" w:cs="Times New Roman"/>
          <w:color w:val="000000"/>
          <w:sz w:val="24"/>
          <w:szCs w:val="24"/>
        </w:rPr>
        <w:t xml:space="preserve"> </w:t>
      </w:r>
      <w:r w:rsidR="009D0C2E" w:rsidRPr="00F20445">
        <w:rPr>
          <w:rFonts w:ascii="Times New Roman" w:hAnsi="Times New Roman" w:cs="Times New Roman"/>
          <w:color w:val="000000"/>
          <w:sz w:val="24"/>
          <w:szCs w:val="24"/>
        </w:rPr>
        <w:t xml:space="preserve">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w:t>
      </w:r>
      <w:r w:rsidR="00861596">
        <w:rPr>
          <w:rFonts w:ascii="Times New Roman" w:hAnsi="Times New Roman" w:cs="Times New Roman"/>
          <w:color w:val="000000"/>
          <w:sz w:val="24"/>
          <w:szCs w:val="24"/>
        </w:rPr>
        <w:t xml:space="preserve"> </w:t>
      </w:r>
      <w:hyperlink r:id="rId7" w:tgtFrame="_blank" w:history="1">
        <w:r w:rsidR="009D0C2E" w:rsidRPr="00F20445">
          <w:rPr>
            <w:rStyle w:val="1"/>
            <w:rFonts w:ascii="Times New Roman" w:eastAsia="Arial" w:hAnsi="Times New Roman" w:cs="Times New Roman"/>
            <w:color w:val="0000FF"/>
            <w:sz w:val="24"/>
            <w:szCs w:val="24"/>
          </w:rPr>
          <w:t>от 2</w:t>
        </w:r>
        <w:r w:rsidR="00861596">
          <w:rPr>
            <w:rStyle w:val="1"/>
            <w:rFonts w:ascii="Times New Roman" w:eastAsia="Arial" w:hAnsi="Times New Roman" w:cs="Times New Roman"/>
            <w:color w:val="0000FF"/>
            <w:sz w:val="24"/>
            <w:szCs w:val="24"/>
          </w:rPr>
          <w:t>5</w:t>
        </w:r>
        <w:r w:rsidR="009D0C2E" w:rsidRPr="00F20445">
          <w:rPr>
            <w:rStyle w:val="1"/>
            <w:rFonts w:ascii="Times New Roman" w:eastAsia="Arial" w:hAnsi="Times New Roman" w:cs="Times New Roman"/>
            <w:color w:val="0000FF"/>
            <w:sz w:val="24"/>
            <w:szCs w:val="24"/>
          </w:rPr>
          <w:t>.04.2025 №</w:t>
        </w:r>
        <w:r w:rsidR="00861596">
          <w:rPr>
            <w:rStyle w:val="1"/>
            <w:rFonts w:ascii="Times New Roman" w:eastAsia="Arial" w:hAnsi="Times New Roman" w:cs="Times New Roman"/>
            <w:color w:val="0000FF"/>
            <w:sz w:val="24"/>
            <w:szCs w:val="24"/>
          </w:rPr>
          <w:t xml:space="preserve"> </w:t>
        </w:r>
      </w:hyperlink>
      <w:r w:rsidR="00861596">
        <w:rPr>
          <w:rStyle w:val="1"/>
          <w:rFonts w:ascii="Times New Roman" w:eastAsia="Arial" w:hAnsi="Times New Roman" w:cs="Times New Roman"/>
          <w:color w:val="0000FF"/>
          <w:sz w:val="24"/>
          <w:szCs w:val="24"/>
        </w:rPr>
        <w:t xml:space="preserve">28 </w:t>
      </w:r>
      <w:r w:rsidR="0006561F" w:rsidRPr="0006561F">
        <w:rPr>
          <w:rStyle w:val="1"/>
          <w:rFonts w:ascii="Times New Roman" w:eastAsia="Arial" w:hAnsi="Times New Roman" w:cs="Times New Roman"/>
          <w:sz w:val="24"/>
          <w:szCs w:val="24"/>
        </w:rPr>
        <w:t>«</w:t>
      </w:r>
      <w:r w:rsidR="009D0C2E" w:rsidRPr="00F20445">
        <w:rPr>
          <w:rFonts w:ascii="Times New Roman" w:hAnsi="Times New Roman" w:cs="Times New Roman"/>
          <w:color w:val="000000"/>
          <w:sz w:val="24"/>
          <w:szCs w:val="24"/>
        </w:rPr>
        <w:t xml:space="preserve">Об утверждении Реестра муниципальных услуг </w:t>
      </w:r>
      <w:proofErr w:type="spellStart"/>
      <w:r w:rsidR="00861596">
        <w:rPr>
          <w:rFonts w:ascii="Times New Roman" w:hAnsi="Times New Roman" w:cs="Times New Roman"/>
          <w:color w:val="000000"/>
          <w:sz w:val="24"/>
          <w:szCs w:val="24"/>
        </w:rPr>
        <w:t>Подгорненского</w:t>
      </w:r>
      <w:proofErr w:type="spellEnd"/>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w:t>
      </w:r>
      <w:r w:rsidR="009D0C2E" w:rsidRPr="00F20445">
        <w:rPr>
          <w:rFonts w:ascii="Times New Roman" w:hAnsi="Times New Roman" w:cs="Times New Roman"/>
          <w:sz w:val="24"/>
          <w:szCs w:val="24"/>
        </w:rPr>
        <w:t>,</w:t>
      </w:r>
      <w:r w:rsidR="00861596">
        <w:rPr>
          <w:rFonts w:ascii="Times New Roman" w:hAnsi="Times New Roman" w:cs="Times New Roman"/>
          <w:sz w:val="24"/>
          <w:szCs w:val="24"/>
        </w:rPr>
        <w:t xml:space="preserve"> </w:t>
      </w:r>
      <w:hyperlink r:id="rId8" w:tgtFrame="_blank" w:history="1">
        <w:r w:rsidR="009D0C2E" w:rsidRPr="00F20445">
          <w:rPr>
            <w:rStyle w:val="1"/>
            <w:rFonts w:ascii="Times New Roman" w:hAnsi="Times New Roman" w:cs="Times New Roman"/>
            <w:sz w:val="24"/>
            <w:szCs w:val="24"/>
          </w:rPr>
          <w:t xml:space="preserve">Уставом сельского поселения </w:t>
        </w:r>
        <w:proofErr w:type="spellStart"/>
        <w:r w:rsidR="00861596">
          <w:rPr>
            <w:rStyle w:val="1"/>
            <w:rFonts w:ascii="Times New Roman" w:hAnsi="Times New Roman" w:cs="Times New Roman"/>
            <w:sz w:val="24"/>
            <w:szCs w:val="24"/>
          </w:rPr>
          <w:t>Подгорненский</w:t>
        </w:r>
        <w:proofErr w:type="spellEnd"/>
        <w:r w:rsidR="009D0C2E" w:rsidRPr="00F20445">
          <w:rPr>
            <w:rStyle w:val="1"/>
            <w:rFonts w:ascii="Times New Roman" w:hAnsi="Times New Roman" w:cs="Times New Roman"/>
            <w:sz w:val="24"/>
            <w:szCs w:val="24"/>
          </w:rPr>
          <w:t xml:space="preserve"> сельсовет муниципального района </w:t>
        </w:r>
        <w:proofErr w:type="spellStart"/>
        <w:r w:rsidR="009D0C2E" w:rsidRPr="00F20445">
          <w:rPr>
            <w:rStyle w:val="1"/>
            <w:rFonts w:ascii="Times New Roman" w:hAnsi="Times New Roman" w:cs="Times New Roman"/>
            <w:sz w:val="24"/>
            <w:szCs w:val="24"/>
          </w:rPr>
          <w:t>Мокшанский</w:t>
        </w:r>
        <w:proofErr w:type="spellEnd"/>
        <w:r w:rsidR="009D0C2E" w:rsidRPr="00F20445">
          <w:rPr>
            <w:rStyle w:val="1"/>
            <w:rFonts w:ascii="Times New Roman" w:hAnsi="Times New Roman" w:cs="Times New Roman"/>
            <w:sz w:val="24"/>
            <w:szCs w:val="24"/>
          </w:rPr>
          <w:t xml:space="preserve"> район Пензенской</w:t>
        </w:r>
        <w:proofErr w:type="gramEnd"/>
        <w:r w:rsidR="009D0C2E" w:rsidRPr="00F20445">
          <w:rPr>
            <w:rStyle w:val="1"/>
            <w:rFonts w:ascii="Times New Roman" w:hAnsi="Times New Roman" w:cs="Times New Roman"/>
            <w:sz w:val="24"/>
            <w:szCs w:val="24"/>
          </w:rPr>
          <w:t xml:space="preserve"> области</w:t>
        </w:r>
      </w:hyperlink>
      <w:r w:rsidR="009D0C2E" w:rsidRPr="00D81570">
        <w:rPr>
          <w:rFonts w:ascii="Times New Roman" w:hAnsi="Times New Roman" w:cs="Times New Roman"/>
          <w:color w:val="000000"/>
          <w:szCs w:val="22"/>
        </w:rPr>
        <w:t>,</w:t>
      </w:r>
    </w:p>
    <w:p w:rsidR="00687A66" w:rsidRDefault="00687A66" w:rsidP="00687A66">
      <w:pPr>
        <w:jc w:val="center"/>
        <w:rPr>
          <w:rFonts w:ascii="Times New Roman" w:hAnsi="Times New Roman" w:cs="Times New Roman"/>
          <w:b/>
          <w:sz w:val="24"/>
          <w:szCs w:val="24"/>
        </w:rPr>
      </w:pPr>
    </w:p>
    <w:p w:rsidR="007373DE" w:rsidRPr="009D0C2E" w:rsidRDefault="00861596" w:rsidP="00687A66">
      <w:pPr>
        <w:jc w:val="center"/>
        <w:rPr>
          <w:rFonts w:ascii="Times New Roman" w:hAnsi="Times New Roman" w:cs="Times New Roman"/>
          <w:b/>
          <w:sz w:val="24"/>
          <w:szCs w:val="24"/>
        </w:rPr>
      </w:pPr>
      <w:r w:rsidRPr="00861596">
        <w:rPr>
          <w:rFonts w:ascii="Times New Roman" w:hAnsi="Times New Roman" w:cs="Times New Roman"/>
          <w:b/>
          <w:sz w:val="24"/>
          <w:szCs w:val="24"/>
        </w:rPr>
        <w:t>а</w:t>
      </w:r>
      <w:r w:rsidR="00F20445" w:rsidRPr="00861596">
        <w:rPr>
          <w:rFonts w:ascii="Times New Roman" w:hAnsi="Times New Roman" w:cs="Times New Roman"/>
          <w:b/>
          <w:sz w:val="24"/>
          <w:szCs w:val="24"/>
        </w:rPr>
        <w:t>дминистрация</w:t>
      </w:r>
      <w:r w:rsidR="00F20445" w:rsidRPr="009D0C2E">
        <w:rPr>
          <w:rFonts w:ascii="Times New Roman" w:hAnsi="Times New Roman" w:cs="Times New Roman"/>
          <w:b/>
          <w:sz w:val="24"/>
          <w:szCs w:val="24"/>
        </w:rPr>
        <w:t xml:space="preserve"> </w:t>
      </w:r>
      <w:proofErr w:type="spellStart"/>
      <w:r w:rsidRPr="00861596">
        <w:rPr>
          <w:rFonts w:ascii="Times New Roman" w:hAnsi="Times New Roman" w:cs="Times New Roman"/>
          <w:b/>
          <w:color w:val="000000"/>
          <w:sz w:val="24"/>
          <w:szCs w:val="24"/>
        </w:rPr>
        <w:t>Подгорненского</w:t>
      </w:r>
      <w:proofErr w:type="spellEnd"/>
      <w:r w:rsidR="00F20445" w:rsidRPr="009D0C2E">
        <w:rPr>
          <w:rFonts w:ascii="Times New Roman" w:hAnsi="Times New Roman" w:cs="Times New Roman"/>
          <w:b/>
          <w:sz w:val="24"/>
          <w:szCs w:val="24"/>
        </w:rPr>
        <w:t xml:space="preserve"> сельсовета </w:t>
      </w:r>
      <w:proofErr w:type="spellStart"/>
      <w:r w:rsidR="00F20445" w:rsidRPr="009D0C2E">
        <w:rPr>
          <w:rFonts w:ascii="Times New Roman" w:hAnsi="Times New Roman" w:cs="Times New Roman"/>
          <w:b/>
          <w:sz w:val="24"/>
          <w:szCs w:val="24"/>
        </w:rPr>
        <w:t>Мокшанского</w:t>
      </w:r>
      <w:proofErr w:type="spellEnd"/>
      <w:r w:rsidR="00F20445" w:rsidRPr="009D0C2E">
        <w:rPr>
          <w:rFonts w:ascii="Times New Roman" w:hAnsi="Times New Roman" w:cs="Times New Roman"/>
          <w:b/>
          <w:sz w:val="24"/>
          <w:szCs w:val="24"/>
        </w:rPr>
        <w:t xml:space="preserve"> района Пензенской области постановляет:</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w:t>
      </w:r>
      <w:r w:rsidR="0086159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86159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на торгах».</w:t>
      </w:r>
    </w:p>
    <w:p w:rsidR="00F20445" w:rsidRPr="00812246" w:rsidRDefault="00D52519" w:rsidP="00812246">
      <w:pPr>
        <w:pStyle w:val="msonormalmrcssattr"/>
        <w:ind w:firstLine="567"/>
        <w:jc w:val="both"/>
      </w:pPr>
      <w:r w:rsidRPr="00812246">
        <w:t>2</w:t>
      </w:r>
      <w:r w:rsidR="00F20445" w:rsidRPr="00812246">
        <w:t xml:space="preserve">. </w:t>
      </w:r>
      <w:r w:rsidR="00F20445" w:rsidRPr="00812246">
        <w:rPr>
          <w:position w:val="-2"/>
        </w:rPr>
        <w:t xml:space="preserve">Опубликовать настоящее Постановление в информационном бюллетене «Вести </w:t>
      </w:r>
      <w:proofErr w:type="spellStart"/>
      <w:r w:rsidR="00861596">
        <w:rPr>
          <w:color w:val="000000"/>
        </w:rPr>
        <w:t>Подгорненского</w:t>
      </w:r>
      <w:proofErr w:type="spellEnd"/>
      <w:r w:rsidR="00F20445" w:rsidRPr="00812246">
        <w:rPr>
          <w:position w:val="-2"/>
        </w:rPr>
        <w:t xml:space="preserve"> сельсовета» и разместить </w:t>
      </w:r>
      <w:r w:rsidR="00F20445" w:rsidRPr="00812246">
        <w:t xml:space="preserve">на официальной странице администрации </w:t>
      </w:r>
      <w:proofErr w:type="spellStart"/>
      <w:r w:rsidR="00861596">
        <w:rPr>
          <w:color w:val="000000"/>
        </w:rPr>
        <w:t>Подгорненского</w:t>
      </w:r>
      <w:proofErr w:type="spellEnd"/>
      <w:r w:rsidR="00F20445" w:rsidRPr="00812246">
        <w:t xml:space="preserve"> 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9" w:history="1">
        <w:r w:rsidR="00861596" w:rsidRPr="002938DF">
          <w:rPr>
            <w:rStyle w:val="a4"/>
          </w:rPr>
          <w:t>https://mokshan.pnzreg.ru/authority/oms-munitsipalnogo-obrazovaniya/administratsiya-</w:t>
        </w:r>
        <w:r w:rsidR="00861596" w:rsidRPr="002938DF">
          <w:rPr>
            <w:rStyle w:val="a4"/>
            <w:lang w:val="en-US"/>
          </w:rPr>
          <w:t>p</w:t>
        </w:r>
        <w:r w:rsidR="00861596" w:rsidRPr="002938DF">
          <w:rPr>
            <w:rStyle w:val="a4"/>
          </w:rPr>
          <w:t>o</w:t>
        </w:r>
        <w:r w:rsidR="00861596" w:rsidRPr="002938DF">
          <w:rPr>
            <w:rStyle w:val="a4"/>
            <w:lang w:val="en-US"/>
          </w:rPr>
          <w:t>d</w:t>
        </w:r>
        <w:proofErr w:type="spellStart"/>
        <w:r w:rsidR="00861596" w:rsidRPr="002938DF">
          <w:rPr>
            <w:rStyle w:val="a4"/>
          </w:rPr>
          <w:t>gor</w:t>
        </w:r>
        <w:r w:rsidR="00861596" w:rsidRPr="002938DF">
          <w:rPr>
            <w:rStyle w:val="a4"/>
            <w:lang w:val="en-US"/>
          </w:rPr>
          <w:t>nen</w:t>
        </w:r>
        <w:r w:rsidR="00861596" w:rsidRPr="002938DF">
          <w:rPr>
            <w:rStyle w:val="a4"/>
          </w:rPr>
          <w:t>skogo-selsoveta</w:t>
        </w:r>
        <w:proofErr w:type="spellEnd"/>
        <w:r w:rsidR="00861596" w:rsidRPr="002938DF">
          <w:rPr>
            <w:rStyle w:val="a4"/>
          </w:rPr>
          <w:t>/</w:t>
        </w:r>
      </w:hyperlink>
      <w:r w:rsidR="009D0C2E">
        <w:t>.</w:t>
      </w:r>
    </w:p>
    <w:p w:rsidR="00F20445" w:rsidRPr="00812246" w:rsidRDefault="00D52519" w:rsidP="00812246">
      <w:pPr>
        <w:pStyle w:val="a3"/>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9D0C2E">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9D0C2E">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861596">
        <w:rPr>
          <w:rFonts w:ascii="Times New Roman" w:hAnsi="Times New Roman" w:cs="Times New Roman"/>
          <w:color w:val="000000"/>
          <w:sz w:val="24"/>
          <w:szCs w:val="24"/>
        </w:rPr>
        <w:t>Подгорненского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9D0C2E" w:rsidRPr="00F20445" w:rsidRDefault="009D0C2E" w:rsidP="009D0C2E">
      <w:pPr>
        <w:pStyle w:val="ConsPlusNormal"/>
        <w:widowControl/>
        <w:spacing w:line="100" w:lineRule="atLeast"/>
        <w:jc w:val="both"/>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Глава администрации </w:t>
      </w:r>
    </w:p>
    <w:p w:rsidR="009D0C2E" w:rsidRPr="00F20445" w:rsidRDefault="00861596" w:rsidP="009D0C2E">
      <w:pPr>
        <w:pStyle w:val="ConsPlusNormal"/>
        <w:widowControl/>
        <w:spacing w:line="100" w:lineRule="atLeast"/>
        <w:jc w:val="both"/>
        <w:rPr>
          <w:rFonts w:ascii="Times New Roman" w:hAnsi="Times New Roman" w:cs="Times New Roman"/>
          <w:b/>
          <w:position w:val="-2"/>
          <w:sz w:val="24"/>
          <w:szCs w:val="24"/>
        </w:rPr>
      </w:pPr>
      <w:proofErr w:type="spellStart"/>
      <w:r w:rsidRPr="00861596">
        <w:rPr>
          <w:rFonts w:ascii="Times New Roman" w:hAnsi="Times New Roman" w:cs="Times New Roman"/>
          <w:b/>
          <w:color w:val="000000"/>
          <w:sz w:val="24"/>
          <w:szCs w:val="24"/>
        </w:rPr>
        <w:t>Подгорненского</w:t>
      </w:r>
      <w:proofErr w:type="spellEnd"/>
      <w:r w:rsidR="009D0C2E" w:rsidRPr="00F20445">
        <w:rPr>
          <w:rFonts w:ascii="Times New Roman" w:hAnsi="Times New Roman" w:cs="Times New Roman"/>
          <w:b/>
          <w:position w:val="-2"/>
          <w:sz w:val="24"/>
          <w:szCs w:val="24"/>
        </w:rPr>
        <w:t xml:space="preserve"> сельсовета</w:t>
      </w:r>
    </w:p>
    <w:p w:rsidR="009D0C2E" w:rsidRPr="00F20445" w:rsidRDefault="009D0C2E" w:rsidP="009D0C2E">
      <w:pPr>
        <w:spacing w:after="0" w:line="240" w:lineRule="auto"/>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Мокшанского</w:t>
      </w:r>
      <w:proofErr w:type="spellEnd"/>
      <w:r w:rsidRPr="00F20445">
        <w:rPr>
          <w:rFonts w:ascii="Times New Roman" w:hAnsi="Times New Roman" w:cs="Times New Roman"/>
          <w:b/>
          <w:position w:val="-2"/>
          <w:sz w:val="24"/>
          <w:szCs w:val="24"/>
        </w:rPr>
        <w:t xml:space="preserve"> района </w:t>
      </w:r>
    </w:p>
    <w:p w:rsidR="009D0C2E" w:rsidRPr="00861596" w:rsidRDefault="009D0C2E" w:rsidP="009D0C2E">
      <w:pPr>
        <w:spacing w:after="0" w:line="240" w:lineRule="auto"/>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Пензенской области                                                                </w:t>
      </w:r>
      <w:proofErr w:type="spellStart"/>
      <w:r w:rsidR="00861596">
        <w:rPr>
          <w:rFonts w:ascii="Times New Roman" w:hAnsi="Times New Roman" w:cs="Times New Roman"/>
          <w:b/>
          <w:position w:val="-2"/>
          <w:sz w:val="24"/>
          <w:szCs w:val="24"/>
        </w:rPr>
        <w:t>О.Н.Левашова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0E09ED" w:rsidRDefault="000E09ED" w:rsidP="009D0C2E">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9D0C2E">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9D0C2E">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УТВЕРЖДЕН</w:t>
      </w:r>
    </w:p>
    <w:p w:rsidR="007373DE" w:rsidRPr="00812246" w:rsidRDefault="00BA7BF7" w:rsidP="009D0C2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7373DE" w:rsidRPr="00812246">
        <w:rPr>
          <w:rFonts w:ascii="Times New Roman" w:eastAsia="Times New Roman" w:hAnsi="Times New Roman" w:cs="Times New Roman"/>
          <w:color w:val="000000"/>
          <w:sz w:val="24"/>
          <w:szCs w:val="24"/>
          <w:lang w:eastAsia="ru-RU"/>
        </w:rPr>
        <w:t>остановлением</w:t>
      </w:r>
      <w:r>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администрации</w:t>
      </w:r>
    </w:p>
    <w:p w:rsidR="00F20445" w:rsidRPr="00812246" w:rsidRDefault="00BA7BF7" w:rsidP="009D0C2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color w:val="000000"/>
          <w:sz w:val="24"/>
          <w:szCs w:val="24"/>
        </w:rPr>
        <w:t>Подгорненского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687A66" w:rsidP="009D0C2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7373DE" w:rsidRPr="00812246">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06.02.2026 </w:t>
      </w:r>
      <w:r w:rsidR="005B557F" w:rsidRPr="0081224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8</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687A66" w:rsidRDefault="007373DE" w:rsidP="009D0C2E">
      <w:pPr>
        <w:spacing w:after="0" w:line="240" w:lineRule="auto"/>
        <w:ind w:firstLine="567"/>
        <w:jc w:val="center"/>
        <w:rPr>
          <w:rFonts w:ascii="Times New Roman" w:eastAsia="Times New Roman" w:hAnsi="Times New Roman" w:cs="Times New Roman"/>
          <w:b/>
          <w:bCs/>
          <w:color w:val="000000"/>
          <w:sz w:val="24"/>
          <w:szCs w:val="24"/>
          <w:lang w:eastAsia="ru-RU"/>
        </w:rPr>
      </w:pPr>
      <w:r w:rsidRPr="00812246">
        <w:rPr>
          <w:rFonts w:ascii="Times New Roman" w:eastAsia="Times New Roman" w:hAnsi="Times New Roman" w:cs="Times New Roman"/>
          <w:b/>
          <w:bCs/>
          <w:color w:val="000000"/>
          <w:sz w:val="24"/>
          <w:szCs w:val="24"/>
          <w:lang w:eastAsia="ru-RU"/>
        </w:rPr>
        <w:t xml:space="preserve">ПРЕДОСТАВЛЕНИЯ МУНИЦИПАЛЬНОЙ УСЛУГИ </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BA7BF7" w:rsidRDefault="00BA7BF7" w:rsidP="00812246">
      <w:pPr>
        <w:spacing w:after="0" w:line="240" w:lineRule="auto"/>
        <w:ind w:firstLine="567"/>
        <w:jc w:val="both"/>
        <w:rPr>
          <w:rFonts w:ascii="Times New Roman" w:eastAsia="Times New Roman" w:hAnsi="Times New Roman" w:cs="Times New Roman"/>
          <w:b/>
          <w:bCs/>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BA7BF7">
        <w:rPr>
          <w:rFonts w:ascii="Times New Roman" w:hAnsi="Times New Roman" w:cs="Times New Roman"/>
          <w:color w:val="000000"/>
          <w:sz w:val="24"/>
          <w:szCs w:val="24"/>
        </w:rPr>
        <w:t>Подгорненского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предоставлении</w:t>
      </w:r>
      <w:proofErr w:type="gramEnd"/>
      <w:r w:rsidRPr="00812246">
        <w:rPr>
          <w:rFonts w:ascii="Times New Roman" w:eastAsia="Times New Roman" w:hAnsi="Times New Roman" w:cs="Times New Roman"/>
          <w:color w:val="000000"/>
          <w:sz w:val="24"/>
          <w:szCs w:val="24"/>
          <w:lang w:eastAsia="ru-RU"/>
        </w:rPr>
        <w:t xml:space="preserve">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w:t>
      </w:r>
      <w:r w:rsidRPr="00335153">
        <w:rPr>
          <w:rFonts w:ascii="Times New Roman" w:eastAsia="Times New Roman" w:hAnsi="Times New Roman" w:cs="Times New Roman"/>
          <w:color w:val="FF0000"/>
          <w:sz w:val="24"/>
          <w:szCs w:val="24"/>
          <w:lang w:eastAsia="ru-RU"/>
        </w:rPr>
        <w:t>18</w:t>
      </w:r>
      <w:r w:rsidRPr="00812246">
        <w:rPr>
          <w:rFonts w:ascii="Times New Roman" w:eastAsia="Times New Roman" w:hAnsi="Times New Roman" w:cs="Times New Roman"/>
          <w:color w:val="000000"/>
          <w:sz w:val="24"/>
          <w:szCs w:val="24"/>
          <w:lang w:eastAsia="ru-RU"/>
        </w:rPr>
        <w:t xml:space="preserve"> Федерального закона от 24.07.2007 №</w:t>
      </w:r>
      <w:r w:rsidR="00335153">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812246">
        <w:rPr>
          <w:rFonts w:ascii="Times New Roman" w:eastAsia="Times New Roman" w:hAnsi="Times New Roman" w:cs="Times New Roman"/>
          <w:color w:val="000000"/>
          <w:sz w:val="24"/>
          <w:szCs w:val="24"/>
          <w:lang w:eastAsia="ru-RU"/>
        </w:rPr>
        <w:t xml:space="preserve"> статьи </w:t>
      </w:r>
      <w:r w:rsidRPr="00335153">
        <w:rPr>
          <w:rFonts w:ascii="Times New Roman" w:eastAsia="Times New Roman" w:hAnsi="Times New Roman" w:cs="Times New Roman"/>
          <w:color w:val="FF0000"/>
          <w:sz w:val="24"/>
          <w:szCs w:val="24"/>
          <w:lang w:eastAsia="ru-RU"/>
        </w:rPr>
        <w:t>14</w:t>
      </w:r>
      <w:r w:rsidRPr="00812246">
        <w:rPr>
          <w:rFonts w:ascii="Times New Roman" w:eastAsia="Times New Roman" w:hAnsi="Times New Roman" w:cs="Times New Roman"/>
          <w:color w:val="000000"/>
          <w:sz w:val="24"/>
          <w:szCs w:val="24"/>
          <w:lang w:eastAsia="ru-RU"/>
        </w:rPr>
        <w:t xml:space="preserve">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proofErr w:type="spellStart"/>
      <w:r w:rsidR="00BA7BF7">
        <w:rPr>
          <w:rFonts w:ascii="Times New Roman" w:hAnsi="Times New Roman" w:cs="Times New Roman"/>
          <w:color w:val="000000"/>
          <w:sz w:val="24"/>
          <w:szCs w:val="24"/>
        </w:rPr>
        <w:t>Подгорненского</w:t>
      </w:r>
      <w:proofErr w:type="spellEnd"/>
      <w:r w:rsidR="00E552CD"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F6A03" w:rsidRPr="00812246" w:rsidRDefault="00EF6A03" w:rsidP="00EF6A03">
      <w:pPr>
        <w:spacing w:after="0" w:line="240" w:lineRule="auto"/>
        <w:ind w:firstLine="567"/>
        <w:jc w:val="both"/>
        <w:rPr>
          <w:rFonts w:ascii="Times New Roman" w:hAnsi="Times New Roman" w:cs="Times New Roman"/>
          <w:sz w:val="24"/>
          <w:szCs w:val="24"/>
          <w:lang w:eastAsia="ru-RU"/>
        </w:rPr>
      </w:pPr>
      <w:r w:rsidRPr="00EF6A03">
        <w:rPr>
          <w:rFonts w:ascii="Times New Roman" w:hAnsi="Times New Roman" w:cs="Times New Roman"/>
          <w:sz w:val="24"/>
          <w:szCs w:val="24"/>
          <w:lang w:eastAsia="ru-RU"/>
        </w:rPr>
        <w:t xml:space="preserve">- </w:t>
      </w:r>
      <w:r w:rsidRPr="00EF6A03">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r>
        <w:rPr>
          <w:rFonts w:ascii="Times New Roman" w:eastAsia="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F6A03" w:rsidP="0081224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E552CD"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BA7BF7" w:rsidRDefault="00BA7BF7"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w:t>
      </w:r>
      <w:bookmarkStart w:id="0" w:name="P136"/>
      <w:bookmarkEnd w:id="0"/>
      <w:r w:rsidR="00BA7BF7">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.1. </w:t>
      </w:r>
      <w:proofErr w:type="gramStart"/>
      <w:r w:rsidRPr="00812246">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«Обэлектронной</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w:t>
      </w:r>
      <w:proofErr w:type="gramEnd"/>
      <w:r w:rsidRPr="00812246">
        <w:rPr>
          <w:rFonts w:ascii="Times New Roman" w:eastAsia="Times New Roman" w:hAnsi="Times New Roman" w:cs="Times New Roman"/>
          <w:color w:val="000000"/>
          <w:sz w:val="24"/>
          <w:szCs w:val="24"/>
          <w:lang w:eastAsia="ru-RU"/>
        </w:rPr>
        <w:t xml:space="preserve"> получением государственных и муниципальных услуг) (с последующими изменениями) и требованиями Федерального закона № 210-ФЗ, </w:t>
      </w:r>
      <w:proofErr w:type="gramStart"/>
      <w:r w:rsidRPr="00812246">
        <w:rPr>
          <w:rFonts w:ascii="Times New Roman" w:eastAsia="Times New Roman" w:hAnsi="Times New Roman" w:cs="Times New Roman"/>
          <w:color w:val="000000"/>
          <w:sz w:val="24"/>
          <w:szCs w:val="24"/>
          <w:lang w:eastAsia="ru-RU"/>
        </w:rPr>
        <w:t>соответствующее</w:t>
      </w:r>
      <w:proofErr w:type="gramEnd"/>
      <w:r w:rsidRPr="00812246">
        <w:rPr>
          <w:rFonts w:ascii="Times New Roman" w:eastAsia="Times New Roman" w:hAnsi="Times New Roman" w:cs="Times New Roman"/>
          <w:color w:val="000000"/>
          <w:sz w:val="24"/>
          <w:szCs w:val="24"/>
          <w:lang w:eastAsia="ru-RU"/>
        </w:rPr>
        <w:t xml:space="preserve">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1" w:name="P137"/>
      <w:bookmarkEnd w:id="1"/>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812246">
        <w:rPr>
          <w:rFonts w:ascii="Times New Roman" w:eastAsia="Times New Roman" w:hAnsi="Times New Roman" w:cs="Times New Roman"/>
          <w:color w:val="000000"/>
          <w:sz w:val="24"/>
          <w:szCs w:val="24"/>
          <w:lang w:eastAsia="ru-RU"/>
        </w:rPr>
        <w:t>ии ау</w:t>
      </w:r>
      <w:proofErr w:type="gramEnd"/>
      <w:r w:rsidR="007373DE" w:rsidRPr="00812246">
        <w:rPr>
          <w:rFonts w:ascii="Times New Roman" w:eastAsia="Times New Roman" w:hAnsi="Times New Roman" w:cs="Times New Roman"/>
          <w:color w:val="000000"/>
          <w:sz w:val="24"/>
          <w:szCs w:val="24"/>
          <w:lang w:eastAsia="ru-RU"/>
        </w:rPr>
        <w:t>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заявку </w:t>
      </w:r>
      <w:proofErr w:type="gramStart"/>
      <w:r w:rsidRPr="00812246">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812246">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812246">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224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812246">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w:t>
      </w:r>
      <w:r w:rsidR="00BA7BF7">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43"/>
      <w:bookmarkEnd w:id="2"/>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812246">
        <w:rPr>
          <w:rFonts w:ascii="Times New Roman" w:eastAsia="Times New Roman" w:hAnsi="Times New Roman" w:cs="Times New Roman"/>
          <w:color w:val="000000"/>
          <w:sz w:val="24"/>
          <w:szCs w:val="24"/>
          <w:lang w:eastAsia="ru-RU"/>
        </w:rPr>
        <w:t xml:space="preserve">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w:t>
      </w:r>
      <w:r w:rsidRPr="00812246">
        <w:rPr>
          <w:rFonts w:ascii="Times New Roman" w:eastAsia="Times New Roman" w:hAnsi="Times New Roman" w:cs="Times New Roman"/>
          <w:color w:val="000000"/>
          <w:sz w:val="24"/>
          <w:szCs w:val="24"/>
          <w:lang w:eastAsia="ru-RU"/>
        </w:rPr>
        <w:lastRenderedPageBreak/>
        <w:t>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 xml:space="preserve">йстранице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а </w:t>
      </w:r>
      <w:proofErr w:type="gramStart"/>
      <w:r w:rsidRPr="00812246">
        <w:rPr>
          <w:rFonts w:ascii="Times New Roman" w:eastAsia="Times New Roman" w:hAnsi="Times New Roman" w:cs="Times New Roman"/>
          <w:color w:val="000000"/>
          <w:sz w:val="24"/>
          <w:szCs w:val="24"/>
          <w:lang w:eastAsia="ru-RU"/>
        </w:rPr>
        <w:t>также</w:t>
      </w:r>
      <w:proofErr w:type="gramEnd"/>
      <w:r w:rsidRPr="00812246">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 Регламента, </w:t>
      </w:r>
      <w:proofErr w:type="gramStart"/>
      <w:r w:rsidRPr="00812246">
        <w:rPr>
          <w:rFonts w:ascii="Times New Roman" w:eastAsia="Times New Roman" w:hAnsi="Times New Roman" w:cs="Times New Roman"/>
          <w:color w:val="000000"/>
          <w:sz w:val="24"/>
          <w:szCs w:val="24"/>
          <w:lang w:eastAsia="ru-RU"/>
        </w:rPr>
        <w:t>необходимых</w:t>
      </w:r>
      <w:proofErr w:type="gramEnd"/>
      <w:r w:rsidRPr="00812246">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812246">
        <w:rPr>
          <w:rFonts w:ascii="Times New Roman" w:eastAsia="Times New Roman" w:hAnsi="Times New Roman" w:cs="Times New Roman"/>
          <w:color w:val="000000"/>
          <w:sz w:val="24"/>
          <w:szCs w:val="24"/>
          <w:lang w:eastAsia="ru-RU"/>
        </w:rPr>
        <w:t>потери</w:t>
      </w:r>
      <w:proofErr w:type="gramEnd"/>
      <w:r w:rsidRPr="00812246">
        <w:rPr>
          <w:rFonts w:ascii="Times New Roman" w:eastAsia="Times New Roman" w:hAnsi="Times New Roman" w:cs="Times New Roman"/>
          <w:color w:val="000000"/>
          <w:sz w:val="24"/>
          <w:szCs w:val="24"/>
          <w:lang w:eastAsia="ru-RU"/>
        </w:rPr>
        <w:t xml:space="preserve">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D32D70">
        <w:rPr>
          <w:rFonts w:ascii="Times New Roman" w:eastAsia="Times New Roman" w:hAnsi="Times New Roman" w:cs="Times New Roman"/>
          <w:color w:val="000000"/>
          <w:sz w:val="24"/>
          <w:szCs w:val="24"/>
          <w:lang w:eastAsia="ru-RU"/>
        </w:rPr>
        <w:t>2.</w:t>
      </w:r>
      <w:r w:rsidR="008E4BC7" w:rsidRPr="00D32D70">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Основания для отказа в приеме документов, указанных в подпункте </w:t>
      </w:r>
      <w:r w:rsidRPr="00D32D70">
        <w:rPr>
          <w:rFonts w:ascii="Times New Roman" w:eastAsia="Times New Roman" w:hAnsi="Times New Roman" w:cs="Times New Roman"/>
          <w:color w:val="000000"/>
          <w:sz w:val="24"/>
          <w:szCs w:val="24"/>
          <w:lang w:eastAsia="ru-RU"/>
        </w:rPr>
        <w:t>2.</w:t>
      </w:r>
      <w:r w:rsidR="008E4BC7" w:rsidRPr="00D32D70">
        <w:rPr>
          <w:rFonts w:ascii="Times New Roman" w:eastAsia="Times New Roman" w:hAnsi="Times New Roman" w:cs="Times New Roman"/>
          <w:color w:val="000000"/>
          <w:sz w:val="24"/>
          <w:szCs w:val="24"/>
          <w:lang w:eastAsia="ru-RU"/>
        </w:rPr>
        <w:t>2</w:t>
      </w:r>
      <w:r w:rsidR="00177F6C">
        <w:rPr>
          <w:rFonts w:ascii="Times New Roman" w:eastAsia="Times New Roman" w:hAnsi="Times New Roman" w:cs="Times New Roman"/>
          <w:color w:val="000000"/>
          <w:sz w:val="24"/>
          <w:szCs w:val="24"/>
          <w:lang w:eastAsia="ru-RU"/>
        </w:rPr>
        <w:t>7</w:t>
      </w:r>
      <w:r w:rsidRPr="00D32D70">
        <w:rPr>
          <w:rFonts w:ascii="Times New Roman" w:eastAsia="Times New Roman" w:hAnsi="Times New Roman" w:cs="Times New Roman"/>
          <w:color w:val="000000"/>
          <w:sz w:val="24"/>
          <w:szCs w:val="24"/>
          <w:lang w:eastAsia="ru-RU"/>
        </w:rPr>
        <w:t>.1 и 2.</w:t>
      </w:r>
      <w:r w:rsidR="008E4BC7" w:rsidRPr="00D32D70">
        <w:rPr>
          <w:rFonts w:ascii="Times New Roman" w:eastAsia="Times New Roman" w:hAnsi="Times New Roman" w:cs="Times New Roman"/>
          <w:color w:val="000000"/>
          <w:sz w:val="24"/>
          <w:szCs w:val="24"/>
          <w:lang w:eastAsia="ru-RU"/>
        </w:rPr>
        <w:t>2</w:t>
      </w:r>
      <w:r w:rsidR="00177F6C">
        <w:rPr>
          <w:rFonts w:ascii="Times New Roman" w:eastAsia="Times New Roman" w:hAnsi="Times New Roman" w:cs="Times New Roman"/>
          <w:color w:val="000000"/>
          <w:sz w:val="24"/>
          <w:szCs w:val="24"/>
          <w:lang w:eastAsia="ru-RU"/>
        </w:rPr>
        <w:t>7</w:t>
      </w:r>
      <w:r w:rsidRPr="00D32D70">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xml:space="preserve"> пункта </w:t>
      </w:r>
      <w:r w:rsidR="00177F6C">
        <w:rPr>
          <w:rFonts w:ascii="Times New Roman" w:eastAsia="Times New Roman" w:hAnsi="Times New Roman" w:cs="Times New Roman"/>
          <w:color w:val="000000"/>
          <w:sz w:val="24"/>
          <w:szCs w:val="24"/>
          <w:lang w:eastAsia="ru-RU"/>
        </w:rPr>
        <w:t xml:space="preserve">   </w:t>
      </w:r>
      <w:r w:rsidRPr="00177F6C">
        <w:rPr>
          <w:rFonts w:ascii="Times New Roman" w:eastAsia="Times New Roman" w:hAnsi="Times New Roman" w:cs="Times New Roman"/>
          <w:color w:val="000000"/>
          <w:sz w:val="24"/>
          <w:szCs w:val="24"/>
          <w:lang w:eastAsia="ru-RU"/>
        </w:rPr>
        <w:t>2.</w:t>
      </w:r>
      <w:r w:rsidR="008E4BC7" w:rsidRPr="00177F6C">
        <w:rPr>
          <w:rFonts w:ascii="Times New Roman" w:eastAsia="Times New Roman" w:hAnsi="Times New Roman" w:cs="Times New Roman"/>
          <w:color w:val="000000"/>
          <w:sz w:val="24"/>
          <w:szCs w:val="24"/>
          <w:lang w:eastAsia="ru-RU"/>
        </w:rPr>
        <w:t>2</w:t>
      </w:r>
      <w:r w:rsidR="00177F6C">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w:t>
      </w:r>
      <w:r w:rsidR="00BA7BF7">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00D445D9">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.1 и 2.</w:t>
      </w:r>
      <w:r w:rsidR="00D445D9">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w:t>
      </w:r>
      <w:r w:rsidR="00D445D9">
        <w:rPr>
          <w:rFonts w:ascii="Times New Roman" w:eastAsia="Times New Roman" w:hAnsi="Times New Roman" w:cs="Times New Roman"/>
          <w:color w:val="000000"/>
          <w:sz w:val="24"/>
          <w:szCs w:val="24"/>
          <w:lang w:eastAsia="ru-RU"/>
        </w:rPr>
        <w:t>7</w:t>
      </w:r>
      <w:bookmarkStart w:id="3" w:name="_GoBack"/>
      <w:bookmarkEnd w:id="3"/>
      <w:r w:rsidRPr="00812246">
        <w:rPr>
          <w:rFonts w:ascii="Times New Roman" w:eastAsia="Times New Roman" w:hAnsi="Times New Roman" w:cs="Times New Roman"/>
          <w:color w:val="000000"/>
          <w:sz w:val="24"/>
          <w:szCs w:val="24"/>
          <w:lang w:eastAsia="ru-RU"/>
        </w:rPr>
        <w:t xml:space="preserve">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BA7BF7">
      <w:pPr>
        <w:spacing w:after="0" w:line="240" w:lineRule="auto"/>
        <w:jc w:val="both"/>
        <w:rPr>
          <w:rFonts w:ascii="Times New Roman" w:eastAsia="Times New Roman" w:hAnsi="Times New Roman" w:cs="Times New Roman"/>
          <w:color w:val="000000"/>
          <w:sz w:val="24"/>
          <w:szCs w:val="24"/>
          <w:lang w:eastAsia="ru-RU"/>
        </w:rPr>
      </w:pPr>
      <w:bookmarkStart w:id="4" w:name="P151"/>
      <w:bookmarkEnd w:id="4"/>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00177F6C">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w:t>
      </w:r>
      <w:r w:rsidR="00177F6C">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w:t>
      </w:r>
      <w:r w:rsidR="00BA7BF7">
        <w:rPr>
          <w:color w:val="000000"/>
        </w:rPr>
        <w:t xml:space="preserve"> </w:t>
      </w:r>
      <w:hyperlink r:id="rId10" w:history="1">
        <w:r w:rsidRPr="00812246">
          <w:rPr>
            <w:rStyle w:val="a4"/>
            <w:color w:val="1A0DAB"/>
          </w:rPr>
          <w:t>закона</w:t>
        </w:r>
      </w:hyperlink>
      <w:r w:rsidR="00BA7BF7">
        <w:rPr>
          <w:rStyle w:val="a4"/>
          <w:color w:val="1A0DAB"/>
        </w:rPr>
        <w:t xml:space="preserve"> </w:t>
      </w:r>
      <w:r w:rsidRPr="00812246">
        <w:rPr>
          <w:color w:val="000000"/>
        </w:rPr>
        <w:t>"О государственной регистрации недвижимости";</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4) в отношении земельного участка в установленном</w:t>
      </w:r>
      <w:r w:rsidR="00BA7BF7">
        <w:rPr>
          <w:rFonts w:ascii="Times New Roman" w:hAnsi="Times New Roman" w:cs="Times New Roman"/>
          <w:sz w:val="24"/>
          <w:szCs w:val="24"/>
        </w:rPr>
        <w:t xml:space="preserve"> </w:t>
      </w:r>
      <w:hyperlink r:id="rId11" w:anchor="dst100606" w:history="1">
        <w:r w:rsidRPr="00812246">
          <w:rPr>
            <w:rStyle w:val="a4"/>
            <w:rFonts w:ascii="Times New Roman" w:hAnsi="Times New Roman" w:cs="Times New Roman"/>
            <w:color w:val="1A0DAB"/>
            <w:sz w:val="24"/>
            <w:szCs w:val="24"/>
          </w:rPr>
          <w:t>законодательством</w:t>
        </w:r>
      </w:hyperlink>
      <w:r w:rsidR="00BA7BF7">
        <w:rPr>
          <w:rStyle w:val="a4"/>
          <w:rFonts w:ascii="Times New Roman" w:hAnsi="Times New Roman" w:cs="Times New Roman"/>
          <w:color w:val="1A0DAB"/>
          <w:sz w:val="24"/>
          <w:szCs w:val="24"/>
        </w:rPr>
        <w:t xml:space="preserve"> </w:t>
      </w:r>
      <w:r w:rsidRPr="00812246">
        <w:rPr>
          <w:rFonts w:ascii="Times New Roman" w:hAnsi="Times New Roman" w:cs="Times New Roman"/>
          <w:sz w:val="24"/>
          <w:szCs w:val="24"/>
        </w:rPr>
        <w:t>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BA7BF7">
        <w:rPr>
          <w:rFonts w:ascii="Times New Roman" w:hAnsi="Times New Roman" w:cs="Times New Roman"/>
          <w:sz w:val="24"/>
          <w:szCs w:val="24"/>
        </w:rPr>
        <w:t xml:space="preserve"> </w:t>
      </w:r>
      <w:hyperlink r:id="rId12"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00BA7BF7">
        <w:rPr>
          <w:rStyle w:val="a4"/>
          <w:rFonts w:ascii="Times New Roman" w:hAnsi="Times New Roman" w:cs="Times New Roman"/>
          <w:color w:val="1A0DAB"/>
          <w:sz w:val="24"/>
          <w:szCs w:val="24"/>
          <w:vertAlign w:val="superscript"/>
        </w:rPr>
        <w:t xml:space="preserve"> </w:t>
      </w:r>
      <w:r w:rsidRPr="00812246">
        <w:rPr>
          <w:rFonts w:ascii="Times New Roman" w:hAnsi="Times New Roman" w:cs="Times New Roman"/>
          <w:sz w:val="24"/>
          <w:szCs w:val="24"/>
        </w:rPr>
        <w:t>настоящего Кодекса, а также случаев проведения аукциона на право заключения договора аренды</w:t>
      </w:r>
      <w:proofErr w:type="gramEnd"/>
      <w:r w:rsidR="00BA7BF7">
        <w:rPr>
          <w:rFonts w:ascii="Times New Roman" w:hAnsi="Times New Roman" w:cs="Times New Roman"/>
          <w:sz w:val="24"/>
          <w:szCs w:val="24"/>
        </w:rPr>
        <w:t xml:space="preserve"> </w:t>
      </w:r>
      <w:proofErr w:type="gramStart"/>
      <w:r w:rsidRPr="00812246">
        <w:rPr>
          <w:rFonts w:ascii="Times New Roman" w:hAnsi="Times New Roman" w:cs="Times New Roman"/>
          <w:sz w:val="24"/>
          <w:szCs w:val="24"/>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BA7BF7">
        <w:rPr>
          <w:rFonts w:ascii="Times New Roman" w:hAnsi="Times New Roman" w:cs="Times New Roman"/>
          <w:sz w:val="24"/>
          <w:szCs w:val="24"/>
        </w:rPr>
        <w:t xml:space="preserve"> </w:t>
      </w:r>
      <w:hyperlink r:id="rId13" w:anchor="dst2798" w:history="1">
        <w:r w:rsidR="009D0C2E">
          <w:rPr>
            <w:rStyle w:val="a4"/>
            <w:rFonts w:ascii="Times New Roman" w:hAnsi="Times New Roman" w:cs="Times New Roman"/>
            <w:color w:val="1A0DAB"/>
            <w:sz w:val="24"/>
            <w:szCs w:val="24"/>
          </w:rPr>
          <w:t>частью 11 статьи 55</w:t>
        </w:r>
        <w:r w:rsidRPr="009D0C2E">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Градостроительного кодекса Российской Федерации;</w:t>
      </w:r>
      <w:proofErr w:type="gramEnd"/>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12246">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2C53B8">
        <w:rPr>
          <w:rFonts w:ascii="Times New Roman" w:hAnsi="Times New Roman" w:cs="Times New Roman"/>
          <w:sz w:val="24"/>
          <w:szCs w:val="24"/>
        </w:rPr>
        <w:t xml:space="preserve"> </w:t>
      </w:r>
      <w:hyperlink r:id="rId14"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002C53B8">
        <w:rPr>
          <w:rStyle w:val="a4"/>
          <w:rFonts w:ascii="Times New Roman" w:hAnsi="Times New Roman" w:cs="Times New Roman"/>
          <w:color w:val="1A0DAB"/>
          <w:sz w:val="24"/>
          <w:szCs w:val="24"/>
          <w:vertAlign w:val="superscript"/>
        </w:rPr>
        <w:t xml:space="preserve"> </w:t>
      </w:r>
      <w:r w:rsidRPr="00812246">
        <w:rPr>
          <w:rFonts w:ascii="Times New Roman" w:hAnsi="Times New Roman" w:cs="Times New Roman"/>
          <w:sz w:val="24"/>
          <w:szCs w:val="24"/>
        </w:rPr>
        <w:t>настоящего Кодекса;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w:t>
      </w:r>
      <w:r w:rsidR="002C53B8">
        <w:rPr>
          <w:rFonts w:ascii="Times New Roman" w:hAnsi="Times New Roman" w:cs="Times New Roman"/>
          <w:sz w:val="24"/>
          <w:szCs w:val="24"/>
        </w:rPr>
        <w:t xml:space="preserve"> </w:t>
      </w:r>
      <w:hyperlink r:id="rId15" w:history="1">
        <w:r w:rsidRPr="00812246">
          <w:rPr>
            <w:rStyle w:val="a4"/>
            <w:rFonts w:ascii="Times New Roman" w:hAnsi="Times New Roman" w:cs="Times New Roman"/>
            <w:color w:val="1A0DAB"/>
            <w:sz w:val="24"/>
            <w:szCs w:val="24"/>
          </w:rPr>
          <w:t>кодексом</w:t>
        </w:r>
      </w:hyperlink>
      <w:r w:rsidR="002C53B8">
        <w:rPr>
          <w:rStyle w:val="a4"/>
          <w:rFonts w:ascii="Times New Roman" w:hAnsi="Times New Roman" w:cs="Times New Roman"/>
          <w:color w:val="1A0DAB"/>
          <w:sz w:val="24"/>
          <w:szCs w:val="24"/>
        </w:rPr>
        <w:t xml:space="preserve"> </w:t>
      </w:r>
      <w:r w:rsidRPr="00812246">
        <w:rPr>
          <w:rFonts w:ascii="Times New Roman" w:hAnsi="Times New Roman" w:cs="Times New Roman"/>
          <w:sz w:val="24"/>
          <w:szCs w:val="24"/>
        </w:rPr>
        <w:t>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12246">
        <w:rPr>
          <w:rFonts w:ascii="Times New Roman" w:hAnsi="Times New Roman" w:cs="Times New Roman"/>
          <w:sz w:val="24"/>
          <w:szCs w:val="24"/>
        </w:rPr>
        <w:t>жд в св</w:t>
      </w:r>
      <w:proofErr w:type="gramEnd"/>
      <w:r w:rsidRPr="00812246">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r w:rsidR="002C53B8">
        <w:rPr>
          <w:rFonts w:ascii="Times New Roman" w:hAnsi="Times New Roman" w:cs="Times New Roman"/>
          <w:sz w:val="24"/>
          <w:szCs w:val="24"/>
        </w:rPr>
        <w:t>;</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непоступление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2C53B8" w:rsidRDefault="002C53B8" w:rsidP="00812246">
      <w:pPr>
        <w:spacing w:after="0" w:line="240" w:lineRule="auto"/>
        <w:ind w:firstLine="567"/>
        <w:jc w:val="both"/>
        <w:rPr>
          <w:rFonts w:ascii="Times New Roman" w:eastAsia="Times New Roman" w:hAnsi="Times New Roman" w:cs="Times New Roman"/>
          <w:b/>
          <w:bCs/>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административных</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процедур, требования к порядку</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их выполнения, в том числе особенности выполнения</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административных процедур в</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электронной форме, а</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также особенности выполнения административных процедур</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r w:rsidR="002C53B8">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2C53B8" w:rsidP="0081224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о</w:t>
      </w:r>
      <w:r w:rsidR="007373DE" w:rsidRPr="00812246">
        <w:rPr>
          <w:rFonts w:ascii="Times New Roman" w:eastAsia="Times New Roman" w:hAnsi="Times New Roman" w:cs="Times New Roman"/>
          <w:color w:val="000000"/>
          <w:sz w:val="24"/>
          <w:szCs w:val="24"/>
          <w:lang w:eastAsia="ru-RU"/>
        </w:rPr>
        <w:t>писание последовательности действий при предоставлении муниципальной услуги, в том числе в электронном виде.</w:t>
      </w:r>
    </w:p>
    <w:p w:rsidR="007373DE" w:rsidRPr="00812246" w:rsidRDefault="002C53B8" w:rsidP="0081224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п</w:t>
      </w:r>
      <w:r w:rsidR="007373DE" w:rsidRPr="00812246">
        <w:rPr>
          <w:rFonts w:ascii="Times New Roman" w:eastAsia="Times New Roman" w:hAnsi="Times New Roman" w:cs="Times New Roman"/>
          <w:color w:val="000000"/>
          <w:sz w:val="24"/>
          <w:szCs w:val="24"/>
          <w:lang w:eastAsia="ru-RU"/>
        </w:rPr>
        <w:t>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proofErr w:type="spellStart"/>
      <w:r w:rsidR="002C53B8">
        <w:rPr>
          <w:rFonts w:ascii="Times New Roman" w:hAnsi="Times New Roman" w:cs="Times New Roman"/>
          <w:color w:val="000000"/>
          <w:sz w:val="24"/>
          <w:szCs w:val="24"/>
        </w:rPr>
        <w:t>Подгорненского</w:t>
      </w:r>
      <w:proofErr w:type="spellEnd"/>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w:t>
      </w:r>
      <w:proofErr w:type="gramEnd"/>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w:t>
      </w:r>
      <w:r w:rsidRPr="00812246">
        <w:rPr>
          <w:rFonts w:ascii="Times New Roman" w:eastAsia="Times New Roman" w:hAnsi="Times New Roman" w:cs="Times New Roman"/>
          <w:color w:val="000000"/>
          <w:sz w:val="24"/>
          <w:szCs w:val="24"/>
          <w:lang w:eastAsia="ru-RU"/>
        </w:rPr>
        <w:lastRenderedPageBreak/>
        <w:t>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3.2.4. </w:t>
      </w:r>
      <w:proofErr w:type="gramStart"/>
      <w:r w:rsidRPr="00812246">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Срок подготовки документов для публикации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в порядке, установленном для официального опубликования (обнародования) муниципальных правовых актов,</w:t>
      </w:r>
      <w:r w:rsidR="00335153">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proofErr w:type="spellStart"/>
      <w:r w:rsidR="00BB0EAE">
        <w:rPr>
          <w:rFonts w:ascii="Times New Roman" w:eastAsia="Times New Roman" w:hAnsi="Times New Roman" w:cs="Times New Roman"/>
          <w:color w:val="000000"/>
          <w:sz w:val="24"/>
          <w:szCs w:val="24"/>
          <w:lang w:eastAsia="ru-RU"/>
        </w:rPr>
        <w:t>Подгорненский</w:t>
      </w:r>
      <w:proofErr w:type="spellEnd"/>
      <w:r w:rsidR="009D0C2E">
        <w:rPr>
          <w:rFonts w:ascii="Times New Roman" w:eastAsia="Times New Roman" w:hAnsi="Times New Roman" w:cs="Times New Roman"/>
          <w:color w:val="000000"/>
          <w:sz w:val="24"/>
          <w:szCs w:val="24"/>
          <w:lang w:eastAsia="ru-RU"/>
        </w:rPr>
        <w:t xml:space="preserve"> </w:t>
      </w:r>
      <w:r w:rsidR="00E355A4" w:rsidRPr="00812246">
        <w:rPr>
          <w:rFonts w:ascii="Times New Roman" w:eastAsia="Times New Roman" w:hAnsi="Times New Roman" w:cs="Times New Roman"/>
          <w:color w:val="000000"/>
          <w:sz w:val="24"/>
          <w:szCs w:val="24"/>
          <w:lang w:eastAsia="ru-RU"/>
        </w:rPr>
        <w:t xml:space="preserve">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12246">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812246">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812246">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w:t>
      </w:r>
      <w:r w:rsidRPr="00812246">
        <w:rPr>
          <w:rFonts w:ascii="Times New Roman" w:eastAsia="Times New Roman" w:hAnsi="Times New Roman" w:cs="Times New Roman"/>
          <w:color w:val="000000"/>
          <w:sz w:val="24"/>
          <w:szCs w:val="24"/>
          <w:lang w:eastAsia="ru-RU"/>
        </w:rPr>
        <w:lastRenderedPageBreak/>
        <w:t xml:space="preserve">равном начальной цене предмета аукциона. Не допускается заключение указанных договоров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w:t>
      </w:r>
      <w:r w:rsidRPr="00812246">
        <w:rPr>
          <w:rFonts w:ascii="Times New Roman" w:eastAsia="Times New Roman" w:hAnsi="Times New Roman" w:cs="Times New Roman"/>
          <w:color w:val="000000"/>
          <w:sz w:val="24"/>
          <w:szCs w:val="24"/>
          <w:lang w:eastAsia="ru-RU"/>
        </w:rPr>
        <w:lastRenderedPageBreak/>
        <w:t>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либо</w:t>
      </w:r>
      <w:proofErr w:type="gramEnd"/>
      <w:r w:rsidRPr="00812246">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w:t>
      </w:r>
      <w:r w:rsidRPr="00812246">
        <w:rPr>
          <w:rFonts w:ascii="Times New Roman" w:eastAsia="Times New Roman" w:hAnsi="Times New Roman" w:cs="Times New Roman"/>
          <w:color w:val="000000"/>
          <w:sz w:val="24"/>
          <w:szCs w:val="24"/>
          <w:lang w:eastAsia="ru-RU"/>
        </w:rPr>
        <w:lastRenderedPageBreak/>
        <w:t>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812246">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812246">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 </w:t>
      </w:r>
      <w:proofErr w:type="gramStart"/>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3.4.7. </w:t>
      </w:r>
      <w:proofErr w:type="gramStart"/>
      <w:r w:rsidRPr="00812246">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3.4.10.Специалист</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администрации</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3.4.11. </w:t>
      </w:r>
      <w:proofErr w:type="gramStart"/>
      <w:r w:rsidRPr="00812246">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организационном</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отделе</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Администрации.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w:t>
      </w:r>
      <w:proofErr w:type="gramStart"/>
      <w:r w:rsidRPr="00812246">
        <w:rPr>
          <w:rFonts w:ascii="Times New Roman" w:eastAsia="Times New Roman" w:hAnsi="Times New Roman" w:cs="Times New Roman"/>
          <w:color w:val="000000"/>
          <w:sz w:val="24"/>
          <w:szCs w:val="24"/>
          <w:lang w:eastAsia="ru-RU"/>
        </w:rPr>
        <w:t>1</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BB0EA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color w:val="000000"/>
          <w:sz w:val="24"/>
          <w:szCs w:val="24"/>
        </w:rPr>
        <w:t>Подгорненского</w:t>
      </w:r>
      <w:proofErr w:type="spellEnd"/>
      <w:r w:rsidR="00B71FB3"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BB0EAE" w:rsidP="00812246">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w:t>
      </w:r>
      <w:r w:rsidR="007373DE" w:rsidRPr="00812246">
        <w:rPr>
          <w:rFonts w:ascii="Times New Roman" w:eastAsia="Times New Roman" w:hAnsi="Times New Roman" w:cs="Times New Roman"/>
          <w:color w:val="000000"/>
          <w:sz w:val="24"/>
          <w:szCs w:val="24"/>
          <w:lang w:eastAsia="ru-RU"/>
        </w:rPr>
        <w:t>____________________________________________________________________________</w:t>
      </w:r>
    </w:p>
    <w:p w:rsidR="007373DE" w:rsidRPr="00812246" w:rsidRDefault="00BB0EAE" w:rsidP="00BB0EA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007373DE" w:rsidRPr="00812246">
        <w:rPr>
          <w:rFonts w:ascii="Times New Roman" w:eastAsia="Times New Roman" w:hAnsi="Times New Roman" w:cs="Times New Roman"/>
          <w:color w:val="000000"/>
          <w:sz w:val="24"/>
          <w:szCs w:val="24"/>
          <w:lang w:eastAsia="ru-RU"/>
        </w:rPr>
        <w:t xml:space="preserve"> физического лица либо наименование</w:t>
      </w:r>
      <w:r>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 xml:space="preserve">юридического лица либо </w:t>
      </w:r>
      <w:r w:rsidR="00812246">
        <w:rPr>
          <w:rFonts w:ascii="Times New Roman" w:eastAsia="Times New Roman" w:hAnsi="Times New Roman" w:cs="Times New Roman"/>
          <w:color w:val="000000"/>
          <w:sz w:val="24"/>
          <w:szCs w:val="24"/>
          <w:lang w:eastAsia="ru-RU"/>
        </w:rPr>
        <w:t>Фамилия, имя, отчество (при наличии</w:t>
      </w:r>
      <w:proofErr w:type="gramStart"/>
      <w:r w:rsidR="0081224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п</w:t>
      </w:r>
      <w:proofErr w:type="gramEnd"/>
      <w:r w:rsidR="007373DE" w:rsidRPr="00812246">
        <w:rPr>
          <w:rFonts w:ascii="Times New Roman" w:eastAsia="Times New Roman" w:hAnsi="Times New Roman" w:cs="Times New Roman"/>
          <w:color w:val="000000"/>
          <w:sz w:val="24"/>
          <w:szCs w:val="24"/>
          <w:lang w:eastAsia="ru-RU"/>
        </w:rPr>
        <w:t>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7373DE" w:rsidRPr="00812246" w:rsidRDefault="007373DE" w:rsidP="00BB0EAE">
      <w:pPr>
        <w:spacing w:after="0" w:line="240" w:lineRule="auto"/>
        <w:ind w:firstLine="567"/>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(реквизиты документа, удостоверяющего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личность физического лица либо сведения</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 государственной регистрации</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заявителя в ЕГРЮЛ</w:t>
      </w:r>
      <w:proofErr w:type="gramStart"/>
      <w:r w:rsidRPr="00812246">
        <w:rPr>
          <w:rFonts w:ascii="Times New Roman" w:eastAsia="Times New Roman" w:hAnsi="Times New Roman" w:cs="Times New Roman"/>
          <w:color w:val="000000"/>
          <w:sz w:val="24"/>
          <w:szCs w:val="24"/>
          <w:lang w:eastAsia="ru-RU"/>
        </w:rPr>
        <w:t>)д</w:t>
      </w:r>
      <w:proofErr w:type="gramEnd"/>
      <w:r w:rsidRPr="00812246">
        <w:rPr>
          <w:rFonts w:ascii="Times New Roman" w:eastAsia="Times New Roman" w:hAnsi="Times New Roman" w:cs="Times New Roman"/>
          <w:color w:val="000000"/>
          <w:sz w:val="24"/>
          <w:szCs w:val="24"/>
          <w:lang w:eastAsia="ru-RU"/>
        </w:rPr>
        <w:t>ействующего на основании ______________________________________________________________________</w:t>
      </w:r>
    </w:p>
    <w:p w:rsidR="000E09ED" w:rsidRDefault="007373DE" w:rsidP="00BB0EAE">
      <w:pPr>
        <w:spacing w:after="0" w:line="240" w:lineRule="auto"/>
        <w:ind w:firstLine="567"/>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подтверждающего полномочия представителя</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заявителя </w:t>
      </w:r>
      <w:proofErr w:type="gramEnd"/>
    </w:p>
    <w:p w:rsidR="007373DE" w:rsidRPr="00812246" w:rsidRDefault="007373DE" w:rsidP="00BB0EAE">
      <w:pPr>
        <w:spacing w:after="0" w:line="240" w:lineRule="auto"/>
        <w:ind w:firstLine="567"/>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w:t>
      </w:r>
      <w:proofErr w:type="gramStart"/>
      <w:r w:rsidRPr="00812246">
        <w:rPr>
          <w:rFonts w:ascii="Times New Roman" w:eastAsia="Times New Roman" w:hAnsi="Times New Roman" w:cs="Times New Roman"/>
          <w:color w:val="000000"/>
          <w:sz w:val="24"/>
          <w:szCs w:val="24"/>
          <w:lang w:eastAsia="ru-RU"/>
        </w:rPr>
        <w:t>,</w:t>
      </w:r>
      <w:proofErr w:type="gramEnd"/>
      <w:r w:rsidR="000E09ED">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если от имени</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 телефона заявителя либо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Вас</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предоставить</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аукционе</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земельный участок с кадастровым</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w:t>
      </w:r>
      <w:r w:rsidR="000E09ED">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Подпись заявителя</w:t>
      </w:r>
    </w:p>
    <w:sectPr w:rsidR="007373DE" w:rsidRPr="00812246" w:rsidSect="000E09ED">
      <w:pgSz w:w="11906" w:h="16838"/>
      <w:pgMar w:top="284"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06561F"/>
    <w:rsid w:val="000E09ED"/>
    <w:rsid w:val="001078AF"/>
    <w:rsid w:val="00177F6C"/>
    <w:rsid w:val="001B073F"/>
    <w:rsid w:val="002C53B8"/>
    <w:rsid w:val="00301FFF"/>
    <w:rsid w:val="00335153"/>
    <w:rsid w:val="00464179"/>
    <w:rsid w:val="00510113"/>
    <w:rsid w:val="005B557F"/>
    <w:rsid w:val="00687A66"/>
    <w:rsid w:val="006941EB"/>
    <w:rsid w:val="007059AB"/>
    <w:rsid w:val="007373DE"/>
    <w:rsid w:val="00812246"/>
    <w:rsid w:val="00861596"/>
    <w:rsid w:val="008E4BC7"/>
    <w:rsid w:val="008F34F7"/>
    <w:rsid w:val="009D0C2E"/>
    <w:rsid w:val="00B71FB3"/>
    <w:rsid w:val="00B97E8A"/>
    <w:rsid w:val="00BA7BF7"/>
    <w:rsid w:val="00BB0EAE"/>
    <w:rsid w:val="00C9287F"/>
    <w:rsid w:val="00C95B98"/>
    <w:rsid w:val="00D32D70"/>
    <w:rsid w:val="00D445D9"/>
    <w:rsid w:val="00D52519"/>
    <w:rsid w:val="00DD4739"/>
    <w:rsid w:val="00E355A4"/>
    <w:rsid w:val="00E35A48"/>
    <w:rsid w:val="00E53FD2"/>
    <w:rsid w:val="00E552CD"/>
    <w:rsid w:val="00E66865"/>
    <w:rsid w:val="00EF6A03"/>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s://www.consultant.ru/document/cons_doc_LAW_523894/7cb66e0f239f00b0e1d59f167cd46beb2182ece1/"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www.consultant.ru/document/cons_doc_LAW_508813/adbc49aaab552c55cb040636a29a905441cbe915/"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www.consultant.ru/document/cons_doc_LAW_523894/312302f37ac9299771d2bf4f9b4bb797fb476948/" TargetMode="External"/><Relationship Id="rId5" Type="http://schemas.openxmlformats.org/officeDocument/2006/relationships/image" Target="media/image1.png"/><Relationship Id="rId15" Type="http://schemas.openxmlformats.org/officeDocument/2006/relationships/hyperlink" Target="https://www.consultant.ru/document/cons_doc_LAW_523894/" TargetMode="External"/><Relationship Id="rId10" Type="http://schemas.openxmlformats.org/officeDocument/2006/relationships/hyperlink" Target="https://www.consultant.ru/document/cons_doc_LAW_523571/" TargetMode="Externa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podgornenskogo-selsoveta/" TargetMode="External"/><Relationship Id="rId14" Type="http://schemas.openxmlformats.org/officeDocument/2006/relationships/hyperlink" Target="https://www.consultant.ru/document/cons_doc_LAW_508813/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18</Pages>
  <Words>9680</Words>
  <Characters>55177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Пользователь Windows</cp:lastModifiedBy>
  <cp:revision>9</cp:revision>
  <cp:lastPrinted>2025-12-08T06:58:00Z</cp:lastPrinted>
  <dcterms:created xsi:type="dcterms:W3CDTF">2026-02-03T07:41:00Z</dcterms:created>
  <dcterms:modified xsi:type="dcterms:W3CDTF">2026-04-23T07:57:00Z</dcterms:modified>
</cp:coreProperties>
</file>