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FBB" w:rsidRDefault="00ED3EF7">
      <w:pPr>
        <w:jc w:val="center"/>
      </w:pPr>
      <w:r>
        <w:rPr>
          <w:noProof/>
        </w:rPr>
        <w:drawing>
          <wp:inline distT="0" distB="0" distL="0" distR="0">
            <wp:extent cx="713105" cy="9645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7FBB" w:rsidRDefault="008F7FBB">
      <w:pPr>
        <w:jc w:val="center"/>
      </w:pPr>
    </w:p>
    <w:p w:rsidR="008F7FBB" w:rsidRDefault="008F7FBB">
      <w:pPr>
        <w:jc w:val="center"/>
      </w:pPr>
    </w:p>
    <w:p w:rsidR="008F7FBB" w:rsidRDefault="00ED3EF7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>КОМИТЕТ МЕСТНОГО САМОУПРАВЛЕНИЯ</w:t>
      </w:r>
    </w:p>
    <w:p w:rsidR="008F7FBB" w:rsidRDefault="00ED3EF7">
      <w:pPr>
        <w:ind w:right="-36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ПОДГОРНЕНСКОГО СЕЛЬСОВЕТА МОКШАНСКОГО РАЙОНА ПЕНЗЕНСКОЙ ОБЛАСТИ</w:t>
      </w:r>
    </w:p>
    <w:p w:rsidR="008F7FBB" w:rsidRDefault="00ED3EF7">
      <w:pPr>
        <w:ind w:right="-36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ВОСЬМОГО СОЗЫВА</w:t>
      </w:r>
    </w:p>
    <w:p w:rsidR="008F7FBB" w:rsidRDefault="008F7FBB">
      <w:pPr>
        <w:ind w:right="-365"/>
        <w:jc w:val="center"/>
        <w:rPr>
          <w:b/>
          <w:sz w:val="36"/>
          <w:szCs w:val="36"/>
        </w:rPr>
      </w:pPr>
    </w:p>
    <w:p w:rsidR="008F7FBB" w:rsidRDefault="008F7FBB">
      <w:pPr>
        <w:jc w:val="center"/>
        <w:rPr>
          <w:b/>
          <w:sz w:val="16"/>
          <w:szCs w:val="16"/>
        </w:rPr>
      </w:pPr>
    </w:p>
    <w:p w:rsidR="008F7FBB" w:rsidRDefault="00ED3E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8F7FBB" w:rsidRDefault="00ED3EF7">
      <w:pPr>
        <w:rPr>
          <w:b/>
          <w:sz w:val="2"/>
          <w:szCs w:val="2"/>
        </w:rPr>
      </w:pPr>
      <w:r>
        <w:rPr>
          <w:b/>
          <w:sz w:val="2"/>
          <w:szCs w:val="2"/>
        </w:rPr>
        <w:t>4</w:t>
      </w:r>
    </w:p>
    <w:tbl>
      <w:tblPr>
        <w:tblW w:w="470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6"/>
        <w:gridCol w:w="396"/>
        <w:gridCol w:w="1134"/>
      </w:tblGrid>
      <w:tr w:rsidR="008F7FBB">
        <w:trPr>
          <w:jc w:val="center"/>
        </w:trPr>
        <w:tc>
          <w:tcPr>
            <w:tcW w:w="334" w:type="dxa"/>
            <w:vAlign w:val="bottom"/>
          </w:tcPr>
          <w:p w:rsidR="008F7FBB" w:rsidRDefault="00ED3EF7">
            <w:r>
              <w:t>от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8F7FBB" w:rsidRDefault="008235C4">
            <w:pPr>
              <w:jc w:val="center"/>
            </w:pPr>
            <w:r>
              <w:t>06.03.2025</w:t>
            </w:r>
          </w:p>
        </w:tc>
        <w:tc>
          <w:tcPr>
            <w:tcW w:w="396" w:type="dxa"/>
          </w:tcPr>
          <w:p w:rsidR="008F7FBB" w:rsidRDefault="00ED3EF7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8F7FBB" w:rsidRDefault="008235C4">
            <w:pPr>
              <w:jc w:val="center"/>
            </w:pPr>
            <w:r>
              <w:t>63</w:t>
            </w:r>
            <w:r w:rsidR="004F6D6D">
              <w:t>-17/8</w:t>
            </w:r>
          </w:p>
        </w:tc>
      </w:tr>
      <w:tr w:rsidR="008F7FBB">
        <w:trPr>
          <w:trHeight w:val="250"/>
          <w:jc w:val="center"/>
        </w:trPr>
        <w:tc>
          <w:tcPr>
            <w:tcW w:w="4699" w:type="dxa"/>
            <w:gridSpan w:val="4"/>
          </w:tcPr>
          <w:p w:rsidR="00A21487" w:rsidRDefault="00ED3EF7">
            <w:pPr>
              <w:jc w:val="center"/>
            </w:pPr>
            <w:r>
              <w:t xml:space="preserve"> </w:t>
            </w:r>
          </w:p>
          <w:p w:rsidR="008F7FBB" w:rsidRDefault="00ED3EF7">
            <w:pPr>
              <w:jc w:val="center"/>
            </w:pPr>
            <w:r>
              <w:t>с. Подгорное</w:t>
            </w:r>
          </w:p>
          <w:p w:rsidR="008F7FBB" w:rsidRDefault="008F7FBB">
            <w:pPr>
              <w:jc w:val="center"/>
            </w:pPr>
          </w:p>
          <w:p w:rsidR="008F7FBB" w:rsidRDefault="008F7FBB">
            <w:pPr>
              <w:jc w:val="center"/>
            </w:pPr>
          </w:p>
        </w:tc>
      </w:tr>
    </w:tbl>
    <w:p w:rsidR="008F7FBB" w:rsidRDefault="00ED3EF7">
      <w:pPr>
        <w:spacing w:line="192" w:lineRule="auto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Об утверждении отчета об исполнении бюджета </w:t>
      </w:r>
    </w:p>
    <w:p w:rsidR="008F7FBB" w:rsidRDefault="00ED3EF7">
      <w:pPr>
        <w:spacing w:line="192" w:lineRule="auto"/>
        <w:jc w:val="center"/>
        <w:rPr>
          <w:b/>
          <w:bCs/>
          <w:sz w:val="27"/>
          <w:szCs w:val="27"/>
        </w:rPr>
      </w:pPr>
      <w:proofErr w:type="spellStart"/>
      <w:r>
        <w:rPr>
          <w:b/>
          <w:bCs/>
          <w:sz w:val="27"/>
          <w:szCs w:val="27"/>
        </w:rPr>
        <w:t>Подгорненского</w:t>
      </w:r>
      <w:proofErr w:type="spellEnd"/>
      <w:r>
        <w:rPr>
          <w:b/>
          <w:bCs/>
          <w:sz w:val="27"/>
          <w:szCs w:val="27"/>
        </w:rPr>
        <w:t xml:space="preserve"> сельсовета </w:t>
      </w:r>
      <w:proofErr w:type="spellStart"/>
      <w:r>
        <w:rPr>
          <w:b/>
          <w:bCs/>
          <w:sz w:val="27"/>
          <w:szCs w:val="27"/>
        </w:rPr>
        <w:t>Мокшанского</w:t>
      </w:r>
      <w:proofErr w:type="spellEnd"/>
      <w:r>
        <w:rPr>
          <w:b/>
          <w:bCs/>
          <w:sz w:val="27"/>
          <w:szCs w:val="27"/>
        </w:rPr>
        <w:t xml:space="preserve"> района Пензенской области</w:t>
      </w:r>
    </w:p>
    <w:p w:rsidR="008F7FBB" w:rsidRDefault="00ED3EF7">
      <w:pPr>
        <w:spacing w:line="192" w:lineRule="auto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за 2024 год</w:t>
      </w:r>
    </w:p>
    <w:p w:rsidR="008F7FBB" w:rsidRDefault="008F7FBB">
      <w:pPr>
        <w:spacing w:line="192" w:lineRule="auto"/>
        <w:jc w:val="both"/>
        <w:rPr>
          <w:sz w:val="27"/>
          <w:szCs w:val="27"/>
        </w:rPr>
      </w:pPr>
    </w:p>
    <w:p w:rsidR="008F7FBB" w:rsidRDefault="00ED3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расходов бюджета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в течение 2024 года осуществлялось согласно решению Комитета местного самоуправления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от 21.12.2023 № 296-109/7 «О бюджете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на 2024 год и на плановый период 2025 и 2026 годов»  (с последующими изменениями). </w:t>
      </w:r>
    </w:p>
    <w:p w:rsidR="008F7FBB" w:rsidRDefault="00ED3EF7">
      <w:pPr>
        <w:pStyle w:val="a8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решением Комитета местного самоуправления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от 31.03.2022 № 196-65/7 «Об утверждении Положения о бюджетном процессе в </w:t>
      </w:r>
      <w:proofErr w:type="spellStart"/>
      <w:r>
        <w:rPr>
          <w:sz w:val="28"/>
          <w:szCs w:val="28"/>
        </w:rPr>
        <w:t>Подгорнеском</w:t>
      </w:r>
      <w:proofErr w:type="spellEnd"/>
      <w:r>
        <w:rPr>
          <w:sz w:val="28"/>
          <w:szCs w:val="28"/>
        </w:rPr>
        <w:t xml:space="preserve"> сельсовете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области» (с последующими изменениями),    </w:t>
      </w:r>
    </w:p>
    <w:p w:rsidR="008F7FBB" w:rsidRDefault="008F7FBB">
      <w:pPr>
        <w:jc w:val="center"/>
        <w:rPr>
          <w:b/>
          <w:sz w:val="28"/>
          <w:szCs w:val="28"/>
        </w:rPr>
      </w:pPr>
    </w:p>
    <w:p w:rsidR="008F7FBB" w:rsidRDefault="00ED3EF7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Комитет местного самоуправления </w:t>
      </w:r>
      <w:proofErr w:type="spellStart"/>
      <w:r>
        <w:rPr>
          <w:b/>
          <w:sz w:val="25"/>
          <w:szCs w:val="25"/>
        </w:rPr>
        <w:t>Подгорненского</w:t>
      </w:r>
      <w:proofErr w:type="spellEnd"/>
      <w:r>
        <w:rPr>
          <w:b/>
          <w:sz w:val="25"/>
          <w:szCs w:val="25"/>
        </w:rPr>
        <w:t xml:space="preserve"> сельсовета</w:t>
      </w:r>
    </w:p>
    <w:p w:rsidR="008F7FBB" w:rsidRDefault="00ED3EF7">
      <w:pPr>
        <w:jc w:val="center"/>
        <w:rPr>
          <w:b/>
          <w:sz w:val="25"/>
          <w:szCs w:val="25"/>
        </w:rPr>
      </w:pPr>
      <w:proofErr w:type="spellStart"/>
      <w:r>
        <w:rPr>
          <w:b/>
          <w:sz w:val="25"/>
          <w:szCs w:val="25"/>
        </w:rPr>
        <w:t>Мокшанского</w:t>
      </w:r>
      <w:proofErr w:type="spellEnd"/>
      <w:r>
        <w:rPr>
          <w:b/>
          <w:sz w:val="25"/>
          <w:szCs w:val="25"/>
        </w:rPr>
        <w:t xml:space="preserve"> района Пензенской области решил:</w:t>
      </w:r>
    </w:p>
    <w:p w:rsidR="008F7FBB" w:rsidRDefault="008F7FBB">
      <w:pPr>
        <w:jc w:val="both"/>
        <w:rPr>
          <w:b/>
          <w:sz w:val="25"/>
          <w:szCs w:val="25"/>
        </w:rPr>
      </w:pPr>
    </w:p>
    <w:p w:rsidR="008F7FBB" w:rsidRDefault="00ED3EF7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1. Утвердить отчет об исполнении бюджета </w:t>
      </w:r>
      <w:proofErr w:type="spellStart"/>
      <w:r>
        <w:rPr>
          <w:sz w:val="25"/>
          <w:szCs w:val="25"/>
        </w:rPr>
        <w:t>Подгорненского</w:t>
      </w:r>
      <w:proofErr w:type="spellEnd"/>
      <w:r>
        <w:rPr>
          <w:sz w:val="25"/>
          <w:szCs w:val="25"/>
        </w:rPr>
        <w:t xml:space="preserve"> сельсовета </w:t>
      </w:r>
      <w:proofErr w:type="spellStart"/>
      <w:r>
        <w:rPr>
          <w:sz w:val="25"/>
          <w:szCs w:val="25"/>
        </w:rPr>
        <w:t>Мокшанского</w:t>
      </w:r>
      <w:proofErr w:type="spellEnd"/>
      <w:r>
        <w:rPr>
          <w:sz w:val="25"/>
          <w:szCs w:val="25"/>
        </w:rPr>
        <w:t xml:space="preserve"> района Пензенской области </w:t>
      </w:r>
      <w:r>
        <w:rPr>
          <w:bCs/>
          <w:sz w:val="25"/>
          <w:szCs w:val="25"/>
        </w:rPr>
        <w:t>за 2024</w:t>
      </w:r>
      <w:r>
        <w:rPr>
          <w:sz w:val="25"/>
          <w:szCs w:val="25"/>
        </w:rPr>
        <w:t xml:space="preserve"> год по доходам в сумме </w:t>
      </w:r>
      <w:r>
        <w:rPr>
          <w:b/>
          <w:bCs/>
          <w:i/>
          <w:iCs/>
          <w:color w:val="000000"/>
          <w:sz w:val="25"/>
          <w:szCs w:val="25"/>
        </w:rPr>
        <w:t>4 860,03</w:t>
      </w:r>
      <w:r>
        <w:rPr>
          <w:color w:val="000000"/>
          <w:sz w:val="25"/>
          <w:szCs w:val="25"/>
        </w:rPr>
        <w:t xml:space="preserve"> </w:t>
      </w:r>
      <w:r>
        <w:rPr>
          <w:sz w:val="25"/>
          <w:szCs w:val="25"/>
        </w:rPr>
        <w:t xml:space="preserve">тыс. руб.,  расходам в сумме </w:t>
      </w:r>
      <w:r>
        <w:rPr>
          <w:b/>
          <w:bCs/>
          <w:i/>
          <w:iCs/>
          <w:color w:val="000000"/>
          <w:sz w:val="25"/>
          <w:szCs w:val="25"/>
        </w:rPr>
        <w:t>4 853,70</w:t>
      </w:r>
      <w:r>
        <w:rPr>
          <w:color w:val="000000"/>
          <w:sz w:val="25"/>
          <w:szCs w:val="25"/>
        </w:rPr>
        <w:t xml:space="preserve"> </w:t>
      </w:r>
      <w:r>
        <w:rPr>
          <w:sz w:val="25"/>
          <w:szCs w:val="25"/>
        </w:rPr>
        <w:t xml:space="preserve"> тыс. руб. и профицит бюджета в сумме </w:t>
      </w:r>
      <w:r>
        <w:rPr>
          <w:b/>
          <w:bCs/>
          <w:i/>
          <w:iCs/>
          <w:color w:val="000000"/>
          <w:sz w:val="25"/>
          <w:szCs w:val="25"/>
        </w:rPr>
        <w:t xml:space="preserve">6,34 </w:t>
      </w:r>
      <w:r>
        <w:rPr>
          <w:sz w:val="25"/>
          <w:szCs w:val="25"/>
        </w:rPr>
        <w:t xml:space="preserve"> тыс. руб.</w:t>
      </w:r>
    </w:p>
    <w:p w:rsidR="008F7FBB" w:rsidRDefault="00ED3EF7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1.1. Утвердить отчет об исполнении доходной части бюджета  </w:t>
      </w:r>
      <w:proofErr w:type="spellStart"/>
      <w:r>
        <w:rPr>
          <w:sz w:val="25"/>
          <w:szCs w:val="25"/>
        </w:rPr>
        <w:t>Подгорненского</w:t>
      </w:r>
      <w:proofErr w:type="spellEnd"/>
      <w:r>
        <w:rPr>
          <w:sz w:val="25"/>
          <w:szCs w:val="25"/>
        </w:rPr>
        <w:t xml:space="preserve"> сельсовета </w:t>
      </w:r>
      <w:proofErr w:type="spellStart"/>
      <w:r>
        <w:rPr>
          <w:sz w:val="25"/>
          <w:szCs w:val="25"/>
        </w:rPr>
        <w:t>Мокшанского</w:t>
      </w:r>
      <w:proofErr w:type="spellEnd"/>
      <w:r>
        <w:rPr>
          <w:sz w:val="25"/>
          <w:szCs w:val="25"/>
        </w:rPr>
        <w:t xml:space="preserve"> района Пензенской области по кодам классификации доходов бюджета з</w:t>
      </w:r>
      <w:r>
        <w:rPr>
          <w:bCs/>
          <w:sz w:val="25"/>
          <w:szCs w:val="25"/>
        </w:rPr>
        <w:t xml:space="preserve">а  2024 </w:t>
      </w:r>
      <w:r>
        <w:rPr>
          <w:sz w:val="25"/>
          <w:szCs w:val="25"/>
        </w:rPr>
        <w:t>год</w:t>
      </w:r>
      <w:r>
        <w:rPr>
          <w:bCs/>
          <w:sz w:val="25"/>
          <w:szCs w:val="25"/>
        </w:rPr>
        <w:t xml:space="preserve"> </w:t>
      </w:r>
      <w:r>
        <w:rPr>
          <w:sz w:val="25"/>
          <w:szCs w:val="25"/>
        </w:rPr>
        <w:t xml:space="preserve">согласно приложению № 1. </w:t>
      </w:r>
    </w:p>
    <w:p w:rsidR="008F7FBB" w:rsidRDefault="00ED3EF7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1.2. Утвердить отчет об исполнении источников финансирования дефицита бюджета  </w:t>
      </w:r>
      <w:proofErr w:type="spellStart"/>
      <w:r>
        <w:rPr>
          <w:sz w:val="25"/>
          <w:szCs w:val="25"/>
        </w:rPr>
        <w:t>Подгорненского</w:t>
      </w:r>
      <w:proofErr w:type="spellEnd"/>
      <w:r>
        <w:rPr>
          <w:sz w:val="25"/>
          <w:szCs w:val="25"/>
        </w:rPr>
        <w:t xml:space="preserve"> сельсовета </w:t>
      </w:r>
      <w:proofErr w:type="spellStart"/>
      <w:r>
        <w:rPr>
          <w:sz w:val="25"/>
          <w:szCs w:val="25"/>
        </w:rPr>
        <w:t>Мокшанского</w:t>
      </w:r>
      <w:proofErr w:type="spellEnd"/>
      <w:r>
        <w:rPr>
          <w:sz w:val="25"/>
          <w:szCs w:val="25"/>
        </w:rPr>
        <w:t xml:space="preserve"> района Пензенской области по кодам </w:t>
      </w:r>
      <w:proofErr w:type="gramStart"/>
      <w:r>
        <w:rPr>
          <w:sz w:val="25"/>
          <w:szCs w:val="25"/>
        </w:rPr>
        <w:t>классификации источников финансирования дефицита бюджета</w:t>
      </w:r>
      <w:proofErr w:type="gramEnd"/>
      <w:r>
        <w:rPr>
          <w:sz w:val="25"/>
          <w:szCs w:val="25"/>
        </w:rPr>
        <w:t xml:space="preserve"> </w:t>
      </w:r>
      <w:r>
        <w:rPr>
          <w:bCs/>
          <w:sz w:val="25"/>
          <w:szCs w:val="25"/>
        </w:rPr>
        <w:t>за  2024</w:t>
      </w:r>
      <w:r>
        <w:rPr>
          <w:sz w:val="25"/>
          <w:szCs w:val="25"/>
        </w:rPr>
        <w:t xml:space="preserve"> год</w:t>
      </w:r>
      <w:r>
        <w:rPr>
          <w:bCs/>
          <w:sz w:val="25"/>
          <w:szCs w:val="25"/>
        </w:rPr>
        <w:t xml:space="preserve"> </w:t>
      </w:r>
      <w:r>
        <w:rPr>
          <w:sz w:val="25"/>
          <w:szCs w:val="25"/>
        </w:rPr>
        <w:t>согласно приложению  № 2.</w:t>
      </w:r>
    </w:p>
    <w:p w:rsidR="008F7FBB" w:rsidRDefault="00ED3EF7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lastRenderedPageBreak/>
        <w:t>.</w:t>
      </w:r>
    </w:p>
    <w:p w:rsidR="008F7FBB" w:rsidRPr="00AF3351" w:rsidRDefault="00ED3EF7">
      <w:pPr>
        <w:ind w:firstLine="720"/>
        <w:jc w:val="both"/>
        <w:rPr>
          <w:sz w:val="25"/>
          <w:szCs w:val="25"/>
        </w:rPr>
      </w:pPr>
      <w:r w:rsidRPr="00AF3351">
        <w:rPr>
          <w:sz w:val="25"/>
          <w:szCs w:val="25"/>
        </w:rPr>
        <w:t xml:space="preserve">1.3. Утвердить отчет об исполнении бюджета </w:t>
      </w:r>
      <w:proofErr w:type="spellStart"/>
      <w:r w:rsidRPr="00AF3351">
        <w:rPr>
          <w:sz w:val="25"/>
          <w:szCs w:val="25"/>
        </w:rPr>
        <w:t>Подгорненского</w:t>
      </w:r>
      <w:proofErr w:type="spellEnd"/>
      <w:r w:rsidRPr="00AF3351">
        <w:rPr>
          <w:sz w:val="25"/>
          <w:szCs w:val="25"/>
        </w:rPr>
        <w:t xml:space="preserve"> сельсовета </w:t>
      </w:r>
      <w:proofErr w:type="spellStart"/>
      <w:r w:rsidRPr="00AF3351">
        <w:rPr>
          <w:sz w:val="25"/>
          <w:szCs w:val="25"/>
        </w:rPr>
        <w:t>Мокшанского</w:t>
      </w:r>
      <w:proofErr w:type="spellEnd"/>
      <w:r w:rsidRPr="00AF3351">
        <w:rPr>
          <w:sz w:val="25"/>
          <w:szCs w:val="25"/>
        </w:rPr>
        <w:t xml:space="preserve"> района Пензенской области по разделам, подразделам классификации расходов бюджета </w:t>
      </w:r>
      <w:r w:rsidRPr="00AF3351">
        <w:rPr>
          <w:bCs/>
          <w:sz w:val="25"/>
          <w:szCs w:val="25"/>
        </w:rPr>
        <w:t>за 2024</w:t>
      </w:r>
      <w:r w:rsidRPr="00AF3351">
        <w:rPr>
          <w:sz w:val="25"/>
          <w:szCs w:val="25"/>
        </w:rPr>
        <w:t xml:space="preserve"> год,  согласно приложению № 3.</w:t>
      </w:r>
    </w:p>
    <w:p w:rsidR="008F7FBB" w:rsidRPr="00AF3351" w:rsidRDefault="00ED3EF7">
      <w:pPr>
        <w:ind w:firstLine="720"/>
        <w:jc w:val="both"/>
        <w:rPr>
          <w:sz w:val="25"/>
          <w:szCs w:val="25"/>
        </w:rPr>
      </w:pPr>
      <w:r w:rsidRPr="00AF3351">
        <w:rPr>
          <w:sz w:val="25"/>
          <w:szCs w:val="25"/>
        </w:rPr>
        <w:t xml:space="preserve">1.4. Утвердить отчет об </w:t>
      </w:r>
      <w:bookmarkStart w:id="0" w:name="_Hlk134692202"/>
      <w:r w:rsidRPr="00AF3351">
        <w:rPr>
          <w:sz w:val="25"/>
          <w:szCs w:val="25"/>
        </w:rPr>
        <w:t xml:space="preserve">исполнении бюджета </w:t>
      </w:r>
      <w:proofErr w:type="spellStart"/>
      <w:r w:rsidRPr="00AF3351">
        <w:rPr>
          <w:sz w:val="25"/>
          <w:szCs w:val="25"/>
        </w:rPr>
        <w:t>Подгорненского</w:t>
      </w:r>
      <w:proofErr w:type="spellEnd"/>
      <w:r w:rsidRPr="00AF3351">
        <w:rPr>
          <w:sz w:val="25"/>
          <w:szCs w:val="25"/>
        </w:rPr>
        <w:t xml:space="preserve"> сельсовета </w:t>
      </w:r>
      <w:proofErr w:type="spellStart"/>
      <w:r w:rsidRPr="00AF3351">
        <w:rPr>
          <w:sz w:val="25"/>
          <w:szCs w:val="25"/>
        </w:rPr>
        <w:t>Мокшанского</w:t>
      </w:r>
      <w:proofErr w:type="spellEnd"/>
      <w:r w:rsidRPr="00AF3351">
        <w:rPr>
          <w:sz w:val="25"/>
          <w:szCs w:val="25"/>
        </w:rPr>
        <w:t xml:space="preserve"> района Пензенской области по ведомственной структуре расходов бюджета </w:t>
      </w:r>
      <w:r w:rsidRPr="00AF3351">
        <w:rPr>
          <w:bCs/>
          <w:sz w:val="25"/>
          <w:szCs w:val="25"/>
        </w:rPr>
        <w:t>за 2024</w:t>
      </w:r>
      <w:r w:rsidRPr="00AF3351">
        <w:rPr>
          <w:sz w:val="25"/>
          <w:szCs w:val="25"/>
        </w:rPr>
        <w:t xml:space="preserve"> год</w:t>
      </w:r>
      <w:bookmarkEnd w:id="0"/>
      <w:r w:rsidRPr="00AF3351">
        <w:rPr>
          <w:sz w:val="25"/>
          <w:szCs w:val="25"/>
        </w:rPr>
        <w:t>, согласно приложению № 4.</w:t>
      </w:r>
    </w:p>
    <w:p w:rsidR="008F7FBB" w:rsidRPr="00AF3351" w:rsidRDefault="00ED3EF7">
      <w:pPr>
        <w:ind w:firstLine="720"/>
        <w:jc w:val="both"/>
        <w:rPr>
          <w:sz w:val="25"/>
          <w:szCs w:val="25"/>
        </w:rPr>
      </w:pPr>
      <w:r w:rsidRPr="00AF3351">
        <w:rPr>
          <w:sz w:val="25"/>
          <w:szCs w:val="25"/>
        </w:rPr>
        <w:t xml:space="preserve">1.5. Утвердить отчет об использовании средств из резервного фонда администрации </w:t>
      </w:r>
      <w:proofErr w:type="spellStart"/>
      <w:r w:rsidRPr="00AF3351">
        <w:rPr>
          <w:sz w:val="25"/>
          <w:szCs w:val="25"/>
        </w:rPr>
        <w:t>Подгорненского</w:t>
      </w:r>
      <w:proofErr w:type="spellEnd"/>
      <w:r w:rsidRPr="00AF3351">
        <w:rPr>
          <w:sz w:val="25"/>
          <w:szCs w:val="25"/>
        </w:rPr>
        <w:t xml:space="preserve"> сельсовета </w:t>
      </w:r>
      <w:proofErr w:type="spellStart"/>
      <w:r w:rsidRPr="00AF3351">
        <w:rPr>
          <w:sz w:val="25"/>
          <w:szCs w:val="25"/>
        </w:rPr>
        <w:t>Мокшанского</w:t>
      </w:r>
      <w:proofErr w:type="spellEnd"/>
      <w:r w:rsidRPr="00AF3351">
        <w:rPr>
          <w:sz w:val="25"/>
          <w:szCs w:val="25"/>
        </w:rPr>
        <w:t xml:space="preserve"> района Пензенской области за 2024 год, согласно приложению  № 5.</w:t>
      </w:r>
    </w:p>
    <w:p w:rsidR="008F7FBB" w:rsidRPr="00AF3351" w:rsidRDefault="00ED3EF7">
      <w:pPr>
        <w:ind w:firstLine="720"/>
        <w:jc w:val="both"/>
        <w:rPr>
          <w:sz w:val="25"/>
          <w:szCs w:val="25"/>
        </w:rPr>
      </w:pPr>
      <w:r w:rsidRPr="00AF3351">
        <w:rPr>
          <w:sz w:val="25"/>
          <w:szCs w:val="25"/>
        </w:rPr>
        <w:t>1.6</w:t>
      </w:r>
      <w:proofErr w:type="gramStart"/>
      <w:r w:rsidRPr="00AF3351">
        <w:rPr>
          <w:sz w:val="25"/>
          <w:szCs w:val="25"/>
        </w:rPr>
        <w:t xml:space="preserve">  У</w:t>
      </w:r>
      <w:proofErr w:type="gramEnd"/>
      <w:r w:rsidRPr="00AF3351">
        <w:rPr>
          <w:sz w:val="25"/>
          <w:szCs w:val="25"/>
        </w:rPr>
        <w:t xml:space="preserve">твердить отчет о предоставлении и погашении бюджетных кредитов администрации </w:t>
      </w:r>
      <w:proofErr w:type="spellStart"/>
      <w:r w:rsidRPr="00AF3351">
        <w:rPr>
          <w:sz w:val="25"/>
          <w:szCs w:val="25"/>
        </w:rPr>
        <w:t>Подгорненского</w:t>
      </w:r>
      <w:proofErr w:type="spellEnd"/>
      <w:r w:rsidRPr="00AF3351">
        <w:rPr>
          <w:sz w:val="25"/>
          <w:szCs w:val="25"/>
        </w:rPr>
        <w:t xml:space="preserve"> сельсовета </w:t>
      </w:r>
      <w:proofErr w:type="spellStart"/>
      <w:r w:rsidRPr="00AF3351">
        <w:rPr>
          <w:sz w:val="25"/>
          <w:szCs w:val="25"/>
        </w:rPr>
        <w:t>Мокшанского</w:t>
      </w:r>
      <w:proofErr w:type="spellEnd"/>
      <w:r w:rsidRPr="00AF3351">
        <w:rPr>
          <w:sz w:val="25"/>
          <w:szCs w:val="25"/>
        </w:rPr>
        <w:t xml:space="preserve"> района Пензенской области за </w:t>
      </w:r>
      <w:r w:rsidRPr="00AF3351">
        <w:rPr>
          <w:bCs/>
          <w:sz w:val="25"/>
          <w:szCs w:val="25"/>
        </w:rPr>
        <w:t>2024  год</w:t>
      </w:r>
      <w:r w:rsidRPr="00AF3351">
        <w:rPr>
          <w:sz w:val="25"/>
          <w:szCs w:val="25"/>
        </w:rPr>
        <w:t xml:space="preserve"> согласно приложению № 6.</w:t>
      </w:r>
    </w:p>
    <w:p w:rsidR="008F7FBB" w:rsidRDefault="00AF3351">
      <w:pPr>
        <w:rPr>
          <w:sz w:val="25"/>
          <w:szCs w:val="25"/>
        </w:rPr>
      </w:pPr>
      <w:r>
        <w:rPr>
          <w:sz w:val="25"/>
          <w:szCs w:val="25"/>
        </w:rPr>
        <w:t xml:space="preserve">           </w:t>
      </w:r>
      <w:r w:rsidR="00ED3EF7" w:rsidRPr="00AF3351">
        <w:rPr>
          <w:sz w:val="25"/>
          <w:szCs w:val="25"/>
        </w:rPr>
        <w:t>1.7</w:t>
      </w:r>
      <w:proofErr w:type="gramStart"/>
      <w:r w:rsidR="00ED3EF7" w:rsidRPr="00AF3351">
        <w:rPr>
          <w:sz w:val="25"/>
          <w:szCs w:val="25"/>
        </w:rPr>
        <w:t xml:space="preserve">    У</w:t>
      </w:r>
      <w:proofErr w:type="gramEnd"/>
      <w:r w:rsidR="00ED3EF7" w:rsidRPr="00AF3351">
        <w:rPr>
          <w:sz w:val="25"/>
          <w:szCs w:val="25"/>
        </w:rPr>
        <w:t xml:space="preserve">твердить отчет о состоянии и структуре муниципального внутреннего долга администрации </w:t>
      </w:r>
      <w:proofErr w:type="spellStart"/>
      <w:r w:rsidR="00ED3EF7" w:rsidRPr="00AF3351">
        <w:rPr>
          <w:sz w:val="25"/>
          <w:szCs w:val="25"/>
        </w:rPr>
        <w:t>Подгорненского</w:t>
      </w:r>
      <w:proofErr w:type="spellEnd"/>
      <w:r w:rsidR="00ED3EF7">
        <w:rPr>
          <w:sz w:val="25"/>
          <w:szCs w:val="25"/>
        </w:rPr>
        <w:t xml:space="preserve"> сельсовета </w:t>
      </w:r>
      <w:proofErr w:type="spellStart"/>
      <w:r w:rsidR="00ED3EF7">
        <w:rPr>
          <w:sz w:val="25"/>
          <w:szCs w:val="25"/>
        </w:rPr>
        <w:t>Мокшанского</w:t>
      </w:r>
      <w:proofErr w:type="spellEnd"/>
      <w:r w:rsidR="00ED3EF7">
        <w:rPr>
          <w:sz w:val="25"/>
          <w:szCs w:val="25"/>
        </w:rPr>
        <w:t xml:space="preserve"> района Пензенской области за </w:t>
      </w:r>
      <w:r w:rsidR="00ED3EF7">
        <w:rPr>
          <w:bCs/>
          <w:sz w:val="25"/>
          <w:szCs w:val="25"/>
        </w:rPr>
        <w:t>2024 года</w:t>
      </w:r>
      <w:r w:rsidR="00ED3EF7">
        <w:rPr>
          <w:sz w:val="25"/>
          <w:szCs w:val="25"/>
        </w:rPr>
        <w:t xml:space="preserve"> согласно приложению № 7.</w:t>
      </w:r>
    </w:p>
    <w:p w:rsidR="008F7FBB" w:rsidRDefault="008F7FBB">
      <w:pPr>
        <w:ind w:firstLine="720"/>
        <w:jc w:val="both"/>
        <w:rPr>
          <w:sz w:val="25"/>
          <w:szCs w:val="25"/>
        </w:rPr>
      </w:pPr>
    </w:p>
    <w:p w:rsidR="008F7FBB" w:rsidRDefault="00ED3EF7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 Настоящее решение опубликовать в информационном бюллетене «Вести </w:t>
      </w:r>
      <w:proofErr w:type="spellStart"/>
      <w:r>
        <w:rPr>
          <w:sz w:val="25"/>
          <w:szCs w:val="25"/>
        </w:rPr>
        <w:t>Подгорненского</w:t>
      </w:r>
      <w:proofErr w:type="spellEnd"/>
      <w:r>
        <w:rPr>
          <w:sz w:val="25"/>
          <w:szCs w:val="25"/>
        </w:rPr>
        <w:t xml:space="preserve"> сельсовета»</w:t>
      </w:r>
    </w:p>
    <w:p w:rsidR="008F7FBB" w:rsidRDefault="008F7FBB">
      <w:pPr>
        <w:ind w:firstLine="720"/>
        <w:jc w:val="both"/>
        <w:rPr>
          <w:sz w:val="25"/>
          <w:szCs w:val="25"/>
        </w:rPr>
      </w:pPr>
    </w:p>
    <w:p w:rsidR="008F7FBB" w:rsidRDefault="008F7FBB">
      <w:pPr>
        <w:ind w:firstLine="720"/>
        <w:jc w:val="both"/>
        <w:rPr>
          <w:sz w:val="25"/>
          <w:szCs w:val="25"/>
        </w:rPr>
      </w:pPr>
    </w:p>
    <w:p w:rsidR="008F7FBB" w:rsidRDefault="00ED3EF7">
      <w:pPr>
        <w:rPr>
          <w:sz w:val="25"/>
          <w:szCs w:val="25"/>
        </w:rPr>
      </w:pPr>
      <w:r>
        <w:rPr>
          <w:sz w:val="25"/>
          <w:szCs w:val="25"/>
        </w:rPr>
        <w:t xml:space="preserve">Глава </w:t>
      </w:r>
      <w:proofErr w:type="spellStart"/>
      <w:r>
        <w:rPr>
          <w:sz w:val="25"/>
          <w:szCs w:val="25"/>
        </w:rPr>
        <w:t>Подгорненского</w:t>
      </w:r>
      <w:proofErr w:type="spellEnd"/>
      <w:r>
        <w:rPr>
          <w:sz w:val="25"/>
          <w:szCs w:val="25"/>
        </w:rPr>
        <w:t xml:space="preserve"> сельсовета </w:t>
      </w:r>
    </w:p>
    <w:p w:rsidR="008F7FBB" w:rsidRDefault="00ED3EF7">
      <w:pPr>
        <w:rPr>
          <w:sz w:val="25"/>
          <w:szCs w:val="25"/>
        </w:rPr>
      </w:pPr>
      <w:proofErr w:type="spellStart"/>
      <w:r>
        <w:rPr>
          <w:sz w:val="25"/>
          <w:szCs w:val="25"/>
        </w:rPr>
        <w:t>Мокшанского</w:t>
      </w:r>
      <w:proofErr w:type="spellEnd"/>
      <w:r>
        <w:rPr>
          <w:sz w:val="25"/>
          <w:szCs w:val="25"/>
        </w:rPr>
        <w:t xml:space="preserve"> района  Пензенской области                                   М.В. Кузнецова</w:t>
      </w:r>
    </w:p>
    <w:p w:rsidR="008F7FBB" w:rsidRDefault="008F7FBB">
      <w:pPr>
        <w:jc w:val="right"/>
        <w:rPr>
          <w:sz w:val="25"/>
          <w:szCs w:val="25"/>
        </w:rPr>
      </w:pPr>
    </w:p>
    <w:p w:rsidR="008F7FBB" w:rsidRDefault="00ED3EF7">
      <w:pPr>
        <w:jc w:val="right"/>
      </w:pPr>
      <w:r>
        <w:t xml:space="preserve">  </w:t>
      </w:r>
    </w:p>
    <w:p w:rsidR="008F7FBB" w:rsidRDefault="008F7FBB">
      <w:pPr>
        <w:tabs>
          <w:tab w:val="left" w:pos="8505"/>
        </w:tabs>
        <w:jc w:val="right"/>
      </w:pPr>
    </w:p>
    <w:p w:rsidR="008F7FBB" w:rsidRDefault="008F7FBB">
      <w:pPr>
        <w:tabs>
          <w:tab w:val="left" w:pos="8505"/>
        </w:tabs>
        <w:jc w:val="right"/>
      </w:pPr>
    </w:p>
    <w:p w:rsidR="008F7FBB" w:rsidRDefault="008F7FBB">
      <w:pPr>
        <w:tabs>
          <w:tab w:val="left" w:pos="8505"/>
        </w:tabs>
        <w:jc w:val="right"/>
      </w:pPr>
    </w:p>
    <w:p w:rsidR="008F7FBB" w:rsidRDefault="008F7FBB">
      <w:pPr>
        <w:tabs>
          <w:tab w:val="left" w:pos="8505"/>
        </w:tabs>
        <w:jc w:val="right"/>
      </w:pPr>
    </w:p>
    <w:p w:rsidR="008F7FBB" w:rsidRDefault="008F7FBB">
      <w:pPr>
        <w:tabs>
          <w:tab w:val="left" w:pos="8505"/>
        </w:tabs>
        <w:jc w:val="right"/>
      </w:pPr>
    </w:p>
    <w:p w:rsidR="008F7FBB" w:rsidRDefault="008F7FBB">
      <w:pPr>
        <w:tabs>
          <w:tab w:val="left" w:pos="8505"/>
        </w:tabs>
        <w:jc w:val="right"/>
      </w:pPr>
    </w:p>
    <w:p w:rsidR="008F7FBB" w:rsidRDefault="008F7FBB">
      <w:pPr>
        <w:tabs>
          <w:tab w:val="left" w:pos="8505"/>
        </w:tabs>
        <w:jc w:val="right"/>
      </w:pPr>
    </w:p>
    <w:p w:rsidR="008F7FBB" w:rsidRDefault="008F7FBB">
      <w:pPr>
        <w:tabs>
          <w:tab w:val="left" w:pos="8505"/>
        </w:tabs>
        <w:jc w:val="right"/>
      </w:pPr>
    </w:p>
    <w:p w:rsidR="008F7FBB" w:rsidRDefault="008F7FBB">
      <w:pPr>
        <w:tabs>
          <w:tab w:val="left" w:pos="8505"/>
        </w:tabs>
        <w:jc w:val="right"/>
      </w:pPr>
    </w:p>
    <w:p w:rsidR="008F7FBB" w:rsidRDefault="008F7FBB">
      <w:pPr>
        <w:tabs>
          <w:tab w:val="left" w:pos="8505"/>
        </w:tabs>
        <w:jc w:val="right"/>
      </w:pPr>
    </w:p>
    <w:p w:rsidR="008F7FBB" w:rsidRDefault="008F7FBB">
      <w:pPr>
        <w:tabs>
          <w:tab w:val="left" w:pos="8505"/>
        </w:tabs>
        <w:jc w:val="right"/>
      </w:pPr>
    </w:p>
    <w:p w:rsidR="008F7FBB" w:rsidRDefault="008F7FBB">
      <w:pPr>
        <w:tabs>
          <w:tab w:val="left" w:pos="8505"/>
        </w:tabs>
        <w:jc w:val="right"/>
      </w:pPr>
    </w:p>
    <w:p w:rsidR="008F7FBB" w:rsidRDefault="008F7FBB">
      <w:pPr>
        <w:tabs>
          <w:tab w:val="left" w:pos="8505"/>
        </w:tabs>
        <w:jc w:val="right"/>
      </w:pPr>
    </w:p>
    <w:p w:rsidR="008F7FBB" w:rsidRDefault="008F7FBB">
      <w:pPr>
        <w:tabs>
          <w:tab w:val="left" w:pos="8505"/>
        </w:tabs>
        <w:jc w:val="right"/>
      </w:pPr>
    </w:p>
    <w:p w:rsidR="008F7FBB" w:rsidRDefault="008F7FBB">
      <w:pPr>
        <w:tabs>
          <w:tab w:val="left" w:pos="8505"/>
        </w:tabs>
        <w:jc w:val="right"/>
      </w:pPr>
    </w:p>
    <w:p w:rsidR="008F7FBB" w:rsidRDefault="008F7FBB">
      <w:pPr>
        <w:tabs>
          <w:tab w:val="left" w:pos="8505"/>
        </w:tabs>
        <w:jc w:val="right"/>
      </w:pPr>
    </w:p>
    <w:p w:rsidR="008F7FBB" w:rsidRDefault="008F7FBB">
      <w:pPr>
        <w:tabs>
          <w:tab w:val="left" w:pos="8505"/>
        </w:tabs>
        <w:jc w:val="right"/>
      </w:pPr>
    </w:p>
    <w:p w:rsidR="008F7FBB" w:rsidRDefault="008F7FBB">
      <w:pPr>
        <w:tabs>
          <w:tab w:val="left" w:pos="8505"/>
        </w:tabs>
        <w:jc w:val="right"/>
      </w:pPr>
    </w:p>
    <w:p w:rsidR="008F7FBB" w:rsidRDefault="008F7FBB">
      <w:pPr>
        <w:tabs>
          <w:tab w:val="left" w:pos="8505"/>
        </w:tabs>
        <w:jc w:val="right"/>
      </w:pPr>
    </w:p>
    <w:p w:rsidR="008F7FBB" w:rsidRDefault="008F7FBB">
      <w:pPr>
        <w:tabs>
          <w:tab w:val="left" w:pos="8505"/>
        </w:tabs>
        <w:jc w:val="right"/>
      </w:pPr>
    </w:p>
    <w:p w:rsidR="008F7FBB" w:rsidRDefault="008F7FBB">
      <w:pPr>
        <w:tabs>
          <w:tab w:val="left" w:pos="8505"/>
        </w:tabs>
        <w:jc w:val="right"/>
      </w:pPr>
    </w:p>
    <w:p w:rsidR="008F7FBB" w:rsidRDefault="008F7FBB">
      <w:pPr>
        <w:tabs>
          <w:tab w:val="left" w:pos="8505"/>
        </w:tabs>
        <w:jc w:val="right"/>
      </w:pPr>
    </w:p>
    <w:p w:rsidR="008F7FBB" w:rsidRDefault="008F7FBB">
      <w:pPr>
        <w:tabs>
          <w:tab w:val="left" w:pos="8505"/>
        </w:tabs>
        <w:jc w:val="right"/>
      </w:pPr>
    </w:p>
    <w:p w:rsidR="008F7FBB" w:rsidRDefault="008F7FBB">
      <w:pPr>
        <w:tabs>
          <w:tab w:val="left" w:pos="8505"/>
        </w:tabs>
        <w:jc w:val="right"/>
      </w:pPr>
    </w:p>
    <w:p w:rsidR="008F7FBB" w:rsidRDefault="008F7FBB">
      <w:pPr>
        <w:tabs>
          <w:tab w:val="left" w:pos="8505"/>
        </w:tabs>
        <w:jc w:val="right"/>
      </w:pPr>
    </w:p>
    <w:p w:rsidR="008F7FBB" w:rsidRDefault="008F7FBB">
      <w:pPr>
        <w:tabs>
          <w:tab w:val="left" w:pos="8505"/>
        </w:tabs>
        <w:jc w:val="right"/>
      </w:pPr>
    </w:p>
    <w:p w:rsidR="008F7FBB" w:rsidRDefault="00ED3EF7">
      <w:pPr>
        <w:tabs>
          <w:tab w:val="left" w:pos="8505"/>
        </w:tabs>
        <w:jc w:val="right"/>
      </w:pPr>
      <w:r>
        <w:t xml:space="preserve">    </w:t>
      </w:r>
      <w:r>
        <w:rPr>
          <w:highlight w:val="yellow"/>
        </w:rPr>
        <w:t xml:space="preserve">                                                                                          </w:t>
      </w:r>
    </w:p>
    <w:p w:rsidR="008235C4" w:rsidRDefault="008235C4">
      <w:pPr>
        <w:tabs>
          <w:tab w:val="left" w:pos="8505"/>
        </w:tabs>
        <w:jc w:val="right"/>
      </w:pPr>
    </w:p>
    <w:p w:rsidR="008F7FBB" w:rsidRDefault="00ED3EF7">
      <w:pPr>
        <w:tabs>
          <w:tab w:val="left" w:pos="8505"/>
        </w:tabs>
        <w:jc w:val="right"/>
      </w:pPr>
      <w:r>
        <w:t>Приложение №  1</w:t>
      </w:r>
    </w:p>
    <w:p w:rsidR="008F7FBB" w:rsidRDefault="00ED3EF7">
      <w:pPr>
        <w:jc w:val="right"/>
      </w:pPr>
      <w:r>
        <w:t>УТВЕРЖДЕНО</w:t>
      </w:r>
    </w:p>
    <w:p w:rsidR="008F7FBB" w:rsidRDefault="00ED3EF7">
      <w:pPr>
        <w:jc w:val="right"/>
      </w:pPr>
      <w:r>
        <w:t>Комитетом местного самоуправления</w:t>
      </w:r>
    </w:p>
    <w:p w:rsidR="008F7FBB" w:rsidRDefault="00ED3EF7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</w:t>
      </w:r>
    </w:p>
    <w:p w:rsidR="008F7FBB" w:rsidRDefault="00ED3EF7">
      <w:pPr>
        <w:jc w:val="right"/>
      </w:pPr>
      <w:proofErr w:type="spellStart"/>
      <w:r>
        <w:t>Мокшанского</w:t>
      </w:r>
      <w:proofErr w:type="spellEnd"/>
      <w:r>
        <w:t xml:space="preserve"> района Пензенской области</w:t>
      </w:r>
    </w:p>
    <w:p w:rsidR="008F7FBB" w:rsidRDefault="008235C4">
      <w:pPr>
        <w:jc w:val="right"/>
      </w:pPr>
      <w:r>
        <w:t>о</w:t>
      </w:r>
      <w:r w:rsidR="00ED3EF7">
        <w:t>т</w:t>
      </w:r>
      <w:r>
        <w:t xml:space="preserve"> 06.03.2025 </w:t>
      </w:r>
      <w:r w:rsidR="00ED3EF7">
        <w:t xml:space="preserve">№ </w:t>
      </w:r>
      <w:r w:rsidR="004F6D6D">
        <w:t>63-17/8</w:t>
      </w:r>
    </w:p>
    <w:p w:rsidR="008F7FBB" w:rsidRDefault="008F7FBB">
      <w:pPr>
        <w:jc w:val="right"/>
      </w:pPr>
    </w:p>
    <w:p w:rsidR="008F7FBB" w:rsidRDefault="008F7FBB">
      <w:pPr>
        <w:pStyle w:val="a8"/>
        <w:ind w:left="5760"/>
        <w:jc w:val="right"/>
        <w:outlineLvl w:val="0"/>
      </w:pPr>
    </w:p>
    <w:p w:rsidR="008F7FBB" w:rsidRDefault="00ED3EF7">
      <w:pPr>
        <w:jc w:val="center"/>
        <w:outlineLvl w:val="0"/>
        <w:rPr>
          <w:b/>
        </w:rPr>
      </w:pPr>
      <w:r>
        <w:rPr>
          <w:b/>
        </w:rPr>
        <w:t>ОТЧЕТ</w:t>
      </w:r>
    </w:p>
    <w:p w:rsidR="008F7FBB" w:rsidRDefault="00ED3EF7">
      <w:pPr>
        <w:jc w:val="center"/>
        <w:rPr>
          <w:b/>
        </w:rPr>
      </w:pPr>
      <w:r>
        <w:rPr>
          <w:b/>
        </w:rPr>
        <w:t xml:space="preserve">об исполнении доходной части бюджета </w:t>
      </w:r>
      <w:proofErr w:type="spellStart"/>
      <w:r>
        <w:rPr>
          <w:b/>
        </w:rPr>
        <w:t>Подгорненского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 по кодам классификации доходов бюджета за 2024 год.</w:t>
      </w:r>
    </w:p>
    <w:p w:rsidR="008F7FBB" w:rsidRDefault="008F7FBB">
      <w:pPr>
        <w:jc w:val="center"/>
        <w:rPr>
          <w:b/>
        </w:rPr>
      </w:pPr>
    </w:p>
    <w:p w:rsidR="008F7FBB" w:rsidRDefault="008F7FBB">
      <w:pPr>
        <w:jc w:val="center"/>
        <w:rPr>
          <w:b/>
        </w:rPr>
      </w:pPr>
    </w:p>
    <w:p w:rsidR="008F7FBB" w:rsidRDefault="00ED3EF7">
      <w:pPr>
        <w:tabs>
          <w:tab w:val="left" w:pos="8285"/>
          <w:tab w:val="right" w:pos="9695"/>
        </w:tabs>
      </w:pPr>
      <w:r>
        <w:tab/>
        <w:t xml:space="preserve">       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tbl>
      <w:tblPr>
        <w:tblW w:w="10125" w:type="dxa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53"/>
        <w:gridCol w:w="2400"/>
        <w:gridCol w:w="1247"/>
        <w:gridCol w:w="1183"/>
        <w:gridCol w:w="1142"/>
      </w:tblGrid>
      <w:tr w:rsidR="008F7FBB">
        <w:trPr>
          <w:trHeight w:val="83"/>
        </w:trPr>
        <w:tc>
          <w:tcPr>
            <w:tcW w:w="4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 дохода по бюджетной классификации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Утверждено на 2024 год</w:t>
            </w:r>
          </w:p>
        </w:tc>
        <w:tc>
          <w:tcPr>
            <w:tcW w:w="1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Исполнено за 2024 год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исполнения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Доходы бюджета - всего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4 860,51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4 860,03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99,99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том числе: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8F7FB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8F7FB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8F7FBB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000 10000000000000000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2 254,36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2 253,88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99,98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182 10100000000000000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42,00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47,53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113,17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182 10102000010000110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42,00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47,53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113,17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  <w:proofErr w:type="gramEnd"/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182 10102010010000110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42,00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46,29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110,21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</w:t>
            </w:r>
            <w:proofErr w:type="gramEnd"/>
            <w:r>
              <w:rPr>
                <w:b/>
                <w:sz w:val="20"/>
                <w:szCs w:val="20"/>
              </w:rPr>
              <w:t xml:space="preserve"> соответствующему платежу, в том числе </w:t>
            </w:r>
            <w:proofErr w:type="gramStart"/>
            <w:r>
              <w:rPr>
                <w:b/>
                <w:sz w:val="20"/>
                <w:szCs w:val="20"/>
              </w:rPr>
              <w:t>по</w:t>
            </w:r>
            <w:proofErr w:type="gramEnd"/>
            <w:r>
              <w:rPr>
                <w:b/>
                <w:sz w:val="20"/>
                <w:szCs w:val="20"/>
              </w:rPr>
              <w:t xml:space="preserve"> отмененному)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182 10102010011000110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42,00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46,29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110,21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182 10102030010000110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1,24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8F7FBB">
            <w:pPr>
              <w:jc w:val="right"/>
              <w:rPr>
                <w:b/>
              </w:rPr>
            </w:pP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</w:t>
            </w:r>
            <w:r>
              <w:rPr>
                <w:b/>
                <w:sz w:val="20"/>
                <w:szCs w:val="20"/>
              </w:rPr>
              <w:lastRenderedPageBreak/>
              <w:t>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182 10102030011000110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1,24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8F7FBB">
            <w:pPr>
              <w:jc w:val="right"/>
              <w:rPr>
                <w:b/>
              </w:rPr>
            </w:pP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182 10300000000000000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448,00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480,63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107,28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182 10302000010000110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448,00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480,63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107,28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182 10302230010000110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234,00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248,31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106,12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182 10302231010000110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234,00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248,31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106,12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b/>
                <w:sz w:val="20"/>
                <w:szCs w:val="20"/>
              </w:rPr>
              <w:t>инжекторных</w:t>
            </w:r>
            <w:proofErr w:type="spellEnd"/>
            <w:r>
              <w:rPr>
                <w:b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182 10302240010000110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1,43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143,00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b/>
                <w:sz w:val="20"/>
                <w:szCs w:val="20"/>
              </w:rPr>
              <w:t>инжекторных</w:t>
            </w:r>
            <w:proofErr w:type="spellEnd"/>
            <w:r>
              <w:rPr>
                <w:b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182 10302241010000110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1,43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143,00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182 10302250010000110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242,00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257,91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106,57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</w:t>
            </w:r>
            <w:r>
              <w:rPr>
                <w:b/>
                <w:sz w:val="20"/>
                <w:szCs w:val="20"/>
              </w:rPr>
              <w:lastRenderedPageBreak/>
              <w:t>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182 10302251010000110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242,00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257,91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106,57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182 10302260010000110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-29,00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-27,03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93,21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182 10302261010000110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-29,00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-27,03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93,21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182 10500000000000000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12,00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11,87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98,92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182 10503000010000110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12,00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11,87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98,92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182 10503010010000110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12,00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11,87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98,92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182 10503010011000110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12,00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11,87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98,92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НАЛОГИ НА ИМУЩЕСТВО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182 10600000000000000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1 644,36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1 605,28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97,62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182 10601000000000110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92,00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121,61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132,18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182 10601030100000110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92,00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121,61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132,18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182 10601030101000110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92,00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121,61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132,18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налог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182 10606000000000110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1 552,36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1 483,67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95,58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182 10606030000000110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1 083,00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1 082,55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99,96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182 10606033100000110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1 083,00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1 082,55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99,96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182 10606040000000110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469,36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401,11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85,46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182 10606043100000110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469,36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401,11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85,46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901 11100000000000000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108,00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108,57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100,53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</w:t>
            </w:r>
            <w:r>
              <w:rPr>
                <w:b/>
                <w:sz w:val="20"/>
                <w:szCs w:val="20"/>
              </w:rPr>
              <w:lastRenderedPageBreak/>
              <w:t>том числе казенных)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901 11105000000000120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108,00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108,57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100,53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lastRenderedPageBreak/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901 11105020000000120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101,00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101,13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100,13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901 11105025100000120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101,00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101,13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100,13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901 11105070000000120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7,00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7,44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106,29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901 11105075100000120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7,00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7,44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106,29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000 20000000000000000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2 606,15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2 606,15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000 20200000000000000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2 606,15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2 606,15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000 20210000000000150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1 823,64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1 823,64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992 20215001000000150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298,40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298,40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992 20215001100000150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298,40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298,40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992 20216001000000150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1 490,34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1 490,34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992 20216001100000150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1 490,34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1 490,34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Прочие дотации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901 20219999000000150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34,90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34,90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Прочие дотации бюджетам сельских поселений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901 20219999100000150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34,90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34,90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901 20230000000000150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136,70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136,70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901 20235118000000150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136,70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136,70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901 20235118100000150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136,70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136,70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901 20240000000000150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645,81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645,81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901 20249999000000150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645,81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645,81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55"/>
        </w:trPr>
        <w:tc>
          <w:tcPr>
            <w:tcW w:w="415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901 20249999100000150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645,81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645,81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</w:tbl>
    <w:p w:rsidR="008F7FBB" w:rsidRDefault="008F7FBB"/>
    <w:p w:rsidR="008F7FBB" w:rsidRDefault="00ED3EF7">
      <w:pPr>
        <w:tabs>
          <w:tab w:val="left" w:pos="8505"/>
        </w:tabs>
        <w:jc w:val="right"/>
      </w:pPr>
      <w:r>
        <w:t xml:space="preserve">                                                                                                    </w:t>
      </w:r>
    </w:p>
    <w:p w:rsidR="008F7FBB" w:rsidRDefault="00ED3EF7">
      <w:pPr>
        <w:tabs>
          <w:tab w:val="left" w:pos="8505"/>
        </w:tabs>
      </w:pPr>
      <w:r>
        <w:lastRenderedPageBreak/>
        <w:t xml:space="preserve">                                                                            </w:t>
      </w:r>
    </w:p>
    <w:p w:rsidR="008F7FBB" w:rsidRDefault="00ED3EF7">
      <w:pPr>
        <w:tabs>
          <w:tab w:val="left" w:pos="8505"/>
        </w:tabs>
        <w:jc w:val="right"/>
      </w:pPr>
      <w:r>
        <w:t xml:space="preserve">                                                                              </w:t>
      </w:r>
    </w:p>
    <w:p w:rsidR="008F7FBB" w:rsidRDefault="00ED3EF7">
      <w:pPr>
        <w:tabs>
          <w:tab w:val="left" w:pos="8505"/>
        </w:tabs>
        <w:jc w:val="right"/>
      </w:pPr>
      <w:r>
        <w:t xml:space="preserve">  </w:t>
      </w:r>
      <w:proofErr w:type="spellStart"/>
      <w:r w:rsidR="00A21487">
        <w:t>Прилоржение</w:t>
      </w:r>
      <w:proofErr w:type="spellEnd"/>
      <w:r w:rsidR="00A21487">
        <w:t xml:space="preserve"> № 2</w:t>
      </w:r>
    </w:p>
    <w:p w:rsidR="008F7FBB" w:rsidRDefault="00ED3EF7">
      <w:pPr>
        <w:jc w:val="right"/>
      </w:pPr>
      <w:r>
        <w:t>УТВЕРЖДЕНО</w:t>
      </w:r>
    </w:p>
    <w:p w:rsidR="008F7FBB" w:rsidRDefault="00ED3EF7">
      <w:pPr>
        <w:jc w:val="right"/>
      </w:pPr>
      <w:r>
        <w:t>Комитетом местного самоуправления</w:t>
      </w:r>
    </w:p>
    <w:p w:rsidR="008F7FBB" w:rsidRDefault="00ED3EF7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</w:t>
      </w:r>
    </w:p>
    <w:p w:rsidR="008F7FBB" w:rsidRDefault="00ED3EF7">
      <w:pPr>
        <w:jc w:val="right"/>
      </w:pPr>
      <w:proofErr w:type="spellStart"/>
      <w:r>
        <w:t>Мокшанского</w:t>
      </w:r>
      <w:proofErr w:type="spellEnd"/>
      <w:r>
        <w:t xml:space="preserve"> района Пензенской области</w:t>
      </w:r>
    </w:p>
    <w:p w:rsidR="008F7FBB" w:rsidRDefault="008235C4">
      <w:pPr>
        <w:jc w:val="right"/>
      </w:pPr>
      <w:r>
        <w:t>о</w:t>
      </w:r>
      <w:r w:rsidR="00ED3EF7">
        <w:t>т</w:t>
      </w:r>
      <w:r>
        <w:t xml:space="preserve"> 06.03.2025</w:t>
      </w:r>
      <w:r w:rsidR="00ED3EF7">
        <w:t xml:space="preserve"> № </w:t>
      </w:r>
      <w:r w:rsidR="004F6D6D">
        <w:t>63-17/8</w:t>
      </w:r>
    </w:p>
    <w:p w:rsidR="008F7FBB" w:rsidRDefault="008F7FBB">
      <w:pPr>
        <w:tabs>
          <w:tab w:val="left" w:pos="8505"/>
        </w:tabs>
        <w:jc w:val="right"/>
        <w:rPr>
          <w:b/>
        </w:rPr>
      </w:pPr>
    </w:p>
    <w:p w:rsidR="008F7FBB" w:rsidRDefault="008F7FBB">
      <w:pPr>
        <w:jc w:val="center"/>
        <w:outlineLvl w:val="0"/>
        <w:rPr>
          <w:b/>
        </w:rPr>
      </w:pPr>
    </w:p>
    <w:p w:rsidR="008F7FBB" w:rsidRDefault="008F7FBB">
      <w:pPr>
        <w:jc w:val="center"/>
        <w:outlineLvl w:val="0"/>
        <w:rPr>
          <w:b/>
        </w:rPr>
      </w:pPr>
    </w:p>
    <w:p w:rsidR="008F7FBB" w:rsidRDefault="008F7FBB">
      <w:pPr>
        <w:jc w:val="center"/>
        <w:outlineLvl w:val="0"/>
        <w:rPr>
          <w:b/>
        </w:rPr>
      </w:pPr>
    </w:p>
    <w:p w:rsidR="008F7FBB" w:rsidRDefault="00ED3EF7">
      <w:pPr>
        <w:jc w:val="center"/>
        <w:outlineLvl w:val="0"/>
        <w:rPr>
          <w:b/>
        </w:rPr>
      </w:pPr>
      <w:r>
        <w:rPr>
          <w:b/>
        </w:rPr>
        <w:t>ОТЧЕТ</w:t>
      </w:r>
    </w:p>
    <w:p w:rsidR="008F7FBB" w:rsidRDefault="008F7FBB">
      <w:pPr>
        <w:jc w:val="center"/>
        <w:outlineLvl w:val="0"/>
        <w:rPr>
          <w:b/>
        </w:rPr>
      </w:pPr>
    </w:p>
    <w:p w:rsidR="008F7FBB" w:rsidRDefault="00ED3EF7">
      <w:pPr>
        <w:tabs>
          <w:tab w:val="left" w:pos="8505"/>
        </w:tabs>
        <w:jc w:val="center"/>
        <w:rPr>
          <w:b/>
          <w:bCs/>
        </w:rPr>
      </w:pPr>
      <w:r>
        <w:rPr>
          <w:b/>
          <w:bCs/>
          <w:sz w:val="25"/>
          <w:szCs w:val="25"/>
        </w:rPr>
        <w:t xml:space="preserve">об исполнении источников финансирования дефицита бюджета  </w:t>
      </w:r>
      <w:proofErr w:type="spellStart"/>
      <w:r>
        <w:rPr>
          <w:b/>
          <w:bCs/>
          <w:sz w:val="25"/>
          <w:szCs w:val="25"/>
        </w:rPr>
        <w:t>Подгорненского</w:t>
      </w:r>
      <w:proofErr w:type="spellEnd"/>
      <w:r>
        <w:rPr>
          <w:b/>
          <w:bCs/>
          <w:sz w:val="25"/>
          <w:szCs w:val="25"/>
        </w:rPr>
        <w:t xml:space="preserve"> сельсовета </w:t>
      </w:r>
      <w:proofErr w:type="spellStart"/>
      <w:r>
        <w:rPr>
          <w:b/>
          <w:bCs/>
          <w:sz w:val="25"/>
          <w:szCs w:val="25"/>
        </w:rPr>
        <w:t>Мокшанского</w:t>
      </w:r>
      <w:proofErr w:type="spellEnd"/>
      <w:r>
        <w:rPr>
          <w:b/>
          <w:bCs/>
          <w:sz w:val="25"/>
          <w:szCs w:val="25"/>
        </w:rPr>
        <w:t xml:space="preserve"> района Пензенской области по кодам </w:t>
      </w:r>
      <w:proofErr w:type="gramStart"/>
      <w:r>
        <w:rPr>
          <w:b/>
          <w:bCs/>
          <w:sz w:val="25"/>
          <w:szCs w:val="25"/>
        </w:rPr>
        <w:t>классификации источников финансирования дефицита бюджета</w:t>
      </w:r>
      <w:proofErr w:type="gramEnd"/>
      <w:r>
        <w:rPr>
          <w:b/>
          <w:bCs/>
          <w:sz w:val="25"/>
          <w:szCs w:val="25"/>
        </w:rPr>
        <w:t xml:space="preserve"> за  2024 год</w:t>
      </w:r>
    </w:p>
    <w:p w:rsidR="008F7FBB" w:rsidRDefault="008F7FBB">
      <w:pPr>
        <w:jc w:val="center"/>
        <w:outlineLvl w:val="0"/>
        <w:rPr>
          <w:b/>
        </w:rPr>
      </w:pPr>
    </w:p>
    <w:p w:rsidR="008F7FBB" w:rsidRDefault="00ED3EF7">
      <w:pPr>
        <w:jc w:val="right"/>
      </w:pPr>
      <w:r>
        <w:t xml:space="preserve">         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8F7FBB" w:rsidRDefault="00ED3EF7">
      <w:pPr>
        <w:jc w:val="right"/>
      </w:pPr>
      <w:r>
        <w:t xml:space="preserve">  </w:t>
      </w:r>
    </w:p>
    <w:p w:rsidR="008F7FBB" w:rsidRDefault="00ED3EF7">
      <w:pPr>
        <w:tabs>
          <w:tab w:val="left" w:pos="8647"/>
        </w:tabs>
        <w:jc w:val="right"/>
      </w:pPr>
      <w:r>
        <w:t xml:space="preserve">     </w:t>
      </w:r>
    </w:p>
    <w:tbl>
      <w:tblPr>
        <w:tblW w:w="9720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3541"/>
        <w:gridCol w:w="2199"/>
        <w:gridCol w:w="1173"/>
        <w:gridCol w:w="1192"/>
        <w:gridCol w:w="1379"/>
        <w:gridCol w:w="236"/>
      </w:tblGrid>
      <w:tr w:rsidR="008F7FBB">
        <w:trPr>
          <w:trHeight w:val="517"/>
        </w:trPr>
        <w:tc>
          <w:tcPr>
            <w:tcW w:w="36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F7FBB" w:rsidRDefault="00ED3EF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F7FBB" w:rsidRDefault="00ED3EF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1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F7FBB" w:rsidRDefault="00ED3EF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План на  2024 год</w:t>
            </w:r>
          </w:p>
        </w:tc>
        <w:tc>
          <w:tcPr>
            <w:tcW w:w="12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F7FBB" w:rsidRDefault="00ED3EF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Исполнено за 2024 год</w:t>
            </w:r>
          </w:p>
        </w:tc>
        <w:tc>
          <w:tcPr>
            <w:tcW w:w="14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F7FBB" w:rsidRDefault="00ED3EF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% исполнения</w:t>
            </w:r>
          </w:p>
        </w:tc>
        <w:tc>
          <w:tcPr>
            <w:tcW w:w="29" w:type="dxa"/>
          </w:tcPr>
          <w:p w:rsidR="008F7FBB" w:rsidRDefault="008F7FBB"/>
        </w:tc>
      </w:tr>
      <w:tr w:rsidR="008F7FBB">
        <w:trPr>
          <w:trHeight w:val="98"/>
        </w:trPr>
        <w:tc>
          <w:tcPr>
            <w:tcW w:w="362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4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96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16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0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7FBB" w:rsidRDefault="008F7FB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9" w:type="dxa"/>
            <w:shd w:val="clear" w:color="auto" w:fill="auto"/>
            <w:vAlign w:val="bottom"/>
          </w:tcPr>
          <w:p w:rsidR="008F7FBB" w:rsidRDefault="008F7FB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8F7FBB">
        <w:trPr>
          <w:trHeight w:val="120"/>
        </w:trPr>
        <w:tc>
          <w:tcPr>
            <w:tcW w:w="362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4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96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16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0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7FBB" w:rsidRDefault="008F7FB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9" w:type="dxa"/>
            <w:shd w:val="clear" w:color="auto" w:fill="auto"/>
            <w:vAlign w:val="bottom"/>
          </w:tcPr>
          <w:p w:rsidR="008F7FBB" w:rsidRDefault="008F7FBB">
            <w:pPr>
              <w:rPr>
                <w:sz w:val="20"/>
                <w:szCs w:val="20"/>
              </w:rPr>
            </w:pPr>
          </w:p>
        </w:tc>
      </w:tr>
      <w:tr w:rsidR="008F7FBB">
        <w:trPr>
          <w:trHeight w:val="98"/>
        </w:trPr>
        <w:tc>
          <w:tcPr>
            <w:tcW w:w="362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4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96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16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0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7FBB" w:rsidRDefault="008F7FB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9" w:type="dxa"/>
            <w:shd w:val="clear" w:color="auto" w:fill="auto"/>
            <w:vAlign w:val="bottom"/>
          </w:tcPr>
          <w:p w:rsidR="008F7FBB" w:rsidRDefault="008F7FBB">
            <w:pPr>
              <w:rPr>
                <w:sz w:val="20"/>
                <w:szCs w:val="20"/>
              </w:rPr>
            </w:pPr>
          </w:p>
        </w:tc>
      </w:tr>
      <w:tr w:rsidR="008F7FBB">
        <w:trPr>
          <w:trHeight w:val="120"/>
        </w:trPr>
        <w:tc>
          <w:tcPr>
            <w:tcW w:w="362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4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96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16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0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7FBB" w:rsidRDefault="008F7FB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9" w:type="dxa"/>
            <w:shd w:val="clear" w:color="auto" w:fill="auto"/>
            <w:vAlign w:val="bottom"/>
          </w:tcPr>
          <w:p w:rsidR="008F7FBB" w:rsidRDefault="008F7FBB">
            <w:pPr>
              <w:rPr>
                <w:sz w:val="20"/>
                <w:szCs w:val="20"/>
              </w:rPr>
            </w:pPr>
          </w:p>
        </w:tc>
      </w:tr>
      <w:tr w:rsidR="008F7FBB">
        <w:trPr>
          <w:trHeight w:val="120"/>
        </w:trPr>
        <w:tc>
          <w:tcPr>
            <w:tcW w:w="362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4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96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16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0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7FBB" w:rsidRDefault="008F7FB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9" w:type="dxa"/>
            <w:shd w:val="clear" w:color="auto" w:fill="auto"/>
            <w:vAlign w:val="bottom"/>
          </w:tcPr>
          <w:p w:rsidR="008F7FBB" w:rsidRDefault="008F7FBB">
            <w:pPr>
              <w:rPr>
                <w:sz w:val="20"/>
                <w:szCs w:val="20"/>
              </w:rPr>
            </w:pPr>
          </w:p>
        </w:tc>
      </w:tr>
      <w:tr w:rsidR="008F7FBB">
        <w:trPr>
          <w:trHeight w:val="360"/>
        </w:trPr>
        <w:tc>
          <w:tcPr>
            <w:tcW w:w="362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4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96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16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0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7FBB" w:rsidRDefault="008F7FB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9" w:type="dxa"/>
            <w:shd w:val="clear" w:color="auto" w:fill="auto"/>
            <w:vAlign w:val="bottom"/>
          </w:tcPr>
          <w:p w:rsidR="008F7FBB" w:rsidRDefault="008F7FBB">
            <w:pPr>
              <w:rPr>
                <w:sz w:val="20"/>
                <w:szCs w:val="20"/>
              </w:rPr>
            </w:pPr>
          </w:p>
        </w:tc>
      </w:tr>
      <w:tr w:rsidR="008F7FBB">
        <w:trPr>
          <w:trHeight w:val="270"/>
        </w:trPr>
        <w:tc>
          <w:tcPr>
            <w:tcW w:w="36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F7FBB" w:rsidRDefault="00ED3EF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2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F7FBB" w:rsidRDefault="00ED3EF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11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F7FBB" w:rsidRDefault="00ED3EF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12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F7FBB" w:rsidRDefault="008F7FB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F7FBB" w:rsidRDefault="00ED3EF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  <w:tc>
          <w:tcPr>
            <w:tcW w:w="29" w:type="dxa"/>
            <w:vAlign w:val="center"/>
          </w:tcPr>
          <w:p w:rsidR="008F7FBB" w:rsidRDefault="008F7FBB">
            <w:pPr>
              <w:rPr>
                <w:sz w:val="20"/>
                <w:szCs w:val="20"/>
              </w:rPr>
            </w:pPr>
          </w:p>
        </w:tc>
      </w:tr>
      <w:tr w:rsidR="008F7FBB">
        <w:trPr>
          <w:trHeight w:val="645"/>
        </w:trPr>
        <w:tc>
          <w:tcPr>
            <w:tcW w:w="36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bookmarkStart w:id="1" w:name="RANGE!A12"/>
            <w:r>
              <w:rPr>
                <w:rFonts w:cs="Arial CYR"/>
                <w:b/>
                <w:bCs/>
                <w:sz w:val="20"/>
                <w:szCs w:val="20"/>
              </w:rPr>
              <w:t>Источники финансирования дефицита бюджета - всего</w:t>
            </w:r>
            <w:bookmarkEnd w:id="1"/>
          </w:p>
        </w:tc>
        <w:tc>
          <w:tcPr>
            <w:tcW w:w="2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1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6,95</w:t>
            </w:r>
          </w:p>
        </w:tc>
        <w:tc>
          <w:tcPr>
            <w:tcW w:w="12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-6,34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-91,22</w:t>
            </w:r>
          </w:p>
        </w:tc>
        <w:tc>
          <w:tcPr>
            <w:tcW w:w="29" w:type="dxa"/>
            <w:vAlign w:val="center"/>
          </w:tcPr>
          <w:p w:rsidR="008F7FBB" w:rsidRDefault="008F7FBB">
            <w:pPr>
              <w:rPr>
                <w:sz w:val="20"/>
                <w:szCs w:val="20"/>
              </w:rPr>
            </w:pPr>
          </w:p>
        </w:tc>
      </w:tr>
      <w:tr w:rsidR="008F7FBB">
        <w:trPr>
          <w:trHeight w:val="255"/>
        </w:trPr>
        <w:tc>
          <w:tcPr>
            <w:tcW w:w="36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в том числе:</w:t>
            </w:r>
          </w:p>
        </w:tc>
        <w:tc>
          <w:tcPr>
            <w:tcW w:w="2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8F7FBB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1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8F7FBB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2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8F7FBB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8F7FBB" w:rsidRDefault="008F7FBB">
            <w:pPr>
              <w:jc w:val="center"/>
              <w:rPr>
                <w:rFonts w:cs="Arial CYR"/>
                <w:b/>
                <w:bCs/>
                <w:sz w:val="20"/>
                <w:szCs w:val="20"/>
              </w:rPr>
            </w:pPr>
          </w:p>
        </w:tc>
        <w:tc>
          <w:tcPr>
            <w:tcW w:w="29" w:type="dxa"/>
            <w:vAlign w:val="center"/>
          </w:tcPr>
          <w:p w:rsidR="008F7FBB" w:rsidRDefault="008F7FBB">
            <w:pPr>
              <w:rPr>
                <w:sz w:val="20"/>
                <w:szCs w:val="20"/>
              </w:rPr>
            </w:pPr>
          </w:p>
        </w:tc>
      </w:tr>
      <w:tr w:rsidR="008F7FBB">
        <w:trPr>
          <w:trHeight w:val="780"/>
        </w:trPr>
        <w:tc>
          <w:tcPr>
            <w:tcW w:w="36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bookmarkStart w:id="2" w:name="RANGE!A14"/>
            <w:r>
              <w:rPr>
                <w:rFonts w:cs="Arial CYR"/>
                <w:b/>
                <w:bCs/>
                <w:sz w:val="20"/>
                <w:szCs w:val="20"/>
              </w:rPr>
              <w:t>источники внутреннего финансирования бюджета</w:t>
            </w:r>
            <w:bookmarkEnd w:id="2"/>
          </w:p>
        </w:tc>
        <w:tc>
          <w:tcPr>
            <w:tcW w:w="2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1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" w:type="dxa"/>
            <w:vAlign w:val="center"/>
          </w:tcPr>
          <w:p w:rsidR="008F7FBB" w:rsidRDefault="008F7FBB">
            <w:pPr>
              <w:rPr>
                <w:sz w:val="20"/>
                <w:szCs w:val="20"/>
              </w:rPr>
            </w:pPr>
          </w:p>
        </w:tc>
      </w:tr>
      <w:tr w:rsidR="008F7FBB">
        <w:trPr>
          <w:trHeight w:val="255"/>
        </w:trPr>
        <w:tc>
          <w:tcPr>
            <w:tcW w:w="36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из них:</w:t>
            </w:r>
          </w:p>
        </w:tc>
        <w:tc>
          <w:tcPr>
            <w:tcW w:w="2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8F7FBB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1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8F7FBB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2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8F7FBB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8F7FBB" w:rsidRDefault="008F7FBB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29" w:type="dxa"/>
            <w:vAlign w:val="center"/>
          </w:tcPr>
          <w:p w:rsidR="008F7FBB" w:rsidRDefault="008F7FBB">
            <w:pPr>
              <w:rPr>
                <w:sz w:val="20"/>
                <w:szCs w:val="20"/>
              </w:rPr>
            </w:pPr>
          </w:p>
        </w:tc>
      </w:tr>
      <w:tr w:rsidR="008F7FBB">
        <w:trPr>
          <w:trHeight w:val="255"/>
        </w:trPr>
        <w:tc>
          <w:tcPr>
            <w:tcW w:w="36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bookmarkStart w:id="3" w:name="RANGE!A16"/>
            <w:r>
              <w:rPr>
                <w:rFonts w:cs="Arial CYR"/>
                <w:b/>
                <w:bCs/>
                <w:sz w:val="20"/>
                <w:szCs w:val="20"/>
              </w:rPr>
              <w:t>источники внешнего финансирования бюджета</w:t>
            </w:r>
            <w:bookmarkEnd w:id="3"/>
          </w:p>
        </w:tc>
        <w:tc>
          <w:tcPr>
            <w:tcW w:w="2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1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" w:type="dxa"/>
            <w:vAlign w:val="center"/>
          </w:tcPr>
          <w:p w:rsidR="008F7FBB" w:rsidRDefault="008F7FBB">
            <w:pPr>
              <w:rPr>
                <w:sz w:val="20"/>
                <w:szCs w:val="20"/>
              </w:rPr>
            </w:pPr>
          </w:p>
        </w:tc>
      </w:tr>
      <w:tr w:rsidR="008F7FBB">
        <w:trPr>
          <w:trHeight w:val="255"/>
        </w:trPr>
        <w:tc>
          <w:tcPr>
            <w:tcW w:w="36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из них:</w:t>
            </w:r>
          </w:p>
        </w:tc>
        <w:tc>
          <w:tcPr>
            <w:tcW w:w="2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8F7FBB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1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8F7FBB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2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8F7FBB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8F7FBB" w:rsidRDefault="008F7FBB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29" w:type="dxa"/>
            <w:vAlign w:val="center"/>
          </w:tcPr>
          <w:p w:rsidR="008F7FBB" w:rsidRDefault="008F7FBB">
            <w:pPr>
              <w:rPr>
                <w:sz w:val="20"/>
                <w:szCs w:val="20"/>
              </w:rPr>
            </w:pPr>
          </w:p>
        </w:tc>
      </w:tr>
      <w:tr w:rsidR="008F7FBB">
        <w:trPr>
          <w:trHeight w:val="420"/>
        </w:trPr>
        <w:tc>
          <w:tcPr>
            <w:tcW w:w="36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bookmarkStart w:id="4" w:name="RANGE!A18"/>
            <w:r>
              <w:rPr>
                <w:rFonts w:cs="Arial CYR"/>
                <w:b/>
                <w:bCs/>
                <w:sz w:val="20"/>
                <w:szCs w:val="20"/>
              </w:rPr>
              <w:t>Изменение остатков средств</w:t>
            </w:r>
            <w:bookmarkEnd w:id="4"/>
          </w:p>
        </w:tc>
        <w:tc>
          <w:tcPr>
            <w:tcW w:w="2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  <w:lang w:val="en-US"/>
              </w:rPr>
              <w:t>000</w:t>
            </w:r>
            <w:r>
              <w:rPr>
                <w:rFonts w:cs="Arial CYR"/>
                <w:b/>
                <w:bCs/>
                <w:sz w:val="20"/>
                <w:szCs w:val="20"/>
              </w:rPr>
              <w:t xml:space="preserve"> 01000000000000000</w:t>
            </w:r>
          </w:p>
        </w:tc>
        <w:tc>
          <w:tcPr>
            <w:tcW w:w="11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6,95</w:t>
            </w:r>
          </w:p>
        </w:tc>
        <w:tc>
          <w:tcPr>
            <w:tcW w:w="12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-6,34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-91,22</w:t>
            </w:r>
          </w:p>
        </w:tc>
        <w:tc>
          <w:tcPr>
            <w:tcW w:w="29" w:type="dxa"/>
            <w:vAlign w:val="center"/>
          </w:tcPr>
          <w:p w:rsidR="008F7FBB" w:rsidRDefault="008F7FBB">
            <w:pPr>
              <w:rPr>
                <w:sz w:val="20"/>
                <w:szCs w:val="20"/>
              </w:rPr>
            </w:pPr>
          </w:p>
        </w:tc>
      </w:tr>
      <w:tr w:rsidR="008F7FBB">
        <w:trPr>
          <w:trHeight w:val="450"/>
        </w:trPr>
        <w:tc>
          <w:tcPr>
            <w:tcW w:w="36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bookmarkStart w:id="5" w:name="RANGE!A19"/>
            <w:r>
              <w:rPr>
                <w:rFonts w:cs="Arial CYR"/>
                <w:b/>
                <w:bCs/>
                <w:sz w:val="20"/>
                <w:szCs w:val="20"/>
              </w:rPr>
              <w:t>Изменение остатков средств на счетах по учету средств бюджета</w:t>
            </w:r>
            <w:bookmarkEnd w:id="5"/>
          </w:p>
        </w:tc>
        <w:tc>
          <w:tcPr>
            <w:tcW w:w="2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  <w:lang w:val="en-US"/>
              </w:rPr>
              <w:t>000</w:t>
            </w:r>
            <w:r>
              <w:rPr>
                <w:rFonts w:cs="Arial CYR"/>
                <w:b/>
                <w:bCs/>
                <w:sz w:val="20"/>
                <w:szCs w:val="20"/>
              </w:rPr>
              <w:t xml:space="preserve"> 01050000000000000</w:t>
            </w:r>
          </w:p>
        </w:tc>
        <w:tc>
          <w:tcPr>
            <w:tcW w:w="11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6,95</w:t>
            </w:r>
          </w:p>
        </w:tc>
        <w:tc>
          <w:tcPr>
            <w:tcW w:w="12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-6,34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-91,22</w:t>
            </w:r>
          </w:p>
        </w:tc>
        <w:tc>
          <w:tcPr>
            <w:tcW w:w="29" w:type="dxa"/>
            <w:vAlign w:val="center"/>
          </w:tcPr>
          <w:p w:rsidR="008F7FBB" w:rsidRDefault="008F7FBB">
            <w:pPr>
              <w:rPr>
                <w:sz w:val="20"/>
                <w:szCs w:val="20"/>
              </w:rPr>
            </w:pPr>
          </w:p>
        </w:tc>
      </w:tr>
      <w:tr w:rsidR="008F7FBB">
        <w:trPr>
          <w:trHeight w:val="405"/>
        </w:trPr>
        <w:tc>
          <w:tcPr>
            <w:tcW w:w="36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увеличение остатков средств, всего</w:t>
            </w:r>
          </w:p>
        </w:tc>
        <w:tc>
          <w:tcPr>
            <w:tcW w:w="2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901 01050000000000500</w:t>
            </w:r>
          </w:p>
        </w:tc>
        <w:tc>
          <w:tcPr>
            <w:tcW w:w="11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-4 860,51</w:t>
            </w:r>
          </w:p>
        </w:tc>
        <w:tc>
          <w:tcPr>
            <w:tcW w:w="12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-4 860,04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99,99</w:t>
            </w:r>
          </w:p>
        </w:tc>
        <w:tc>
          <w:tcPr>
            <w:tcW w:w="29" w:type="dxa"/>
            <w:vAlign w:val="center"/>
          </w:tcPr>
          <w:p w:rsidR="008F7FBB" w:rsidRDefault="008F7FBB">
            <w:pPr>
              <w:rPr>
                <w:sz w:val="20"/>
                <w:szCs w:val="20"/>
              </w:rPr>
            </w:pPr>
          </w:p>
        </w:tc>
      </w:tr>
      <w:tr w:rsidR="008F7FBB">
        <w:trPr>
          <w:trHeight w:val="690"/>
        </w:trPr>
        <w:tc>
          <w:tcPr>
            <w:tcW w:w="36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901 01050201100000510</w:t>
            </w:r>
          </w:p>
        </w:tc>
        <w:tc>
          <w:tcPr>
            <w:tcW w:w="11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-4 860,51</w:t>
            </w:r>
          </w:p>
        </w:tc>
        <w:tc>
          <w:tcPr>
            <w:tcW w:w="12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  <w:lang w:val="en-US"/>
              </w:rPr>
              <w:t>-4 860,04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99,99</w:t>
            </w:r>
          </w:p>
        </w:tc>
        <w:tc>
          <w:tcPr>
            <w:tcW w:w="29" w:type="dxa"/>
            <w:vAlign w:val="center"/>
          </w:tcPr>
          <w:p w:rsidR="008F7FBB" w:rsidRDefault="008F7FBB">
            <w:pPr>
              <w:rPr>
                <w:sz w:val="20"/>
                <w:szCs w:val="20"/>
              </w:rPr>
            </w:pPr>
          </w:p>
        </w:tc>
      </w:tr>
      <w:tr w:rsidR="008F7FBB">
        <w:trPr>
          <w:trHeight w:val="433"/>
        </w:trPr>
        <w:tc>
          <w:tcPr>
            <w:tcW w:w="36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уменьшение остатков средств, всего</w:t>
            </w:r>
          </w:p>
        </w:tc>
        <w:tc>
          <w:tcPr>
            <w:tcW w:w="2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901 01050000000000600</w:t>
            </w:r>
          </w:p>
        </w:tc>
        <w:tc>
          <w:tcPr>
            <w:tcW w:w="11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4 867,46</w:t>
            </w:r>
          </w:p>
        </w:tc>
        <w:tc>
          <w:tcPr>
            <w:tcW w:w="12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4 853,70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99,72</w:t>
            </w:r>
          </w:p>
        </w:tc>
        <w:tc>
          <w:tcPr>
            <w:tcW w:w="29" w:type="dxa"/>
            <w:vAlign w:val="center"/>
          </w:tcPr>
          <w:p w:rsidR="008F7FBB" w:rsidRDefault="008F7FBB">
            <w:pPr>
              <w:rPr>
                <w:sz w:val="20"/>
                <w:szCs w:val="20"/>
              </w:rPr>
            </w:pPr>
          </w:p>
        </w:tc>
      </w:tr>
      <w:tr w:rsidR="008F7FBB">
        <w:trPr>
          <w:trHeight w:val="450"/>
        </w:trPr>
        <w:tc>
          <w:tcPr>
            <w:tcW w:w="36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bookmarkStart w:id="6" w:name="RANGE!A25"/>
            <w:r>
              <w:rPr>
                <w:rFonts w:cs="Arial CYR"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  <w:bookmarkEnd w:id="6"/>
          </w:p>
        </w:tc>
        <w:tc>
          <w:tcPr>
            <w:tcW w:w="2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901 01050201100000610</w:t>
            </w:r>
          </w:p>
        </w:tc>
        <w:tc>
          <w:tcPr>
            <w:tcW w:w="11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4 867,46</w:t>
            </w:r>
          </w:p>
        </w:tc>
        <w:tc>
          <w:tcPr>
            <w:tcW w:w="12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4 853,70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99,72</w:t>
            </w:r>
          </w:p>
        </w:tc>
        <w:tc>
          <w:tcPr>
            <w:tcW w:w="29" w:type="dxa"/>
            <w:vAlign w:val="center"/>
          </w:tcPr>
          <w:p w:rsidR="008F7FBB" w:rsidRDefault="008F7FBB">
            <w:pPr>
              <w:rPr>
                <w:sz w:val="20"/>
                <w:szCs w:val="20"/>
              </w:rPr>
            </w:pPr>
          </w:p>
        </w:tc>
      </w:tr>
    </w:tbl>
    <w:p w:rsidR="008F7FBB" w:rsidRDefault="008F7FBB">
      <w:pPr>
        <w:jc w:val="right"/>
      </w:pPr>
    </w:p>
    <w:p w:rsidR="008F7FBB" w:rsidRDefault="008F7FBB">
      <w:pPr>
        <w:jc w:val="right"/>
      </w:pPr>
    </w:p>
    <w:p w:rsidR="008F7FBB" w:rsidRDefault="00A21487">
      <w:pPr>
        <w:jc w:val="right"/>
      </w:pPr>
      <w:r>
        <w:lastRenderedPageBreak/>
        <w:t>Приложение № 3</w:t>
      </w:r>
    </w:p>
    <w:p w:rsidR="008F7FBB" w:rsidRDefault="00ED3EF7">
      <w:pPr>
        <w:jc w:val="right"/>
      </w:pPr>
      <w:r>
        <w:t>УТВЕРЖДЕНО</w:t>
      </w:r>
    </w:p>
    <w:p w:rsidR="008F7FBB" w:rsidRDefault="00ED3EF7">
      <w:pPr>
        <w:jc w:val="right"/>
      </w:pPr>
      <w:r>
        <w:t>Комитетом местного самоуправления</w:t>
      </w:r>
    </w:p>
    <w:p w:rsidR="008F7FBB" w:rsidRDefault="00ED3EF7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</w:t>
      </w:r>
    </w:p>
    <w:p w:rsidR="008F7FBB" w:rsidRDefault="00ED3EF7">
      <w:pPr>
        <w:jc w:val="right"/>
      </w:pPr>
      <w:proofErr w:type="spellStart"/>
      <w:r>
        <w:t>Мокшанского</w:t>
      </w:r>
      <w:proofErr w:type="spellEnd"/>
      <w:r>
        <w:t xml:space="preserve"> района Пензенской области</w:t>
      </w:r>
    </w:p>
    <w:p w:rsidR="008F7FBB" w:rsidRDefault="00ED3EF7">
      <w:pPr>
        <w:jc w:val="right"/>
      </w:pPr>
      <w:r>
        <w:t xml:space="preserve">от </w:t>
      </w:r>
      <w:r w:rsidR="008235C4">
        <w:t xml:space="preserve">06.03.2025 </w:t>
      </w:r>
      <w:r>
        <w:t xml:space="preserve">№ </w:t>
      </w:r>
      <w:r w:rsidR="004F6D6D">
        <w:t>63-17/8</w:t>
      </w:r>
    </w:p>
    <w:p w:rsidR="008F7FBB" w:rsidRDefault="008F7FBB">
      <w:pPr>
        <w:jc w:val="center"/>
        <w:outlineLvl w:val="0"/>
        <w:rPr>
          <w:b/>
        </w:rPr>
      </w:pPr>
    </w:p>
    <w:p w:rsidR="008F7FBB" w:rsidRDefault="00ED3EF7">
      <w:pPr>
        <w:jc w:val="center"/>
        <w:outlineLvl w:val="0"/>
        <w:rPr>
          <w:b/>
        </w:rPr>
      </w:pPr>
      <w:r>
        <w:rPr>
          <w:b/>
        </w:rPr>
        <w:t>Отчет</w:t>
      </w:r>
    </w:p>
    <w:p w:rsidR="008F7FBB" w:rsidRDefault="00ED3EF7">
      <w:pPr>
        <w:tabs>
          <w:tab w:val="left" w:pos="7634"/>
          <w:tab w:val="right" w:pos="9695"/>
        </w:tabs>
        <w:jc w:val="both"/>
      </w:pPr>
      <w:r>
        <w:rPr>
          <w:b/>
          <w:bCs/>
          <w:sz w:val="25"/>
          <w:szCs w:val="25"/>
        </w:rPr>
        <w:t xml:space="preserve">об исполнении бюджета </w:t>
      </w:r>
      <w:proofErr w:type="spellStart"/>
      <w:r>
        <w:rPr>
          <w:b/>
          <w:bCs/>
          <w:sz w:val="25"/>
          <w:szCs w:val="25"/>
        </w:rPr>
        <w:t>Подгорненского</w:t>
      </w:r>
      <w:proofErr w:type="spellEnd"/>
      <w:r>
        <w:rPr>
          <w:b/>
          <w:bCs/>
          <w:sz w:val="25"/>
          <w:szCs w:val="25"/>
        </w:rPr>
        <w:t xml:space="preserve"> сельсовета </w:t>
      </w:r>
      <w:proofErr w:type="spellStart"/>
      <w:r>
        <w:rPr>
          <w:b/>
          <w:bCs/>
          <w:sz w:val="25"/>
          <w:szCs w:val="25"/>
        </w:rPr>
        <w:t>Мокшанского</w:t>
      </w:r>
      <w:proofErr w:type="spellEnd"/>
      <w:r>
        <w:rPr>
          <w:b/>
          <w:bCs/>
          <w:sz w:val="25"/>
          <w:szCs w:val="25"/>
        </w:rPr>
        <w:t xml:space="preserve"> района Пензенской области по разделам, подразделам классификации расходов бюджета за                             2024 год</w:t>
      </w:r>
      <w:r>
        <w:rPr>
          <w:b/>
          <w:bCs/>
        </w:rPr>
        <w:tab/>
      </w:r>
    </w:p>
    <w:p w:rsidR="008F7FBB" w:rsidRDefault="00ED3EF7">
      <w:pPr>
        <w:tabs>
          <w:tab w:val="left" w:pos="7634"/>
          <w:tab w:val="right" w:pos="9695"/>
        </w:tabs>
        <w:jc w:val="right"/>
        <w:rPr>
          <w:b/>
          <w:bCs/>
        </w:rPr>
      </w:pPr>
      <w:proofErr w:type="spellStart"/>
      <w:r>
        <w:rPr>
          <w:b/>
          <w:bCs/>
        </w:rPr>
        <w:t>тыс</w:t>
      </w:r>
      <w:proofErr w:type="gramStart"/>
      <w:r>
        <w:rPr>
          <w:b/>
          <w:bCs/>
        </w:rPr>
        <w:t>.р</w:t>
      </w:r>
      <w:proofErr w:type="gramEnd"/>
      <w:r>
        <w:rPr>
          <w:b/>
          <w:bCs/>
        </w:rPr>
        <w:t>уб</w:t>
      </w:r>
      <w:proofErr w:type="spellEnd"/>
      <w:r>
        <w:rPr>
          <w:b/>
          <w:bCs/>
        </w:rPr>
        <w:t>.</w:t>
      </w:r>
    </w:p>
    <w:p w:rsidR="008F7FBB" w:rsidRDefault="008F7FBB">
      <w:pPr>
        <w:ind w:left="6500"/>
        <w:jc w:val="right"/>
      </w:pPr>
    </w:p>
    <w:tbl>
      <w:tblPr>
        <w:tblW w:w="9497" w:type="dxa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82"/>
        <w:gridCol w:w="402"/>
        <w:gridCol w:w="467"/>
        <w:gridCol w:w="1523"/>
        <w:gridCol w:w="1606"/>
        <w:gridCol w:w="1717"/>
      </w:tblGrid>
      <w:tr w:rsidR="008F7FBB">
        <w:trPr>
          <w:trHeight w:val="597"/>
        </w:trPr>
        <w:tc>
          <w:tcPr>
            <w:tcW w:w="3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кода</w:t>
            </w:r>
          </w:p>
        </w:tc>
        <w:tc>
          <w:tcPr>
            <w:tcW w:w="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</w:t>
            </w:r>
          </w:p>
        </w:tc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Подраздел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Ассигнования 2024 год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Исполнено за 2024 год.</w:t>
            </w:r>
          </w:p>
        </w:tc>
        <w:tc>
          <w:tcPr>
            <w:tcW w:w="1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исполнения</w:t>
            </w:r>
          </w:p>
        </w:tc>
      </w:tr>
      <w:tr w:rsidR="008F7FBB">
        <w:trPr>
          <w:trHeight w:val="293"/>
        </w:trPr>
        <w:tc>
          <w:tcPr>
            <w:tcW w:w="378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8F7FBB">
            <w:pPr>
              <w:rPr>
                <w:b/>
                <w:sz w:val="20"/>
                <w:szCs w:val="20"/>
              </w:rPr>
            </w:pPr>
          </w:p>
        </w:tc>
        <w:tc>
          <w:tcPr>
            <w:tcW w:w="46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8F7FBB">
            <w:pPr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4 867,46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4 853,70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99,72</w:t>
            </w:r>
          </w:p>
        </w:tc>
      </w:tr>
      <w:tr w:rsidR="008F7FBB">
        <w:trPr>
          <w:trHeight w:val="293"/>
        </w:trPr>
        <w:tc>
          <w:tcPr>
            <w:tcW w:w="3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3 214,67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3 200,90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99,57</w:t>
            </w:r>
          </w:p>
        </w:tc>
      </w:tr>
      <w:tr w:rsidR="008F7FBB">
        <w:trPr>
          <w:trHeight w:val="955"/>
        </w:trPr>
        <w:tc>
          <w:tcPr>
            <w:tcW w:w="3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3 107,19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3 093,42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99,56</w:t>
            </w:r>
          </w:p>
        </w:tc>
      </w:tr>
      <w:tr w:rsidR="008F7FBB">
        <w:trPr>
          <w:trHeight w:val="776"/>
        </w:trPr>
        <w:tc>
          <w:tcPr>
            <w:tcW w:w="3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2,60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417"/>
        </w:trPr>
        <w:tc>
          <w:tcPr>
            <w:tcW w:w="3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57,94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57,94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93"/>
        </w:trPr>
        <w:tc>
          <w:tcPr>
            <w:tcW w:w="3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46,94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46,94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93"/>
        </w:trPr>
        <w:tc>
          <w:tcPr>
            <w:tcW w:w="3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4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136,70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136,70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93"/>
        </w:trPr>
        <w:tc>
          <w:tcPr>
            <w:tcW w:w="3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136,70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136,70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93"/>
        </w:trPr>
        <w:tc>
          <w:tcPr>
            <w:tcW w:w="3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522,00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522,00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93"/>
        </w:trPr>
        <w:tc>
          <w:tcPr>
            <w:tcW w:w="3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522,00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522,00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93"/>
        </w:trPr>
        <w:tc>
          <w:tcPr>
            <w:tcW w:w="3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410,00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410,00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93"/>
        </w:trPr>
        <w:tc>
          <w:tcPr>
            <w:tcW w:w="3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93"/>
        </w:trPr>
        <w:tc>
          <w:tcPr>
            <w:tcW w:w="3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93"/>
        </w:trPr>
        <w:tc>
          <w:tcPr>
            <w:tcW w:w="3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4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489,30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489,30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93"/>
        </w:trPr>
        <w:tc>
          <w:tcPr>
            <w:tcW w:w="3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Культура</w:t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489,30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489,30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93"/>
        </w:trPr>
        <w:tc>
          <w:tcPr>
            <w:tcW w:w="3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94,80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94,80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93"/>
        </w:trPr>
        <w:tc>
          <w:tcPr>
            <w:tcW w:w="37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94,80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94,80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</w:tbl>
    <w:p w:rsidR="008F7FBB" w:rsidRDefault="008F7FBB"/>
    <w:p w:rsidR="008F7FBB" w:rsidRDefault="008F7FBB">
      <w:pPr>
        <w:ind w:left="6500"/>
        <w:jc w:val="right"/>
      </w:pPr>
    </w:p>
    <w:p w:rsidR="008F7FBB" w:rsidRDefault="008F7FBB">
      <w:pPr>
        <w:ind w:left="6500"/>
        <w:jc w:val="right"/>
      </w:pPr>
    </w:p>
    <w:p w:rsidR="008F7FBB" w:rsidRDefault="008F7FBB">
      <w:pPr>
        <w:ind w:left="6500"/>
        <w:jc w:val="right"/>
      </w:pPr>
    </w:p>
    <w:p w:rsidR="008F7FBB" w:rsidRDefault="008F7FBB">
      <w:pPr>
        <w:ind w:left="6500"/>
        <w:jc w:val="right"/>
      </w:pPr>
    </w:p>
    <w:p w:rsidR="008F7FBB" w:rsidRDefault="008F7FBB">
      <w:pPr>
        <w:ind w:left="6500"/>
        <w:jc w:val="right"/>
      </w:pPr>
    </w:p>
    <w:p w:rsidR="008F7FBB" w:rsidRDefault="008F7FBB">
      <w:pPr>
        <w:ind w:left="6500"/>
        <w:jc w:val="right"/>
      </w:pPr>
    </w:p>
    <w:p w:rsidR="008F7FBB" w:rsidRDefault="008F7FBB">
      <w:pPr>
        <w:ind w:left="6500"/>
        <w:jc w:val="right"/>
      </w:pPr>
    </w:p>
    <w:p w:rsidR="008F7FBB" w:rsidRDefault="008F7FBB">
      <w:pPr>
        <w:ind w:left="6500"/>
        <w:jc w:val="right"/>
      </w:pPr>
    </w:p>
    <w:p w:rsidR="008F7FBB" w:rsidRDefault="008F7FBB">
      <w:pPr>
        <w:ind w:left="6500"/>
        <w:jc w:val="right"/>
      </w:pPr>
    </w:p>
    <w:p w:rsidR="008F7FBB" w:rsidRDefault="008F7FBB">
      <w:pPr>
        <w:ind w:left="6500"/>
        <w:jc w:val="right"/>
      </w:pPr>
    </w:p>
    <w:p w:rsidR="00A21487" w:rsidRDefault="00A21487">
      <w:pPr>
        <w:jc w:val="right"/>
      </w:pPr>
      <w:r>
        <w:lastRenderedPageBreak/>
        <w:t>Приложение № 4</w:t>
      </w:r>
    </w:p>
    <w:p w:rsidR="008F7FBB" w:rsidRDefault="00ED3EF7">
      <w:pPr>
        <w:jc w:val="right"/>
      </w:pPr>
      <w:r>
        <w:t>УТВЕРЖДЕНО</w:t>
      </w:r>
    </w:p>
    <w:p w:rsidR="008F7FBB" w:rsidRDefault="00ED3EF7">
      <w:pPr>
        <w:jc w:val="right"/>
      </w:pPr>
      <w:r>
        <w:t>Комитетом местного самоуправления</w:t>
      </w:r>
    </w:p>
    <w:p w:rsidR="008F7FBB" w:rsidRDefault="00ED3EF7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</w:t>
      </w:r>
    </w:p>
    <w:p w:rsidR="008F7FBB" w:rsidRDefault="00ED3EF7">
      <w:pPr>
        <w:jc w:val="right"/>
      </w:pPr>
      <w:proofErr w:type="spellStart"/>
      <w:r>
        <w:t>Мокшанского</w:t>
      </w:r>
      <w:proofErr w:type="spellEnd"/>
      <w:r>
        <w:t xml:space="preserve"> района Пензенской области</w:t>
      </w:r>
    </w:p>
    <w:p w:rsidR="008F7FBB" w:rsidRDefault="00ED3EF7">
      <w:pPr>
        <w:jc w:val="right"/>
      </w:pPr>
      <w:r>
        <w:t xml:space="preserve">от  </w:t>
      </w:r>
      <w:r w:rsidR="008235C4">
        <w:t xml:space="preserve">06.03.2025 </w:t>
      </w:r>
      <w:r>
        <w:t xml:space="preserve">№ </w:t>
      </w:r>
      <w:r w:rsidR="004F6D6D">
        <w:t>63-17/8</w:t>
      </w:r>
    </w:p>
    <w:p w:rsidR="008F7FBB" w:rsidRDefault="008F7FBB">
      <w:pPr>
        <w:jc w:val="center"/>
        <w:outlineLvl w:val="0"/>
        <w:rPr>
          <w:b/>
        </w:rPr>
      </w:pPr>
    </w:p>
    <w:p w:rsidR="008F7FBB" w:rsidRDefault="008F7FBB">
      <w:pPr>
        <w:jc w:val="center"/>
        <w:outlineLvl w:val="0"/>
        <w:rPr>
          <w:b/>
        </w:rPr>
      </w:pPr>
    </w:p>
    <w:p w:rsidR="008F7FBB" w:rsidRDefault="00ED3EF7">
      <w:pPr>
        <w:jc w:val="center"/>
        <w:outlineLvl w:val="0"/>
        <w:rPr>
          <w:b/>
        </w:rPr>
      </w:pPr>
      <w:r>
        <w:rPr>
          <w:b/>
        </w:rPr>
        <w:t>Отчет</w:t>
      </w:r>
    </w:p>
    <w:p w:rsidR="008F7FBB" w:rsidRDefault="00ED3EF7">
      <w:pPr>
        <w:jc w:val="center"/>
        <w:outlineLvl w:val="0"/>
        <w:rPr>
          <w:b/>
        </w:rPr>
      </w:pPr>
      <w:r>
        <w:rPr>
          <w:b/>
        </w:rPr>
        <w:t xml:space="preserve">об исполнении бюджета </w:t>
      </w:r>
      <w:proofErr w:type="spellStart"/>
      <w:r>
        <w:rPr>
          <w:b/>
        </w:rPr>
        <w:t>Подгорненского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 по ведомственной структуре расходов бюджета за 2024 год</w:t>
      </w:r>
    </w:p>
    <w:p w:rsidR="008F7FBB" w:rsidRDefault="00ED3EF7">
      <w:pPr>
        <w:ind w:left="7788" w:firstLine="708"/>
        <w:jc w:val="center"/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tbl>
      <w:tblPr>
        <w:tblW w:w="11063" w:type="dxa"/>
        <w:tblInd w:w="-106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7"/>
        <w:gridCol w:w="676"/>
        <w:gridCol w:w="388"/>
        <w:gridCol w:w="437"/>
        <w:gridCol w:w="1110"/>
        <w:gridCol w:w="538"/>
        <w:gridCol w:w="1067"/>
        <w:gridCol w:w="1081"/>
        <w:gridCol w:w="1369"/>
      </w:tblGrid>
      <w:tr w:rsidR="008F7FBB">
        <w:trPr>
          <w:trHeight w:val="955"/>
        </w:trPr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кода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КВСР</w:t>
            </w:r>
          </w:p>
        </w:tc>
        <w:tc>
          <w:tcPr>
            <w:tcW w:w="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</w:t>
            </w:r>
          </w:p>
        </w:tc>
        <w:tc>
          <w:tcPr>
            <w:tcW w:w="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Подраздел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КЦСР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КВР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Ассигнования 2024 год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Исполнено за 2024 год</w:t>
            </w:r>
          </w:p>
        </w:tc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исполнения</w:t>
            </w:r>
          </w:p>
        </w:tc>
      </w:tr>
      <w:tr w:rsidR="008F7FBB">
        <w:trPr>
          <w:trHeight w:val="298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4867,46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4853,70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99,72</w:t>
            </w:r>
          </w:p>
        </w:tc>
      </w:tr>
      <w:tr w:rsidR="008F7FBB">
        <w:trPr>
          <w:trHeight w:val="1179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АДМИНИСТРАЦИЯ ПОДГОРНЕНСКОГО СЕЛЬСОВЕТА МОКШАНСКОГО РАЙОНА ПЕНЗЕНСКОЙ ОБЛАСТИ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8F7FBB">
            <w:pPr>
              <w:rPr>
                <w:b/>
                <w:sz w:val="20"/>
                <w:szCs w:val="20"/>
              </w:rPr>
            </w:pP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8F7FBB">
            <w:pPr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4 867,46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4 853,70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99,72</w:t>
            </w:r>
          </w:p>
        </w:tc>
      </w:tr>
      <w:tr w:rsidR="008F7FBB">
        <w:trPr>
          <w:trHeight w:val="507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3 214,67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3 200,90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99,57</w:t>
            </w:r>
          </w:p>
        </w:tc>
      </w:tr>
      <w:tr w:rsidR="008F7FBB">
        <w:trPr>
          <w:trHeight w:val="1179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3 107,19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3 093,42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99,56</w:t>
            </w:r>
          </w:p>
        </w:tc>
      </w:tr>
      <w:tr w:rsidR="008F7FBB">
        <w:trPr>
          <w:trHeight w:val="1626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b/>
                <w:sz w:val="20"/>
                <w:szCs w:val="20"/>
              </w:rPr>
              <w:t>Подгорненского</w:t>
            </w:r>
            <w:proofErr w:type="spellEnd"/>
            <w:r>
              <w:rPr>
                <w:b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b/>
                <w:sz w:val="20"/>
                <w:szCs w:val="20"/>
              </w:rPr>
              <w:t>Мокшанского</w:t>
            </w:r>
            <w:proofErr w:type="spellEnd"/>
            <w:r>
              <w:rPr>
                <w:b/>
                <w:sz w:val="20"/>
                <w:szCs w:val="20"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sz w:val="20"/>
                <w:szCs w:val="20"/>
              </w:rPr>
              <w:t>Подгорненского</w:t>
            </w:r>
            <w:proofErr w:type="spellEnd"/>
            <w:r>
              <w:rPr>
                <w:b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b/>
                <w:sz w:val="20"/>
                <w:szCs w:val="20"/>
              </w:rPr>
              <w:t>Мокшанского</w:t>
            </w:r>
            <w:proofErr w:type="spellEnd"/>
            <w:r>
              <w:rPr>
                <w:b/>
                <w:sz w:val="20"/>
                <w:szCs w:val="20"/>
              </w:rPr>
              <w:t xml:space="preserve"> района Пензенской области на 2014 - 2027 годы"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0100000000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3 107,19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3 093,42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99,56</w:t>
            </w:r>
          </w:p>
        </w:tc>
      </w:tr>
      <w:tr w:rsidR="008F7FBB">
        <w:trPr>
          <w:trHeight w:val="731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Подпрограмма "Развитие муниципальной службы в </w:t>
            </w:r>
            <w:proofErr w:type="spellStart"/>
            <w:r>
              <w:rPr>
                <w:b/>
                <w:sz w:val="20"/>
                <w:szCs w:val="20"/>
              </w:rPr>
              <w:t>Подгорненском</w:t>
            </w:r>
            <w:proofErr w:type="spellEnd"/>
            <w:r>
              <w:rPr>
                <w:b/>
                <w:sz w:val="20"/>
                <w:szCs w:val="20"/>
              </w:rPr>
              <w:t xml:space="preserve"> сельсовете"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0130000000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3 107,19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3 093,42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99,56</w:t>
            </w:r>
          </w:p>
        </w:tc>
      </w:tr>
      <w:tr w:rsidR="008F7FBB">
        <w:trPr>
          <w:trHeight w:val="955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Основное мероприятие ''Обеспечение деятельности администрации </w:t>
            </w:r>
            <w:proofErr w:type="spellStart"/>
            <w:r>
              <w:rPr>
                <w:b/>
                <w:sz w:val="20"/>
                <w:szCs w:val="20"/>
              </w:rPr>
              <w:t>Подгорненского</w:t>
            </w:r>
            <w:proofErr w:type="spellEnd"/>
            <w:r>
              <w:rPr>
                <w:b/>
                <w:sz w:val="20"/>
                <w:szCs w:val="20"/>
              </w:rPr>
              <w:t xml:space="preserve"> сельсовета''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0130100000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3 107,19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3 093,42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99,56</w:t>
            </w:r>
          </w:p>
        </w:tc>
      </w:tr>
      <w:tr w:rsidR="008F7FBB">
        <w:trPr>
          <w:trHeight w:val="731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0130102100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1 271,17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1 263,42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99,39</w:t>
            </w:r>
          </w:p>
        </w:tc>
      </w:tr>
      <w:tr w:rsidR="008F7FBB">
        <w:trPr>
          <w:trHeight w:val="1850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0130102100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1 271,17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1 263,42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99,39</w:t>
            </w:r>
          </w:p>
        </w:tc>
      </w:tr>
      <w:tr w:rsidR="008F7FBB">
        <w:trPr>
          <w:trHeight w:val="731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0130102100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1 271,17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1 263,42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99,39</w:t>
            </w:r>
          </w:p>
        </w:tc>
      </w:tr>
      <w:tr w:rsidR="008F7FBB">
        <w:trPr>
          <w:trHeight w:val="731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Расходы на выплаты по оплате труда главы местной администрации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0130102110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998,41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994,52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99,61</w:t>
            </w:r>
          </w:p>
        </w:tc>
      </w:tr>
      <w:tr w:rsidR="008F7FBB">
        <w:trPr>
          <w:trHeight w:val="1850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0130102110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998,41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994,52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99,61</w:t>
            </w:r>
          </w:p>
        </w:tc>
      </w:tr>
      <w:tr w:rsidR="008F7FBB">
        <w:trPr>
          <w:trHeight w:val="731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0130102110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998,41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994,52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99,61</w:t>
            </w:r>
          </w:p>
        </w:tc>
      </w:tr>
      <w:tr w:rsidR="008F7FBB">
        <w:trPr>
          <w:trHeight w:val="507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0130102200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156,90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154,78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98,65</w:t>
            </w:r>
          </w:p>
        </w:tc>
      </w:tr>
      <w:tr w:rsidR="008F7FBB">
        <w:trPr>
          <w:trHeight w:val="731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0130102200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150,12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147,99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98,58</w:t>
            </w:r>
          </w:p>
        </w:tc>
      </w:tr>
      <w:tr w:rsidR="008F7FBB">
        <w:trPr>
          <w:trHeight w:val="955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0130102200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150,12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147,99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98,58</w:t>
            </w:r>
          </w:p>
        </w:tc>
      </w:tr>
      <w:tr w:rsidR="008F7FBB">
        <w:trPr>
          <w:trHeight w:val="293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0130102200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6,79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6,79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507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0130102200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6,79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6,79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074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Поощрение за достижение (содействие достижению) значений (уровней) показателей для оценки </w:t>
            </w:r>
            <w:proofErr w:type="gramStart"/>
            <w:r>
              <w:rPr>
                <w:b/>
                <w:sz w:val="20"/>
                <w:szCs w:val="20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>
              <w:rPr>
                <w:b/>
                <w:sz w:val="20"/>
                <w:szCs w:val="20"/>
              </w:rPr>
              <w:t xml:space="preserve"> и деятельности исполнительных органов субъектов Российской Федерации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0130175490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34,90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34,90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1850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0130175490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34,90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34,90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731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0130175490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34,90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34,90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1850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0130195231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91,61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91,61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1850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0130195231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91,61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91,61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731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0130195231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91,61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91,61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1402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0130195232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1850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0130195232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731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0130195232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1179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013019523П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15,00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1850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013019523П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15,00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731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013019523П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15,00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1626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Расходы на повышение заработной </w:t>
            </w:r>
            <w:proofErr w:type="gramStart"/>
            <w:r>
              <w:rPr>
                <w:b/>
                <w:sz w:val="20"/>
                <w:szCs w:val="20"/>
              </w:rPr>
              <w:t xml:space="preserve">платы работникам муниципальных учреждений поселений </w:t>
            </w:r>
            <w:proofErr w:type="spellStart"/>
            <w:r>
              <w:rPr>
                <w:b/>
                <w:sz w:val="20"/>
                <w:szCs w:val="20"/>
              </w:rPr>
              <w:t>Мокшанского</w:t>
            </w:r>
            <w:proofErr w:type="spellEnd"/>
            <w:r>
              <w:rPr>
                <w:b/>
                <w:sz w:val="20"/>
                <w:szCs w:val="20"/>
              </w:rPr>
              <w:t xml:space="preserve"> района Пензенской области</w:t>
            </w:r>
            <w:proofErr w:type="gramEnd"/>
            <w:r>
              <w:rPr>
                <w:b/>
                <w:sz w:val="20"/>
                <w:szCs w:val="20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0130195240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439,20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439,20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1850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0130195240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439,20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439,20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731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0130195240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439,20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439,20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1179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2,60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2,60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93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Непрограммные мероприятие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8800000000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2,60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2,60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955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8800096910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93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8800096910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93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8800096910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1179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8800096930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93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8800096930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93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8800096930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507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57,94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57,94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93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Непрограммные мероприятие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8800000000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57,94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57,94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731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/>
                <w:sz w:val="20"/>
                <w:szCs w:val="20"/>
              </w:rPr>
              <w:t>Подгорненского</w:t>
            </w:r>
            <w:proofErr w:type="spellEnd"/>
            <w:r>
              <w:rPr>
                <w:b/>
                <w:sz w:val="20"/>
                <w:szCs w:val="20"/>
              </w:rPr>
              <w:t xml:space="preserve"> сельсовета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8800099600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57,94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57,94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93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8800099600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57,94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57,94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93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Специальные расходы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8800099600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57,94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57,94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507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46,94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46,94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93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Непрограммные мероприятие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8800000000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46,94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46,94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731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8800099590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731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8800099590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955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8800099590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1179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Прочие мероприятия по выявлению правообладателей объектов недвижимости и мероприятия по обеспечению внесения в ЕГРН сведений о правообладателях.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8800099630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21,94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21,94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731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8800099630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21,94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21,94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955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8800099630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21,94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21,94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93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136,70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136,70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507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136,70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136,70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1402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Расходы администрации </w:t>
            </w:r>
            <w:proofErr w:type="spellStart"/>
            <w:r>
              <w:rPr>
                <w:b/>
                <w:sz w:val="20"/>
                <w:szCs w:val="20"/>
              </w:rPr>
              <w:t>Подгорненского</w:t>
            </w:r>
            <w:proofErr w:type="spellEnd"/>
            <w:r>
              <w:rPr>
                <w:b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b/>
                <w:sz w:val="20"/>
                <w:szCs w:val="20"/>
              </w:rPr>
              <w:t>Мокшанского</w:t>
            </w:r>
            <w:proofErr w:type="spellEnd"/>
            <w:r>
              <w:rPr>
                <w:b/>
                <w:sz w:val="20"/>
                <w:szCs w:val="20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8700000000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136,70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136,70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1179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8700051180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136,70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136,70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1850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8700051180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128,18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128,18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731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8700051180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128,18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128,18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731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8700051180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8,52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8,52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955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8700051180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8,52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8,52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93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522,00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522,00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507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522,00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522,00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1626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b/>
                <w:sz w:val="20"/>
                <w:szCs w:val="20"/>
              </w:rPr>
              <w:t>Подгорненского</w:t>
            </w:r>
            <w:proofErr w:type="spellEnd"/>
            <w:r>
              <w:rPr>
                <w:b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b/>
                <w:sz w:val="20"/>
                <w:szCs w:val="20"/>
              </w:rPr>
              <w:t>Мокшанского</w:t>
            </w:r>
            <w:proofErr w:type="spellEnd"/>
            <w:r>
              <w:rPr>
                <w:b/>
                <w:sz w:val="20"/>
                <w:szCs w:val="20"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sz w:val="20"/>
                <w:szCs w:val="20"/>
              </w:rPr>
              <w:t>Подгорненского</w:t>
            </w:r>
            <w:proofErr w:type="spellEnd"/>
            <w:r>
              <w:rPr>
                <w:b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b/>
                <w:sz w:val="20"/>
                <w:szCs w:val="20"/>
              </w:rPr>
              <w:t>Мокшанского</w:t>
            </w:r>
            <w:proofErr w:type="spellEnd"/>
            <w:r>
              <w:rPr>
                <w:b/>
                <w:sz w:val="20"/>
                <w:szCs w:val="20"/>
              </w:rPr>
              <w:t xml:space="preserve"> района Пензенской области на 2014 - 2027 годы"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0100000000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522,00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522,00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1402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/>
                <w:sz w:val="20"/>
                <w:szCs w:val="20"/>
              </w:rPr>
              <w:t>Подгорненском</w:t>
            </w:r>
            <w:proofErr w:type="spellEnd"/>
            <w:r>
              <w:rPr>
                <w:b/>
                <w:sz w:val="20"/>
                <w:szCs w:val="20"/>
              </w:rPr>
              <w:t xml:space="preserve"> сельсовете"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0110000000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522,00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522,00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1626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b/>
                <w:sz w:val="20"/>
                <w:szCs w:val="20"/>
              </w:rPr>
              <w:t>Подгорненского</w:t>
            </w:r>
            <w:proofErr w:type="spellEnd"/>
            <w:r>
              <w:rPr>
                <w:b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b/>
                <w:sz w:val="20"/>
                <w:szCs w:val="20"/>
              </w:rPr>
              <w:t>Мокшанского</w:t>
            </w:r>
            <w:proofErr w:type="spellEnd"/>
            <w:r>
              <w:rPr>
                <w:b/>
                <w:sz w:val="20"/>
                <w:szCs w:val="20"/>
              </w:rPr>
              <w:t xml:space="preserve"> района''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0110200000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522,00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522,00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1179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Бюджетные ассигнования муниципального дорожного фонда </w:t>
            </w:r>
            <w:proofErr w:type="spellStart"/>
            <w:r>
              <w:rPr>
                <w:b/>
                <w:sz w:val="20"/>
                <w:szCs w:val="20"/>
              </w:rPr>
              <w:t>Подгорненского</w:t>
            </w:r>
            <w:proofErr w:type="spellEnd"/>
            <w:r>
              <w:rPr>
                <w:b/>
                <w:sz w:val="20"/>
                <w:szCs w:val="20"/>
              </w:rPr>
              <w:t xml:space="preserve"> сельсовета (неиспользованные остатки прошлых лет)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0110246300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74,00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731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0110246300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74,00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955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0110246300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74,00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731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Бюджетные ассигнования муниципального дорожного фонда </w:t>
            </w:r>
            <w:proofErr w:type="spellStart"/>
            <w:r>
              <w:rPr>
                <w:b/>
                <w:sz w:val="20"/>
                <w:szCs w:val="20"/>
              </w:rPr>
              <w:t>Подгорненского</w:t>
            </w:r>
            <w:proofErr w:type="spellEnd"/>
            <w:r>
              <w:rPr>
                <w:b/>
                <w:sz w:val="20"/>
                <w:szCs w:val="20"/>
              </w:rPr>
              <w:t xml:space="preserve"> сельсовета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0110246310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448,00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448,00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731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0110246310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448,00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448,00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955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0110246310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448,00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448,00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507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410,00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410,00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93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400,00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93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Непрограммные мероприятие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8800000000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400,00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970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>
              <w:rPr>
                <w:b/>
                <w:sz w:val="20"/>
                <w:szCs w:val="20"/>
              </w:rPr>
              <w:t>.»</w:t>
            </w:r>
            <w:proofErr w:type="gramEnd"/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8800096970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400,00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93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8800096970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400,00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93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8800096970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400,00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93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1626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b/>
                <w:sz w:val="20"/>
                <w:szCs w:val="20"/>
              </w:rPr>
              <w:t>Подгорненского</w:t>
            </w:r>
            <w:proofErr w:type="spellEnd"/>
            <w:r>
              <w:rPr>
                <w:b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b/>
                <w:sz w:val="20"/>
                <w:szCs w:val="20"/>
              </w:rPr>
              <w:t>Мокшанского</w:t>
            </w:r>
            <w:proofErr w:type="spellEnd"/>
            <w:r>
              <w:rPr>
                <w:b/>
                <w:sz w:val="20"/>
                <w:szCs w:val="20"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sz w:val="20"/>
                <w:szCs w:val="20"/>
              </w:rPr>
              <w:t>Подгорненского</w:t>
            </w:r>
            <w:proofErr w:type="spellEnd"/>
            <w:r>
              <w:rPr>
                <w:b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b/>
                <w:sz w:val="20"/>
                <w:szCs w:val="20"/>
              </w:rPr>
              <w:t>Мокшанского</w:t>
            </w:r>
            <w:proofErr w:type="spellEnd"/>
            <w:r>
              <w:rPr>
                <w:b/>
                <w:sz w:val="20"/>
                <w:szCs w:val="20"/>
              </w:rPr>
              <w:t xml:space="preserve"> района Пензенской области на 2014 - 2027 годы"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0100000000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1402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/>
                <w:sz w:val="20"/>
                <w:szCs w:val="20"/>
              </w:rPr>
              <w:t>Подгорненском</w:t>
            </w:r>
            <w:proofErr w:type="spellEnd"/>
            <w:r>
              <w:rPr>
                <w:b/>
                <w:sz w:val="20"/>
                <w:szCs w:val="20"/>
              </w:rPr>
              <w:t xml:space="preserve"> сельсовете"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0110000000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1626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b/>
                <w:sz w:val="20"/>
                <w:szCs w:val="20"/>
              </w:rPr>
              <w:t>Подгорненского</w:t>
            </w:r>
            <w:proofErr w:type="spellEnd"/>
            <w:r>
              <w:rPr>
                <w:b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b/>
                <w:sz w:val="20"/>
                <w:szCs w:val="20"/>
              </w:rPr>
              <w:t>Мокшанского</w:t>
            </w:r>
            <w:proofErr w:type="spellEnd"/>
            <w:r>
              <w:rPr>
                <w:b/>
                <w:sz w:val="20"/>
                <w:szCs w:val="20"/>
              </w:rPr>
              <w:t xml:space="preserve"> района''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0110200000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507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Ремонт памятников воинам землякам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0110261180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731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0110261180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955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0110261180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93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489,30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489,30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93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Культура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489,30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489,30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1626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Муниципальная программа </w:t>
            </w:r>
            <w:proofErr w:type="spellStart"/>
            <w:r>
              <w:rPr>
                <w:b/>
                <w:sz w:val="20"/>
                <w:szCs w:val="20"/>
              </w:rPr>
              <w:t>Подгорненского</w:t>
            </w:r>
            <w:proofErr w:type="spellEnd"/>
            <w:r>
              <w:rPr>
                <w:b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b/>
                <w:sz w:val="20"/>
                <w:szCs w:val="20"/>
              </w:rPr>
              <w:t>Мокшанского</w:t>
            </w:r>
            <w:proofErr w:type="spellEnd"/>
            <w:r>
              <w:rPr>
                <w:b/>
                <w:sz w:val="20"/>
                <w:szCs w:val="20"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sz w:val="20"/>
                <w:szCs w:val="20"/>
              </w:rPr>
              <w:t>Подгорненского</w:t>
            </w:r>
            <w:proofErr w:type="spellEnd"/>
            <w:r>
              <w:rPr>
                <w:b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b/>
                <w:sz w:val="20"/>
                <w:szCs w:val="20"/>
              </w:rPr>
              <w:t>Мокшанского</w:t>
            </w:r>
            <w:proofErr w:type="spellEnd"/>
            <w:r>
              <w:rPr>
                <w:b/>
                <w:sz w:val="20"/>
                <w:szCs w:val="20"/>
              </w:rPr>
              <w:t xml:space="preserve"> района Пензенской области на 2014 - 2027 годы"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0100000000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489,30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489,30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507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Подпрограмма "Развитие культуры в </w:t>
            </w:r>
            <w:proofErr w:type="spellStart"/>
            <w:r>
              <w:rPr>
                <w:b/>
                <w:sz w:val="20"/>
                <w:szCs w:val="20"/>
              </w:rPr>
              <w:t>Подгорненском</w:t>
            </w:r>
            <w:proofErr w:type="spellEnd"/>
            <w:r>
              <w:rPr>
                <w:b/>
                <w:sz w:val="20"/>
                <w:szCs w:val="20"/>
              </w:rPr>
              <w:t xml:space="preserve"> сельсовете"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0120000000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489,30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489,30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731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0120100000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489,30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489,30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1626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0120196950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489,30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489,30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93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0120196950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489,30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489,30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93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0120196950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489,30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489,30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93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94,80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94,80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93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Пенсионное обеспечение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94,80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94,80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293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Непрограммные мероприятие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8800000000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94,80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94,80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507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Доплаты к пенсиям за выслугу лет муниципальным служащим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8800011320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8F7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94,80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94,80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507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8800011320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94,80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94,80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507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8800011320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310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94,80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94,80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8F7FBB">
        <w:trPr>
          <w:trHeight w:val="955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8800011320</w:t>
            </w:r>
          </w:p>
        </w:tc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313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94,80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F7FBB" w:rsidRDefault="00ED3EF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94,80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F7FBB" w:rsidRDefault="00ED3E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</w:tbl>
    <w:p w:rsidR="008F7FBB" w:rsidRDefault="008F7FBB"/>
    <w:p w:rsidR="008F7FBB" w:rsidRDefault="008F7FBB"/>
    <w:p w:rsidR="008F7FBB" w:rsidRDefault="008F7FBB"/>
    <w:p w:rsidR="008F7FBB" w:rsidRDefault="008F7FBB"/>
    <w:p w:rsidR="008F7FBB" w:rsidRDefault="008F7FBB"/>
    <w:p w:rsidR="008F7FBB" w:rsidRDefault="008F7FBB"/>
    <w:p w:rsidR="008F7FBB" w:rsidRDefault="008F7FBB"/>
    <w:p w:rsidR="008F7FBB" w:rsidRDefault="008F7FBB"/>
    <w:p w:rsidR="008F7FBB" w:rsidRDefault="008F7FBB"/>
    <w:p w:rsidR="008F7FBB" w:rsidRDefault="008F7FBB"/>
    <w:p w:rsidR="008F7FBB" w:rsidRDefault="008F7FBB"/>
    <w:p w:rsidR="008F7FBB" w:rsidRDefault="008F7FBB"/>
    <w:p w:rsidR="008F7FBB" w:rsidRDefault="008F7FBB"/>
    <w:p w:rsidR="008F7FBB" w:rsidRDefault="008F7FBB"/>
    <w:p w:rsidR="008F7FBB" w:rsidRDefault="008F7FBB"/>
    <w:p w:rsidR="008F7FBB" w:rsidRDefault="008F7FBB"/>
    <w:p w:rsidR="008F7FBB" w:rsidRDefault="008F7FBB"/>
    <w:p w:rsidR="008F7FBB" w:rsidRDefault="008F7FBB"/>
    <w:p w:rsidR="008F7FBB" w:rsidRDefault="008F7FBB"/>
    <w:p w:rsidR="008F7FBB" w:rsidRDefault="008F7FBB"/>
    <w:p w:rsidR="008F7FBB" w:rsidRDefault="008F7FBB"/>
    <w:p w:rsidR="008F7FBB" w:rsidRDefault="008F7FBB"/>
    <w:p w:rsidR="00A21487" w:rsidRDefault="00A21487">
      <w:pPr>
        <w:jc w:val="right"/>
      </w:pPr>
      <w:r>
        <w:lastRenderedPageBreak/>
        <w:t>Приложение № 5</w:t>
      </w:r>
    </w:p>
    <w:p w:rsidR="008F7FBB" w:rsidRDefault="00ED3EF7">
      <w:pPr>
        <w:jc w:val="right"/>
      </w:pPr>
      <w:r>
        <w:t>УТВЕРЖДЕНО</w:t>
      </w:r>
    </w:p>
    <w:p w:rsidR="008F7FBB" w:rsidRDefault="00ED3EF7">
      <w:pPr>
        <w:jc w:val="right"/>
      </w:pPr>
      <w:r>
        <w:t>Комитетом местного самоуправления</w:t>
      </w:r>
    </w:p>
    <w:p w:rsidR="008F7FBB" w:rsidRDefault="00ED3EF7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</w:t>
      </w:r>
    </w:p>
    <w:p w:rsidR="008F7FBB" w:rsidRDefault="00ED3EF7">
      <w:pPr>
        <w:jc w:val="right"/>
      </w:pPr>
      <w:proofErr w:type="spellStart"/>
      <w:r>
        <w:t>Мокшанского</w:t>
      </w:r>
      <w:proofErr w:type="spellEnd"/>
      <w:r>
        <w:t xml:space="preserve"> района Пензенской области</w:t>
      </w:r>
    </w:p>
    <w:p w:rsidR="008F7FBB" w:rsidRDefault="00ED3EF7">
      <w:pPr>
        <w:jc w:val="right"/>
      </w:pPr>
      <w:r>
        <w:t xml:space="preserve">от  </w:t>
      </w:r>
      <w:r w:rsidR="008235C4">
        <w:t>06.03.2025</w:t>
      </w:r>
      <w:r>
        <w:t xml:space="preserve"> № </w:t>
      </w:r>
      <w:r w:rsidR="004F6D6D">
        <w:t>63-17/8</w:t>
      </w:r>
    </w:p>
    <w:p w:rsidR="008F7FBB" w:rsidRDefault="008F7FBB">
      <w:pPr>
        <w:jc w:val="right"/>
      </w:pPr>
    </w:p>
    <w:p w:rsidR="008F7FBB" w:rsidRDefault="008F7FBB">
      <w:pPr>
        <w:jc w:val="right"/>
      </w:pPr>
    </w:p>
    <w:p w:rsidR="008F7FBB" w:rsidRDefault="00ED3EF7">
      <w:pPr>
        <w:pStyle w:val="a8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ОТЧЕТ</w:t>
      </w:r>
    </w:p>
    <w:p w:rsidR="008F7FBB" w:rsidRDefault="00ED3EF7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использовании средств из  резервного фонда администрации </w:t>
      </w:r>
      <w:proofErr w:type="spellStart"/>
      <w:r>
        <w:rPr>
          <w:b/>
          <w:sz w:val="24"/>
          <w:szCs w:val="24"/>
        </w:rPr>
        <w:t>Подгорненского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 Пензенской области за  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2024 год.</w:t>
      </w: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tbl>
      <w:tblPr>
        <w:tblW w:w="9499" w:type="dxa"/>
        <w:tblLayout w:type="fixed"/>
        <w:tblLook w:val="0000" w:firstRow="0" w:lastRow="0" w:firstColumn="0" w:lastColumn="0" w:noHBand="0" w:noVBand="0"/>
      </w:tblPr>
      <w:tblGrid>
        <w:gridCol w:w="531"/>
        <w:gridCol w:w="2023"/>
        <w:gridCol w:w="2267"/>
        <w:gridCol w:w="850"/>
        <w:gridCol w:w="853"/>
        <w:gridCol w:w="1102"/>
        <w:gridCol w:w="888"/>
        <w:gridCol w:w="985"/>
      </w:tblGrid>
      <w:tr w:rsidR="008F7FBB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jc w:val="center"/>
            </w:pPr>
            <w:r>
              <w:t>На что и кому выделены средства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jc w:val="center"/>
            </w:pPr>
            <w:proofErr w:type="gramStart"/>
            <w:r>
              <w:t>Ведом-</w:t>
            </w:r>
            <w:proofErr w:type="spellStart"/>
            <w:r>
              <w:t>ство</w:t>
            </w:r>
            <w:proofErr w:type="spellEnd"/>
            <w:proofErr w:type="gramEnd"/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jc w:val="center"/>
            </w:pPr>
            <w:r>
              <w:t xml:space="preserve">Раздел </w:t>
            </w:r>
            <w:proofErr w:type="gramStart"/>
            <w:r>
              <w:t>Под-раздел</w:t>
            </w:r>
            <w:proofErr w:type="gramEnd"/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jc w:val="center"/>
            </w:pPr>
            <w:r>
              <w:t>Целевая статья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jc w:val="center"/>
            </w:pPr>
            <w:r>
              <w:t xml:space="preserve">Вид </w:t>
            </w:r>
            <w:proofErr w:type="gramStart"/>
            <w:r>
              <w:t>рас-ходов</w:t>
            </w:r>
            <w:proofErr w:type="gramEnd"/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jc w:val="center"/>
            </w:pPr>
            <w:r>
              <w:t xml:space="preserve">Сумма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</w:tr>
      <w:tr w:rsidR="008F7FBB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8F7FBB">
            <w:pPr>
              <w:jc w:val="center"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jc w:val="center"/>
            </w:pPr>
            <w:r>
              <w:t>-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jc w:val="center"/>
            </w:pPr>
            <w: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jc w:val="center"/>
            </w:pPr>
            <w: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jc w:val="center"/>
            </w:pPr>
            <w: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jc w:val="center"/>
            </w:pPr>
            <w:r>
              <w:t>-</w:t>
            </w:r>
          </w:p>
        </w:tc>
      </w:tr>
      <w:tr w:rsidR="008F7FBB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8F7FBB">
            <w:pPr>
              <w:jc w:val="center"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jc w:val="center"/>
            </w:pPr>
            <w:r>
              <w:t>ВСЕГО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8F7FB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8F7FBB">
            <w:pPr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8F7FBB">
            <w:pPr>
              <w:jc w:val="center"/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8F7FBB">
            <w:pPr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8F7FBB">
            <w:pPr>
              <w:jc w:val="center"/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jc w:val="center"/>
            </w:pPr>
            <w:r>
              <w:t>-</w:t>
            </w:r>
          </w:p>
        </w:tc>
      </w:tr>
    </w:tbl>
    <w:p w:rsidR="008F7FBB" w:rsidRDefault="008F7FBB">
      <w:pPr>
        <w:jc w:val="center"/>
        <w:rPr>
          <w:b/>
          <w:sz w:val="28"/>
        </w:rPr>
      </w:pPr>
    </w:p>
    <w:p w:rsidR="008F7FBB" w:rsidRDefault="008F7FBB">
      <w:pPr>
        <w:jc w:val="center"/>
        <w:rPr>
          <w:b/>
          <w:sz w:val="28"/>
        </w:rPr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A21487" w:rsidRDefault="00A21487">
      <w:pPr>
        <w:jc w:val="right"/>
      </w:pPr>
      <w:r>
        <w:lastRenderedPageBreak/>
        <w:t>Приложение № 6</w:t>
      </w:r>
    </w:p>
    <w:p w:rsidR="008F7FBB" w:rsidRDefault="00ED3EF7">
      <w:pPr>
        <w:jc w:val="right"/>
      </w:pPr>
      <w:r>
        <w:t>УТВЕРЖДЕНО</w:t>
      </w:r>
    </w:p>
    <w:p w:rsidR="008F7FBB" w:rsidRDefault="00ED3EF7">
      <w:pPr>
        <w:jc w:val="right"/>
      </w:pPr>
      <w:r>
        <w:t>Комитетом местного самоуправления</w:t>
      </w:r>
    </w:p>
    <w:p w:rsidR="008F7FBB" w:rsidRDefault="00ED3EF7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</w:t>
      </w:r>
    </w:p>
    <w:p w:rsidR="008F7FBB" w:rsidRDefault="00ED3EF7">
      <w:pPr>
        <w:jc w:val="right"/>
      </w:pPr>
      <w:proofErr w:type="spellStart"/>
      <w:r>
        <w:t>Мокшанского</w:t>
      </w:r>
      <w:proofErr w:type="spellEnd"/>
      <w:r>
        <w:t xml:space="preserve"> района Пензенской области</w:t>
      </w:r>
    </w:p>
    <w:p w:rsidR="008F7FBB" w:rsidRDefault="008235C4">
      <w:pPr>
        <w:jc w:val="right"/>
      </w:pPr>
      <w:r>
        <w:t xml:space="preserve">от  06.03.2025 </w:t>
      </w:r>
      <w:r w:rsidR="00ED3EF7">
        <w:t xml:space="preserve">№ </w:t>
      </w:r>
      <w:r w:rsidR="004F6D6D">
        <w:t>63-17/8</w:t>
      </w: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ED3E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8F7FBB" w:rsidRDefault="00ED3E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и погашении бюджетных кредитов администрации</w:t>
      </w:r>
    </w:p>
    <w:p w:rsidR="008F7FBB" w:rsidRDefault="00ED3EF7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</w:t>
      </w:r>
    </w:p>
    <w:p w:rsidR="008F7FBB" w:rsidRDefault="00ED3E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2024 год</w:t>
      </w:r>
    </w:p>
    <w:p w:rsidR="008F7FBB" w:rsidRDefault="008F7FBB">
      <w:pPr>
        <w:jc w:val="right"/>
      </w:pPr>
    </w:p>
    <w:p w:rsidR="008F7FBB" w:rsidRDefault="00ED3EF7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95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1"/>
        <w:gridCol w:w="5533"/>
        <w:gridCol w:w="1701"/>
        <w:gridCol w:w="1666"/>
      </w:tblGrid>
      <w:tr w:rsidR="008F7FBB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Объем долга </w:t>
            </w:r>
            <w:proofErr w:type="gramStart"/>
            <w:r>
              <w:rPr>
                <w:b/>
              </w:rPr>
              <w:t>на</w:t>
            </w:r>
            <w:proofErr w:type="gramEnd"/>
          </w:p>
          <w:p w:rsidR="008F7FBB" w:rsidRDefault="00ED3EF7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01.01.2024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Объем долга</w:t>
            </w:r>
          </w:p>
          <w:p w:rsidR="008F7FBB" w:rsidRDefault="00ED3EF7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на</w:t>
            </w:r>
          </w:p>
          <w:p w:rsidR="008F7FBB" w:rsidRDefault="00ED3EF7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01.</w:t>
            </w:r>
            <w:r>
              <w:rPr>
                <w:b/>
                <w:lang w:val="en-US"/>
              </w:rPr>
              <w:t>01</w:t>
            </w:r>
            <w:r>
              <w:rPr>
                <w:b/>
              </w:rPr>
              <w:t>.2025</w:t>
            </w:r>
          </w:p>
        </w:tc>
      </w:tr>
      <w:tr w:rsidR="008F7FBB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  <w:jc w:val="center"/>
            </w:pPr>
            <w:r>
              <w:t>1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</w:pPr>
            <w:r>
              <w:t xml:space="preserve">Бюджетные кредиты, привлеченные в бюджет </w:t>
            </w:r>
            <w:proofErr w:type="spellStart"/>
            <w:r>
              <w:t>Мокшанского</w:t>
            </w:r>
            <w:proofErr w:type="spellEnd"/>
            <w:r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  <w:jc w:val="center"/>
            </w:pPr>
            <w:r>
              <w:t>0,0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  <w:jc w:val="center"/>
            </w:pPr>
            <w:r>
              <w:t>0,0</w:t>
            </w:r>
          </w:p>
        </w:tc>
      </w:tr>
      <w:tr w:rsidR="008F7FBB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  <w:jc w:val="center"/>
            </w:pPr>
            <w:r>
              <w:t>2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</w:pPr>
            <w:r>
              <w:t xml:space="preserve">Бюджетные кредиты, предоставленные из бюджета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в другие бюджеты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  <w:jc w:val="center"/>
            </w:pPr>
            <w:r>
              <w:t>0,0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  <w:jc w:val="center"/>
            </w:pPr>
            <w:r>
              <w:t>0,0</w:t>
            </w:r>
          </w:p>
        </w:tc>
      </w:tr>
      <w:tr w:rsidR="008F7FBB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8F7FBB">
            <w:pPr>
              <w:spacing w:after="120"/>
              <w:jc w:val="center"/>
            </w:pP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</w:tbl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A21487" w:rsidRDefault="00A21487">
      <w:pPr>
        <w:jc w:val="right"/>
      </w:pPr>
      <w:r>
        <w:lastRenderedPageBreak/>
        <w:t>Приложение № 7</w:t>
      </w:r>
    </w:p>
    <w:p w:rsidR="008F7FBB" w:rsidRDefault="00ED3EF7">
      <w:pPr>
        <w:jc w:val="right"/>
      </w:pPr>
      <w:r>
        <w:t>УТВЕРЖДЕНО</w:t>
      </w:r>
    </w:p>
    <w:p w:rsidR="008F7FBB" w:rsidRDefault="00ED3EF7">
      <w:pPr>
        <w:jc w:val="right"/>
      </w:pPr>
      <w:r>
        <w:t>Комитетом местного самоуправления</w:t>
      </w:r>
    </w:p>
    <w:p w:rsidR="008F7FBB" w:rsidRDefault="00ED3EF7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</w:t>
      </w:r>
    </w:p>
    <w:p w:rsidR="008F7FBB" w:rsidRDefault="00ED3EF7">
      <w:pPr>
        <w:jc w:val="right"/>
      </w:pPr>
      <w:proofErr w:type="spellStart"/>
      <w:r>
        <w:t>Мокшанского</w:t>
      </w:r>
      <w:proofErr w:type="spellEnd"/>
      <w:r>
        <w:t xml:space="preserve"> района Пензенской области</w:t>
      </w:r>
    </w:p>
    <w:p w:rsidR="008F7FBB" w:rsidRDefault="00ED3EF7">
      <w:pPr>
        <w:jc w:val="right"/>
      </w:pPr>
      <w:r>
        <w:t xml:space="preserve">от </w:t>
      </w:r>
      <w:r w:rsidR="008235C4">
        <w:t xml:space="preserve">06.03.2025 </w:t>
      </w:r>
      <w:r>
        <w:t xml:space="preserve">№ </w:t>
      </w:r>
      <w:r w:rsidR="004F6D6D">
        <w:t>63-17/8</w:t>
      </w: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ED3E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8F7FBB" w:rsidRDefault="00ED3E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состоянии и структуре муниципального внутреннего долга</w:t>
      </w:r>
    </w:p>
    <w:p w:rsidR="008F7FBB" w:rsidRDefault="00ED3E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за 2024 год</w:t>
      </w:r>
    </w:p>
    <w:p w:rsidR="008F7FBB" w:rsidRDefault="008F7FBB">
      <w:pPr>
        <w:jc w:val="right"/>
      </w:pPr>
    </w:p>
    <w:p w:rsidR="008F7FBB" w:rsidRDefault="00ED3EF7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95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1"/>
        <w:gridCol w:w="5533"/>
        <w:gridCol w:w="1701"/>
        <w:gridCol w:w="1666"/>
      </w:tblGrid>
      <w:tr w:rsidR="008F7FBB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Объем долга </w:t>
            </w:r>
            <w:proofErr w:type="gramStart"/>
            <w:r>
              <w:rPr>
                <w:b/>
              </w:rPr>
              <w:t>на</w:t>
            </w:r>
            <w:proofErr w:type="gramEnd"/>
          </w:p>
          <w:p w:rsidR="008F7FBB" w:rsidRDefault="00ED3EF7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01.01.2024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Объем долга</w:t>
            </w:r>
          </w:p>
          <w:p w:rsidR="008F7FBB" w:rsidRDefault="00ED3EF7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на</w:t>
            </w:r>
          </w:p>
          <w:p w:rsidR="008F7FBB" w:rsidRDefault="00ED3EF7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01.0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.2025</w:t>
            </w:r>
          </w:p>
        </w:tc>
      </w:tr>
      <w:tr w:rsidR="008F7FBB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  <w:jc w:val="center"/>
            </w:pPr>
            <w:r>
              <w:t>1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</w:pPr>
            <w:r>
              <w:t xml:space="preserve">Муниципальные ценные бумаги администрации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  <w:jc w:val="center"/>
            </w:pPr>
            <w:r>
              <w:t>0,0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  <w:jc w:val="center"/>
            </w:pPr>
            <w:r>
              <w:t>0,0</w:t>
            </w:r>
          </w:p>
        </w:tc>
      </w:tr>
      <w:tr w:rsidR="008F7FBB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  <w:jc w:val="center"/>
            </w:pPr>
            <w:r>
              <w:t>2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</w:pPr>
            <w:r>
              <w:t xml:space="preserve">Бюджетные кредиты, привлеченные в бюджет администрации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  <w:jc w:val="center"/>
            </w:pPr>
            <w:r>
              <w:t>0,0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  <w:jc w:val="center"/>
            </w:pPr>
            <w:r>
              <w:t>0,0</w:t>
            </w:r>
          </w:p>
        </w:tc>
      </w:tr>
      <w:tr w:rsidR="008F7FBB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  <w:jc w:val="center"/>
            </w:pPr>
            <w:r>
              <w:t>3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</w:pPr>
            <w:r>
              <w:t xml:space="preserve">Кредиты, привлеченные администрацией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Мокшанским</w:t>
            </w:r>
            <w:proofErr w:type="spellEnd"/>
            <w:r>
              <w:t xml:space="preserve"> районом Пензенской области от кредитных организаций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  <w:jc w:val="center"/>
            </w:pPr>
            <w:r>
              <w:t>0,0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  <w:jc w:val="center"/>
            </w:pPr>
            <w:r>
              <w:t>0,0</w:t>
            </w:r>
          </w:p>
        </w:tc>
      </w:tr>
      <w:tr w:rsidR="008F7FBB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  <w:jc w:val="center"/>
            </w:pPr>
            <w:r>
              <w:t>4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</w:pPr>
            <w:r>
              <w:t xml:space="preserve">Муниципальные гарантии администрации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  <w:jc w:val="center"/>
            </w:pPr>
            <w:r>
              <w:t>0,0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  <w:jc w:val="center"/>
            </w:pPr>
            <w:r>
              <w:t>0,0</w:t>
            </w:r>
          </w:p>
        </w:tc>
      </w:tr>
      <w:tr w:rsidR="008F7FBB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  <w:jc w:val="center"/>
            </w:pPr>
            <w:r>
              <w:t>5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</w:pPr>
            <w:r>
              <w:t xml:space="preserve">Иные долговые обязательства администрации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  <w:jc w:val="center"/>
            </w:pPr>
            <w:r>
              <w:t>0,0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  <w:jc w:val="center"/>
            </w:pPr>
            <w:r>
              <w:t>0,0</w:t>
            </w:r>
          </w:p>
        </w:tc>
      </w:tr>
      <w:tr w:rsidR="008F7FBB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8F7FBB">
            <w:pPr>
              <w:spacing w:after="120"/>
              <w:jc w:val="center"/>
            </w:pP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BB" w:rsidRDefault="00ED3EF7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</w:tbl>
    <w:p w:rsidR="008F7FBB" w:rsidRDefault="008F7FBB"/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  <w:bookmarkStart w:id="7" w:name="_GoBack"/>
      <w:bookmarkEnd w:id="7"/>
    </w:p>
    <w:p w:rsidR="008F7FBB" w:rsidRDefault="008F7FBB">
      <w:pPr>
        <w:tabs>
          <w:tab w:val="left" w:pos="1395"/>
        </w:tabs>
      </w:pPr>
    </w:p>
    <w:p w:rsidR="008F7FBB" w:rsidRDefault="008F7FBB">
      <w:pPr>
        <w:tabs>
          <w:tab w:val="left" w:pos="1395"/>
        </w:tabs>
      </w:pPr>
    </w:p>
    <w:p w:rsidR="002F7544" w:rsidRDefault="002F7544">
      <w:pPr>
        <w:tabs>
          <w:tab w:val="left" w:pos="1395"/>
        </w:tabs>
      </w:pPr>
    </w:p>
    <w:sectPr w:rsidR="002F7544" w:rsidSect="00A21487">
      <w:footerReference w:type="even" r:id="rId9"/>
      <w:footerReference w:type="default" r:id="rId10"/>
      <w:footerReference w:type="first" r:id="rId11"/>
      <w:pgSz w:w="11906" w:h="16838"/>
      <w:pgMar w:top="851" w:right="849" w:bottom="568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F02" w:rsidRDefault="00C90F02">
      <w:r>
        <w:separator/>
      </w:r>
    </w:p>
  </w:endnote>
  <w:endnote w:type="continuationSeparator" w:id="0">
    <w:p w:rsidR="00C90F02" w:rsidRDefault="00C90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351" w:rsidRDefault="00AF3351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351" w:rsidRDefault="00AF3351">
    <w:pPr>
      <w:pStyle w:val="af1"/>
      <w:jc w:val="right"/>
    </w:pPr>
    <w:r>
      <w:fldChar w:fldCharType="begin"/>
    </w:r>
    <w:r>
      <w:instrText xml:space="preserve"> PAGE </w:instrText>
    </w:r>
    <w:r>
      <w:fldChar w:fldCharType="separate"/>
    </w:r>
    <w:r w:rsidR="002F7544">
      <w:rPr>
        <w:noProof/>
      </w:rPr>
      <w:t>19</w:t>
    </w:r>
    <w:r>
      <w:fldChar w:fldCharType="end"/>
    </w:r>
  </w:p>
  <w:p w:rsidR="00AF3351" w:rsidRDefault="00AF3351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351" w:rsidRDefault="00AF3351">
    <w:pPr>
      <w:pStyle w:val="af1"/>
      <w:jc w:val="right"/>
    </w:pPr>
    <w:r>
      <w:fldChar w:fldCharType="begin"/>
    </w:r>
    <w:r>
      <w:instrText xml:space="preserve"> PAGE </w:instrText>
    </w:r>
    <w:r>
      <w:fldChar w:fldCharType="separate"/>
    </w:r>
    <w:r>
      <w:t>17</w:t>
    </w:r>
    <w:r>
      <w:fldChar w:fldCharType="end"/>
    </w:r>
  </w:p>
  <w:p w:rsidR="00AF3351" w:rsidRDefault="00AF3351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F02" w:rsidRDefault="00C90F02">
      <w:r>
        <w:separator/>
      </w:r>
    </w:p>
  </w:footnote>
  <w:footnote w:type="continuationSeparator" w:id="0">
    <w:p w:rsidR="00C90F02" w:rsidRDefault="00C90F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3658D"/>
    <w:multiLevelType w:val="multilevel"/>
    <w:tmpl w:val="1832892A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56C46191"/>
    <w:multiLevelType w:val="multilevel"/>
    <w:tmpl w:val="738406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8406956"/>
    <w:multiLevelType w:val="multilevel"/>
    <w:tmpl w:val="B25297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3">
    <w:nsid w:val="7FD84799"/>
    <w:multiLevelType w:val="multilevel"/>
    <w:tmpl w:val="F9A02A40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FBB"/>
    <w:rsid w:val="000021F8"/>
    <w:rsid w:val="002F7544"/>
    <w:rsid w:val="004F6D6D"/>
    <w:rsid w:val="007A6078"/>
    <w:rsid w:val="008235C4"/>
    <w:rsid w:val="008F7FBB"/>
    <w:rsid w:val="00A21487"/>
    <w:rsid w:val="00AF3351"/>
    <w:rsid w:val="00C90F02"/>
    <w:rsid w:val="00CA3B9F"/>
    <w:rsid w:val="00DA37E0"/>
    <w:rsid w:val="00ED3EF7"/>
    <w:rsid w:val="00F2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8115D"/>
    <w:pPr>
      <w:keepNext/>
      <w:keepLines/>
      <w:widowControl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8115D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nhideWhenUsed/>
    <w:qFormat/>
    <w:rsid w:val="00B811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8115D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B8115D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B811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B8115D"/>
    <w:pPr>
      <w:keepNext/>
      <w:widowControl w:val="0"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uiPriority w:val="9"/>
    <w:qFormat/>
    <w:rsid w:val="00B8115D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B8115D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811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B8115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qFormat/>
    <w:rsid w:val="00B811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B811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B8115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B8115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qFormat/>
    <w:rsid w:val="00B8115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B8115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qFormat/>
    <w:locked/>
    <w:rsid w:val="00B8115D"/>
    <w:rPr>
      <w:lang w:eastAsia="ru-RU"/>
    </w:rPr>
  </w:style>
  <w:style w:type="character" w:customStyle="1" w:styleId="a5">
    <w:name w:val="Текст выноски Знак"/>
    <w:basedOn w:val="a0"/>
    <w:link w:val="a6"/>
    <w:qFormat/>
    <w:rsid w:val="00B8115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Знак"/>
    <w:basedOn w:val="a0"/>
    <w:link w:val="a8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qFormat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Цветовое выделение"/>
    <w:qFormat/>
    <w:rsid w:val="00B8115D"/>
    <w:rPr>
      <w:b/>
      <w:bCs/>
      <w:color w:val="000080"/>
      <w:sz w:val="20"/>
      <w:szCs w:val="20"/>
    </w:rPr>
  </w:style>
  <w:style w:type="character" w:customStyle="1" w:styleId="aa">
    <w:name w:val="Основной текст с отступом Знак"/>
    <w:basedOn w:val="a0"/>
    <w:link w:val="BodyTextIndented"/>
    <w:qFormat/>
    <w:rsid w:val="00B8115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b">
    <w:name w:val="Название Знак"/>
    <w:basedOn w:val="a0"/>
    <w:link w:val="ac"/>
    <w:uiPriority w:val="10"/>
    <w:qFormat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uiPriority w:val="99"/>
    <w:qFormat/>
    <w:rsid w:val="00B8115D"/>
    <w:rPr>
      <w:b/>
      <w:i/>
      <w:color w:val="0000FF"/>
      <w:sz w:val="28"/>
      <w:u w:val="single"/>
      <w:lang w:val="en-GB" w:eastAsia="en-US" w:bidi="ar-SA"/>
    </w:rPr>
  </w:style>
  <w:style w:type="character" w:styleId="ad">
    <w:name w:val="FollowedHyperlink"/>
    <w:basedOn w:val="a0"/>
    <w:uiPriority w:val="99"/>
    <w:rsid w:val="00B8115D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B8115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rsid w:val="00B8115D"/>
    <w:rPr>
      <w:b/>
      <w:i/>
      <w:sz w:val="28"/>
      <w:lang w:val="en-GB" w:eastAsia="en-US" w:bidi="ar-SA"/>
    </w:rPr>
  </w:style>
  <w:style w:type="character" w:customStyle="1" w:styleId="af3">
    <w:name w:val="Текст сноски Знак"/>
    <w:basedOn w:val="a0"/>
    <w:link w:val="af4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3 Знак"/>
    <w:basedOn w:val="a0"/>
    <w:link w:val="32"/>
    <w:qFormat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B8115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B8115D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B8115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B8115D"/>
    <w:rPr>
      <w:sz w:val="24"/>
    </w:rPr>
  </w:style>
  <w:style w:type="character" w:customStyle="1" w:styleId="11">
    <w:name w:val="Подпись Знак1"/>
    <w:basedOn w:val="a0"/>
    <w:qFormat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Основной текст_"/>
    <w:basedOn w:val="a0"/>
    <w:link w:val="12"/>
    <w:qFormat/>
    <w:rsid w:val="00B8115D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B8115D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B8115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3">
    <w:name w:val="Основной текст (3)_"/>
    <w:basedOn w:val="a0"/>
    <w:link w:val="34"/>
    <w:qFormat/>
    <w:rsid w:val="00B8115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1">
    <w:name w:val="Основной текст (4)_"/>
    <w:basedOn w:val="a0"/>
    <w:link w:val="42"/>
    <w:qFormat/>
    <w:rsid w:val="00B8115D"/>
    <w:rPr>
      <w:b/>
      <w:i/>
      <w:sz w:val="23"/>
      <w:szCs w:val="23"/>
      <w:shd w:val="clear" w:color="auto" w:fill="FFFFFF"/>
      <w:lang w:val="en-GB"/>
    </w:rPr>
  </w:style>
  <w:style w:type="character" w:customStyle="1" w:styleId="13">
    <w:name w:val="Заголовок №1_"/>
    <w:basedOn w:val="a0"/>
    <w:link w:val="14"/>
    <w:qFormat/>
    <w:rsid w:val="00B8115D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B8115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B8115D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B8115D"/>
    <w:rPr>
      <w:sz w:val="24"/>
      <w:lang w:val="ru-RU" w:eastAsia="ru-RU" w:bidi="ar-SA"/>
    </w:rPr>
  </w:style>
  <w:style w:type="character" w:customStyle="1" w:styleId="35">
    <w:name w:val="Знак Знак3"/>
    <w:basedOn w:val="a0"/>
    <w:qFormat/>
    <w:rsid w:val="00B8115D"/>
    <w:rPr>
      <w:b/>
      <w:i/>
      <w:sz w:val="24"/>
      <w:lang w:val="ru-RU" w:eastAsia="ru-RU" w:bidi="ar-SA"/>
    </w:rPr>
  </w:style>
  <w:style w:type="character" w:customStyle="1" w:styleId="43">
    <w:name w:val="Основной текст + 4"/>
    <w:basedOn w:val="afc"/>
    <w:qFormat/>
    <w:rsid w:val="00B8115D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afe">
    <w:name w:val="Символ сноски"/>
    <w:qFormat/>
    <w:rPr>
      <w:vertAlign w:val="superscript"/>
    </w:rPr>
  </w:style>
  <w:style w:type="character" w:styleId="aff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otnoteCharacters1">
    <w:name w:val="Footnote Characters1"/>
    <w:uiPriority w:val="99"/>
    <w:qFormat/>
    <w:rsid w:val="00B8115D"/>
    <w:rPr>
      <w:vertAlign w:val="superscript"/>
    </w:rPr>
  </w:style>
  <w:style w:type="character" w:customStyle="1" w:styleId="15">
    <w:name w:val="Гиперссылка1"/>
    <w:basedOn w:val="a0"/>
    <w:qFormat/>
    <w:rsid w:val="00B8115D"/>
  </w:style>
  <w:style w:type="character" w:customStyle="1" w:styleId="aff0">
    <w:name w:val="Текст Знак"/>
    <w:basedOn w:val="a0"/>
    <w:link w:val="aff1"/>
    <w:uiPriority w:val="99"/>
    <w:qFormat/>
    <w:rsid w:val="00B8115D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6">
    <w:name w:val="Основной шрифт абзаца1"/>
    <w:semiHidden/>
    <w:qFormat/>
    <w:rsid w:val="00B8115D"/>
    <w:rPr>
      <w:sz w:val="20"/>
    </w:rPr>
  </w:style>
  <w:style w:type="character" w:customStyle="1" w:styleId="aff2">
    <w:name w:val="Подзаголовок Знак"/>
    <w:basedOn w:val="a0"/>
    <w:link w:val="aff3"/>
    <w:uiPriority w:val="11"/>
    <w:qFormat/>
    <w:rsid w:val="00B81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character" w:customStyle="1" w:styleId="17">
    <w:name w:val="Подзаголовок Знак1"/>
    <w:basedOn w:val="a0"/>
    <w:uiPriority w:val="11"/>
    <w:qFormat/>
    <w:rsid w:val="00B811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7">
    <w:name w:val="Цитата 2 Знак"/>
    <w:basedOn w:val="a0"/>
    <w:link w:val="28"/>
    <w:uiPriority w:val="29"/>
    <w:qFormat/>
    <w:rsid w:val="00B8115D"/>
    <w:rPr>
      <w:rFonts w:ascii="Calibri" w:eastAsia="Calibri" w:hAnsi="Calibri" w:cs="Times New Roman"/>
      <w:i/>
      <w:iCs/>
      <w:color w:val="000000"/>
      <w:lang w:val="en-US" w:bidi="en-US"/>
    </w:rPr>
  </w:style>
  <w:style w:type="character" w:customStyle="1" w:styleId="210">
    <w:name w:val="Цитата 2 Знак1"/>
    <w:basedOn w:val="a0"/>
    <w:uiPriority w:val="29"/>
    <w:qFormat/>
    <w:rsid w:val="00B8115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4">
    <w:name w:val="Выделенная цитата Знак"/>
    <w:basedOn w:val="a0"/>
    <w:link w:val="aff5"/>
    <w:uiPriority w:val="30"/>
    <w:qFormat/>
    <w:rsid w:val="00B8115D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character" w:customStyle="1" w:styleId="18">
    <w:name w:val="Выделенная цитата Знак1"/>
    <w:basedOn w:val="a0"/>
    <w:uiPriority w:val="30"/>
    <w:qFormat/>
    <w:rsid w:val="00B8115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aff6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link w:val="a7"/>
    <w:qFormat/>
    <w:rsid w:val="00B8115D"/>
    <w:pPr>
      <w:widowControl w:val="0"/>
      <w:spacing w:after="120"/>
    </w:pPr>
    <w:rPr>
      <w:sz w:val="20"/>
      <w:szCs w:val="20"/>
    </w:rPr>
  </w:style>
  <w:style w:type="paragraph" w:styleId="aff7">
    <w:name w:val="List"/>
    <w:basedOn w:val="a8"/>
    <w:rPr>
      <w:rFonts w:cs="Lucida Sans"/>
    </w:rPr>
  </w:style>
  <w:style w:type="paragraph" w:styleId="aff8">
    <w:name w:val="caption"/>
    <w:basedOn w:val="a"/>
    <w:next w:val="a"/>
    <w:uiPriority w:val="35"/>
    <w:qFormat/>
    <w:rsid w:val="00B8115D"/>
    <w:pPr>
      <w:jc w:val="center"/>
    </w:pPr>
    <w:rPr>
      <w:b/>
      <w:sz w:val="40"/>
      <w:szCs w:val="20"/>
    </w:rPr>
  </w:style>
  <w:style w:type="paragraph" w:styleId="aff9">
    <w:name w:val="index heading"/>
    <w:basedOn w:val="a"/>
    <w:qFormat/>
    <w:pPr>
      <w:suppressLineNumbers/>
    </w:pPr>
    <w:rPr>
      <w:rFonts w:cs="Lucida Sans"/>
    </w:rPr>
  </w:style>
  <w:style w:type="paragraph" w:styleId="a4">
    <w:name w:val="No Spacing"/>
    <w:link w:val="a3"/>
    <w:uiPriority w:val="1"/>
    <w:qFormat/>
    <w:rsid w:val="00B8115D"/>
    <w:pPr>
      <w:widowControl w:val="0"/>
    </w:pPr>
    <w:rPr>
      <w:lang w:eastAsia="ru-RU"/>
    </w:rPr>
  </w:style>
  <w:style w:type="paragraph" w:customStyle="1" w:styleId="19">
    <w:name w:val="Стиль1"/>
    <w:basedOn w:val="a"/>
    <w:qFormat/>
    <w:rsid w:val="00B8115D"/>
    <w:pPr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5"/>
    <w:unhideWhenUsed/>
    <w:qFormat/>
    <w:rsid w:val="00B8115D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"/>
    <w:qFormat/>
    <w:rsid w:val="00B8115D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qFormat/>
    <w:rsid w:val="00B8115D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B8115D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B8115D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9">
    <w:name w:val="Стиль2"/>
    <w:basedOn w:val="a"/>
    <w:qFormat/>
    <w:rsid w:val="00B8115D"/>
    <w:pPr>
      <w:tabs>
        <w:tab w:val="left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1"/>
    <w:unhideWhenUsed/>
    <w:qFormat/>
    <w:rsid w:val="00B8115D"/>
    <w:pPr>
      <w:spacing w:after="120" w:line="480" w:lineRule="auto"/>
    </w:pPr>
  </w:style>
  <w:style w:type="paragraph" w:customStyle="1" w:styleId="ConsPlusNonformat">
    <w:name w:val="ConsPlusNonformat"/>
    <w:qFormat/>
    <w:rsid w:val="00B8115D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B8115D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a">
    <w:name w:val="Знак Знак Знак1 Знак Знак Знак Знак"/>
    <w:basedOn w:val="a"/>
    <w:qFormat/>
    <w:rsid w:val="00B8115D"/>
    <w:pPr>
      <w:widowControl w:val="0"/>
      <w:tabs>
        <w:tab w:val="num" w:pos="1315"/>
      </w:tabs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affa">
    <w:name w:val="Заголовок статьи"/>
    <w:basedOn w:val="a"/>
    <w:next w:val="a"/>
    <w:qFormat/>
    <w:rsid w:val="00B8115D"/>
    <w:pPr>
      <w:widowControl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b">
    <w:name w:val="Комментарий"/>
    <w:basedOn w:val="a"/>
    <w:next w:val="a"/>
    <w:qFormat/>
    <w:rsid w:val="00B8115D"/>
    <w:pPr>
      <w:widowControl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BodyTextIndented">
    <w:name w:val="Body Text;Indented"/>
    <w:basedOn w:val="a"/>
    <w:link w:val="aa"/>
    <w:qFormat/>
    <w:rsid w:val="00B8115D"/>
    <w:pPr>
      <w:widowControl w:val="0"/>
      <w:ind w:firstLine="708"/>
      <w:jc w:val="both"/>
    </w:pPr>
    <w:rPr>
      <w:sz w:val="26"/>
      <w:szCs w:val="26"/>
    </w:rPr>
  </w:style>
  <w:style w:type="paragraph" w:customStyle="1" w:styleId="36">
    <w:name w:val="Стиль3"/>
    <w:basedOn w:val="a"/>
    <w:qFormat/>
    <w:rsid w:val="00B8115D"/>
    <w:pPr>
      <w:tabs>
        <w:tab w:val="left" w:pos="567"/>
        <w:tab w:val="num" w:pos="644"/>
      </w:tabs>
      <w:ind w:left="567" w:hanging="397"/>
      <w:jc w:val="both"/>
    </w:pPr>
    <w:rPr>
      <w:szCs w:val="20"/>
    </w:rPr>
  </w:style>
  <w:style w:type="paragraph" w:customStyle="1" w:styleId="44">
    <w:name w:val="Стиль4"/>
    <w:basedOn w:val="a"/>
    <w:qFormat/>
    <w:rsid w:val="00B8115D"/>
    <w:pPr>
      <w:tabs>
        <w:tab w:val="num" w:pos="0"/>
      </w:tabs>
      <w:ind w:left="567" w:firstLine="284"/>
      <w:jc w:val="both"/>
    </w:pPr>
    <w:rPr>
      <w:szCs w:val="20"/>
    </w:rPr>
  </w:style>
  <w:style w:type="paragraph" w:styleId="ac">
    <w:name w:val="Title"/>
    <w:basedOn w:val="a"/>
    <w:link w:val="ab"/>
    <w:uiPriority w:val="10"/>
    <w:qFormat/>
    <w:rsid w:val="00B8115D"/>
    <w:pPr>
      <w:spacing w:after="480"/>
      <w:jc w:val="center"/>
    </w:pPr>
    <w:rPr>
      <w:b/>
      <w:sz w:val="28"/>
      <w:szCs w:val="20"/>
    </w:rPr>
  </w:style>
  <w:style w:type="paragraph" w:customStyle="1" w:styleId="xl25">
    <w:name w:val="xl25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26">
    <w:name w:val="xl26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27">
    <w:name w:val="xl27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</w:rPr>
  </w:style>
  <w:style w:type="paragraph" w:customStyle="1" w:styleId="xl28">
    <w:name w:val="xl2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</w:rPr>
  </w:style>
  <w:style w:type="paragraph" w:customStyle="1" w:styleId="xl29">
    <w:name w:val="xl2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30">
    <w:name w:val="xl30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31">
    <w:name w:val="xl3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</w:rPr>
  </w:style>
  <w:style w:type="paragraph" w:customStyle="1" w:styleId="xl38">
    <w:name w:val="xl3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</w:rPr>
  </w:style>
  <w:style w:type="paragraph" w:customStyle="1" w:styleId="xl41">
    <w:name w:val="xl4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</w:rPr>
  </w:style>
  <w:style w:type="paragraph" w:customStyle="1" w:styleId="xl42">
    <w:name w:val="xl4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qFormat/>
    <w:rsid w:val="00B8115D"/>
    <w:pPr>
      <w:spacing w:beforeAutospacing="1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qFormat/>
    <w:rsid w:val="00B8115D"/>
    <w:pPr>
      <w:spacing w:beforeAutospacing="1" w:afterAutospacing="1"/>
    </w:pPr>
    <w:rPr>
      <w:b/>
      <w:bCs/>
    </w:rPr>
  </w:style>
  <w:style w:type="paragraph" w:customStyle="1" w:styleId="xl48">
    <w:name w:val="xl48"/>
    <w:basedOn w:val="a"/>
    <w:qFormat/>
    <w:rsid w:val="00B8115D"/>
    <w:pPr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50">
    <w:name w:val="xl50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qFormat/>
    <w:rsid w:val="00B8115D"/>
    <w:pPr>
      <w:spacing w:beforeAutospacing="1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</w:style>
  <w:style w:type="paragraph" w:customStyle="1" w:styleId="xl55">
    <w:name w:val="xl55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</w:rPr>
  </w:style>
  <w:style w:type="paragraph" w:customStyle="1" w:styleId="xl57">
    <w:name w:val="xl57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</w:style>
  <w:style w:type="paragraph" w:customStyle="1" w:styleId="xl58">
    <w:name w:val="xl5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</w:rPr>
  </w:style>
  <w:style w:type="paragraph" w:customStyle="1" w:styleId="xl64">
    <w:name w:val="xl64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69">
    <w:name w:val="xl69"/>
    <w:basedOn w:val="a"/>
    <w:qFormat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</w:rPr>
  </w:style>
  <w:style w:type="paragraph" w:customStyle="1" w:styleId="xl70">
    <w:name w:val="xl70"/>
    <w:basedOn w:val="a"/>
    <w:qFormat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71">
    <w:name w:val="xl7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qFormat/>
    <w:rsid w:val="00B8115D"/>
    <w:pPr>
      <w:spacing w:beforeAutospacing="1" w:afterAutospacing="1"/>
      <w:jc w:val="right"/>
      <w:textAlignment w:val="top"/>
    </w:pPr>
  </w:style>
  <w:style w:type="paragraph" w:customStyle="1" w:styleId="xl77">
    <w:name w:val="xl77"/>
    <w:basedOn w:val="a"/>
    <w:qFormat/>
    <w:rsid w:val="00B8115D"/>
    <w:pPr>
      <w:spacing w:beforeAutospacing="1" w:afterAutospacing="1"/>
      <w:jc w:val="right"/>
      <w:textAlignment w:val="top"/>
    </w:pPr>
  </w:style>
  <w:style w:type="paragraph" w:customStyle="1" w:styleId="xl78">
    <w:name w:val="xl78"/>
    <w:basedOn w:val="a"/>
    <w:qFormat/>
    <w:rsid w:val="00B8115D"/>
    <w:pP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</w:rPr>
  </w:style>
  <w:style w:type="paragraph" w:customStyle="1" w:styleId="xl82">
    <w:name w:val="xl8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83">
    <w:name w:val="xl83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84">
    <w:name w:val="xl84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85">
    <w:name w:val="xl85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</w:rPr>
  </w:style>
  <w:style w:type="paragraph" w:customStyle="1" w:styleId="xl89">
    <w:name w:val="xl8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</w:style>
  <w:style w:type="paragraph" w:customStyle="1" w:styleId="xl90">
    <w:name w:val="xl90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</w:style>
  <w:style w:type="paragraph" w:customStyle="1" w:styleId="xl92">
    <w:name w:val="xl9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</w:style>
  <w:style w:type="paragraph" w:customStyle="1" w:styleId="xl93">
    <w:name w:val="xl93"/>
    <w:basedOn w:val="a"/>
    <w:qFormat/>
    <w:rsid w:val="00B8115D"/>
    <w:pPr>
      <w:spacing w:beforeAutospacing="1" w:afterAutospacing="1"/>
      <w:jc w:val="right"/>
      <w:textAlignment w:val="top"/>
    </w:pPr>
  </w:style>
  <w:style w:type="paragraph" w:customStyle="1" w:styleId="xl94">
    <w:name w:val="xl94"/>
    <w:basedOn w:val="a"/>
    <w:qFormat/>
    <w:rsid w:val="00B8115D"/>
    <w:pP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HeaderandFooter">
    <w:name w:val="Header and Footer"/>
    <w:basedOn w:val="a"/>
    <w:qFormat/>
  </w:style>
  <w:style w:type="paragraph" w:styleId="af">
    <w:name w:val="header"/>
    <w:basedOn w:val="a"/>
    <w:link w:val="ae"/>
    <w:uiPriority w:val="99"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uiPriority w:val="99"/>
    <w:qFormat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af4">
    <w:name w:val="footnote text"/>
    <w:basedOn w:val="a"/>
    <w:link w:val="af3"/>
    <w:rsid w:val="00B8115D"/>
    <w:pPr>
      <w:widowControl w:val="0"/>
    </w:pPr>
    <w:rPr>
      <w:sz w:val="20"/>
      <w:szCs w:val="20"/>
    </w:rPr>
  </w:style>
  <w:style w:type="paragraph" w:styleId="32">
    <w:name w:val="Body Text 3"/>
    <w:basedOn w:val="a"/>
    <w:link w:val="31"/>
    <w:qFormat/>
    <w:rsid w:val="00B8115D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paragraph" w:styleId="24">
    <w:name w:val="Body Text Indent 2"/>
    <w:basedOn w:val="a"/>
    <w:link w:val="23"/>
    <w:qFormat/>
    <w:rsid w:val="00B8115D"/>
    <w:pPr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B8115D"/>
    <w:rPr>
      <w:sz w:val="20"/>
      <w:szCs w:val="20"/>
    </w:rPr>
  </w:style>
  <w:style w:type="paragraph" w:customStyle="1" w:styleId="xl95">
    <w:name w:val="xl95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</w:rPr>
  </w:style>
  <w:style w:type="paragraph" w:customStyle="1" w:styleId="xl97">
    <w:name w:val="xl97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</w:style>
  <w:style w:type="paragraph" w:customStyle="1" w:styleId="xl98">
    <w:name w:val="xl9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</w:rPr>
  </w:style>
  <w:style w:type="paragraph" w:customStyle="1" w:styleId="xl104">
    <w:name w:val="xl104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109">
    <w:name w:val="xl109"/>
    <w:basedOn w:val="a"/>
    <w:qFormat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</w:rPr>
  </w:style>
  <w:style w:type="paragraph" w:customStyle="1" w:styleId="xl110">
    <w:name w:val="xl110"/>
    <w:basedOn w:val="a"/>
    <w:qFormat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111">
    <w:name w:val="xl11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qFormat/>
    <w:rsid w:val="00B8115D"/>
    <w:pPr>
      <w:spacing w:beforeAutospacing="1" w:afterAutospacing="1"/>
      <w:jc w:val="right"/>
      <w:textAlignment w:val="top"/>
    </w:pPr>
  </w:style>
  <w:style w:type="paragraph" w:customStyle="1" w:styleId="xl116">
    <w:name w:val="xl116"/>
    <w:basedOn w:val="a"/>
    <w:qFormat/>
    <w:rsid w:val="00B8115D"/>
    <w:pPr>
      <w:spacing w:beforeAutospacing="1" w:afterAutospacing="1"/>
      <w:jc w:val="right"/>
      <w:textAlignment w:val="top"/>
    </w:pPr>
  </w:style>
  <w:style w:type="paragraph" w:customStyle="1" w:styleId="xl117">
    <w:name w:val="xl117"/>
    <w:basedOn w:val="a"/>
    <w:qFormat/>
    <w:rsid w:val="00B8115D"/>
    <w:pP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</w:rPr>
  </w:style>
  <w:style w:type="paragraph" w:customStyle="1" w:styleId="xl121">
    <w:name w:val="xl12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122">
    <w:name w:val="xl12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123">
    <w:name w:val="xl123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</w:rPr>
  </w:style>
  <w:style w:type="paragraph" w:customStyle="1" w:styleId="xl127">
    <w:name w:val="xl127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</w:style>
  <w:style w:type="paragraph" w:customStyle="1" w:styleId="xl128">
    <w:name w:val="xl12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</w:style>
  <w:style w:type="paragraph" w:customStyle="1" w:styleId="xl130">
    <w:name w:val="xl130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</w:style>
  <w:style w:type="paragraph" w:customStyle="1" w:styleId="xl131">
    <w:name w:val="xl13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qFormat/>
    <w:rsid w:val="00B8115D"/>
    <w:pPr>
      <w:spacing w:beforeAutospacing="1" w:afterAutospacing="1"/>
      <w:jc w:val="right"/>
      <w:textAlignment w:val="top"/>
    </w:pPr>
  </w:style>
  <w:style w:type="paragraph" w:customStyle="1" w:styleId="xl133">
    <w:name w:val="xl133"/>
    <w:basedOn w:val="a"/>
    <w:qFormat/>
    <w:rsid w:val="00B8115D"/>
    <w:pP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c">
    <w:name w:val="Знак"/>
    <w:basedOn w:val="a"/>
    <w:qFormat/>
    <w:rsid w:val="00B8115D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B8115D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B8115D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B8115D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d">
    <w:name w:val="List Paragraph"/>
    <w:basedOn w:val="a"/>
    <w:uiPriority w:val="34"/>
    <w:qFormat/>
    <w:rsid w:val="00B8115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2">
    <w:name w:val="Основной текст1"/>
    <w:basedOn w:val="a"/>
    <w:link w:val="afc"/>
    <w:qFormat/>
    <w:rsid w:val="00B8115D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B8115D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4">
    <w:name w:val="Основной текст (3)"/>
    <w:basedOn w:val="a"/>
    <w:link w:val="33"/>
    <w:qFormat/>
    <w:rsid w:val="00B8115D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2">
    <w:name w:val="Основной текст (4)"/>
    <w:basedOn w:val="a"/>
    <w:link w:val="41"/>
    <w:qFormat/>
    <w:rsid w:val="00B8115D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4">
    <w:name w:val="Заголовок №1"/>
    <w:basedOn w:val="a"/>
    <w:link w:val="13"/>
    <w:qFormat/>
    <w:rsid w:val="00B8115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B8115D"/>
    <w:pPr>
      <w:spacing w:beforeAutospacing="1" w:afterAutospacing="1"/>
    </w:pPr>
  </w:style>
  <w:style w:type="paragraph" w:styleId="aff1">
    <w:name w:val="Plain Text"/>
    <w:basedOn w:val="a"/>
    <w:link w:val="aff0"/>
    <w:uiPriority w:val="99"/>
    <w:qFormat/>
    <w:rsid w:val="00B8115D"/>
    <w:rPr>
      <w:rFonts w:ascii="Courier New" w:hAnsi="Courier New"/>
      <w:sz w:val="20"/>
      <w:szCs w:val="20"/>
    </w:rPr>
  </w:style>
  <w:style w:type="paragraph" w:styleId="affe">
    <w:name w:val="Normal (Web)"/>
    <w:basedOn w:val="a"/>
    <w:uiPriority w:val="99"/>
    <w:semiHidden/>
    <w:unhideWhenUsed/>
    <w:qFormat/>
    <w:rsid w:val="00B8115D"/>
    <w:pPr>
      <w:widowControl w:val="0"/>
    </w:pPr>
  </w:style>
  <w:style w:type="paragraph" w:styleId="aff3">
    <w:name w:val="Subtitle"/>
    <w:basedOn w:val="a"/>
    <w:next w:val="a"/>
    <w:link w:val="aff2"/>
    <w:uiPriority w:val="11"/>
    <w:qFormat/>
    <w:rsid w:val="00B8115D"/>
    <w:p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paragraph" w:styleId="28">
    <w:name w:val="Quote"/>
    <w:basedOn w:val="a"/>
    <w:next w:val="a"/>
    <w:link w:val="27"/>
    <w:uiPriority w:val="29"/>
    <w:qFormat/>
    <w:rsid w:val="00B811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paragraph" w:styleId="aff5">
    <w:name w:val="Intense Quote"/>
    <w:basedOn w:val="a"/>
    <w:next w:val="a"/>
    <w:link w:val="aff4"/>
    <w:uiPriority w:val="30"/>
    <w:qFormat/>
    <w:rsid w:val="00B8115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paragraph" w:customStyle="1" w:styleId="xl207">
    <w:name w:val="xl207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qFormat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qFormat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qFormat/>
    <w:rsid w:val="00B811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qFormat/>
    <w:rsid w:val="00B8115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9">
    <w:name w:val="xl219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0">
    <w:name w:val="xl220"/>
    <w:basedOn w:val="a"/>
    <w:qFormat/>
    <w:rsid w:val="00B8115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qFormat/>
    <w:rsid w:val="00B8115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qFormat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3">
    <w:name w:val="xl223"/>
    <w:basedOn w:val="a"/>
    <w:qFormat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4">
    <w:name w:val="xl224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5">
    <w:name w:val="xl225"/>
    <w:basedOn w:val="a"/>
    <w:qFormat/>
    <w:rsid w:val="00B811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6">
    <w:name w:val="xl226"/>
    <w:basedOn w:val="a"/>
    <w:qFormat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7">
    <w:name w:val="xl227"/>
    <w:basedOn w:val="a"/>
    <w:qFormat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8">
    <w:name w:val="xl228"/>
    <w:basedOn w:val="a"/>
    <w:qFormat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9">
    <w:name w:val="xl229"/>
    <w:basedOn w:val="a"/>
    <w:qFormat/>
    <w:rsid w:val="00B8115D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qFormat/>
    <w:rsid w:val="00B8115D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231">
    <w:name w:val="xl231"/>
    <w:basedOn w:val="a"/>
    <w:qFormat/>
    <w:rsid w:val="00B8115D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232">
    <w:name w:val="xl232"/>
    <w:basedOn w:val="a"/>
    <w:qFormat/>
    <w:rsid w:val="00B8115D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233">
    <w:name w:val="xl233"/>
    <w:basedOn w:val="a"/>
    <w:qFormat/>
    <w:rsid w:val="00B8115D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234">
    <w:name w:val="xl234"/>
    <w:basedOn w:val="a"/>
    <w:qFormat/>
    <w:rsid w:val="00B8115D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msonormal0">
    <w:name w:val="msonormal"/>
    <w:basedOn w:val="a"/>
    <w:qFormat/>
    <w:rsid w:val="00397EE3"/>
    <w:pPr>
      <w:spacing w:beforeAutospacing="1" w:afterAutospacing="1"/>
    </w:pPr>
  </w:style>
  <w:style w:type="paragraph" w:customStyle="1" w:styleId="afff">
    <w:name w:val="Содержимое врезки"/>
    <w:basedOn w:val="a"/>
    <w:qFormat/>
  </w:style>
  <w:style w:type="numbering" w:customStyle="1" w:styleId="afff0">
    <w:name w:val="Без списка"/>
    <w:uiPriority w:val="99"/>
    <w:semiHidden/>
    <w:unhideWhenUsed/>
    <w:qFormat/>
  </w:style>
  <w:style w:type="numbering" w:customStyle="1" w:styleId="1b">
    <w:name w:val="Нет списка1"/>
    <w:uiPriority w:val="99"/>
    <w:semiHidden/>
    <w:qFormat/>
    <w:rsid w:val="00B8115D"/>
  </w:style>
  <w:style w:type="table" w:styleId="afff1">
    <w:name w:val="Table Grid"/>
    <w:basedOn w:val="a1"/>
    <w:rsid w:val="00B811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8115D"/>
    <w:pPr>
      <w:keepNext/>
      <w:keepLines/>
      <w:widowControl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8115D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nhideWhenUsed/>
    <w:qFormat/>
    <w:rsid w:val="00B811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8115D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B8115D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B811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B8115D"/>
    <w:pPr>
      <w:keepNext/>
      <w:widowControl w:val="0"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uiPriority w:val="9"/>
    <w:qFormat/>
    <w:rsid w:val="00B8115D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B8115D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811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B8115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qFormat/>
    <w:rsid w:val="00B811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B811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B8115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B8115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qFormat/>
    <w:rsid w:val="00B8115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B8115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qFormat/>
    <w:locked/>
    <w:rsid w:val="00B8115D"/>
    <w:rPr>
      <w:lang w:eastAsia="ru-RU"/>
    </w:rPr>
  </w:style>
  <w:style w:type="character" w:customStyle="1" w:styleId="a5">
    <w:name w:val="Текст выноски Знак"/>
    <w:basedOn w:val="a0"/>
    <w:link w:val="a6"/>
    <w:qFormat/>
    <w:rsid w:val="00B8115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Знак"/>
    <w:basedOn w:val="a0"/>
    <w:link w:val="a8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qFormat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Цветовое выделение"/>
    <w:qFormat/>
    <w:rsid w:val="00B8115D"/>
    <w:rPr>
      <w:b/>
      <w:bCs/>
      <w:color w:val="000080"/>
      <w:sz w:val="20"/>
      <w:szCs w:val="20"/>
    </w:rPr>
  </w:style>
  <w:style w:type="character" w:customStyle="1" w:styleId="aa">
    <w:name w:val="Основной текст с отступом Знак"/>
    <w:basedOn w:val="a0"/>
    <w:link w:val="BodyTextIndented"/>
    <w:qFormat/>
    <w:rsid w:val="00B8115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b">
    <w:name w:val="Название Знак"/>
    <w:basedOn w:val="a0"/>
    <w:link w:val="ac"/>
    <w:uiPriority w:val="10"/>
    <w:qFormat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uiPriority w:val="99"/>
    <w:qFormat/>
    <w:rsid w:val="00B8115D"/>
    <w:rPr>
      <w:b/>
      <w:i/>
      <w:color w:val="0000FF"/>
      <w:sz w:val="28"/>
      <w:u w:val="single"/>
      <w:lang w:val="en-GB" w:eastAsia="en-US" w:bidi="ar-SA"/>
    </w:rPr>
  </w:style>
  <w:style w:type="character" w:styleId="ad">
    <w:name w:val="FollowedHyperlink"/>
    <w:basedOn w:val="a0"/>
    <w:uiPriority w:val="99"/>
    <w:rsid w:val="00B8115D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B8115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rsid w:val="00B8115D"/>
    <w:rPr>
      <w:b/>
      <w:i/>
      <w:sz w:val="28"/>
      <w:lang w:val="en-GB" w:eastAsia="en-US" w:bidi="ar-SA"/>
    </w:rPr>
  </w:style>
  <w:style w:type="character" w:customStyle="1" w:styleId="af3">
    <w:name w:val="Текст сноски Знак"/>
    <w:basedOn w:val="a0"/>
    <w:link w:val="af4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3 Знак"/>
    <w:basedOn w:val="a0"/>
    <w:link w:val="32"/>
    <w:qFormat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B8115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B8115D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B8115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B8115D"/>
    <w:rPr>
      <w:sz w:val="24"/>
    </w:rPr>
  </w:style>
  <w:style w:type="character" w:customStyle="1" w:styleId="11">
    <w:name w:val="Подпись Знак1"/>
    <w:basedOn w:val="a0"/>
    <w:qFormat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Основной текст_"/>
    <w:basedOn w:val="a0"/>
    <w:link w:val="12"/>
    <w:qFormat/>
    <w:rsid w:val="00B8115D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B8115D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B8115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3">
    <w:name w:val="Основной текст (3)_"/>
    <w:basedOn w:val="a0"/>
    <w:link w:val="34"/>
    <w:qFormat/>
    <w:rsid w:val="00B8115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1">
    <w:name w:val="Основной текст (4)_"/>
    <w:basedOn w:val="a0"/>
    <w:link w:val="42"/>
    <w:qFormat/>
    <w:rsid w:val="00B8115D"/>
    <w:rPr>
      <w:b/>
      <w:i/>
      <w:sz w:val="23"/>
      <w:szCs w:val="23"/>
      <w:shd w:val="clear" w:color="auto" w:fill="FFFFFF"/>
      <w:lang w:val="en-GB"/>
    </w:rPr>
  </w:style>
  <w:style w:type="character" w:customStyle="1" w:styleId="13">
    <w:name w:val="Заголовок №1_"/>
    <w:basedOn w:val="a0"/>
    <w:link w:val="14"/>
    <w:qFormat/>
    <w:rsid w:val="00B8115D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B8115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B8115D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B8115D"/>
    <w:rPr>
      <w:sz w:val="24"/>
      <w:lang w:val="ru-RU" w:eastAsia="ru-RU" w:bidi="ar-SA"/>
    </w:rPr>
  </w:style>
  <w:style w:type="character" w:customStyle="1" w:styleId="35">
    <w:name w:val="Знак Знак3"/>
    <w:basedOn w:val="a0"/>
    <w:qFormat/>
    <w:rsid w:val="00B8115D"/>
    <w:rPr>
      <w:b/>
      <w:i/>
      <w:sz w:val="24"/>
      <w:lang w:val="ru-RU" w:eastAsia="ru-RU" w:bidi="ar-SA"/>
    </w:rPr>
  </w:style>
  <w:style w:type="character" w:customStyle="1" w:styleId="43">
    <w:name w:val="Основной текст + 4"/>
    <w:basedOn w:val="afc"/>
    <w:qFormat/>
    <w:rsid w:val="00B8115D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afe">
    <w:name w:val="Символ сноски"/>
    <w:qFormat/>
    <w:rPr>
      <w:vertAlign w:val="superscript"/>
    </w:rPr>
  </w:style>
  <w:style w:type="character" w:styleId="aff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otnoteCharacters1">
    <w:name w:val="Footnote Characters1"/>
    <w:uiPriority w:val="99"/>
    <w:qFormat/>
    <w:rsid w:val="00B8115D"/>
    <w:rPr>
      <w:vertAlign w:val="superscript"/>
    </w:rPr>
  </w:style>
  <w:style w:type="character" w:customStyle="1" w:styleId="15">
    <w:name w:val="Гиперссылка1"/>
    <w:basedOn w:val="a0"/>
    <w:qFormat/>
    <w:rsid w:val="00B8115D"/>
  </w:style>
  <w:style w:type="character" w:customStyle="1" w:styleId="aff0">
    <w:name w:val="Текст Знак"/>
    <w:basedOn w:val="a0"/>
    <w:link w:val="aff1"/>
    <w:uiPriority w:val="99"/>
    <w:qFormat/>
    <w:rsid w:val="00B8115D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6">
    <w:name w:val="Основной шрифт абзаца1"/>
    <w:semiHidden/>
    <w:qFormat/>
    <w:rsid w:val="00B8115D"/>
    <w:rPr>
      <w:sz w:val="20"/>
    </w:rPr>
  </w:style>
  <w:style w:type="character" w:customStyle="1" w:styleId="aff2">
    <w:name w:val="Подзаголовок Знак"/>
    <w:basedOn w:val="a0"/>
    <w:link w:val="aff3"/>
    <w:uiPriority w:val="11"/>
    <w:qFormat/>
    <w:rsid w:val="00B81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character" w:customStyle="1" w:styleId="17">
    <w:name w:val="Подзаголовок Знак1"/>
    <w:basedOn w:val="a0"/>
    <w:uiPriority w:val="11"/>
    <w:qFormat/>
    <w:rsid w:val="00B811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7">
    <w:name w:val="Цитата 2 Знак"/>
    <w:basedOn w:val="a0"/>
    <w:link w:val="28"/>
    <w:uiPriority w:val="29"/>
    <w:qFormat/>
    <w:rsid w:val="00B8115D"/>
    <w:rPr>
      <w:rFonts w:ascii="Calibri" w:eastAsia="Calibri" w:hAnsi="Calibri" w:cs="Times New Roman"/>
      <w:i/>
      <w:iCs/>
      <w:color w:val="000000"/>
      <w:lang w:val="en-US" w:bidi="en-US"/>
    </w:rPr>
  </w:style>
  <w:style w:type="character" w:customStyle="1" w:styleId="210">
    <w:name w:val="Цитата 2 Знак1"/>
    <w:basedOn w:val="a0"/>
    <w:uiPriority w:val="29"/>
    <w:qFormat/>
    <w:rsid w:val="00B8115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4">
    <w:name w:val="Выделенная цитата Знак"/>
    <w:basedOn w:val="a0"/>
    <w:link w:val="aff5"/>
    <w:uiPriority w:val="30"/>
    <w:qFormat/>
    <w:rsid w:val="00B8115D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character" w:customStyle="1" w:styleId="18">
    <w:name w:val="Выделенная цитата Знак1"/>
    <w:basedOn w:val="a0"/>
    <w:uiPriority w:val="30"/>
    <w:qFormat/>
    <w:rsid w:val="00B8115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aff6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link w:val="a7"/>
    <w:qFormat/>
    <w:rsid w:val="00B8115D"/>
    <w:pPr>
      <w:widowControl w:val="0"/>
      <w:spacing w:after="120"/>
    </w:pPr>
    <w:rPr>
      <w:sz w:val="20"/>
      <w:szCs w:val="20"/>
    </w:rPr>
  </w:style>
  <w:style w:type="paragraph" w:styleId="aff7">
    <w:name w:val="List"/>
    <w:basedOn w:val="a8"/>
    <w:rPr>
      <w:rFonts w:cs="Lucida Sans"/>
    </w:rPr>
  </w:style>
  <w:style w:type="paragraph" w:styleId="aff8">
    <w:name w:val="caption"/>
    <w:basedOn w:val="a"/>
    <w:next w:val="a"/>
    <w:uiPriority w:val="35"/>
    <w:qFormat/>
    <w:rsid w:val="00B8115D"/>
    <w:pPr>
      <w:jc w:val="center"/>
    </w:pPr>
    <w:rPr>
      <w:b/>
      <w:sz w:val="40"/>
      <w:szCs w:val="20"/>
    </w:rPr>
  </w:style>
  <w:style w:type="paragraph" w:styleId="aff9">
    <w:name w:val="index heading"/>
    <w:basedOn w:val="a"/>
    <w:qFormat/>
    <w:pPr>
      <w:suppressLineNumbers/>
    </w:pPr>
    <w:rPr>
      <w:rFonts w:cs="Lucida Sans"/>
    </w:rPr>
  </w:style>
  <w:style w:type="paragraph" w:styleId="a4">
    <w:name w:val="No Spacing"/>
    <w:link w:val="a3"/>
    <w:uiPriority w:val="1"/>
    <w:qFormat/>
    <w:rsid w:val="00B8115D"/>
    <w:pPr>
      <w:widowControl w:val="0"/>
    </w:pPr>
    <w:rPr>
      <w:lang w:eastAsia="ru-RU"/>
    </w:rPr>
  </w:style>
  <w:style w:type="paragraph" w:customStyle="1" w:styleId="19">
    <w:name w:val="Стиль1"/>
    <w:basedOn w:val="a"/>
    <w:qFormat/>
    <w:rsid w:val="00B8115D"/>
    <w:pPr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5"/>
    <w:unhideWhenUsed/>
    <w:qFormat/>
    <w:rsid w:val="00B8115D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"/>
    <w:qFormat/>
    <w:rsid w:val="00B8115D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qFormat/>
    <w:rsid w:val="00B8115D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B8115D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B8115D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9">
    <w:name w:val="Стиль2"/>
    <w:basedOn w:val="a"/>
    <w:qFormat/>
    <w:rsid w:val="00B8115D"/>
    <w:pPr>
      <w:tabs>
        <w:tab w:val="left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1"/>
    <w:unhideWhenUsed/>
    <w:qFormat/>
    <w:rsid w:val="00B8115D"/>
    <w:pPr>
      <w:spacing w:after="120" w:line="480" w:lineRule="auto"/>
    </w:pPr>
  </w:style>
  <w:style w:type="paragraph" w:customStyle="1" w:styleId="ConsPlusNonformat">
    <w:name w:val="ConsPlusNonformat"/>
    <w:qFormat/>
    <w:rsid w:val="00B8115D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B8115D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a">
    <w:name w:val="Знак Знак Знак1 Знак Знак Знак Знак"/>
    <w:basedOn w:val="a"/>
    <w:qFormat/>
    <w:rsid w:val="00B8115D"/>
    <w:pPr>
      <w:widowControl w:val="0"/>
      <w:tabs>
        <w:tab w:val="num" w:pos="1315"/>
      </w:tabs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affa">
    <w:name w:val="Заголовок статьи"/>
    <w:basedOn w:val="a"/>
    <w:next w:val="a"/>
    <w:qFormat/>
    <w:rsid w:val="00B8115D"/>
    <w:pPr>
      <w:widowControl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b">
    <w:name w:val="Комментарий"/>
    <w:basedOn w:val="a"/>
    <w:next w:val="a"/>
    <w:qFormat/>
    <w:rsid w:val="00B8115D"/>
    <w:pPr>
      <w:widowControl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BodyTextIndented">
    <w:name w:val="Body Text;Indented"/>
    <w:basedOn w:val="a"/>
    <w:link w:val="aa"/>
    <w:qFormat/>
    <w:rsid w:val="00B8115D"/>
    <w:pPr>
      <w:widowControl w:val="0"/>
      <w:ind w:firstLine="708"/>
      <w:jc w:val="both"/>
    </w:pPr>
    <w:rPr>
      <w:sz w:val="26"/>
      <w:szCs w:val="26"/>
    </w:rPr>
  </w:style>
  <w:style w:type="paragraph" w:customStyle="1" w:styleId="36">
    <w:name w:val="Стиль3"/>
    <w:basedOn w:val="a"/>
    <w:qFormat/>
    <w:rsid w:val="00B8115D"/>
    <w:pPr>
      <w:tabs>
        <w:tab w:val="left" w:pos="567"/>
        <w:tab w:val="num" w:pos="644"/>
      </w:tabs>
      <w:ind w:left="567" w:hanging="397"/>
      <w:jc w:val="both"/>
    </w:pPr>
    <w:rPr>
      <w:szCs w:val="20"/>
    </w:rPr>
  </w:style>
  <w:style w:type="paragraph" w:customStyle="1" w:styleId="44">
    <w:name w:val="Стиль4"/>
    <w:basedOn w:val="a"/>
    <w:qFormat/>
    <w:rsid w:val="00B8115D"/>
    <w:pPr>
      <w:tabs>
        <w:tab w:val="num" w:pos="0"/>
      </w:tabs>
      <w:ind w:left="567" w:firstLine="284"/>
      <w:jc w:val="both"/>
    </w:pPr>
    <w:rPr>
      <w:szCs w:val="20"/>
    </w:rPr>
  </w:style>
  <w:style w:type="paragraph" w:styleId="ac">
    <w:name w:val="Title"/>
    <w:basedOn w:val="a"/>
    <w:link w:val="ab"/>
    <w:uiPriority w:val="10"/>
    <w:qFormat/>
    <w:rsid w:val="00B8115D"/>
    <w:pPr>
      <w:spacing w:after="480"/>
      <w:jc w:val="center"/>
    </w:pPr>
    <w:rPr>
      <w:b/>
      <w:sz w:val="28"/>
      <w:szCs w:val="20"/>
    </w:rPr>
  </w:style>
  <w:style w:type="paragraph" w:customStyle="1" w:styleId="xl25">
    <w:name w:val="xl25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26">
    <w:name w:val="xl26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27">
    <w:name w:val="xl27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</w:rPr>
  </w:style>
  <w:style w:type="paragraph" w:customStyle="1" w:styleId="xl28">
    <w:name w:val="xl2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</w:rPr>
  </w:style>
  <w:style w:type="paragraph" w:customStyle="1" w:styleId="xl29">
    <w:name w:val="xl2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30">
    <w:name w:val="xl30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31">
    <w:name w:val="xl3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</w:rPr>
  </w:style>
  <w:style w:type="paragraph" w:customStyle="1" w:styleId="xl38">
    <w:name w:val="xl3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</w:rPr>
  </w:style>
  <w:style w:type="paragraph" w:customStyle="1" w:styleId="xl41">
    <w:name w:val="xl4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</w:rPr>
  </w:style>
  <w:style w:type="paragraph" w:customStyle="1" w:styleId="xl42">
    <w:name w:val="xl4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qFormat/>
    <w:rsid w:val="00B8115D"/>
    <w:pPr>
      <w:spacing w:beforeAutospacing="1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qFormat/>
    <w:rsid w:val="00B8115D"/>
    <w:pPr>
      <w:spacing w:beforeAutospacing="1" w:afterAutospacing="1"/>
    </w:pPr>
    <w:rPr>
      <w:b/>
      <w:bCs/>
    </w:rPr>
  </w:style>
  <w:style w:type="paragraph" w:customStyle="1" w:styleId="xl48">
    <w:name w:val="xl48"/>
    <w:basedOn w:val="a"/>
    <w:qFormat/>
    <w:rsid w:val="00B8115D"/>
    <w:pPr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50">
    <w:name w:val="xl50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qFormat/>
    <w:rsid w:val="00B8115D"/>
    <w:pPr>
      <w:spacing w:beforeAutospacing="1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</w:style>
  <w:style w:type="paragraph" w:customStyle="1" w:styleId="xl55">
    <w:name w:val="xl55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</w:rPr>
  </w:style>
  <w:style w:type="paragraph" w:customStyle="1" w:styleId="xl57">
    <w:name w:val="xl57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</w:style>
  <w:style w:type="paragraph" w:customStyle="1" w:styleId="xl58">
    <w:name w:val="xl5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</w:rPr>
  </w:style>
  <w:style w:type="paragraph" w:customStyle="1" w:styleId="xl64">
    <w:name w:val="xl64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69">
    <w:name w:val="xl69"/>
    <w:basedOn w:val="a"/>
    <w:qFormat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</w:rPr>
  </w:style>
  <w:style w:type="paragraph" w:customStyle="1" w:styleId="xl70">
    <w:name w:val="xl70"/>
    <w:basedOn w:val="a"/>
    <w:qFormat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71">
    <w:name w:val="xl7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qFormat/>
    <w:rsid w:val="00B8115D"/>
    <w:pPr>
      <w:spacing w:beforeAutospacing="1" w:afterAutospacing="1"/>
      <w:jc w:val="right"/>
      <w:textAlignment w:val="top"/>
    </w:pPr>
  </w:style>
  <w:style w:type="paragraph" w:customStyle="1" w:styleId="xl77">
    <w:name w:val="xl77"/>
    <w:basedOn w:val="a"/>
    <w:qFormat/>
    <w:rsid w:val="00B8115D"/>
    <w:pPr>
      <w:spacing w:beforeAutospacing="1" w:afterAutospacing="1"/>
      <w:jc w:val="right"/>
      <w:textAlignment w:val="top"/>
    </w:pPr>
  </w:style>
  <w:style w:type="paragraph" w:customStyle="1" w:styleId="xl78">
    <w:name w:val="xl78"/>
    <w:basedOn w:val="a"/>
    <w:qFormat/>
    <w:rsid w:val="00B8115D"/>
    <w:pP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</w:rPr>
  </w:style>
  <w:style w:type="paragraph" w:customStyle="1" w:styleId="xl82">
    <w:name w:val="xl8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83">
    <w:name w:val="xl83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84">
    <w:name w:val="xl84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85">
    <w:name w:val="xl85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</w:rPr>
  </w:style>
  <w:style w:type="paragraph" w:customStyle="1" w:styleId="xl89">
    <w:name w:val="xl8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</w:style>
  <w:style w:type="paragraph" w:customStyle="1" w:styleId="xl90">
    <w:name w:val="xl90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</w:style>
  <w:style w:type="paragraph" w:customStyle="1" w:styleId="xl92">
    <w:name w:val="xl9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</w:style>
  <w:style w:type="paragraph" w:customStyle="1" w:styleId="xl93">
    <w:name w:val="xl93"/>
    <w:basedOn w:val="a"/>
    <w:qFormat/>
    <w:rsid w:val="00B8115D"/>
    <w:pPr>
      <w:spacing w:beforeAutospacing="1" w:afterAutospacing="1"/>
      <w:jc w:val="right"/>
      <w:textAlignment w:val="top"/>
    </w:pPr>
  </w:style>
  <w:style w:type="paragraph" w:customStyle="1" w:styleId="xl94">
    <w:name w:val="xl94"/>
    <w:basedOn w:val="a"/>
    <w:qFormat/>
    <w:rsid w:val="00B8115D"/>
    <w:pP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HeaderandFooter">
    <w:name w:val="Header and Footer"/>
    <w:basedOn w:val="a"/>
    <w:qFormat/>
  </w:style>
  <w:style w:type="paragraph" w:styleId="af">
    <w:name w:val="header"/>
    <w:basedOn w:val="a"/>
    <w:link w:val="ae"/>
    <w:uiPriority w:val="99"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uiPriority w:val="99"/>
    <w:qFormat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af4">
    <w:name w:val="footnote text"/>
    <w:basedOn w:val="a"/>
    <w:link w:val="af3"/>
    <w:rsid w:val="00B8115D"/>
    <w:pPr>
      <w:widowControl w:val="0"/>
    </w:pPr>
    <w:rPr>
      <w:sz w:val="20"/>
      <w:szCs w:val="20"/>
    </w:rPr>
  </w:style>
  <w:style w:type="paragraph" w:styleId="32">
    <w:name w:val="Body Text 3"/>
    <w:basedOn w:val="a"/>
    <w:link w:val="31"/>
    <w:qFormat/>
    <w:rsid w:val="00B8115D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paragraph" w:styleId="24">
    <w:name w:val="Body Text Indent 2"/>
    <w:basedOn w:val="a"/>
    <w:link w:val="23"/>
    <w:qFormat/>
    <w:rsid w:val="00B8115D"/>
    <w:pPr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B8115D"/>
    <w:rPr>
      <w:sz w:val="20"/>
      <w:szCs w:val="20"/>
    </w:rPr>
  </w:style>
  <w:style w:type="paragraph" w:customStyle="1" w:styleId="xl95">
    <w:name w:val="xl95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</w:rPr>
  </w:style>
  <w:style w:type="paragraph" w:customStyle="1" w:styleId="xl97">
    <w:name w:val="xl97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</w:style>
  <w:style w:type="paragraph" w:customStyle="1" w:styleId="xl98">
    <w:name w:val="xl9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</w:rPr>
  </w:style>
  <w:style w:type="paragraph" w:customStyle="1" w:styleId="xl104">
    <w:name w:val="xl104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109">
    <w:name w:val="xl109"/>
    <w:basedOn w:val="a"/>
    <w:qFormat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</w:rPr>
  </w:style>
  <w:style w:type="paragraph" w:customStyle="1" w:styleId="xl110">
    <w:name w:val="xl110"/>
    <w:basedOn w:val="a"/>
    <w:qFormat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111">
    <w:name w:val="xl11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qFormat/>
    <w:rsid w:val="00B8115D"/>
    <w:pPr>
      <w:spacing w:beforeAutospacing="1" w:afterAutospacing="1"/>
      <w:jc w:val="right"/>
      <w:textAlignment w:val="top"/>
    </w:pPr>
  </w:style>
  <w:style w:type="paragraph" w:customStyle="1" w:styleId="xl116">
    <w:name w:val="xl116"/>
    <w:basedOn w:val="a"/>
    <w:qFormat/>
    <w:rsid w:val="00B8115D"/>
    <w:pPr>
      <w:spacing w:beforeAutospacing="1" w:afterAutospacing="1"/>
      <w:jc w:val="right"/>
      <w:textAlignment w:val="top"/>
    </w:pPr>
  </w:style>
  <w:style w:type="paragraph" w:customStyle="1" w:styleId="xl117">
    <w:name w:val="xl117"/>
    <w:basedOn w:val="a"/>
    <w:qFormat/>
    <w:rsid w:val="00B8115D"/>
    <w:pP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</w:rPr>
  </w:style>
  <w:style w:type="paragraph" w:customStyle="1" w:styleId="xl121">
    <w:name w:val="xl12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122">
    <w:name w:val="xl12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123">
    <w:name w:val="xl123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</w:rPr>
  </w:style>
  <w:style w:type="paragraph" w:customStyle="1" w:styleId="xl127">
    <w:name w:val="xl127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</w:style>
  <w:style w:type="paragraph" w:customStyle="1" w:styleId="xl128">
    <w:name w:val="xl12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</w:style>
  <w:style w:type="paragraph" w:customStyle="1" w:styleId="xl130">
    <w:name w:val="xl130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</w:style>
  <w:style w:type="paragraph" w:customStyle="1" w:styleId="xl131">
    <w:name w:val="xl13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qFormat/>
    <w:rsid w:val="00B8115D"/>
    <w:pPr>
      <w:spacing w:beforeAutospacing="1" w:afterAutospacing="1"/>
      <w:jc w:val="right"/>
      <w:textAlignment w:val="top"/>
    </w:pPr>
  </w:style>
  <w:style w:type="paragraph" w:customStyle="1" w:styleId="xl133">
    <w:name w:val="xl133"/>
    <w:basedOn w:val="a"/>
    <w:qFormat/>
    <w:rsid w:val="00B8115D"/>
    <w:pP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c">
    <w:name w:val="Знак"/>
    <w:basedOn w:val="a"/>
    <w:qFormat/>
    <w:rsid w:val="00B8115D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B8115D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B8115D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B8115D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d">
    <w:name w:val="List Paragraph"/>
    <w:basedOn w:val="a"/>
    <w:uiPriority w:val="34"/>
    <w:qFormat/>
    <w:rsid w:val="00B8115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2">
    <w:name w:val="Основной текст1"/>
    <w:basedOn w:val="a"/>
    <w:link w:val="afc"/>
    <w:qFormat/>
    <w:rsid w:val="00B8115D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B8115D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4">
    <w:name w:val="Основной текст (3)"/>
    <w:basedOn w:val="a"/>
    <w:link w:val="33"/>
    <w:qFormat/>
    <w:rsid w:val="00B8115D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2">
    <w:name w:val="Основной текст (4)"/>
    <w:basedOn w:val="a"/>
    <w:link w:val="41"/>
    <w:qFormat/>
    <w:rsid w:val="00B8115D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4">
    <w:name w:val="Заголовок №1"/>
    <w:basedOn w:val="a"/>
    <w:link w:val="13"/>
    <w:qFormat/>
    <w:rsid w:val="00B8115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B8115D"/>
    <w:pPr>
      <w:spacing w:beforeAutospacing="1" w:afterAutospacing="1"/>
    </w:pPr>
  </w:style>
  <w:style w:type="paragraph" w:styleId="aff1">
    <w:name w:val="Plain Text"/>
    <w:basedOn w:val="a"/>
    <w:link w:val="aff0"/>
    <w:uiPriority w:val="99"/>
    <w:qFormat/>
    <w:rsid w:val="00B8115D"/>
    <w:rPr>
      <w:rFonts w:ascii="Courier New" w:hAnsi="Courier New"/>
      <w:sz w:val="20"/>
      <w:szCs w:val="20"/>
    </w:rPr>
  </w:style>
  <w:style w:type="paragraph" w:styleId="affe">
    <w:name w:val="Normal (Web)"/>
    <w:basedOn w:val="a"/>
    <w:uiPriority w:val="99"/>
    <w:semiHidden/>
    <w:unhideWhenUsed/>
    <w:qFormat/>
    <w:rsid w:val="00B8115D"/>
    <w:pPr>
      <w:widowControl w:val="0"/>
    </w:pPr>
  </w:style>
  <w:style w:type="paragraph" w:styleId="aff3">
    <w:name w:val="Subtitle"/>
    <w:basedOn w:val="a"/>
    <w:next w:val="a"/>
    <w:link w:val="aff2"/>
    <w:uiPriority w:val="11"/>
    <w:qFormat/>
    <w:rsid w:val="00B8115D"/>
    <w:p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paragraph" w:styleId="28">
    <w:name w:val="Quote"/>
    <w:basedOn w:val="a"/>
    <w:next w:val="a"/>
    <w:link w:val="27"/>
    <w:uiPriority w:val="29"/>
    <w:qFormat/>
    <w:rsid w:val="00B811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paragraph" w:styleId="aff5">
    <w:name w:val="Intense Quote"/>
    <w:basedOn w:val="a"/>
    <w:next w:val="a"/>
    <w:link w:val="aff4"/>
    <w:uiPriority w:val="30"/>
    <w:qFormat/>
    <w:rsid w:val="00B8115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paragraph" w:customStyle="1" w:styleId="xl207">
    <w:name w:val="xl207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qFormat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qFormat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qFormat/>
    <w:rsid w:val="00B811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qFormat/>
    <w:rsid w:val="00B8115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9">
    <w:name w:val="xl219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0">
    <w:name w:val="xl220"/>
    <w:basedOn w:val="a"/>
    <w:qFormat/>
    <w:rsid w:val="00B8115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qFormat/>
    <w:rsid w:val="00B8115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qFormat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3">
    <w:name w:val="xl223"/>
    <w:basedOn w:val="a"/>
    <w:qFormat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4">
    <w:name w:val="xl224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5">
    <w:name w:val="xl225"/>
    <w:basedOn w:val="a"/>
    <w:qFormat/>
    <w:rsid w:val="00B811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6">
    <w:name w:val="xl226"/>
    <w:basedOn w:val="a"/>
    <w:qFormat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7">
    <w:name w:val="xl227"/>
    <w:basedOn w:val="a"/>
    <w:qFormat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8">
    <w:name w:val="xl228"/>
    <w:basedOn w:val="a"/>
    <w:qFormat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9">
    <w:name w:val="xl229"/>
    <w:basedOn w:val="a"/>
    <w:qFormat/>
    <w:rsid w:val="00B8115D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qFormat/>
    <w:rsid w:val="00B8115D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231">
    <w:name w:val="xl231"/>
    <w:basedOn w:val="a"/>
    <w:qFormat/>
    <w:rsid w:val="00B8115D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232">
    <w:name w:val="xl232"/>
    <w:basedOn w:val="a"/>
    <w:qFormat/>
    <w:rsid w:val="00B8115D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233">
    <w:name w:val="xl233"/>
    <w:basedOn w:val="a"/>
    <w:qFormat/>
    <w:rsid w:val="00B8115D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234">
    <w:name w:val="xl234"/>
    <w:basedOn w:val="a"/>
    <w:qFormat/>
    <w:rsid w:val="00B8115D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msonormal0">
    <w:name w:val="msonormal"/>
    <w:basedOn w:val="a"/>
    <w:qFormat/>
    <w:rsid w:val="00397EE3"/>
    <w:pPr>
      <w:spacing w:beforeAutospacing="1" w:afterAutospacing="1"/>
    </w:pPr>
  </w:style>
  <w:style w:type="paragraph" w:customStyle="1" w:styleId="afff">
    <w:name w:val="Содержимое врезки"/>
    <w:basedOn w:val="a"/>
    <w:qFormat/>
  </w:style>
  <w:style w:type="numbering" w:customStyle="1" w:styleId="afff0">
    <w:name w:val="Без списка"/>
    <w:uiPriority w:val="99"/>
    <w:semiHidden/>
    <w:unhideWhenUsed/>
    <w:qFormat/>
  </w:style>
  <w:style w:type="numbering" w:customStyle="1" w:styleId="1b">
    <w:name w:val="Нет списка1"/>
    <w:uiPriority w:val="99"/>
    <w:semiHidden/>
    <w:qFormat/>
    <w:rsid w:val="00B8115D"/>
  </w:style>
  <w:style w:type="table" w:styleId="afff1">
    <w:name w:val="Table Grid"/>
    <w:basedOn w:val="a1"/>
    <w:rsid w:val="00B811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4892</Words>
  <Characters>27891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2023-05-03T13:31:00Z</cp:lastPrinted>
  <dcterms:created xsi:type="dcterms:W3CDTF">2025-02-04T10:47:00Z</dcterms:created>
  <dcterms:modified xsi:type="dcterms:W3CDTF">2025-03-10T06:34:00Z</dcterms:modified>
  <dc:language>ru-RU</dc:language>
</cp:coreProperties>
</file>