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FA7F7E">
        <w:rPr>
          <w:rFonts w:ascii="Times New Roman" w:hAnsi="Times New Roman"/>
          <w:b/>
          <w:sz w:val="24"/>
          <w:szCs w:val="24"/>
        </w:rPr>
        <w:t>6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FA7F7E">
        <w:rPr>
          <w:rFonts w:ascii="Times New Roman" w:hAnsi="Times New Roman"/>
          <w:b/>
          <w:sz w:val="24"/>
          <w:szCs w:val="24"/>
        </w:rPr>
        <w:t>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C6A32">
        <w:rPr>
          <w:rFonts w:ascii="Times New Roman" w:hAnsi="Times New Roman"/>
          <w:b/>
          <w:sz w:val="24"/>
          <w:szCs w:val="24"/>
        </w:rPr>
        <w:t>2</w:t>
      </w:r>
      <w:r w:rsidR="005C7AA5">
        <w:rPr>
          <w:rFonts w:ascii="Times New Roman" w:hAnsi="Times New Roman"/>
          <w:b/>
          <w:sz w:val="24"/>
          <w:szCs w:val="24"/>
        </w:rPr>
        <w:t>7</w:t>
      </w:r>
      <w:r w:rsidR="00CA4E8B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5C7AA5" w:rsidRDefault="005C7AA5" w:rsidP="005C7AA5">
      <w:pPr>
        <w:jc w:val="center"/>
      </w:pPr>
      <w:bookmarkStart w:id="0" w:name="_Hlk122105023"/>
      <w:r>
        <w:rPr>
          <w:noProof/>
        </w:rPr>
        <w:drawing>
          <wp:inline distT="0" distB="0" distL="0" distR="0" wp14:anchorId="7D46363C" wp14:editId="099B8C31">
            <wp:extent cx="74295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AA5" w:rsidRDefault="005C7AA5" w:rsidP="005C7AA5">
      <w:pPr>
        <w:framePr w:w="10635" w:h="1581" w:hRule="exact" w:hSpace="180" w:wrap="around" w:vAnchor="text" w:hAnchor="page" w:x="693" w:y="117"/>
        <w:jc w:val="center"/>
        <w:rPr>
          <w:b/>
        </w:rPr>
      </w:pPr>
    </w:p>
    <w:p w:rsidR="005C7AA5" w:rsidRDefault="005C7AA5" w:rsidP="005C7AA5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5C7AA5" w:rsidRDefault="005C7AA5" w:rsidP="005C7AA5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5C7AA5" w:rsidRDefault="005C7AA5" w:rsidP="005C7AA5">
      <w:pPr>
        <w:pStyle w:val="30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5C7AA5" w:rsidRDefault="005C7AA5" w:rsidP="005C7A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7AA5" w:rsidRPr="00015456" w:rsidRDefault="005C7AA5" w:rsidP="005C7AA5">
      <w:pPr>
        <w:framePr w:w="4335" w:h="276" w:hRule="exact" w:hSpace="180" w:wrap="around" w:vAnchor="text" w:hAnchor="margin" w:xAlign="center" w:y="56"/>
        <w:jc w:val="center"/>
        <w:rPr>
          <w:sz w:val="24"/>
        </w:rPr>
      </w:pPr>
      <w:r w:rsidRPr="00015456">
        <w:rPr>
          <w:sz w:val="24"/>
        </w:rPr>
        <w:t xml:space="preserve">от </w:t>
      </w:r>
      <w:r>
        <w:rPr>
          <w:sz w:val="24"/>
        </w:rPr>
        <w:t>27</w:t>
      </w:r>
      <w:r w:rsidRPr="00015456">
        <w:rPr>
          <w:sz w:val="24"/>
        </w:rPr>
        <w:t xml:space="preserve">.02.2026 № </w:t>
      </w:r>
      <w:r>
        <w:rPr>
          <w:sz w:val="24"/>
        </w:rPr>
        <w:t>14</w:t>
      </w:r>
      <w:r w:rsidRPr="00015456">
        <w:rPr>
          <w:sz w:val="24"/>
        </w:rPr>
        <w:t xml:space="preserve"> </w:t>
      </w:r>
    </w:p>
    <w:p w:rsidR="005C7AA5" w:rsidRDefault="005C7AA5" w:rsidP="005C7AA5">
      <w:pPr>
        <w:pStyle w:val="af3"/>
        <w:jc w:val="center"/>
        <w:rPr>
          <w:b/>
          <w:sz w:val="26"/>
          <w:szCs w:val="26"/>
        </w:rPr>
      </w:pPr>
    </w:p>
    <w:p w:rsidR="005C7AA5" w:rsidRDefault="005C7AA5" w:rsidP="005C7AA5">
      <w:pPr>
        <w:pStyle w:val="af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</w:t>
      </w:r>
    </w:p>
    <w:p w:rsidR="005C7AA5" w:rsidRDefault="005C7AA5" w:rsidP="005C7AA5">
      <w:pPr>
        <w:pStyle w:val="af3"/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с</w:t>
      </w:r>
      <w:proofErr w:type="gramStart"/>
      <w:r>
        <w:rPr>
          <w:bCs/>
          <w:sz w:val="26"/>
          <w:szCs w:val="26"/>
        </w:rPr>
        <w:t>.П</w:t>
      </w:r>
      <w:proofErr w:type="gramEnd"/>
      <w:r>
        <w:rPr>
          <w:bCs/>
          <w:sz w:val="26"/>
          <w:szCs w:val="26"/>
        </w:rPr>
        <w:t>одгорное</w:t>
      </w:r>
      <w:proofErr w:type="spellEnd"/>
    </w:p>
    <w:p w:rsidR="005C7AA5" w:rsidRDefault="005C7AA5" w:rsidP="005C7AA5">
      <w:pPr>
        <w:pStyle w:val="af3"/>
        <w:jc w:val="center"/>
        <w:rPr>
          <w:b/>
          <w:sz w:val="26"/>
          <w:szCs w:val="26"/>
        </w:rPr>
      </w:pPr>
    </w:p>
    <w:p w:rsidR="005C7AA5" w:rsidRPr="005C7AA5" w:rsidRDefault="005C7AA5" w:rsidP="005C7AA5">
      <w:pPr>
        <w:pStyle w:val="af3"/>
        <w:jc w:val="center"/>
        <w:rPr>
          <w:b/>
          <w:sz w:val="16"/>
          <w:szCs w:val="16"/>
        </w:rPr>
      </w:pPr>
      <w:r w:rsidRPr="005C7AA5">
        <w:rPr>
          <w:b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5C7AA5">
        <w:rPr>
          <w:b/>
          <w:sz w:val="16"/>
          <w:szCs w:val="16"/>
        </w:rPr>
        <w:t>Подгорненского</w:t>
      </w:r>
      <w:proofErr w:type="spellEnd"/>
      <w:r w:rsidRPr="005C7AA5">
        <w:rPr>
          <w:b/>
          <w:sz w:val="16"/>
          <w:szCs w:val="16"/>
        </w:rPr>
        <w:t xml:space="preserve"> сельсовета </w:t>
      </w:r>
      <w:proofErr w:type="spellStart"/>
      <w:r w:rsidRPr="005C7AA5">
        <w:rPr>
          <w:b/>
          <w:sz w:val="16"/>
          <w:szCs w:val="16"/>
        </w:rPr>
        <w:t>Мокшанского</w:t>
      </w:r>
      <w:proofErr w:type="spellEnd"/>
      <w:r w:rsidRPr="005C7AA5">
        <w:rPr>
          <w:b/>
          <w:sz w:val="16"/>
          <w:szCs w:val="16"/>
        </w:rPr>
        <w:t xml:space="preserve"> района Пензенской области от 12.12.2013 № 89 «Об утверждении муниципальной программы </w:t>
      </w:r>
      <w:proofErr w:type="spellStart"/>
      <w:r w:rsidRPr="005C7AA5">
        <w:rPr>
          <w:b/>
          <w:sz w:val="16"/>
          <w:szCs w:val="16"/>
        </w:rPr>
        <w:t>Подгорненского</w:t>
      </w:r>
      <w:proofErr w:type="spellEnd"/>
      <w:r w:rsidRPr="005C7AA5">
        <w:rPr>
          <w:b/>
          <w:sz w:val="16"/>
          <w:szCs w:val="16"/>
        </w:rPr>
        <w:t xml:space="preserve"> сельсовета </w:t>
      </w:r>
      <w:proofErr w:type="spellStart"/>
      <w:r w:rsidRPr="005C7AA5">
        <w:rPr>
          <w:b/>
          <w:sz w:val="16"/>
          <w:szCs w:val="16"/>
        </w:rPr>
        <w:t>Мокшанского</w:t>
      </w:r>
      <w:proofErr w:type="spellEnd"/>
      <w:r w:rsidRPr="005C7AA5">
        <w:rPr>
          <w:b/>
          <w:sz w:val="16"/>
          <w:szCs w:val="16"/>
        </w:rPr>
        <w:t xml:space="preserve"> района Пензенской области «Развитие </w:t>
      </w:r>
      <w:proofErr w:type="spellStart"/>
      <w:r w:rsidRPr="005C7AA5">
        <w:rPr>
          <w:b/>
          <w:sz w:val="16"/>
          <w:szCs w:val="16"/>
        </w:rPr>
        <w:t>Подгорненского</w:t>
      </w:r>
      <w:proofErr w:type="spellEnd"/>
      <w:r w:rsidRPr="005C7AA5">
        <w:rPr>
          <w:b/>
          <w:sz w:val="16"/>
          <w:szCs w:val="16"/>
        </w:rPr>
        <w:t xml:space="preserve"> сельсовета </w:t>
      </w:r>
      <w:proofErr w:type="spellStart"/>
      <w:r w:rsidRPr="005C7AA5">
        <w:rPr>
          <w:b/>
          <w:sz w:val="16"/>
          <w:szCs w:val="16"/>
        </w:rPr>
        <w:t>Мокшанского</w:t>
      </w:r>
      <w:proofErr w:type="spellEnd"/>
      <w:r w:rsidRPr="005C7AA5">
        <w:rPr>
          <w:b/>
          <w:sz w:val="16"/>
          <w:szCs w:val="16"/>
        </w:rPr>
        <w:t xml:space="preserve"> района Пензенской области на 2014 - 2030 годы»</w:t>
      </w:r>
    </w:p>
    <w:p w:rsidR="005C7AA5" w:rsidRPr="005C7AA5" w:rsidRDefault="005C7AA5" w:rsidP="005C7AA5">
      <w:pPr>
        <w:pStyle w:val="af3"/>
        <w:jc w:val="center"/>
        <w:rPr>
          <w:b/>
          <w:sz w:val="16"/>
          <w:szCs w:val="16"/>
        </w:rPr>
      </w:pPr>
    </w:p>
    <w:p w:rsidR="005C7AA5" w:rsidRPr="005C7AA5" w:rsidRDefault="005C7AA5" w:rsidP="005C7AA5">
      <w:pPr>
        <w:ind w:firstLine="567"/>
        <w:rPr>
          <w:sz w:val="16"/>
          <w:szCs w:val="16"/>
        </w:rPr>
      </w:pPr>
      <w:proofErr w:type="gramStart"/>
      <w:r w:rsidRPr="005C7AA5">
        <w:rPr>
          <w:color w:val="000000"/>
          <w:sz w:val="16"/>
          <w:szCs w:val="16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области», Положения об оценке планируемой эффективности муниципальной программы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</w:t>
      </w:r>
      <w:proofErr w:type="gramEnd"/>
      <w:r w:rsidRPr="005C7AA5">
        <w:rPr>
          <w:color w:val="000000"/>
          <w:sz w:val="16"/>
          <w:szCs w:val="16"/>
        </w:rPr>
        <w:t xml:space="preserve"> области», (с изменениями), рассмотрев дополнительные и обоснованные материалы, руководствуясь </w:t>
      </w:r>
      <w:r w:rsidRPr="005C7AA5">
        <w:rPr>
          <w:sz w:val="16"/>
          <w:szCs w:val="16"/>
        </w:rPr>
        <w:t xml:space="preserve">Уставом сельского поселения </w:t>
      </w:r>
      <w:proofErr w:type="spellStart"/>
      <w:r w:rsidRPr="005C7AA5">
        <w:rPr>
          <w:sz w:val="16"/>
          <w:szCs w:val="16"/>
        </w:rPr>
        <w:t>Подгорненский</w:t>
      </w:r>
      <w:proofErr w:type="spellEnd"/>
      <w:r w:rsidRPr="005C7AA5">
        <w:rPr>
          <w:sz w:val="16"/>
          <w:szCs w:val="16"/>
        </w:rPr>
        <w:t xml:space="preserve"> сельсовет муниципального района </w:t>
      </w:r>
      <w:proofErr w:type="spellStart"/>
      <w:r w:rsidRPr="005C7AA5">
        <w:rPr>
          <w:sz w:val="16"/>
          <w:szCs w:val="16"/>
        </w:rPr>
        <w:t>Мокшанский</w:t>
      </w:r>
      <w:proofErr w:type="spellEnd"/>
      <w:r w:rsidRPr="005C7AA5">
        <w:rPr>
          <w:sz w:val="16"/>
          <w:szCs w:val="16"/>
        </w:rPr>
        <w:t xml:space="preserve"> район Пензенской области,</w:t>
      </w:r>
    </w:p>
    <w:p w:rsidR="005C7AA5" w:rsidRPr="005C7AA5" w:rsidRDefault="005C7AA5" w:rsidP="005C7AA5">
      <w:pPr>
        <w:pStyle w:val="BodyTextIndented"/>
        <w:spacing w:after="0"/>
        <w:jc w:val="center"/>
        <w:rPr>
          <w:b/>
          <w:sz w:val="16"/>
          <w:szCs w:val="16"/>
        </w:rPr>
      </w:pPr>
      <w:r w:rsidRPr="005C7AA5">
        <w:rPr>
          <w:b/>
          <w:sz w:val="16"/>
          <w:szCs w:val="16"/>
        </w:rPr>
        <w:t xml:space="preserve">администрация </w:t>
      </w:r>
      <w:proofErr w:type="spellStart"/>
      <w:r w:rsidRPr="005C7AA5">
        <w:rPr>
          <w:b/>
          <w:sz w:val="16"/>
          <w:szCs w:val="16"/>
        </w:rPr>
        <w:t>Подгорненского</w:t>
      </w:r>
      <w:proofErr w:type="spellEnd"/>
      <w:r w:rsidRPr="005C7AA5">
        <w:rPr>
          <w:b/>
          <w:sz w:val="16"/>
          <w:szCs w:val="16"/>
        </w:rPr>
        <w:t xml:space="preserve"> сельсовета</w:t>
      </w:r>
      <w:r>
        <w:rPr>
          <w:b/>
          <w:sz w:val="16"/>
          <w:szCs w:val="16"/>
        </w:rPr>
        <w:t xml:space="preserve"> </w:t>
      </w:r>
      <w:proofErr w:type="spellStart"/>
      <w:r w:rsidRPr="005C7AA5">
        <w:rPr>
          <w:b/>
          <w:sz w:val="16"/>
          <w:szCs w:val="16"/>
        </w:rPr>
        <w:t>Мокшанского</w:t>
      </w:r>
      <w:proofErr w:type="spellEnd"/>
      <w:r w:rsidRPr="005C7AA5">
        <w:rPr>
          <w:b/>
          <w:sz w:val="16"/>
          <w:szCs w:val="16"/>
        </w:rPr>
        <w:t xml:space="preserve"> района Пензенской области постановляет:</w:t>
      </w:r>
    </w:p>
    <w:p w:rsidR="005C7AA5" w:rsidRPr="005C7AA5" w:rsidRDefault="005C7AA5" w:rsidP="005C7AA5">
      <w:pPr>
        <w:pStyle w:val="BodyTextIndented"/>
        <w:spacing w:after="0"/>
        <w:jc w:val="center"/>
        <w:rPr>
          <w:b/>
          <w:sz w:val="16"/>
          <w:szCs w:val="16"/>
        </w:rPr>
      </w:pPr>
    </w:p>
    <w:p w:rsidR="005C7AA5" w:rsidRPr="005C7AA5" w:rsidRDefault="005C7AA5" w:rsidP="005C7AA5">
      <w:pPr>
        <w:rPr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1. Внести следующие изменения в </w:t>
      </w:r>
      <w:r w:rsidRPr="005C7AA5">
        <w:rPr>
          <w:sz w:val="16"/>
          <w:szCs w:val="16"/>
        </w:rPr>
        <w:t xml:space="preserve">постановление администрации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от 12.12.2013 № 89 «Об утверждении муниципальной программы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Пензенской области 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Пензенской области на 2014 - 2030 годы»:</w:t>
      </w:r>
    </w:p>
    <w:p w:rsidR="005C7AA5" w:rsidRPr="005C7AA5" w:rsidRDefault="005C7AA5" w:rsidP="005C7AA5">
      <w:pPr>
        <w:ind w:left="426"/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1.1. В Паспорте муниципальной программы «Развитие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на 2014 - 2030 годы» строку «Объемы бюджетных ассигнований муниципальной программы» изложить в следующей редакции: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4"/>
        <w:gridCol w:w="7297"/>
      </w:tblGrid>
      <w:tr w:rsidR="005C7AA5" w:rsidRPr="005C7AA5" w:rsidTr="005C7AA5">
        <w:trPr>
          <w:trHeight w:val="1650"/>
        </w:trPr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color w:val="000000"/>
                <w:sz w:val="16"/>
                <w:szCs w:val="16"/>
              </w:rPr>
              <w:t>«</w:t>
            </w:r>
            <w:r w:rsidRPr="005C7AA5">
              <w:rPr>
                <w:sz w:val="16"/>
                <w:szCs w:val="16"/>
              </w:rPr>
              <w:t>Объемы бюджетных ассигнований муниципальной программы</w:t>
            </w:r>
          </w:p>
        </w:tc>
        <w:tc>
          <w:tcPr>
            <w:tcW w:w="7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составляет </w:t>
            </w:r>
            <w:r w:rsidRPr="005C7AA5">
              <w:rPr>
                <w:i/>
                <w:iCs/>
                <w:sz w:val="16"/>
                <w:szCs w:val="16"/>
              </w:rPr>
              <w:t>59054,84</w:t>
            </w:r>
            <w:r w:rsidRPr="005C7AA5">
              <w:rPr>
                <w:sz w:val="16"/>
                <w:szCs w:val="16"/>
              </w:rPr>
              <w:t xml:space="preserve"> тыс. рублей, в том числе: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- в расходах бюджета – </w:t>
            </w:r>
            <w:r w:rsidRPr="005C7AA5">
              <w:rPr>
                <w:i/>
                <w:iCs/>
                <w:sz w:val="16"/>
                <w:szCs w:val="16"/>
              </w:rPr>
              <w:t>59 054,84</w:t>
            </w:r>
            <w:r w:rsidRPr="005C7AA5">
              <w:rPr>
                <w:sz w:val="16"/>
                <w:szCs w:val="16"/>
              </w:rPr>
              <w:t xml:space="preserve"> тыс. руб., 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2014 году – 3826,2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2015 году – 4041,7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2016 году – 4433,9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2017 году – 2854,0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2018 году – 3076,7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2019 году – 4071,0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2020 году – 4409,19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2021 году – 3514,65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2022 году – 3269,5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 2023 году – 3200,5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2024 году – 4014,5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2025 году – 5472,8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2026 году – 6896,6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2027 году – 5973,6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2028 году -6069,38 тыс. рублей,</w:t>
            </w:r>
          </w:p>
          <w:p w:rsidR="005C7AA5" w:rsidRPr="005C7AA5" w:rsidRDefault="005C7AA5" w:rsidP="005C7AA5">
            <w:pPr>
              <w:autoSpaceDE w:val="0"/>
              <w:autoSpaceDN w:val="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2029 году -6069,8 тыс. рублей,</w:t>
            </w:r>
          </w:p>
          <w:p w:rsidR="005C7AA5" w:rsidRPr="005C7AA5" w:rsidRDefault="005C7AA5" w:rsidP="005C7AA5">
            <w:pPr>
              <w:ind w:left="72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2030 году -6069,8 тыс. рублей.</w:t>
            </w:r>
          </w:p>
        </w:tc>
      </w:tr>
    </w:tbl>
    <w:p w:rsidR="005C7AA5" w:rsidRPr="005C7AA5" w:rsidRDefault="005C7AA5" w:rsidP="005C7AA5">
      <w:pPr>
        <w:ind w:firstLine="567"/>
        <w:rPr>
          <w:color w:val="000000"/>
          <w:sz w:val="16"/>
          <w:szCs w:val="16"/>
        </w:rPr>
      </w:pP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 w:rsidRPr="005C7AA5">
        <w:rPr>
          <w:color w:val="000000"/>
          <w:sz w:val="16"/>
          <w:szCs w:val="16"/>
        </w:rPr>
        <w:t>Подгорненском</w:t>
      </w:r>
      <w:proofErr w:type="spellEnd"/>
      <w:r w:rsidRPr="005C7AA5">
        <w:rPr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«Развитие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на 2014 - 2030 годы» строку «Объемы бюджетных ассигнований подпрограммы» изложить в следующей редакции:</w:t>
      </w: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>«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6"/>
        <w:gridCol w:w="7075"/>
      </w:tblGrid>
      <w:tr w:rsidR="005C7AA5" w:rsidRPr="005C7AA5" w:rsidTr="005C7AA5">
        <w:trPr>
          <w:trHeight w:val="308"/>
        </w:trPr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Объем бюджетных ассигнований на реализацию подпрограммы по годам составляет </w:t>
            </w:r>
            <w:r w:rsidRPr="005C7AA5">
              <w:rPr>
                <w:i/>
                <w:iCs/>
                <w:sz w:val="16"/>
                <w:szCs w:val="16"/>
              </w:rPr>
              <w:t>11516,84</w:t>
            </w:r>
            <w:r w:rsidRPr="005C7AA5">
              <w:rPr>
                <w:sz w:val="16"/>
                <w:szCs w:val="16"/>
              </w:rPr>
              <w:t xml:space="preserve"> тыс. рублей, 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- в расходах бюджета – </w:t>
            </w:r>
            <w:r w:rsidRPr="005C7AA5">
              <w:rPr>
                <w:i/>
                <w:iCs/>
                <w:sz w:val="16"/>
                <w:szCs w:val="16"/>
              </w:rPr>
              <w:t>11516,84</w:t>
            </w:r>
            <w:r w:rsidRPr="005C7AA5">
              <w:rPr>
                <w:sz w:val="16"/>
                <w:szCs w:val="16"/>
              </w:rPr>
              <w:t xml:space="preserve">  тыс. рублей, 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  <w:p w:rsidR="005C7AA5" w:rsidRPr="005C7AA5" w:rsidRDefault="005C7AA5" w:rsidP="005C7AA5">
            <w:pPr>
              <w:pStyle w:val="ConsPlusNormal0"/>
              <w:ind w:left="732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2014 год – 815,3 тыс. рублей,</w:t>
            </w:r>
          </w:p>
          <w:p w:rsidR="005C7AA5" w:rsidRPr="005C7AA5" w:rsidRDefault="005C7AA5" w:rsidP="005C7AA5">
            <w:pPr>
              <w:pStyle w:val="ConsPlusNormal0"/>
              <w:ind w:left="732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2015 год – 1112,5 тыс. рублей,</w:t>
            </w:r>
          </w:p>
          <w:p w:rsidR="005C7AA5" w:rsidRPr="005C7AA5" w:rsidRDefault="005C7AA5" w:rsidP="005C7AA5">
            <w:pPr>
              <w:pStyle w:val="ConsPlusNormal0"/>
              <w:ind w:left="732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2016 год – 2173,5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2017 год – 558,4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2018 год – 437,9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2019 год – 939,0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2020 год – 1404,49 тыс. рублей;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2021 год – 468,25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  <w:highlight w:val="yellow"/>
              </w:rPr>
            </w:pPr>
            <w:r w:rsidRPr="005C7AA5">
              <w:rPr>
                <w:sz w:val="16"/>
                <w:szCs w:val="16"/>
              </w:rPr>
              <w:t xml:space="preserve"> 2022 год – 472,1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2023 год – 374,0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2024 год – 532,0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2025 год – 977,3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2026 год – 536,1 тыс. рублей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2027 год – 716,0 тыс. рублей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2028 год – 739,2 тыс. рублей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2029 год – 739,2 тыс. рублей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2030 год – 739,2 тыс. рублей</w:t>
            </w:r>
          </w:p>
        </w:tc>
      </w:tr>
    </w:tbl>
    <w:p w:rsidR="005C7AA5" w:rsidRPr="005C7AA5" w:rsidRDefault="005C7AA5" w:rsidP="005C7AA5">
      <w:pPr>
        <w:ind w:firstLine="567"/>
        <w:rPr>
          <w:color w:val="000000"/>
          <w:sz w:val="16"/>
          <w:szCs w:val="16"/>
        </w:rPr>
      </w:pPr>
    </w:p>
    <w:p w:rsidR="005C7AA5" w:rsidRPr="005C7AA5" w:rsidRDefault="005C7AA5" w:rsidP="005C7AA5">
      <w:pPr>
        <w:pStyle w:val="ConsPlusNormal0"/>
        <w:jc w:val="center"/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1.3. В Паспорте подпрограммы 2 « Развитие культуры в </w:t>
      </w:r>
      <w:proofErr w:type="spellStart"/>
      <w:r w:rsidRPr="005C7AA5">
        <w:rPr>
          <w:color w:val="000000"/>
          <w:sz w:val="16"/>
          <w:szCs w:val="16"/>
        </w:rPr>
        <w:t>Подгорненском</w:t>
      </w:r>
      <w:proofErr w:type="spellEnd"/>
      <w:r w:rsidRPr="005C7AA5">
        <w:rPr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«Развитие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на 2014 - 2030 годы» строку «Объемы бюджетных ассигнований подпрограммы» изложить в следующей редакции:</w:t>
      </w:r>
    </w:p>
    <w:p w:rsidR="005C7AA5" w:rsidRPr="005C7AA5" w:rsidRDefault="005C7AA5" w:rsidP="005C7AA5">
      <w:pPr>
        <w:pStyle w:val="ConsPlusNormal0"/>
        <w:jc w:val="center"/>
        <w:rPr>
          <w:color w:val="000000"/>
          <w:sz w:val="16"/>
          <w:szCs w:val="16"/>
        </w:rPr>
      </w:pPr>
    </w:p>
    <w:tbl>
      <w:tblPr>
        <w:tblW w:w="1084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1"/>
        <w:gridCol w:w="6300"/>
      </w:tblGrid>
      <w:tr w:rsidR="005C7AA5" w:rsidRPr="005C7AA5" w:rsidTr="005C7AA5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Объем бюджетных ассигнований на реализацию подпрограммы по годам составляет </w:t>
            </w:r>
            <w:r w:rsidRPr="005C7AA5">
              <w:rPr>
                <w:i/>
                <w:iCs/>
                <w:sz w:val="16"/>
                <w:szCs w:val="16"/>
              </w:rPr>
              <w:t>11513,0</w:t>
            </w:r>
            <w:r w:rsidRPr="005C7AA5">
              <w:rPr>
                <w:sz w:val="16"/>
                <w:szCs w:val="16"/>
              </w:rPr>
              <w:t xml:space="preserve"> тыс. рублей, - в расходах бюджета – </w:t>
            </w:r>
            <w:r w:rsidRPr="005C7AA5">
              <w:rPr>
                <w:i/>
                <w:iCs/>
                <w:sz w:val="16"/>
                <w:szCs w:val="16"/>
              </w:rPr>
              <w:t>11513,0</w:t>
            </w:r>
            <w:r w:rsidRPr="005C7AA5">
              <w:rPr>
                <w:sz w:val="16"/>
                <w:szCs w:val="16"/>
              </w:rPr>
              <w:t xml:space="preserve"> тыс. рублей, 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  <w:p w:rsidR="005C7AA5" w:rsidRPr="005C7AA5" w:rsidRDefault="005C7AA5" w:rsidP="005C7AA5">
            <w:pPr>
              <w:pStyle w:val="afff1"/>
              <w:spacing w:before="0"/>
              <w:jc w:val="lef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2014 год – 1234,6 тыс. рублей,</w:t>
            </w:r>
          </w:p>
          <w:p w:rsidR="005C7AA5" w:rsidRPr="005C7AA5" w:rsidRDefault="005C7AA5" w:rsidP="005C7AA5">
            <w:pPr>
              <w:pStyle w:val="afff1"/>
              <w:spacing w:before="0"/>
              <w:jc w:val="lef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2015 год – 1192,6 тыс. рублей,</w:t>
            </w:r>
          </w:p>
          <w:p w:rsidR="005C7AA5" w:rsidRPr="005C7AA5" w:rsidRDefault="005C7AA5" w:rsidP="005C7AA5">
            <w:pPr>
              <w:pStyle w:val="afff1"/>
              <w:spacing w:before="0"/>
              <w:jc w:val="lef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2016 год – 748,1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2017 год – 784,1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2018 год – 1056,8,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2019 год – 1146,6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2020 год –1011,4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2021 год – 1011,4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             2022 год – 1011,4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2023 год – 769,4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2024 год – 489,3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2025 год – 489,3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2026 год – 284,0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2027 год – 284,0 тыс. рублей,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2028 год - 284,0 тыс. рублей,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2029 год – 284,0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2030 год – 284,0 тыс. рублей.</w:t>
            </w:r>
          </w:p>
        </w:tc>
      </w:tr>
    </w:tbl>
    <w:p w:rsidR="005C7AA5" w:rsidRPr="005C7AA5" w:rsidRDefault="005C7AA5" w:rsidP="005C7AA5">
      <w:pPr>
        <w:ind w:firstLine="567"/>
        <w:jc w:val="right"/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lastRenderedPageBreak/>
        <w:t>»;</w:t>
      </w: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1.4. В Паспорте подпрограммы 3 «Развитие муниципальной службы в </w:t>
      </w:r>
      <w:proofErr w:type="spellStart"/>
      <w:r w:rsidRPr="005C7AA5">
        <w:rPr>
          <w:color w:val="000000"/>
          <w:sz w:val="16"/>
          <w:szCs w:val="16"/>
        </w:rPr>
        <w:t>Подгорненском</w:t>
      </w:r>
      <w:proofErr w:type="spellEnd"/>
      <w:r w:rsidRPr="005C7AA5">
        <w:rPr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«Развитие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на 2014 - 2030 годы» строку «Объемы бюджетных ассигнований подпрограммы» изложить в следующей редакции:</w:t>
      </w:r>
    </w:p>
    <w:p w:rsidR="005C7AA5" w:rsidRPr="005C7AA5" w:rsidRDefault="005C7AA5" w:rsidP="005C7AA5">
      <w:pPr>
        <w:ind w:firstLine="567"/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>«</w:t>
      </w:r>
    </w:p>
    <w:tbl>
      <w:tblPr>
        <w:tblW w:w="113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6"/>
        <w:gridCol w:w="6865"/>
      </w:tblGrid>
      <w:tr w:rsidR="005C7AA5" w:rsidRPr="005C7AA5" w:rsidTr="005C7AA5">
        <w:trPr>
          <w:jc w:val="center"/>
        </w:trPr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ind w:left="72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Объем бюджетных ассигнований на реализацию подпрограммы по годам составляет </w:t>
            </w:r>
            <w:r w:rsidRPr="005C7AA5">
              <w:rPr>
                <w:i/>
                <w:iCs/>
                <w:sz w:val="16"/>
                <w:szCs w:val="16"/>
              </w:rPr>
              <w:t>36 025,0</w:t>
            </w:r>
            <w:r w:rsidRPr="005C7AA5">
              <w:rPr>
                <w:sz w:val="16"/>
                <w:szCs w:val="16"/>
              </w:rPr>
              <w:t xml:space="preserve"> тыс. рублей, 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- в расходах бюджета – </w:t>
            </w:r>
            <w:r w:rsidRPr="005C7AA5">
              <w:rPr>
                <w:i/>
                <w:iCs/>
                <w:sz w:val="16"/>
                <w:szCs w:val="16"/>
              </w:rPr>
              <w:t>36 025,0</w:t>
            </w:r>
            <w:r w:rsidRPr="005C7AA5">
              <w:rPr>
                <w:sz w:val="16"/>
                <w:szCs w:val="16"/>
              </w:rPr>
              <w:t xml:space="preserve"> тыс. рублей, 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2014 год – 1776,3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2015 год – 1736,6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2016 год – 1512,3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2017 год – 1511,5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2018 год –1582,0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2019 год – 1985,4 тыс. рублей,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2020 год – 1993,3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2021 год – 2035,0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2022 год – 1786,0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2023 год - 2057,1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2024 год – 2993,2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2025 год - 4006,2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2026 год - 6076,5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2027 год - 4973,6 тыс. рублей,</w:t>
            </w:r>
          </w:p>
          <w:p w:rsidR="005C7AA5" w:rsidRPr="005C7AA5" w:rsidRDefault="005C7AA5" w:rsidP="005C7AA5">
            <w:pPr>
              <w:pStyle w:val="a4"/>
              <w:spacing w:line="18" w:lineRule="atLeast"/>
              <w:rPr>
                <w:rFonts w:ascii="Times New Roman" w:hAnsi="Times New Roman" w:cs="Times New Roman"/>
              </w:rPr>
            </w:pPr>
            <w:r w:rsidRPr="005C7AA5">
              <w:rPr>
                <w:rFonts w:ascii="Times New Roman" w:hAnsi="Times New Roman" w:cs="Times New Roman"/>
              </w:rPr>
              <w:t xml:space="preserve"> 2028 год- 5046,6 тыс. рублей,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2029 год - 5046,6 тыс. рублей.</w:t>
            </w:r>
          </w:p>
        </w:tc>
      </w:tr>
    </w:tbl>
    <w:p w:rsidR="005C7AA5" w:rsidRPr="005C7AA5" w:rsidRDefault="005C7AA5" w:rsidP="005C7AA5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5C7AA5"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».</w:t>
      </w:r>
    </w:p>
    <w:p w:rsidR="005C7AA5" w:rsidRPr="005C7AA5" w:rsidRDefault="005C7AA5" w:rsidP="005C7AA5">
      <w:pPr>
        <w:rPr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2. Приложение № </w:t>
      </w:r>
      <w:r w:rsidRPr="005C7AA5">
        <w:rPr>
          <w:sz w:val="16"/>
          <w:szCs w:val="16"/>
        </w:rPr>
        <w:t xml:space="preserve">6.2, 6.3, 7.2, 7.3, 8.2, 8.3, к муниципальной программе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Пензенской области на 2014-2030 годы» изложить в новой редакции.</w:t>
      </w: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 на 2026 год и на плановый период 2027 и 2028годов.</w:t>
      </w:r>
    </w:p>
    <w:p w:rsidR="005C7AA5" w:rsidRPr="005C7AA5" w:rsidRDefault="005C7AA5" w:rsidP="005C7AA5">
      <w:pPr>
        <w:ind w:firstLine="567"/>
        <w:rPr>
          <w:bCs/>
          <w:i/>
          <w:iCs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  </w:t>
      </w:r>
      <w:r w:rsidRPr="005C7AA5">
        <w:rPr>
          <w:bCs/>
          <w:color w:val="000000"/>
          <w:sz w:val="16"/>
          <w:szCs w:val="16"/>
        </w:rPr>
        <w:t xml:space="preserve">4. </w:t>
      </w:r>
      <w:r w:rsidRPr="005C7AA5">
        <w:rPr>
          <w:bCs/>
          <w:position w:val="-2"/>
          <w:sz w:val="16"/>
          <w:szCs w:val="16"/>
        </w:rPr>
        <w:t xml:space="preserve">Опубликовать настоящее постановление в информационном бюллетене «Вести </w:t>
      </w:r>
      <w:proofErr w:type="spellStart"/>
      <w:r w:rsidRPr="005C7AA5">
        <w:rPr>
          <w:bCs/>
          <w:position w:val="-2"/>
          <w:sz w:val="16"/>
          <w:szCs w:val="16"/>
        </w:rPr>
        <w:t>Подгорненского</w:t>
      </w:r>
      <w:proofErr w:type="spellEnd"/>
      <w:r w:rsidRPr="005C7AA5">
        <w:rPr>
          <w:bCs/>
          <w:position w:val="-2"/>
          <w:sz w:val="16"/>
          <w:szCs w:val="16"/>
        </w:rPr>
        <w:t xml:space="preserve"> сельсовета» и разместить </w:t>
      </w:r>
      <w:r w:rsidRPr="005C7AA5">
        <w:rPr>
          <w:bCs/>
          <w:sz w:val="16"/>
          <w:szCs w:val="16"/>
        </w:rPr>
        <w:t xml:space="preserve">на официальной странице администрации </w:t>
      </w:r>
      <w:proofErr w:type="spellStart"/>
      <w:r w:rsidRPr="005C7AA5">
        <w:rPr>
          <w:bCs/>
          <w:sz w:val="16"/>
          <w:szCs w:val="16"/>
        </w:rPr>
        <w:t>Подгорненского</w:t>
      </w:r>
      <w:proofErr w:type="spellEnd"/>
      <w:r w:rsidRPr="005C7AA5">
        <w:rPr>
          <w:bCs/>
          <w:sz w:val="16"/>
          <w:szCs w:val="16"/>
        </w:rPr>
        <w:t xml:space="preserve"> сельсовета </w:t>
      </w:r>
      <w:proofErr w:type="spellStart"/>
      <w:r w:rsidRPr="005C7AA5">
        <w:rPr>
          <w:bCs/>
          <w:sz w:val="16"/>
          <w:szCs w:val="16"/>
        </w:rPr>
        <w:t>Мокшанского</w:t>
      </w:r>
      <w:proofErr w:type="spellEnd"/>
      <w:r w:rsidRPr="005C7AA5">
        <w:rPr>
          <w:bCs/>
          <w:sz w:val="16"/>
          <w:szCs w:val="16"/>
        </w:rPr>
        <w:t xml:space="preserve"> района Пензенской области раздела Власть/ОМС </w:t>
      </w:r>
      <w:proofErr w:type="spellStart"/>
      <w:r w:rsidRPr="005C7AA5">
        <w:rPr>
          <w:bCs/>
          <w:sz w:val="16"/>
          <w:szCs w:val="16"/>
        </w:rPr>
        <w:t>Мокшанского</w:t>
      </w:r>
      <w:proofErr w:type="spellEnd"/>
      <w:r w:rsidRPr="005C7AA5">
        <w:rPr>
          <w:bCs/>
          <w:sz w:val="16"/>
          <w:szCs w:val="16"/>
        </w:rPr>
        <w:t xml:space="preserve"> района на сайте администрации </w:t>
      </w:r>
      <w:proofErr w:type="spellStart"/>
      <w:r w:rsidRPr="005C7AA5">
        <w:rPr>
          <w:bCs/>
          <w:sz w:val="16"/>
          <w:szCs w:val="16"/>
        </w:rPr>
        <w:t>Мокшанского</w:t>
      </w:r>
      <w:proofErr w:type="spellEnd"/>
      <w:r w:rsidRPr="005C7AA5">
        <w:rPr>
          <w:bCs/>
          <w:sz w:val="16"/>
          <w:szCs w:val="16"/>
        </w:rPr>
        <w:t xml:space="preserve"> района в сети «Интернет» (далее – официальная страница)</w:t>
      </w:r>
      <w:r w:rsidRPr="005C7AA5">
        <w:rPr>
          <w:sz w:val="16"/>
          <w:szCs w:val="16"/>
        </w:rPr>
        <w:t xml:space="preserve"> </w:t>
      </w:r>
      <w:r w:rsidRPr="005C7AA5">
        <w:rPr>
          <w:bCs/>
          <w:i/>
          <w:iCs/>
          <w:sz w:val="16"/>
          <w:szCs w:val="16"/>
        </w:rPr>
        <w:t>https://mokshan.pnzreg.ru/authority/oms-munitsipalnogo-obrazovaniya/administratsiya-podgornenskogo-selsoveta/vlast/dokumenty-npa//</w:t>
      </w: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t xml:space="preserve">      5. </w:t>
      </w:r>
      <w:r w:rsidRPr="005C7AA5">
        <w:rPr>
          <w:color w:val="000000"/>
          <w:sz w:val="16"/>
          <w:szCs w:val="16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5C7AA5">
        <w:rPr>
          <w:color w:val="000000"/>
          <w:sz w:val="16"/>
          <w:szCs w:val="16"/>
        </w:rPr>
        <w:t>.</w:t>
      </w:r>
    </w:p>
    <w:p w:rsidR="005C7AA5" w:rsidRPr="005C7AA5" w:rsidRDefault="005C7AA5" w:rsidP="005C7AA5">
      <w:pPr>
        <w:rPr>
          <w:color w:val="000000"/>
          <w:sz w:val="16"/>
          <w:szCs w:val="16"/>
        </w:rPr>
      </w:pPr>
      <w:r w:rsidRPr="005C7AA5">
        <w:rPr>
          <w:color w:val="000000"/>
          <w:sz w:val="16"/>
          <w:szCs w:val="16"/>
        </w:rPr>
        <w:lastRenderedPageBreak/>
        <w:t xml:space="preserve">        6. </w:t>
      </w:r>
      <w:proofErr w:type="gramStart"/>
      <w:r w:rsidRPr="005C7AA5">
        <w:rPr>
          <w:color w:val="000000"/>
          <w:sz w:val="16"/>
          <w:szCs w:val="16"/>
        </w:rPr>
        <w:t>Контроль за</w:t>
      </w:r>
      <w:proofErr w:type="gramEnd"/>
      <w:r w:rsidRPr="005C7AA5">
        <w:rPr>
          <w:color w:val="000000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5C7AA5">
        <w:rPr>
          <w:color w:val="000000"/>
          <w:sz w:val="16"/>
          <w:szCs w:val="16"/>
        </w:rPr>
        <w:t>Подгорненского</w:t>
      </w:r>
      <w:proofErr w:type="spellEnd"/>
      <w:r w:rsidRPr="005C7AA5">
        <w:rPr>
          <w:color w:val="000000"/>
          <w:sz w:val="16"/>
          <w:szCs w:val="16"/>
        </w:rPr>
        <w:t xml:space="preserve"> сельсовета </w:t>
      </w:r>
      <w:proofErr w:type="spellStart"/>
      <w:r w:rsidRPr="005C7AA5">
        <w:rPr>
          <w:color w:val="000000"/>
          <w:sz w:val="16"/>
          <w:szCs w:val="16"/>
        </w:rPr>
        <w:t>Мокшанского</w:t>
      </w:r>
      <w:proofErr w:type="spellEnd"/>
      <w:r w:rsidRPr="005C7AA5">
        <w:rPr>
          <w:color w:val="000000"/>
          <w:sz w:val="16"/>
          <w:szCs w:val="16"/>
        </w:rPr>
        <w:t xml:space="preserve"> района Пензенской области.-</w:t>
      </w:r>
    </w:p>
    <w:p w:rsidR="005C7AA5" w:rsidRPr="005C7AA5" w:rsidRDefault="005C7AA5" w:rsidP="005C7AA5">
      <w:pPr>
        <w:rPr>
          <w:sz w:val="16"/>
          <w:szCs w:val="16"/>
        </w:rPr>
      </w:pPr>
      <w:bookmarkStart w:id="1" w:name="Par17"/>
      <w:bookmarkEnd w:id="1"/>
    </w:p>
    <w:p w:rsidR="005C7AA5" w:rsidRPr="005C7AA5" w:rsidRDefault="005C7AA5" w:rsidP="005C7AA5">
      <w:pPr>
        <w:rPr>
          <w:sz w:val="16"/>
          <w:szCs w:val="16"/>
        </w:rPr>
      </w:pPr>
      <w:r w:rsidRPr="005C7AA5">
        <w:rPr>
          <w:sz w:val="16"/>
          <w:szCs w:val="16"/>
        </w:rPr>
        <w:t xml:space="preserve">Глава администрации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</w:t>
      </w:r>
    </w:p>
    <w:p w:rsidR="005C7AA5" w:rsidRPr="005C7AA5" w:rsidRDefault="005C7AA5" w:rsidP="005C7AA5">
      <w:pPr>
        <w:rPr>
          <w:sz w:val="16"/>
          <w:szCs w:val="16"/>
        </w:rPr>
        <w:sectPr w:rsidR="005C7AA5" w:rsidRPr="005C7AA5">
          <w:footerReference w:type="even" r:id="rId11"/>
          <w:footerReference w:type="default" r:id="rId12"/>
          <w:footerReference w:type="first" r:id="rId13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Пензенской области</w:t>
      </w:r>
      <w:r w:rsidRPr="005C7AA5">
        <w:rPr>
          <w:sz w:val="16"/>
          <w:szCs w:val="16"/>
        </w:rPr>
        <w:tab/>
      </w:r>
      <w:r w:rsidRPr="005C7AA5">
        <w:rPr>
          <w:sz w:val="16"/>
          <w:szCs w:val="16"/>
        </w:rPr>
        <w:tab/>
      </w:r>
      <w:r w:rsidRPr="005C7AA5">
        <w:rPr>
          <w:sz w:val="16"/>
          <w:szCs w:val="16"/>
        </w:rPr>
        <w:tab/>
        <w:t xml:space="preserve">                                 О.Н. Левашова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bookmarkStart w:id="2" w:name="P1226"/>
      <w:bookmarkEnd w:id="2"/>
      <w:r w:rsidRPr="005C7AA5">
        <w:rPr>
          <w:sz w:val="16"/>
          <w:szCs w:val="16"/>
        </w:rPr>
        <w:lastRenderedPageBreak/>
        <w:t>Приложение № 6.2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годы»</w:t>
      </w:r>
    </w:p>
    <w:p w:rsidR="005C7AA5" w:rsidRPr="005C7AA5" w:rsidRDefault="005C7AA5" w:rsidP="005C7AA5">
      <w:pPr>
        <w:ind w:firstLine="567"/>
        <w:jc w:val="center"/>
        <w:rPr>
          <w:sz w:val="16"/>
          <w:szCs w:val="16"/>
        </w:rPr>
      </w:pPr>
      <w:r w:rsidRPr="005C7AA5">
        <w:rPr>
          <w:b/>
          <w:bCs/>
          <w:sz w:val="16"/>
          <w:szCs w:val="16"/>
        </w:rPr>
        <w:t>РЕСУРСНОЕ ОБЕСПЕЧЕНИЕ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реализации муниципальной программы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2014 - 2030 годы» за счет всех источников финансирования 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>на 2022 – 2025 годы</w:t>
      </w:r>
    </w:p>
    <w:tbl>
      <w:tblPr>
        <w:tblW w:w="1601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3118"/>
        <w:gridCol w:w="4111"/>
        <w:gridCol w:w="1701"/>
        <w:gridCol w:w="1701"/>
        <w:gridCol w:w="1559"/>
        <w:gridCol w:w="1418"/>
      </w:tblGrid>
      <w:tr w:rsidR="005C7AA5" w:rsidRPr="005C7AA5" w:rsidTr="005C7AA5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№</w:t>
            </w: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 г.</w:t>
            </w:r>
          </w:p>
        </w:tc>
      </w:tr>
      <w:tr w:rsidR="005C7AA5" w:rsidRPr="005C7AA5" w:rsidTr="005C7A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«Развитие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Пензенской области на 2014 - 2030 годы»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5472,8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5472,8</w:t>
            </w:r>
          </w:p>
        </w:tc>
      </w:tr>
      <w:tr w:rsidR="005C7AA5" w:rsidRPr="005C7AA5" w:rsidTr="005C7AA5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b/>
                <w:sz w:val="16"/>
                <w:szCs w:val="16"/>
              </w:rPr>
              <w:t>т.ч</w:t>
            </w:r>
            <w:proofErr w:type="spellEnd"/>
            <w:r w:rsidRPr="005C7AA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района'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</w:t>
            </w:r>
            <w:r w:rsidRPr="005C7AA5">
              <w:rPr>
                <w:sz w:val="16"/>
                <w:szCs w:val="16"/>
              </w:rPr>
              <w:lastRenderedPageBreak/>
              <w:t>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</w:t>
            </w:r>
            <w:proofErr w:type="gramStart"/>
            <w:r w:rsidRPr="005C7AA5">
              <w:rPr>
                <w:sz w:val="16"/>
                <w:szCs w:val="16"/>
              </w:rPr>
              <w:t xml:space="preserve">( </w:t>
            </w:r>
            <w:proofErr w:type="gramEnd"/>
            <w:r w:rsidRPr="005C7AA5">
              <w:rPr>
                <w:sz w:val="16"/>
                <w:szCs w:val="16"/>
              </w:rPr>
              <w:t>остатки прошлых лет):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3.1.3.Приобретение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3.1.5.Транспортные услуги на подвозе песка и щебня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3.1.7.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3.1.8. Разработка проектов и схем организации дорожного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285,0</w:t>
            </w:r>
          </w:p>
        </w:tc>
      </w:tr>
      <w:tr w:rsidR="005C7AA5" w:rsidRPr="005C7AA5" w:rsidTr="005C7AA5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285,0</w:t>
            </w:r>
          </w:p>
        </w:tc>
      </w:tr>
      <w:tr w:rsidR="005C7AA5" w:rsidRPr="005C7AA5" w:rsidTr="005C7AA5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4.1.1.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448,</w:t>
            </w:r>
            <w:r w:rsidRPr="005C7AA5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448,</w:t>
            </w:r>
            <w:r w:rsidRPr="005C7AA5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8.1.1. Развитие уличного освещения и обеспечения бесперебойного электроснабжения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8.1.2. Приобретение электрических ламп, светильников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Ремонт памятников воинам, погибшим во </w:t>
            </w:r>
            <w:r w:rsidRPr="005C7AA5">
              <w:rPr>
                <w:sz w:val="16"/>
                <w:szCs w:val="16"/>
              </w:rPr>
              <w:lastRenderedPageBreak/>
              <w:t xml:space="preserve">время ВОВ </w:t>
            </w:r>
            <w:proofErr w:type="gramStart"/>
            <w:r w:rsidRPr="005C7AA5">
              <w:rPr>
                <w:sz w:val="16"/>
                <w:szCs w:val="16"/>
              </w:rPr>
              <w:t>с</w:t>
            </w:r>
            <w:proofErr w:type="gramEnd"/>
            <w:r w:rsidRPr="005C7AA5">
              <w:rPr>
                <w:sz w:val="16"/>
                <w:szCs w:val="16"/>
              </w:rPr>
              <w:t>. Подгорное: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(приобретение строительных и хозяйственных </w:t>
            </w:r>
            <w:proofErr w:type="spellStart"/>
            <w:r w:rsidRPr="005C7AA5">
              <w:rPr>
                <w:sz w:val="16"/>
                <w:szCs w:val="16"/>
              </w:rPr>
              <w:t>товаров</w:t>
            </w:r>
            <w:proofErr w:type="gramStart"/>
            <w:r w:rsidRPr="005C7AA5">
              <w:rPr>
                <w:sz w:val="16"/>
                <w:szCs w:val="16"/>
              </w:rPr>
              <w:t>,р</w:t>
            </w:r>
            <w:proofErr w:type="gramEnd"/>
            <w:r w:rsidRPr="005C7AA5">
              <w:rPr>
                <w:sz w:val="16"/>
                <w:szCs w:val="16"/>
              </w:rPr>
              <w:t>азработка</w:t>
            </w:r>
            <w:proofErr w:type="spellEnd"/>
            <w:r w:rsidRPr="005C7AA5">
              <w:rPr>
                <w:sz w:val="16"/>
                <w:szCs w:val="16"/>
              </w:rPr>
              <w:t xml:space="preserve"> проектно-сметной документации на капитальный ремонт памятников и прохождение её государственной экспертизы,)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213,1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15,0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t>198</w:t>
            </w:r>
            <w:r w:rsidRPr="005C7AA5">
              <w:rPr>
                <w:sz w:val="16"/>
                <w:szCs w:val="16"/>
              </w:rPr>
              <w:t>,1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bCs/>
                <w:sz w:val="16"/>
                <w:szCs w:val="16"/>
              </w:rPr>
              <w:t xml:space="preserve">Поддержка мер по обеспечению </w:t>
            </w:r>
            <w:r w:rsidRPr="005C7AA5">
              <w:rPr>
                <w:bCs/>
                <w:sz w:val="16"/>
                <w:szCs w:val="16"/>
              </w:rPr>
              <w:lastRenderedPageBreak/>
              <w:t>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color w:val="000000" w:themeColor="text1"/>
                <w:sz w:val="16"/>
                <w:szCs w:val="16"/>
              </w:rPr>
            </w:pPr>
            <w:r w:rsidRPr="005C7AA5">
              <w:rPr>
                <w:bCs/>
                <w:color w:val="000000" w:themeColor="text1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color w:val="000000" w:themeColor="text1"/>
                <w:sz w:val="16"/>
                <w:szCs w:val="16"/>
              </w:rPr>
            </w:pPr>
            <w:r w:rsidRPr="005C7AA5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color w:val="000000" w:themeColor="text1"/>
                <w:sz w:val="16"/>
                <w:szCs w:val="16"/>
              </w:rPr>
            </w:pPr>
            <w:r w:rsidRPr="005C7AA5">
              <w:rPr>
                <w:color w:val="000000" w:themeColor="text1"/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Развитие культуры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5C7AA5">
              <w:rPr>
                <w:b/>
                <w:sz w:val="16"/>
                <w:szCs w:val="16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5C7AA5">
              <w:rPr>
                <w:b/>
                <w:sz w:val="16"/>
                <w:szCs w:val="16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3.</w:t>
            </w:r>
          </w:p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4006,2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b/>
                <w:sz w:val="16"/>
                <w:szCs w:val="16"/>
              </w:rPr>
              <w:t>т.ч</w:t>
            </w:r>
            <w:proofErr w:type="spellEnd"/>
            <w:r w:rsidRPr="005C7AA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2483,2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717,9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805,1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4006,2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18028,5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Cs/>
                <w:sz w:val="16"/>
                <w:szCs w:val="16"/>
              </w:rPr>
            </w:pPr>
            <w:r w:rsidRPr="005C7AA5">
              <w:rPr>
                <w:b/>
                <w:iCs/>
                <w:sz w:val="16"/>
                <w:szCs w:val="16"/>
              </w:rPr>
              <w:t>2483,2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  <w:r w:rsidRPr="005C7AA5">
              <w:rPr>
                <w:iCs/>
                <w:sz w:val="16"/>
                <w:szCs w:val="16"/>
              </w:rPr>
              <w:t>717,9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  <w:r w:rsidRPr="005C7AA5">
              <w:rPr>
                <w:iCs/>
                <w:sz w:val="16"/>
                <w:szCs w:val="16"/>
              </w:rPr>
              <w:t>805,1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  <w:r w:rsidRPr="005C7AA5">
              <w:rPr>
                <w:iCs/>
                <w:sz w:val="16"/>
                <w:szCs w:val="16"/>
              </w:rPr>
              <w:t>4006,2</w:t>
            </w:r>
          </w:p>
        </w:tc>
      </w:tr>
      <w:tr w:rsidR="005C7AA5" w:rsidRPr="005C7AA5" w:rsidTr="005C7AA5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  <w:r w:rsidRPr="005C7AA5">
              <w:rPr>
                <w:iCs/>
                <w:sz w:val="16"/>
                <w:szCs w:val="16"/>
              </w:rPr>
              <w:t>2483,2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Cs/>
                <w:sz w:val="16"/>
                <w:szCs w:val="16"/>
              </w:rPr>
            </w:pPr>
            <w:r w:rsidRPr="005C7AA5">
              <w:rPr>
                <w:iCs/>
                <w:sz w:val="16"/>
                <w:szCs w:val="16"/>
              </w:rPr>
              <w:t>717,9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805,1</w:t>
            </w:r>
          </w:p>
        </w:tc>
      </w:tr>
    </w:tbl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lastRenderedPageBreak/>
        <w:t>Приложение № 6.3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color w:val="000000"/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</w:t>
      </w:r>
      <w:r w:rsidRPr="005C7AA5">
        <w:rPr>
          <w:color w:val="00B050"/>
          <w:sz w:val="16"/>
          <w:szCs w:val="16"/>
        </w:rPr>
        <w:t>»</w:t>
      </w:r>
    </w:p>
    <w:p w:rsidR="005C7AA5" w:rsidRPr="005C7AA5" w:rsidRDefault="005C7AA5" w:rsidP="005C7AA5">
      <w:pPr>
        <w:ind w:firstLine="567"/>
        <w:jc w:val="center"/>
        <w:rPr>
          <w:color w:val="000000" w:themeColor="text1"/>
          <w:sz w:val="16"/>
          <w:szCs w:val="16"/>
        </w:rPr>
      </w:pPr>
      <w:r w:rsidRPr="005C7AA5">
        <w:rPr>
          <w:b/>
          <w:bCs/>
          <w:color w:val="000000" w:themeColor="text1"/>
          <w:sz w:val="16"/>
          <w:szCs w:val="16"/>
        </w:rPr>
        <w:t>РЕСУРСНОЕ ОБЕСПЕЧЕНИЕ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реализации муниципальной программы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2014 - 2030 годы» за счет всех источников финансирования 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>на 2026 – 2030 годы.</w:t>
      </w:r>
    </w:p>
    <w:tbl>
      <w:tblPr>
        <w:tblW w:w="1601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2693"/>
        <w:gridCol w:w="4253"/>
        <w:gridCol w:w="1275"/>
        <w:gridCol w:w="1276"/>
        <w:gridCol w:w="1418"/>
        <w:gridCol w:w="1275"/>
        <w:gridCol w:w="1418"/>
      </w:tblGrid>
      <w:tr w:rsidR="005C7AA5" w:rsidRPr="005C7AA5" w:rsidTr="005C7AA5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№</w:t>
            </w: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5C7AA5">
              <w:rPr>
                <w:sz w:val="16"/>
                <w:szCs w:val="16"/>
              </w:rPr>
              <w:t>2030 г.</w:t>
            </w:r>
          </w:p>
        </w:tc>
      </w:tr>
      <w:tr w:rsidR="005C7AA5" w:rsidRPr="005C7AA5" w:rsidTr="005C7A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t xml:space="preserve">      </w:t>
            </w:r>
            <w:r w:rsidRPr="005C7AA5">
              <w:rPr>
                <w:sz w:val="16"/>
                <w:szCs w:val="16"/>
              </w:rPr>
              <w:t>9</w:t>
            </w: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«Развитие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Пензенской области на 2014 - 2027 годы»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6896,6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6,069,8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5615,8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</w:tr>
      <w:tr w:rsidR="005C7AA5" w:rsidRPr="005C7AA5" w:rsidTr="005C7AA5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0,0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bCs/>
                <w:sz w:val="16"/>
                <w:szCs w:val="16"/>
              </w:rPr>
            </w:pPr>
            <w:r w:rsidRPr="005C7AA5">
              <w:rPr>
                <w:b/>
                <w:bCs/>
                <w:sz w:val="16"/>
                <w:szCs w:val="16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b/>
                <w:sz w:val="16"/>
                <w:szCs w:val="16"/>
              </w:rPr>
              <w:t>т.ч</w:t>
            </w:r>
            <w:proofErr w:type="spellEnd"/>
            <w:r w:rsidRPr="005C7AA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района'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</w:t>
            </w:r>
            <w:r w:rsidRPr="005C7AA5">
              <w:rPr>
                <w:sz w:val="16"/>
                <w:szCs w:val="16"/>
              </w:rPr>
              <w:lastRenderedPageBreak/>
              <w:t>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lastRenderedPageBreak/>
              <w:t>в</w:t>
            </w:r>
            <w:proofErr w:type="gramEnd"/>
            <w:r w:rsidRPr="005C7AA5">
              <w:rPr>
                <w:sz w:val="16"/>
                <w:szCs w:val="16"/>
              </w:rPr>
              <w:t>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</w:t>
            </w:r>
            <w:proofErr w:type="gramStart"/>
            <w:r w:rsidRPr="005C7AA5">
              <w:rPr>
                <w:sz w:val="16"/>
                <w:szCs w:val="16"/>
              </w:rPr>
              <w:t xml:space="preserve">( </w:t>
            </w:r>
            <w:proofErr w:type="gramEnd"/>
            <w:r w:rsidRPr="005C7AA5">
              <w:rPr>
                <w:sz w:val="16"/>
                <w:szCs w:val="16"/>
              </w:rPr>
              <w:t>остатки прошлых лет):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3.1.3.Приобретение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3.1.5.Транспортные услуги на подвозе песка и щебня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3.1.7.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3.1.8. Разработка проектов и схем организации дорожного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в</w:t>
            </w:r>
            <w:proofErr w:type="gramEnd"/>
            <w:r w:rsidRPr="005C7AA5">
              <w:rPr>
                <w:sz w:val="16"/>
                <w:szCs w:val="16"/>
              </w:rPr>
              <w:t>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5C7AA5">
              <w:rPr>
                <w:sz w:val="16"/>
                <w:szCs w:val="16"/>
                <w:shd w:val="clear" w:color="auto" w:fill="FFFFFF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8.1.1. Развитие уличного освещения и обеспечения бесперебойного электроснабжения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8.1.2. Приобретение электрических ламп, светильников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sz w:val="16"/>
                <w:szCs w:val="16"/>
              </w:rPr>
              <w:t>т.ч</w:t>
            </w:r>
            <w:proofErr w:type="spellEnd"/>
            <w:r w:rsidRPr="005C7AA5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Ремонт памятников воинам, погибшим во время ВОВ </w:t>
            </w:r>
            <w:proofErr w:type="gramStart"/>
            <w:r w:rsidRPr="005C7AA5">
              <w:rPr>
                <w:sz w:val="16"/>
                <w:szCs w:val="16"/>
              </w:rPr>
              <w:t>с</w:t>
            </w:r>
            <w:proofErr w:type="gramEnd"/>
            <w:r w:rsidRPr="005C7AA5">
              <w:rPr>
                <w:sz w:val="16"/>
                <w:szCs w:val="16"/>
              </w:rPr>
              <w:t>. Подгорное: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(приобретение строительных и хозяйственных </w:t>
            </w:r>
            <w:proofErr w:type="spellStart"/>
            <w:r w:rsidRPr="005C7AA5">
              <w:rPr>
                <w:sz w:val="16"/>
                <w:szCs w:val="16"/>
              </w:rPr>
              <w:t>товаров</w:t>
            </w:r>
            <w:proofErr w:type="gramStart"/>
            <w:r w:rsidRPr="005C7AA5">
              <w:rPr>
                <w:sz w:val="16"/>
                <w:szCs w:val="16"/>
              </w:rPr>
              <w:t>,р</w:t>
            </w:r>
            <w:proofErr w:type="gramEnd"/>
            <w:r w:rsidRPr="005C7AA5">
              <w:rPr>
                <w:sz w:val="16"/>
                <w:szCs w:val="16"/>
              </w:rPr>
              <w:t>азработка</w:t>
            </w:r>
            <w:proofErr w:type="spellEnd"/>
            <w:r w:rsidRPr="005C7AA5">
              <w:rPr>
                <w:sz w:val="16"/>
                <w:szCs w:val="16"/>
              </w:rPr>
              <w:t xml:space="preserve"> проектно-сметной документации на капитальный ремонт памятников и прохождение её государственной экспертизы,)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Развитие культуры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  <w:lang w:val="en-US"/>
              </w:rPr>
              <w:t>284</w:t>
            </w:r>
            <w:r w:rsidRPr="005C7AA5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5C7AA5">
              <w:rPr>
                <w:sz w:val="16"/>
                <w:szCs w:val="16"/>
                <w:shd w:val="clear" w:color="auto" w:fill="FFFFFF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5C7AA5">
              <w:rPr>
                <w:sz w:val="16"/>
                <w:szCs w:val="16"/>
              </w:rPr>
              <w:t>всфере</w:t>
            </w:r>
            <w:proofErr w:type="spellEnd"/>
            <w:r w:rsidRPr="005C7AA5">
              <w:rPr>
                <w:sz w:val="16"/>
                <w:szCs w:val="16"/>
              </w:rPr>
              <w:t xml:space="preserve">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</w:t>
            </w:r>
            <w:r w:rsidRPr="005C7AA5">
              <w:rPr>
                <w:sz w:val="16"/>
                <w:szCs w:val="16"/>
              </w:rPr>
              <w:lastRenderedPageBreak/>
              <w:t xml:space="preserve">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3.</w:t>
            </w:r>
          </w:p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5C7AA5">
              <w:rPr>
                <w:b/>
                <w:sz w:val="16"/>
                <w:szCs w:val="16"/>
              </w:rPr>
              <w:t>т.ч</w:t>
            </w:r>
            <w:proofErr w:type="spellEnd"/>
            <w:r w:rsidRPr="005C7AA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4056,6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jc w:val="both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 в рамках </w:t>
            </w:r>
            <w:proofErr w:type="spellStart"/>
            <w:r w:rsidRPr="005C7AA5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</w:tbl>
    <w:p w:rsidR="005C7AA5" w:rsidRPr="005C7AA5" w:rsidRDefault="005C7AA5" w:rsidP="005C7AA5">
      <w:pPr>
        <w:ind w:firstLine="567"/>
        <w:jc w:val="right"/>
        <w:rPr>
          <w:color w:val="000000"/>
          <w:sz w:val="16"/>
          <w:szCs w:val="16"/>
        </w:rPr>
      </w:pP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Приложение № 7.2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>РЕСУРСНОЕ ОБЕСПЕЧЕНИЕ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 реализации муниципальной программы 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2014 - 2030 годы» за счет всех источников финансирования в разрезе кодов бюджетной классификации на 2022-2025 годы</w:t>
      </w:r>
    </w:p>
    <w:tbl>
      <w:tblPr>
        <w:tblW w:w="1601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552"/>
        <w:gridCol w:w="850"/>
        <w:gridCol w:w="709"/>
        <w:gridCol w:w="567"/>
        <w:gridCol w:w="567"/>
        <w:gridCol w:w="1418"/>
        <w:gridCol w:w="850"/>
        <w:gridCol w:w="1418"/>
        <w:gridCol w:w="1559"/>
        <w:gridCol w:w="1417"/>
        <w:gridCol w:w="1418"/>
      </w:tblGrid>
      <w:tr w:rsidR="005C7AA5" w:rsidRPr="005C7AA5" w:rsidTr="005C7AA5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N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бюджета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сельсовета,</w:t>
            </w: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тыс. рублей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spellStart"/>
            <w:r w:rsidRPr="005C7AA5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spellStart"/>
            <w:proofErr w:type="gramStart"/>
            <w:r w:rsidRPr="005C7AA5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 г.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13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3269,5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5472,8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C7AA5">
              <w:rPr>
                <w:b/>
                <w:sz w:val="16"/>
                <w:szCs w:val="16"/>
              </w:rPr>
              <w:lastRenderedPageBreak/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977,3</w:t>
            </w:r>
          </w:p>
        </w:tc>
      </w:tr>
      <w:tr w:rsidR="005C7AA5" w:rsidRPr="005C7AA5" w:rsidTr="005C7AA5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lastRenderedPageBreak/>
              <w:t>1.</w:t>
            </w:r>
            <w:r w:rsidRPr="005C7AA5">
              <w:rPr>
                <w:sz w:val="16"/>
                <w:szCs w:val="16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01 1 02 61110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 Услуги по отсыпке дорог 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(остатки прошлых лет):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3.1.3. Услуги по отсыпке дорог </w:t>
            </w:r>
            <w:r w:rsidRPr="005C7AA5">
              <w:rPr>
                <w:sz w:val="16"/>
                <w:szCs w:val="16"/>
              </w:rPr>
              <w:lastRenderedPageBreak/>
              <w:t>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285,0</w:t>
            </w:r>
          </w:p>
        </w:tc>
      </w:tr>
      <w:tr w:rsidR="005C7AA5" w:rsidRPr="005C7AA5" w:rsidTr="005C7AA5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lastRenderedPageBreak/>
              <w:t>1.</w:t>
            </w:r>
            <w:r w:rsidRPr="005C7AA5">
              <w:rPr>
                <w:sz w:val="16"/>
                <w:szCs w:val="16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1.1.3. Услуги по отсыпке дорог 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01 1 02 46310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011029Д150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463,3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479,2</w:t>
            </w: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1.1.6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lastRenderedPageBreak/>
              <w:t>1.</w:t>
            </w:r>
            <w:r w:rsidRPr="005C7AA5">
              <w:rPr>
                <w:sz w:val="16"/>
                <w:szCs w:val="16"/>
                <w:lang w:val="en-US"/>
              </w:rPr>
              <w:t>1</w:t>
            </w:r>
            <w:r w:rsidRPr="005C7AA5">
              <w:rPr>
                <w:sz w:val="16"/>
                <w:szCs w:val="16"/>
              </w:rPr>
              <w:t>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</w:t>
            </w:r>
            <w:r w:rsidRPr="005C7AA5">
              <w:rPr>
                <w:sz w:val="16"/>
                <w:szCs w:val="16"/>
                <w:lang w:val="en-US"/>
              </w:rPr>
              <w:t>1</w:t>
            </w:r>
            <w:r w:rsidRPr="005C7AA5">
              <w:rPr>
                <w:sz w:val="16"/>
                <w:szCs w:val="16"/>
              </w:rPr>
              <w:t>.8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8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4.1.1. Развитие уличного освещения и обеспечения бесперебойного электроснабжения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Ремонт памятников воинам землякам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(приобретение строительных и хозяйственных товаров, разработка проектно-сметной документации на капитальный ремонт памятников и прохождение её государственной экспертизы</w:t>
            </w:r>
            <w:proofErr w:type="gramEnd"/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0011 02 61180-011029523В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15,0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198,1</w:t>
            </w: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</w:t>
            </w:r>
            <w:r w:rsidRPr="005C7AA5">
              <w:rPr>
                <w:sz w:val="16"/>
                <w:szCs w:val="16"/>
              </w:rPr>
              <w:lastRenderedPageBreak/>
              <w:t>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0011 02 95236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0011 02 95237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культуры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489,3</w:t>
            </w:r>
          </w:p>
        </w:tc>
      </w:tr>
      <w:tr w:rsidR="005C7AA5" w:rsidRPr="005C7AA5" w:rsidTr="005C7AA5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  <w:r w:rsidRPr="005C7AA5">
              <w:rPr>
                <w:sz w:val="16"/>
                <w:szCs w:val="16"/>
                <w:lang w:val="en-US"/>
              </w:rPr>
              <w:t>.</w:t>
            </w: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2.1.2.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реализации </w:t>
            </w:r>
            <w:r w:rsidRPr="005C7AA5">
              <w:rPr>
                <w:sz w:val="16"/>
                <w:szCs w:val="16"/>
              </w:rPr>
              <w:lastRenderedPageBreak/>
              <w:t xml:space="preserve">мероприятий и создания условий для их реализации </w:t>
            </w:r>
            <w:proofErr w:type="spellStart"/>
            <w:r w:rsidRPr="005C7AA5">
              <w:rPr>
                <w:sz w:val="16"/>
                <w:szCs w:val="16"/>
              </w:rPr>
              <w:t>всфере</w:t>
            </w:r>
            <w:proofErr w:type="spellEnd"/>
            <w:r w:rsidRPr="005C7AA5">
              <w:rPr>
                <w:sz w:val="16"/>
                <w:szCs w:val="16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Исполнит</w:t>
            </w:r>
            <w:r w:rsidRPr="005C7AA5">
              <w:rPr>
                <w:sz w:val="16"/>
                <w:szCs w:val="16"/>
              </w:rPr>
              <w:lastRenderedPageBreak/>
              <w:t xml:space="preserve">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012 01 71051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Z</w:t>
            </w:r>
            <w:r w:rsidRPr="005C7AA5">
              <w:rPr>
                <w:sz w:val="16"/>
                <w:szCs w:val="16"/>
              </w:rPr>
              <w:t>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012 01 23300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012 01 95233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96950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</w:tr>
      <w:tr w:rsidR="005C7AA5" w:rsidRPr="005C7AA5" w:rsidTr="005C7AA5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012 01 11130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313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4006,2</w:t>
            </w:r>
          </w:p>
        </w:tc>
      </w:tr>
      <w:tr w:rsidR="005C7AA5" w:rsidRPr="005C7AA5" w:rsidTr="005C7AA5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4006,2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335,3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875,9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655,9</w:t>
            </w: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165,5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254,0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365,6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622,4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34,7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127,9</w:t>
            </w:r>
          </w:p>
        </w:tc>
      </w:tr>
      <w:tr w:rsidR="005C7AA5" w:rsidRPr="005C7AA5" w:rsidTr="005C7AA5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300,6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535,3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549,3</w:t>
            </w:r>
          </w:p>
        </w:tc>
      </w:tr>
      <w:tr w:rsidR="005C7AA5" w:rsidRPr="005C7AA5" w:rsidTr="005C7AA5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242,1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</w:t>
            </w:r>
            <w:r w:rsidRPr="005C7AA5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</w:t>
            </w:r>
            <w:r w:rsidRPr="005C7AA5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160,6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211,7</w:t>
            </w:r>
          </w:p>
        </w:tc>
      </w:tr>
      <w:tr w:rsidR="005C7AA5" w:rsidRPr="005C7AA5" w:rsidTr="005C7AA5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324,0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96,7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5,2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1,5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231,9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51,3</w:t>
            </w: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337,4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519,6</w:t>
            </w: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156,9</w:t>
            </w: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355,0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</w:tbl>
    <w:p w:rsidR="005C7AA5" w:rsidRPr="005C7AA5" w:rsidRDefault="005C7AA5" w:rsidP="005C7AA5">
      <w:pPr>
        <w:ind w:firstLine="540"/>
        <w:rPr>
          <w:sz w:val="16"/>
          <w:szCs w:val="16"/>
        </w:rPr>
      </w:pP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Приложение № 7.3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>РЕСУРСНОЕ ОБЕСПЕЧЕНИЕ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 реализации муниципальной программы 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2014 - 2030 годы» за счет всех источников финансирования в разрезе кодов бюджетной классификации на 2026-2030 годы</w:t>
      </w:r>
    </w:p>
    <w:tbl>
      <w:tblPr>
        <w:tblW w:w="1601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78"/>
        <w:gridCol w:w="2201"/>
        <w:gridCol w:w="850"/>
        <w:gridCol w:w="709"/>
        <w:gridCol w:w="567"/>
        <w:gridCol w:w="567"/>
        <w:gridCol w:w="1418"/>
        <w:gridCol w:w="567"/>
        <w:gridCol w:w="1275"/>
        <w:gridCol w:w="1134"/>
        <w:gridCol w:w="1276"/>
        <w:gridCol w:w="1134"/>
        <w:gridCol w:w="1276"/>
      </w:tblGrid>
      <w:tr w:rsidR="005C7AA5" w:rsidRPr="005C7AA5" w:rsidTr="005C7AA5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N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Статус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бюджета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сельсовета,</w:t>
            </w: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тыс. рублей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spellStart"/>
            <w:r w:rsidRPr="005C7AA5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spellStart"/>
            <w:proofErr w:type="gramStart"/>
            <w:r w:rsidRPr="005C7AA5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5C7AA5">
              <w:rPr>
                <w:i/>
                <w:sz w:val="16"/>
                <w:szCs w:val="16"/>
                <w:shd w:val="clear" w:color="auto" w:fill="FFFFFF"/>
              </w:rPr>
              <w:t>2030 г.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14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</w:t>
            </w:r>
            <w:r w:rsidRPr="005C7AA5">
              <w:rPr>
                <w:b/>
                <w:sz w:val="16"/>
                <w:szCs w:val="16"/>
              </w:rPr>
              <w:lastRenderedPageBreak/>
              <w:t xml:space="preserve">сельсовета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6896,6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6069,8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5C7AA5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t>1.</w:t>
            </w:r>
            <w:r w:rsidRPr="005C7AA5">
              <w:rPr>
                <w:sz w:val="16"/>
                <w:szCs w:val="16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01 1 02 61110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2.1.3. Услуги по отсыпке дорог 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1.1.3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(остатки прошлых лет):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3.1.3. Услуги по отсыпке дорог 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lastRenderedPageBreak/>
              <w:t>1.</w:t>
            </w:r>
            <w:r w:rsidRPr="005C7AA5">
              <w:rPr>
                <w:sz w:val="16"/>
                <w:szCs w:val="16"/>
              </w:rPr>
              <w:t>14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1.1.1. Приобретение щебня, песка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1.1.3. Услуги по отсыпке дорог песком и щебнем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1.1.5.Услуги по очистке дорог от снега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01 1 02 46310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011029Д150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739,2</w:t>
            </w: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1.1.5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1.1.6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</w:t>
            </w:r>
            <w:r w:rsidRPr="005C7AA5">
              <w:rPr>
                <w:sz w:val="16"/>
                <w:szCs w:val="16"/>
                <w:lang w:val="en-US"/>
              </w:rPr>
              <w:t>1</w:t>
            </w:r>
            <w:r w:rsidRPr="005C7AA5">
              <w:rPr>
                <w:sz w:val="16"/>
                <w:szCs w:val="16"/>
              </w:rPr>
              <w:t>.7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</w:t>
            </w:r>
            <w:r w:rsidRPr="005C7AA5">
              <w:rPr>
                <w:sz w:val="16"/>
                <w:szCs w:val="16"/>
                <w:lang w:val="en-US"/>
              </w:rPr>
              <w:t>1</w:t>
            </w:r>
            <w:r w:rsidRPr="005C7AA5">
              <w:rPr>
                <w:sz w:val="16"/>
                <w:szCs w:val="16"/>
              </w:rPr>
              <w:t>.8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8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4.1.1. Развитие уличного освещения и обеспечения бесперебойного электроснабжения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Исполнитель – </w:t>
            </w: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1.1.9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1.2.0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Мероприятие10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Ремонт памятников воинам землякам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(приобретение строительных и хозяйственных товаров, разработка проектно-сметной документации на капитальный ремонт памятников и прохождение её государственной экспертизы</w:t>
            </w:r>
            <w:proofErr w:type="gramEnd"/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0011 02 61180-011029523В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1.2.1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0011 02 61340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1.2.3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 w:rsidRPr="005C7AA5">
              <w:rPr>
                <w:sz w:val="16"/>
                <w:szCs w:val="16"/>
              </w:rPr>
              <w:lastRenderedPageBreak/>
              <w:t>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</w:t>
            </w:r>
            <w:r w:rsidRPr="005C7AA5">
              <w:rPr>
                <w:sz w:val="16"/>
                <w:szCs w:val="16"/>
              </w:rPr>
              <w:lastRenderedPageBreak/>
              <w:t>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0011 02 95236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0011 02 95237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культуры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5C7AA5">
              <w:rPr>
                <w:b/>
                <w:i/>
                <w:sz w:val="16"/>
                <w:szCs w:val="16"/>
                <w:shd w:val="clear" w:color="auto" w:fill="FFFFFF"/>
              </w:rPr>
              <w:t>284,0</w:t>
            </w:r>
          </w:p>
        </w:tc>
      </w:tr>
      <w:tr w:rsidR="005C7AA5" w:rsidRPr="005C7AA5" w:rsidTr="005C7AA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284,0</w:t>
            </w:r>
          </w:p>
        </w:tc>
      </w:tr>
      <w:tr w:rsidR="005C7AA5" w:rsidRPr="005C7AA5" w:rsidTr="005C7AA5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  <w:r w:rsidRPr="005C7AA5">
              <w:rPr>
                <w:sz w:val="16"/>
                <w:szCs w:val="16"/>
                <w:lang w:val="en-US"/>
              </w:rPr>
              <w:t>.</w:t>
            </w: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2.1.2.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5C7AA5">
              <w:rPr>
                <w:sz w:val="16"/>
                <w:szCs w:val="16"/>
              </w:rPr>
              <w:t>всфере</w:t>
            </w:r>
            <w:proofErr w:type="spellEnd"/>
            <w:r w:rsidRPr="005C7AA5">
              <w:rPr>
                <w:sz w:val="16"/>
                <w:szCs w:val="16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012 01 71051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Z</w:t>
            </w:r>
            <w:r w:rsidRPr="005C7AA5">
              <w:rPr>
                <w:sz w:val="16"/>
                <w:szCs w:val="16"/>
              </w:rPr>
              <w:t>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012 01 95233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  <w:lang w:val="en-US"/>
              </w:rPr>
            </w:pPr>
          </w:p>
        </w:tc>
      </w:tr>
      <w:tr w:rsidR="005C7AA5" w:rsidRPr="005C7AA5" w:rsidTr="005C7AA5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2.1.3.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Мероприятие3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012 01 </w:t>
            </w:r>
            <w:r w:rsidRPr="005C7AA5">
              <w:rPr>
                <w:sz w:val="16"/>
                <w:szCs w:val="16"/>
                <w:lang w:val="en-US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  <w:lang w:val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284,0</w:t>
            </w:r>
          </w:p>
        </w:tc>
      </w:tr>
      <w:tr w:rsidR="005C7AA5" w:rsidRPr="005C7AA5" w:rsidTr="005C7AA5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012 01 11130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5C7AA5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4056,6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sz w:val="16"/>
                <w:szCs w:val="16"/>
              </w:rPr>
            </w:pPr>
            <w:r w:rsidRPr="005C7AA5">
              <w:rPr>
                <w:b/>
                <w:sz w:val="16"/>
                <w:szCs w:val="16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5C7AA5">
              <w:rPr>
                <w:b/>
                <w:i/>
                <w:sz w:val="16"/>
                <w:szCs w:val="16"/>
              </w:rPr>
              <w:t>5046,6</w:t>
            </w:r>
          </w:p>
        </w:tc>
      </w:tr>
      <w:tr w:rsidR="005C7AA5" w:rsidRPr="005C7AA5" w:rsidTr="005C7A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</w:t>
            </w:r>
            <w:r w:rsidRPr="005C7AA5">
              <w:rPr>
                <w:sz w:val="16"/>
                <w:szCs w:val="16"/>
              </w:rPr>
              <w:lastRenderedPageBreak/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1749,9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2752,4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2752,4</w:t>
            </w:r>
          </w:p>
        </w:tc>
      </w:tr>
      <w:tr w:rsidR="005C7AA5" w:rsidRPr="005C7AA5" w:rsidTr="005C7AA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857,7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878,9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157,9</w:t>
            </w:r>
          </w:p>
        </w:tc>
      </w:tr>
      <w:tr w:rsidR="005C7AA5" w:rsidRPr="005C7AA5" w:rsidTr="005C7AA5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723,8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723,8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723,8</w:t>
            </w:r>
          </w:p>
        </w:tc>
      </w:tr>
      <w:tr w:rsidR="005C7AA5" w:rsidRPr="005C7AA5" w:rsidTr="005C7AA5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291,7</w:t>
            </w: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</w:t>
            </w:r>
            <w:r w:rsidRPr="005C7AA5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01 3 01 5549</w:t>
            </w:r>
            <w:r w:rsidRPr="005C7AA5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5C7AA5">
              <w:rPr>
                <w:i/>
                <w:sz w:val="16"/>
                <w:szCs w:val="16"/>
              </w:rPr>
              <w:t>242,0</w:t>
            </w:r>
          </w:p>
        </w:tc>
      </w:tr>
      <w:tr w:rsidR="005C7AA5" w:rsidRPr="005C7AA5" w:rsidTr="005C7AA5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01 3 01 95238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A5" w:rsidRPr="005C7AA5" w:rsidRDefault="005C7AA5" w:rsidP="005C7AA5">
            <w:pPr>
              <w:pStyle w:val="ConsPlusNormal0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A5" w:rsidRPr="005C7AA5" w:rsidRDefault="005C7AA5" w:rsidP="005C7AA5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</w:p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Приложение № 8.2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ПЕРЕЧЕНЬ 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основных мероприятий, мероприятий муниципальной программы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на 2022-2025 годы </w:t>
      </w:r>
    </w:p>
    <w:tbl>
      <w:tblPr>
        <w:tblW w:w="154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43"/>
        <w:gridCol w:w="1864"/>
        <w:gridCol w:w="938"/>
        <w:gridCol w:w="142"/>
        <w:gridCol w:w="807"/>
        <w:gridCol w:w="17"/>
        <w:gridCol w:w="1444"/>
        <w:gridCol w:w="44"/>
        <w:gridCol w:w="1256"/>
        <w:gridCol w:w="1120"/>
        <w:gridCol w:w="1398"/>
        <w:gridCol w:w="1904"/>
        <w:gridCol w:w="1380"/>
      </w:tblGrid>
      <w:tr w:rsidR="005C7AA5" w:rsidRPr="005C7AA5" w:rsidTr="005C7AA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№ </w:t>
            </w: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Исполнители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0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5C7AA5" w:rsidRPr="005C7AA5" w:rsidTr="005C7AA5">
        <w:trPr>
          <w:trHeight w:val="114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внебюджетные и иные средства (Бюджет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</w:t>
            </w:r>
          </w:p>
        </w:tc>
      </w:tr>
      <w:tr w:rsidR="005C7AA5" w:rsidRPr="005C7AA5" w:rsidTr="005C7AA5">
        <w:trPr>
          <w:trHeight w:val="240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77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C7AA5">
              <w:rPr>
                <w:sz w:val="16"/>
                <w:szCs w:val="16"/>
              </w:rPr>
              <w:t>хозяйства</w:t>
            </w:r>
            <w:proofErr w:type="gramEnd"/>
            <w:r w:rsidRPr="005C7AA5">
              <w:rPr>
                <w:sz w:val="16"/>
                <w:szCs w:val="16"/>
              </w:rPr>
              <w:t xml:space="preserve"> и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6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86" w:lineRule="atLeast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9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Мероприятие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2.1.3. Услуги по отсыпке дорог песком и щебнем 2.1.4. Услуги по </w:t>
            </w:r>
            <w:proofErr w:type="spellStart"/>
            <w:r w:rsidRPr="005C7AA5">
              <w:rPr>
                <w:sz w:val="16"/>
                <w:szCs w:val="16"/>
              </w:rPr>
              <w:lastRenderedPageBreak/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8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0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2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(остатки прошлых лет)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3.1.5.Услуги по очистке дорог от снега</w:t>
            </w:r>
          </w:p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5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4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45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285,0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285,0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1.4.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4.1.1. Приобретение </w:t>
            </w:r>
            <w:r w:rsidRPr="005C7AA5">
              <w:rPr>
                <w:sz w:val="16"/>
                <w:szCs w:val="16"/>
              </w:rPr>
              <w:lastRenderedPageBreak/>
              <w:t>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4.1.5.Услуги по очистке дорог от снега</w:t>
            </w:r>
          </w:p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нормам в </w:t>
            </w:r>
            <w:r w:rsidRPr="005C7AA5">
              <w:rPr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Приложение 1 Показатель 1.4.</w:t>
            </w:r>
          </w:p>
        </w:tc>
      </w:tr>
      <w:tr w:rsidR="005C7AA5" w:rsidRPr="005C7AA5" w:rsidTr="005C7AA5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463,3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463,3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448,0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448,0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479,2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5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1.5.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6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1.6.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на разработку схем водоснабжения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2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2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1.7.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на разработку схем теплоснабжения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30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1.8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31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4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1.9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Устройство контейнерных площадок и мест санкционирования временного размещения твердых бытовых </w:t>
            </w:r>
            <w:r w:rsidRPr="005C7AA5">
              <w:rPr>
                <w:sz w:val="16"/>
                <w:szCs w:val="16"/>
              </w:rPr>
              <w:lastRenderedPageBreak/>
              <w:t>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1.5.</w:t>
            </w:r>
          </w:p>
        </w:tc>
      </w:tr>
      <w:tr w:rsidR="005C7AA5" w:rsidRPr="005C7AA5" w:rsidTr="005C7AA5">
        <w:trPr>
          <w:trHeight w:val="1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5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2.0.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1.5.</w:t>
            </w:r>
          </w:p>
        </w:tc>
      </w:tr>
      <w:tr w:rsidR="005C7AA5" w:rsidRPr="005C7AA5" w:rsidTr="005C7AA5">
        <w:trPr>
          <w:trHeight w:val="47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6,7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213,1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198,1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2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9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2.4</w:t>
            </w: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64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2 «Развитие культуры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03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3" w:lineRule="atLeast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7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35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1011,4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1011,4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gridAfter w:val="6"/>
          <w:wAfter w:w="7102" w:type="dxa"/>
          <w:trHeight w:val="45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gridAfter w:val="6"/>
          <w:wAfter w:w="7102" w:type="dxa"/>
          <w:trHeight w:val="45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2.2.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277,6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gridAfter w:val="6"/>
          <w:wAfter w:w="7102" w:type="dxa"/>
          <w:trHeight w:val="45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gridAfter w:val="6"/>
          <w:wAfter w:w="7102" w:type="dxa"/>
          <w:trHeight w:val="45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733,8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54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3 «Развитие муниципальной службы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6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 </w:t>
            </w:r>
            <w:proofErr w:type="spellStart"/>
            <w:r w:rsidRPr="005C7AA5">
              <w:rPr>
                <w:sz w:val="16"/>
                <w:szCs w:val="16"/>
              </w:rPr>
              <w:t>комплектованность</w:t>
            </w:r>
            <w:proofErr w:type="spellEnd"/>
            <w:r w:rsidRPr="005C7AA5">
              <w:rPr>
                <w:sz w:val="16"/>
                <w:szCs w:val="16"/>
              </w:rPr>
              <w:t xml:space="preserve"> должностей муниципальной службы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2.Число муниципальных служащих, прошедших аттестацию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3.Число муниципальных служащих, прошедших диспансеризацию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Приложение 1 Показатель 3.1; Показатель 3.2 Показатель 3.3 </w:t>
            </w:r>
            <w:r w:rsidRPr="005C7AA5">
              <w:rPr>
                <w:sz w:val="16"/>
                <w:szCs w:val="16"/>
              </w:rPr>
              <w:lastRenderedPageBreak/>
              <w:t>Показатель 3.4</w:t>
            </w:r>
          </w:p>
        </w:tc>
      </w:tr>
      <w:tr w:rsidR="005C7AA5" w:rsidRPr="005C7AA5" w:rsidTr="005C7AA5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1786,0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995,2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124,0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666,8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2057,1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1808,5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248,6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2993,2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2312,5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489,1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191,6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4006,2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            2483,2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717,9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805,1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</w:tbl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</w:p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</w:p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</w:p>
    <w:p w:rsidR="005C7AA5" w:rsidRPr="005C7AA5" w:rsidRDefault="005C7AA5" w:rsidP="005C7AA5">
      <w:pPr>
        <w:pStyle w:val="ConsPlusNormal0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Приложение № 8.3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к муниципальной программе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 xml:space="preserve">«Развитие </w:t>
      </w:r>
      <w:proofErr w:type="spellStart"/>
      <w:r w:rsidRPr="005C7AA5">
        <w:rPr>
          <w:sz w:val="16"/>
          <w:szCs w:val="16"/>
        </w:rPr>
        <w:t>Подгорненского</w:t>
      </w:r>
      <w:proofErr w:type="spellEnd"/>
      <w:r w:rsidRPr="005C7AA5">
        <w:rPr>
          <w:sz w:val="16"/>
          <w:szCs w:val="16"/>
        </w:rPr>
        <w:t xml:space="preserve"> сельсовета  </w:t>
      </w:r>
      <w:proofErr w:type="spellStart"/>
      <w:r w:rsidRPr="005C7AA5">
        <w:rPr>
          <w:sz w:val="16"/>
          <w:szCs w:val="16"/>
        </w:rPr>
        <w:t>Мокшанского</w:t>
      </w:r>
      <w:proofErr w:type="spellEnd"/>
      <w:r w:rsidRPr="005C7AA5">
        <w:rPr>
          <w:sz w:val="16"/>
          <w:szCs w:val="16"/>
        </w:rPr>
        <w:t xml:space="preserve"> района </w:t>
      </w:r>
    </w:p>
    <w:p w:rsidR="005C7AA5" w:rsidRPr="005C7AA5" w:rsidRDefault="005C7AA5" w:rsidP="005C7AA5">
      <w:pPr>
        <w:ind w:firstLine="567"/>
        <w:jc w:val="right"/>
        <w:rPr>
          <w:sz w:val="16"/>
          <w:szCs w:val="16"/>
        </w:rPr>
      </w:pPr>
      <w:r w:rsidRPr="005C7AA5">
        <w:rPr>
          <w:sz w:val="16"/>
          <w:szCs w:val="16"/>
        </w:rPr>
        <w:t>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bookmarkStart w:id="3" w:name="_GoBack"/>
      <w:bookmarkEnd w:id="3"/>
      <w:r w:rsidRPr="005C7AA5">
        <w:rPr>
          <w:b/>
          <w:bCs/>
          <w:sz w:val="16"/>
          <w:szCs w:val="16"/>
        </w:rPr>
        <w:t xml:space="preserve">ПЕРЕЧЕНЬ 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основных мероприятий, мероприятий муниципальной программы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«Развитие </w:t>
      </w:r>
      <w:proofErr w:type="spellStart"/>
      <w:r w:rsidRPr="005C7AA5">
        <w:rPr>
          <w:b/>
          <w:bCs/>
          <w:sz w:val="16"/>
          <w:szCs w:val="16"/>
        </w:rPr>
        <w:t>Подгорненского</w:t>
      </w:r>
      <w:proofErr w:type="spellEnd"/>
      <w:r w:rsidRPr="005C7AA5">
        <w:rPr>
          <w:b/>
          <w:bCs/>
          <w:sz w:val="16"/>
          <w:szCs w:val="16"/>
        </w:rPr>
        <w:t xml:space="preserve"> сельсовета </w:t>
      </w:r>
      <w:proofErr w:type="spellStart"/>
      <w:r w:rsidRPr="005C7AA5">
        <w:rPr>
          <w:b/>
          <w:bCs/>
          <w:sz w:val="16"/>
          <w:szCs w:val="16"/>
        </w:rPr>
        <w:t>Мокшанского</w:t>
      </w:r>
      <w:proofErr w:type="spellEnd"/>
      <w:r w:rsidRPr="005C7AA5">
        <w:rPr>
          <w:b/>
          <w:bCs/>
          <w:sz w:val="16"/>
          <w:szCs w:val="16"/>
        </w:rPr>
        <w:t xml:space="preserve"> района Пензенской области на 2014-2030 годы»</w:t>
      </w:r>
    </w:p>
    <w:p w:rsidR="005C7AA5" w:rsidRPr="005C7AA5" w:rsidRDefault="005C7AA5" w:rsidP="005C7AA5">
      <w:pPr>
        <w:jc w:val="center"/>
        <w:rPr>
          <w:b/>
          <w:bCs/>
          <w:sz w:val="16"/>
          <w:szCs w:val="16"/>
        </w:rPr>
      </w:pPr>
      <w:r w:rsidRPr="005C7AA5">
        <w:rPr>
          <w:b/>
          <w:bCs/>
          <w:sz w:val="16"/>
          <w:szCs w:val="16"/>
        </w:rPr>
        <w:t xml:space="preserve">на 2026-2030 годы  </w:t>
      </w:r>
    </w:p>
    <w:tbl>
      <w:tblPr>
        <w:tblW w:w="1546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301"/>
        <w:gridCol w:w="1864"/>
        <w:gridCol w:w="1082"/>
        <w:gridCol w:w="805"/>
        <w:gridCol w:w="1505"/>
        <w:gridCol w:w="1256"/>
        <w:gridCol w:w="1120"/>
        <w:gridCol w:w="1398"/>
        <w:gridCol w:w="1904"/>
        <w:gridCol w:w="1380"/>
      </w:tblGrid>
      <w:tr w:rsidR="005C7AA5" w:rsidRPr="005C7AA5" w:rsidTr="005C7AA5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№ </w:t>
            </w:r>
            <w:proofErr w:type="gramStart"/>
            <w:r w:rsidRPr="005C7AA5">
              <w:rPr>
                <w:sz w:val="16"/>
                <w:szCs w:val="16"/>
              </w:rPr>
              <w:t>п</w:t>
            </w:r>
            <w:proofErr w:type="gramEnd"/>
            <w:r w:rsidRPr="005C7AA5">
              <w:rPr>
                <w:sz w:val="16"/>
                <w:szCs w:val="16"/>
              </w:rPr>
              <w:t>/п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0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5C7AA5" w:rsidRPr="005C7AA5" w:rsidTr="005C7AA5">
        <w:trPr>
          <w:trHeight w:val="114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бюджет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внебюджетные и иные средства (Бюджет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11</w:t>
            </w:r>
          </w:p>
        </w:tc>
      </w:tr>
      <w:tr w:rsidR="005C7AA5" w:rsidRPr="005C7AA5" w:rsidTr="005C7AA5">
        <w:trPr>
          <w:trHeight w:val="240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77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C7AA5">
              <w:rPr>
                <w:sz w:val="16"/>
                <w:szCs w:val="16"/>
              </w:rPr>
              <w:t>хозяйства</w:t>
            </w:r>
            <w:proofErr w:type="gramEnd"/>
            <w:r w:rsidRPr="005C7AA5">
              <w:rPr>
                <w:sz w:val="16"/>
                <w:szCs w:val="16"/>
              </w:rPr>
              <w:t xml:space="preserve"> и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6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86" w:lineRule="atLeast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</w:t>
            </w:r>
            <w:r w:rsidRPr="005C7AA5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</w:t>
            </w:r>
            <w:r w:rsidRPr="005C7AA5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9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Мероприятие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2.1.3. Услуги по отсыпке дорог песком и щебнем 2.1.4.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2.1.5.Услуги по очистке дорог от снега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0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6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202</w:t>
            </w:r>
            <w:r w:rsidRPr="005C7AA5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</w:t>
            </w:r>
            <w:r w:rsidRPr="005C7AA5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</w:t>
            </w:r>
            <w:r w:rsidRPr="005C7AA5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1.3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(остатки прошлых лет)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3.1.2.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3.1.4.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3.1.5.Услуги по очистке дорог от снега</w:t>
            </w:r>
          </w:p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8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5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4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45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202</w:t>
            </w:r>
            <w:r w:rsidRPr="005C7AA5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202</w:t>
            </w:r>
            <w:r w:rsidRPr="005C7AA5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 xml:space="preserve">     20</w:t>
            </w:r>
            <w:r w:rsidRPr="005C7AA5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1.4.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5C7AA5">
              <w:rPr>
                <w:sz w:val="16"/>
                <w:szCs w:val="16"/>
              </w:rPr>
              <w:t>внутрипоселенческих</w:t>
            </w:r>
            <w:proofErr w:type="spellEnd"/>
            <w:r w:rsidRPr="005C7AA5">
              <w:rPr>
                <w:sz w:val="16"/>
                <w:szCs w:val="16"/>
              </w:rPr>
              <w:t xml:space="preserve"> дорог за счет средств дорожного фонда 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4.1.1. Приобретение щебня, песка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4.1.2. Услуги по </w:t>
            </w:r>
            <w:proofErr w:type="spellStart"/>
            <w:r w:rsidRPr="005C7AA5">
              <w:rPr>
                <w:sz w:val="16"/>
                <w:szCs w:val="16"/>
              </w:rPr>
              <w:t>грейдерованию</w:t>
            </w:r>
            <w:proofErr w:type="spellEnd"/>
            <w:r w:rsidRPr="005C7AA5">
              <w:rPr>
                <w:sz w:val="16"/>
                <w:szCs w:val="16"/>
              </w:rPr>
              <w:t xml:space="preserve">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4.1.3. Услуги по отсыпке дорог песком и щебнем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4.1.4. Услуги по </w:t>
            </w:r>
            <w:proofErr w:type="spellStart"/>
            <w:r w:rsidRPr="005C7AA5">
              <w:rPr>
                <w:sz w:val="16"/>
                <w:szCs w:val="16"/>
              </w:rPr>
              <w:t>обкосу</w:t>
            </w:r>
            <w:proofErr w:type="spellEnd"/>
            <w:r w:rsidRPr="005C7AA5">
              <w:rPr>
                <w:sz w:val="16"/>
                <w:szCs w:val="16"/>
              </w:rPr>
              <w:t xml:space="preserve"> обочин у дорог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4.1.5.Услуги по очистке дорог от снега</w:t>
            </w:r>
          </w:p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4.1.6. Разработка проектов и схем организации дорожного движения</w:t>
            </w:r>
          </w:p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spacing w:line="20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1.4.</w:t>
            </w:r>
          </w:p>
        </w:tc>
      </w:tr>
      <w:tr w:rsidR="005C7AA5" w:rsidRPr="005C7AA5" w:rsidTr="005C7AA5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1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  <w:lang w:val="en-US"/>
              </w:rPr>
            </w:pPr>
            <w:r w:rsidRPr="005C7AA5">
              <w:rPr>
                <w:sz w:val="16"/>
                <w:szCs w:val="16"/>
              </w:rPr>
              <w:t>202</w:t>
            </w:r>
            <w:r w:rsidRPr="005C7AA5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536,1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716,0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5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1.5.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proofErr w:type="gramStart"/>
            <w:r w:rsidRPr="005C7AA5">
              <w:rPr>
                <w:sz w:val="16"/>
                <w:szCs w:val="16"/>
              </w:rPr>
              <w:t xml:space="preserve">Расходы на по содержанию, </w:t>
            </w:r>
            <w:r w:rsidRPr="005C7AA5">
              <w:rPr>
                <w:sz w:val="16"/>
                <w:szCs w:val="16"/>
              </w:rPr>
              <w:lastRenderedPageBreak/>
              <w:t>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lastRenderedPageBreak/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уровень износа </w:t>
            </w:r>
            <w:r w:rsidRPr="005C7AA5">
              <w:rPr>
                <w:sz w:val="16"/>
                <w:szCs w:val="16"/>
              </w:rPr>
              <w:lastRenderedPageBreak/>
              <w:t>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Приложение 1 </w:t>
            </w:r>
            <w:r w:rsidRPr="005C7AA5">
              <w:rPr>
                <w:sz w:val="16"/>
                <w:szCs w:val="16"/>
              </w:rPr>
              <w:lastRenderedPageBreak/>
              <w:t>Показатель 1.3.</w:t>
            </w:r>
          </w:p>
        </w:tc>
      </w:tr>
      <w:tr w:rsidR="005C7AA5" w:rsidRPr="005C7AA5" w:rsidTr="005C7AA5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1.6.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на разработку схем водоснабжения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2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1.7.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Расходы на разработку схем теплоснабжения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 </w:t>
            </w:r>
            <w:proofErr w:type="spellStart"/>
            <w:r w:rsidRPr="005C7AA5">
              <w:rPr>
                <w:sz w:val="16"/>
                <w:szCs w:val="16"/>
              </w:rPr>
              <w:t>Мокшанского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1.8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22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2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4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8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</w:t>
            </w:r>
          </w:p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219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1.9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1.5.</w:t>
            </w:r>
          </w:p>
        </w:tc>
      </w:tr>
      <w:tr w:rsidR="005C7AA5" w:rsidRPr="005C7AA5" w:rsidTr="005C7AA5">
        <w:trPr>
          <w:trHeight w:val="16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5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>2.0.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1.5.</w:t>
            </w:r>
          </w:p>
        </w:tc>
      </w:tr>
      <w:tr w:rsidR="005C7AA5" w:rsidRPr="005C7AA5" w:rsidTr="005C7AA5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1.3.</w:t>
            </w:r>
          </w:p>
        </w:tc>
      </w:tr>
      <w:tr w:rsidR="005C7AA5" w:rsidRPr="005C7AA5" w:rsidTr="005C7AA5">
        <w:trPr>
          <w:trHeight w:val="1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9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1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0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7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2 «Развитие культуры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03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spacing w:line="103" w:lineRule="atLeast"/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7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(оказание услуг) муниципальных учреждений культуры (в части расходов </w:t>
            </w:r>
            <w:r w:rsidRPr="005C7AA5">
              <w:rPr>
                <w:sz w:val="16"/>
                <w:szCs w:val="16"/>
              </w:rPr>
              <w:lastRenderedPageBreak/>
              <w:t>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lastRenderedPageBreak/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2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6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2.2.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6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5C7AA5" w:rsidRPr="005C7AA5" w:rsidTr="005C7AA5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22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546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Подпрограмма 3 «Развитие муниципальной службы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сельсовете»</w:t>
            </w: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C7AA5">
              <w:rPr>
                <w:sz w:val="16"/>
                <w:szCs w:val="16"/>
              </w:rPr>
              <w:t>Подгорненском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86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33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5C7AA5">
              <w:rPr>
                <w:sz w:val="16"/>
                <w:szCs w:val="16"/>
              </w:rPr>
              <w:t>Подгорненского</w:t>
            </w:r>
            <w:proofErr w:type="spellEnd"/>
            <w:r w:rsidRPr="005C7AA5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1. </w:t>
            </w:r>
            <w:proofErr w:type="spellStart"/>
            <w:r w:rsidRPr="005C7AA5">
              <w:rPr>
                <w:sz w:val="16"/>
                <w:szCs w:val="16"/>
              </w:rPr>
              <w:t>комплектованность</w:t>
            </w:r>
            <w:proofErr w:type="spellEnd"/>
            <w:r w:rsidRPr="005C7AA5">
              <w:rPr>
                <w:sz w:val="16"/>
                <w:szCs w:val="16"/>
              </w:rPr>
              <w:t xml:space="preserve"> должностей муниципальной службы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2.Число муниципальных служащих, прошедших аттестацию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3.Число муниципальных служащих, прошедших диспансеризацию</w:t>
            </w: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Приложение 1 Показатель 3.1; Показатель 3.2 Показатель 3.3 Показатель 3.4</w:t>
            </w:r>
          </w:p>
        </w:tc>
      </w:tr>
      <w:tr w:rsidR="005C7AA5" w:rsidRPr="005C7AA5" w:rsidTr="005C7AA5">
        <w:trPr>
          <w:trHeight w:val="33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6076,5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4795,7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1280,8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4973,6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4973,6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5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tr w:rsidR="005C7AA5" w:rsidRPr="005C7AA5" w:rsidTr="005C7AA5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 xml:space="preserve">     2030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  <w:r w:rsidRPr="005C7AA5">
              <w:rPr>
                <w:sz w:val="16"/>
                <w:szCs w:val="16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C7AA5" w:rsidRPr="005C7AA5" w:rsidRDefault="005C7AA5" w:rsidP="005C7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5C7AA5" w:rsidRPr="005C7AA5" w:rsidRDefault="005C7AA5" w:rsidP="005C7AA5">
            <w:pPr>
              <w:rPr>
                <w:sz w:val="16"/>
                <w:szCs w:val="16"/>
              </w:rPr>
            </w:pPr>
          </w:p>
        </w:tc>
      </w:tr>
      <w:bookmarkEnd w:id="0"/>
    </w:tbl>
    <w:p w:rsidR="00FA7F7E" w:rsidRPr="005C7AA5" w:rsidRDefault="00FA7F7E" w:rsidP="005C7AA5">
      <w:pPr>
        <w:jc w:val="both"/>
        <w:rPr>
          <w:rFonts w:ascii="Times New Roman" w:hAnsi="Times New Roman"/>
          <w:sz w:val="16"/>
          <w:szCs w:val="16"/>
        </w:rPr>
      </w:pPr>
    </w:p>
    <w:sectPr w:rsidR="00FA7F7E" w:rsidRPr="005C7AA5" w:rsidSect="005C7AA5">
      <w:footerReference w:type="even" r:id="rId14"/>
      <w:footerReference w:type="default" r:id="rId15"/>
      <w:pgSz w:w="16840" w:h="11900" w:orient="landscape"/>
      <w:pgMar w:top="992" w:right="500" w:bottom="112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757" w:rsidRDefault="00DF6757">
      <w:pPr>
        <w:spacing w:after="0" w:line="240" w:lineRule="auto"/>
      </w:pPr>
      <w:r>
        <w:separator/>
      </w:r>
    </w:p>
  </w:endnote>
  <w:endnote w:type="continuationSeparator" w:id="0">
    <w:p w:rsidR="00DF6757" w:rsidRDefault="00DF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A5" w:rsidRDefault="005C7AA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A5" w:rsidRDefault="005C7AA5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5C7AA5" w:rsidRDefault="005C7AA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A5" w:rsidRDefault="005C7AA5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5C7AA5" w:rsidRDefault="005C7AA5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A5" w:rsidRDefault="005C7A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C7AA5" w:rsidRDefault="005C7AA5" w:rsidP="001F5059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A5" w:rsidRDefault="005C7A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94D4B">
      <w:rPr>
        <w:rStyle w:val="af2"/>
        <w:noProof/>
      </w:rPr>
      <w:t>57</w:t>
    </w:r>
    <w:r>
      <w:rPr>
        <w:rStyle w:val="af2"/>
      </w:rPr>
      <w:fldChar w:fldCharType="end"/>
    </w:r>
  </w:p>
  <w:p w:rsidR="005C7AA5" w:rsidRDefault="005C7A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757" w:rsidRDefault="00DF6757">
      <w:pPr>
        <w:spacing w:after="0" w:line="240" w:lineRule="auto"/>
      </w:pPr>
      <w:r>
        <w:separator/>
      </w:r>
    </w:p>
  </w:footnote>
  <w:footnote w:type="continuationSeparator" w:id="0">
    <w:p w:rsidR="00DF6757" w:rsidRDefault="00DF6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C7AA5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94D4B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DF6757"/>
    <w:rsid w:val="00E0500E"/>
    <w:rsid w:val="00E074EF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uiPriority w:val="9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Основной текст Знак Знак,b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3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4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5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6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Стиль1"/>
    <w:basedOn w:val="a0"/>
    <w:link w:val="18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8">
    <w:name w:val="Стиль1 Знак"/>
    <w:link w:val="17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9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a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b">
    <w:name w:val="Заголовок №1_"/>
    <w:basedOn w:val="a1"/>
    <w:link w:val="1c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c">
    <w:name w:val="Заголовок №1"/>
    <w:basedOn w:val="a0"/>
    <w:link w:val="1b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d">
    <w:name w:val="Верхний колонтитул Знак1"/>
    <w:basedOn w:val="a1"/>
    <w:uiPriority w:val="99"/>
    <w:qFormat/>
    <w:rsid w:val="00320DA1"/>
  </w:style>
  <w:style w:type="character" w:customStyle="1" w:styleId="1e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f">
    <w:name w:val="Нижний колонтитул Знак1"/>
    <w:basedOn w:val="a1"/>
    <w:uiPriority w:val="99"/>
    <w:semiHidden/>
    <w:qFormat/>
    <w:rsid w:val="00320DA1"/>
  </w:style>
  <w:style w:type="character" w:customStyle="1" w:styleId="1f0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1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2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3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4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5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6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7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8">
    <w:name w:val="Знак1 Знак Знак Знак Знак Знак Знак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9">
    <w:name w:val="Абзац списка1"/>
    <w:basedOn w:val="a0"/>
    <w:next w:val="ad"/>
    <w:qFormat/>
    <w:rsid w:val="00AD3A99"/>
    <w:pPr>
      <w:suppressAutoHyphens/>
      <w:ind w:left="720"/>
      <w:contextualSpacing/>
    </w:pPr>
  </w:style>
  <w:style w:type="table" w:customStyle="1" w:styleId="1fa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b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c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5C7AA5"/>
    <w:rPr>
      <w:color w:val="605E5C"/>
      <w:shd w:val="clear" w:color="auto" w:fill="E1DFDD"/>
    </w:rPr>
  </w:style>
  <w:style w:type="paragraph" w:customStyle="1" w:styleId="affff0">
    <w:name w:val="Жирный (паспорт)"/>
    <w:basedOn w:val="a0"/>
    <w:rsid w:val="005C7AA5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customStyle="1" w:styleId="2c">
    <w:name w:val="Основной текст с отступом Знак2"/>
    <w:basedOn w:val="a1"/>
    <w:semiHidden/>
    <w:rsid w:val="005C7AA5"/>
  </w:style>
  <w:style w:type="paragraph" w:customStyle="1" w:styleId="1fd">
    <w:name w:val="Знак1"/>
    <w:basedOn w:val="a0"/>
    <w:rsid w:val="005C7AA5"/>
    <w:pPr>
      <w:spacing w:after="160" w:line="240" w:lineRule="exact"/>
    </w:pPr>
    <w:rPr>
      <w:rFonts w:ascii="Arial" w:hAnsi="Arial" w:cs="Arial"/>
      <w:sz w:val="20"/>
      <w:szCs w:val="20"/>
      <w:lang w:val="fr-FR" w:eastAsia="ru-RU"/>
    </w:rPr>
  </w:style>
  <w:style w:type="paragraph" w:customStyle="1" w:styleId="110">
    <w:name w:val="Абзац списка11"/>
    <w:basedOn w:val="a0"/>
    <w:rsid w:val="005C7AA5"/>
    <w:pPr>
      <w:ind w:left="720"/>
    </w:pPr>
    <w:rPr>
      <w:rFonts w:eastAsia="Times New Roman"/>
      <w:lang w:eastAsia="ru-RU"/>
    </w:rPr>
  </w:style>
  <w:style w:type="paragraph" w:customStyle="1" w:styleId="affff1">
    <w:name w:val="Знак Знак Знак Знак"/>
    <w:basedOn w:val="a0"/>
    <w:rsid w:val="005C7AA5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0"/>
    <w:rsid w:val="005C7AA5"/>
    <w:pPr>
      <w:widowControl w:val="0"/>
      <w:numPr>
        <w:numId w:val="5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ru-RU"/>
    </w:rPr>
  </w:style>
  <w:style w:type="paragraph" w:customStyle="1" w:styleId="1fe">
    <w:name w:val="Знак Знак Знак1"/>
    <w:basedOn w:val="a0"/>
    <w:rsid w:val="005C7A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5C7AA5"/>
    <w:rPr>
      <w:rFonts w:ascii="Times New Roman" w:hAnsi="Times New Roman" w:cs="Times New Roman"/>
      <w:sz w:val="26"/>
      <w:szCs w:val="26"/>
    </w:rPr>
  </w:style>
  <w:style w:type="character" w:customStyle="1" w:styleId="affff2">
    <w:name w:val="Оглавление_"/>
    <w:basedOn w:val="a1"/>
    <w:link w:val="affff3"/>
    <w:rsid w:val="005C7AA5"/>
    <w:rPr>
      <w:sz w:val="26"/>
      <w:szCs w:val="26"/>
      <w:shd w:val="clear" w:color="auto" w:fill="FFFFFF"/>
    </w:rPr>
  </w:style>
  <w:style w:type="paragraph" w:customStyle="1" w:styleId="affff3">
    <w:name w:val="Оглавление"/>
    <w:basedOn w:val="a0"/>
    <w:link w:val="affff2"/>
    <w:rsid w:val="005C7AA5"/>
    <w:pPr>
      <w:widowControl w:val="0"/>
      <w:shd w:val="clear" w:color="auto" w:fill="FFFFFF"/>
      <w:spacing w:after="0" w:line="298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ffff4">
    <w:name w:val="Document Map"/>
    <w:basedOn w:val="a0"/>
    <w:link w:val="affff5"/>
    <w:uiPriority w:val="99"/>
    <w:semiHidden/>
    <w:unhideWhenUsed/>
    <w:rsid w:val="005C7AA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f5">
    <w:name w:val="Схема документа Знак"/>
    <w:basedOn w:val="a1"/>
    <w:link w:val="affff4"/>
    <w:uiPriority w:val="99"/>
    <w:semiHidden/>
    <w:rsid w:val="005C7A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ff">
    <w:name w:val="Заголовок Знак1"/>
    <w:basedOn w:val="a1"/>
    <w:uiPriority w:val="10"/>
    <w:rsid w:val="005C7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f0">
    <w:name w:val="Подзаголовок Знак1"/>
    <w:basedOn w:val="a1"/>
    <w:uiPriority w:val="11"/>
    <w:rsid w:val="005C7AA5"/>
    <w:rPr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uiPriority w:val="9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Основной текст Знак Знак,b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3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4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5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6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Стиль1"/>
    <w:basedOn w:val="a0"/>
    <w:link w:val="18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8">
    <w:name w:val="Стиль1 Знак"/>
    <w:link w:val="17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9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a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b">
    <w:name w:val="Заголовок №1_"/>
    <w:basedOn w:val="a1"/>
    <w:link w:val="1c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c">
    <w:name w:val="Заголовок №1"/>
    <w:basedOn w:val="a0"/>
    <w:link w:val="1b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d">
    <w:name w:val="Верхний колонтитул Знак1"/>
    <w:basedOn w:val="a1"/>
    <w:uiPriority w:val="99"/>
    <w:qFormat/>
    <w:rsid w:val="00320DA1"/>
  </w:style>
  <w:style w:type="character" w:customStyle="1" w:styleId="1e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f">
    <w:name w:val="Нижний колонтитул Знак1"/>
    <w:basedOn w:val="a1"/>
    <w:uiPriority w:val="99"/>
    <w:semiHidden/>
    <w:qFormat/>
    <w:rsid w:val="00320DA1"/>
  </w:style>
  <w:style w:type="character" w:customStyle="1" w:styleId="1f0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1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2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3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4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5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6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7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8">
    <w:name w:val="Знак1 Знак Знак Знак Знак Знак Знак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9">
    <w:name w:val="Абзац списка1"/>
    <w:basedOn w:val="a0"/>
    <w:next w:val="ad"/>
    <w:qFormat/>
    <w:rsid w:val="00AD3A99"/>
    <w:pPr>
      <w:suppressAutoHyphens/>
      <w:ind w:left="720"/>
      <w:contextualSpacing/>
    </w:pPr>
  </w:style>
  <w:style w:type="table" w:customStyle="1" w:styleId="1fa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b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c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5C7AA5"/>
    <w:rPr>
      <w:color w:val="605E5C"/>
      <w:shd w:val="clear" w:color="auto" w:fill="E1DFDD"/>
    </w:rPr>
  </w:style>
  <w:style w:type="paragraph" w:customStyle="1" w:styleId="affff0">
    <w:name w:val="Жирный (паспорт)"/>
    <w:basedOn w:val="a0"/>
    <w:rsid w:val="005C7AA5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customStyle="1" w:styleId="2c">
    <w:name w:val="Основной текст с отступом Знак2"/>
    <w:basedOn w:val="a1"/>
    <w:semiHidden/>
    <w:rsid w:val="005C7AA5"/>
  </w:style>
  <w:style w:type="paragraph" w:customStyle="1" w:styleId="1fd">
    <w:name w:val="Знак1"/>
    <w:basedOn w:val="a0"/>
    <w:rsid w:val="005C7AA5"/>
    <w:pPr>
      <w:spacing w:after="160" w:line="240" w:lineRule="exact"/>
    </w:pPr>
    <w:rPr>
      <w:rFonts w:ascii="Arial" w:hAnsi="Arial" w:cs="Arial"/>
      <w:sz w:val="20"/>
      <w:szCs w:val="20"/>
      <w:lang w:val="fr-FR" w:eastAsia="ru-RU"/>
    </w:rPr>
  </w:style>
  <w:style w:type="paragraph" w:customStyle="1" w:styleId="110">
    <w:name w:val="Абзац списка11"/>
    <w:basedOn w:val="a0"/>
    <w:rsid w:val="005C7AA5"/>
    <w:pPr>
      <w:ind w:left="720"/>
    </w:pPr>
    <w:rPr>
      <w:rFonts w:eastAsia="Times New Roman"/>
      <w:lang w:eastAsia="ru-RU"/>
    </w:rPr>
  </w:style>
  <w:style w:type="paragraph" w:customStyle="1" w:styleId="affff1">
    <w:name w:val="Знак Знак Знак Знак"/>
    <w:basedOn w:val="a0"/>
    <w:rsid w:val="005C7AA5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0"/>
    <w:rsid w:val="005C7AA5"/>
    <w:pPr>
      <w:widowControl w:val="0"/>
      <w:numPr>
        <w:numId w:val="5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ru-RU"/>
    </w:rPr>
  </w:style>
  <w:style w:type="paragraph" w:customStyle="1" w:styleId="1fe">
    <w:name w:val="Знак Знак Знак1"/>
    <w:basedOn w:val="a0"/>
    <w:rsid w:val="005C7A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5C7AA5"/>
    <w:rPr>
      <w:rFonts w:ascii="Times New Roman" w:hAnsi="Times New Roman" w:cs="Times New Roman"/>
      <w:sz w:val="26"/>
      <w:szCs w:val="26"/>
    </w:rPr>
  </w:style>
  <w:style w:type="character" w:customStyle="1" w:styleId="affff2">
    <w:name w:val="Оглавление_"/>
    <w:basedOn w:val="a1"/>
    <w:link w:val="affff3"/>
    <w:rsid w:val="005C7AA5"/>
    <w:rPr>
      <w:sz w:val="26"/>
      <w:szCs w:val="26"/>
      <w:shd w:val="clear" w:color="auto" w:fill="FFFFFF"/>
    </w:rPr>
  </w:style>
  <w:style w:type="paragraph" w:customStyle="1" w:styleId="affff3">
    <w:name w:val="Оглавление"/>
    <w:basedOn w:val="a0"/>
    <w:link w:val="affff2"/>
    <w:rsid w:val="005C7AA5"/>
    <w:pPr>
      <w:widowControl w:val="0"/>
      <w:shd w:val="clear" w:color="auto" w:fill="FFFFFF"/>
      <w:spacing w:after="0" w:line="298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ffff4">
    <w:name w:val="Document Map"/>
    <w:basedOn w:val="a0"/>
    <w:link w:val="affff5"/>
    <w:uiPriority w:val="99"/>
    <w:semiHidden/>
    <w:unhideWhenUsed/>
    <w:rsid w:val="005C7AA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f5">
    <w:name w:val="Схема документа Знак"/>
    <w:basedOn w:val="a1"/>
    <w:link w:val="affff4"/>
    <w:uiPriority w:val="99"/>
    <w:semiHidden/>
    <w:rsid w:val="005C7A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ff">
    <w:name w:val="Заголовок Знак1"/>
    <w:basedOn w:val="a1"/>
    <w:uiPriority w:val="10"/>
    <w:rsid w:val="005C7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f0">
    <w:name w:val="Подзаголовок Знак1"/>
    <w:basedOn w:val="a1"/>
    <w:uiPriority w:val="11"/>
    <w:rsid w:val="005C7AA5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1E32-3D56-4161-BDC0-1ADA3E03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57</Pages>
  <Words>10088</Words>
  <Characters>57506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283</cp:revision>
  <cp:lastPrinted>2025-12-26T06:18:00Z</cp:lastPrinted>
  <dcterms:created xsi:type="dcterms:W3CDTF">2021-12-24T09:13:00Z</dcterms:created>
  <dcterms:modified xsi:type="dcterms:W3CDTF">2026-03-05T08:03:00Z</dcterms:modified>
</cp:coreProperties>
</file>