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F1D58">
        <w:rPr>
          <w:rFonts w:ascii="Times New Roman" w:hAnsi="Times New Roman"/>
          <w:b/>
          <w:sz w:val="24"/>
          <w:szCs w:val="24"/>
        </w:rPr>
        <w:t>1</w:t>
      </w:r>
      <w:r w:rsidR="003D72AC">
        <w:rPr>
          <w:rFonts w:ascii="Times New Roman" w:hAnsi="Times New Roman"/>
          <w:b/>
          <w:sz w:val="24"/>
          <w:szCs w:val="24"/>
        </w:rPr>
        <w:t>8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</w:t>
      </w:r>
      <w:r w:rsidR="00BC588D">
        <w:rPr>
          <w:rFonts w:ascii="Times New Roman" w:hAnsi="Times New Roman"/>
          <w:b/>
          <w:sz w:val="24"/>
          <w:szCs w:val="24"/>
        </w:rPr>
        <w:t>1</w:t>
      </w:r>
      <w:r w:rsidR="003D72AC">
        <w:rPr>
          <w:rFonts w:ascii="Times New Roman" w:hAnsi="Times New Roman"/>
          <w:b/>
          <w:sz w:val="24"/>
          <w:szCs w:val="24"/>
        </w:rPr>
        <w:t>7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CA4E8B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3D72AC">
        <w:rPr>
          <w:rFonts w:ascii="Times New Roman" w:hAnsi="Times New Roman"/>
          <w:b/>
          <w:sz w:val="24"/>
          <w:szCs w:val="24"/>
        </w:rPr>
        <w:t>12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="00E22644">
        <w:rPr>
          <w:rFonts w:ascii="Times New Roman" w:hAnsi="Times New Roman"/>
          <w:b/>
          <w:sz w:val="24"/>
          <w:szCs w:val="24"/>
        </w:rPr>
        <w:t>марта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4E8B" w:rsidRPr="00D60D32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</w:p>
    <w:p w:rsidR="000B2CDB" w:rsidRPr="00E074EF" w:rsidRDefault="000B2CDB" w:rsidP="00914275">
      <w:pPr>
        <w:pStyle w:val="ConsCell"/>
        <w:rPr>
          <w:rFonts w:ascii="Times New Roman" w:hAnsi="Times New Roman" w:cs="Times New Roman"/>
          <w:b/>
        </w:rPr>
      </w:pPr>
    </w:p>
    <w:p w:rsidR="00750534" w:rsidRDefault="00750534" w:rsidP="00914275">
      <w:pPr>
        <w:pStyle w:val="ConsCell"/>
        <w:rPr>
          <w:rFonts w:ascii="Times New Roman" w:hAnsi="Times New Roman" w:cs="Times New Roman"/>
          <w:b/>
        </w:rPr>
      </w:pPr>
    </w:p>
    <w:p w:rsidR="00E22644" w:rsidRDefault="00E22644" w:rsidP="00914275">
      <w:pPr>
        <w:pStyle w:val="ConsCell"/>
        <w:rPr>
          <w:rFonts w:ascii="Times New Roman" w:hAnsi="Times New Roman" w:cs="Times New Roman"/>
          <w:b/>
        </w:rPr>
      </w:pPr>
    </w:p>
    <w:p w:rsidR="003D72AC" w:rsidRDefault="003D72AC" w:rsidP="003D72AC">
      <w:pPr>
        <w:ind w:right="-143" w:firstLine="567"/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714375" cy="962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2AC" w:rsidRPr="003D72AC" w:rsidRDefault="003D72AC" w:rsidP="003D72AC">
      <w:pPr>
        <w:pStyle w:val="ConsCell"/>
        <w:jc w:val="center"/>
        <w:rPr>
          <w:rFonts w:ascii="Times New Roman" w:hAnsi="Times New Roman" w:cs="Times New Roman"/>
          <w:sz w:val="18"/>
          <w:szCs w:val="18"/>
        </w:rPr>
      </w:pPr>
      <w:r w:rsidRPr="003D72AC">
        <w:rPr>
          <w:rFonts w:ascii="Times New Roman" w:hAnsi="Times New Roman" w:cs="Times New Roman"/>
          <w:sz w:val="18"/>
          <w:szCs w:val="18"/>
        </w:rPr>
        <w:t>КОМИТЕТ МЕСТНОГО САМОУПРАВЛЕНИЯ</w:t>
      </w:r>
    </w:p>
    <w:p w:rsidR="003D72AC" w:rsidRPr="003D72AC" w:rsidRDefault="003D72AC" w:rsidP="003D72AC">
      <w:pPr>
        <w:pStyle w:val="ConsCell"/>
        <w:jc w:val="center"/>
        <w:rPr>
          <w:rFonts w:ascii="Times New Roman" w:hAnsi="Times New Roman" w:cs="Times New Roman"/>
          <w:sz w:val="18"/>
          <w:szCs w:val="18"/>
        </w:rPr>
      </w:pPr>
      <w:r w:rsidRPr="003D72AC">
        <w:rPr>
          <w:rFonts w:ascii="Times New Roman" w:hAnsi="Times New Roman" w:cs="Times New Roman"/>
          <w:sz w:val="18"/>
          <w:szCs w:val="18"/>
        </w:rPr>
        <w:t>ПОДГОРНЕНСКОГО СЕЛЬСОВЕТА МОКШАНСКОГО РАЙОНА ПЕНЗЕНСКОЙ ОБЛАСТИ</w:t>
      </w:r>
    </w:p>
    <w:p w:rsidR="003D72AC" w:rsidRPr="003D72AC" w:rsidRDefault="003D72AC" w:rsidP="003D72AC">
      <w:pPr>
        <w:pStyle w:val="ConsCell"/>
        <w:jc w:val="center"/>
        <w:rPr>
          <w:rFonts w:ascii="Times New Roman" w:hAnsi="Times New Roman" w:cs="Times New Roman"/>
          <w:sz w:val="18"/>
          <w:szCs w:val="18"/>
        </w:rPr>
      </w:pPr>
      <w:r w:rsidRPr="003D72AC">
        <w:rPr>
          <w:rFonts w:ascii="Times New Roman" w:hAnsi="Times New Roman" w:cs="Times New Roman"/>
          <w:sz w:val="18"/>
          <w:szCs w:val="18"/>
        </w:rPr>
        <w:t>ВОСЬМОГО СОЗЫВА</w:t>
      </w:r>
    </w:p>
    <w:p w:rsidR="003D72AC" w:rsidRPr="003D72AC" w:rsidRDefault="003D72AC" w:rsidP="003D72AC">
      <w:pPr>
        <w:pStyle w:val="ConsCell"/>
        <w:jc w:val="center"/>
        <w:rPr>
          <w:rFonts w:ascii="Times New Roman" w:hAnsi="Times New Roman" w:cs="Times New Roman"/>
          <w:sz w:val="18"/>
          <w:szCs w:val="18"/>
        </w:rPr>
      </w:pPr>
    </w:p>
    <w:p w:rsidR="003D72AC" w:rsidRPr="003D72AC" w:rsidRDefault="003D72AC" w:rsidP="003D72AC">
      <w:pPr>
        <w:pStyle w:val="ConsCell"/>
        <w:jc w:val="center"/>
        <w:rPr>
          <w:rFonts w:ascii="Times New Roman" w:hAnsi="Times New Roman" w:cs="Times New Roman"/>
          <w:sz w:val="18"/>
          <w:szCs w:val="18"/>
        </w:rPr>
      </w:pPr>
      <w:r w:rsidRPr="003D72AC">
        <w:rPr>
          <w:rFonts w:ascii="Times New Roman" w:hAnsi="Times New Roman" w:cs="Times New Roman"/>
          <w:sz w:val="18"/>
          <w:szCs w:val="18"/>
        </w:rPr>
        <w:t>от 12.03.2026 № 132-42/8</w:t>
      </w:r>
    </w:p>
    <w:p w:rsidR="003D72AC" w:rsidRPr="003D72AC" w:rsidRDefault="003D72AC" w:rsidP="003D72AC">
      <w:pPr>
        <w:pStyle w:val="ConsCell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3D72AC" w:rsidRPr="003D72AC" w:rsidRDefault="003D72AC" w:rsidP="003D72AC">
      <w:pPr>
        <w:pStyle w:val="ConsCell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3D72AC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3D72AC">
        <w:rPr>
          <w:rFonts w:ascii="Times New Roman" w:hAnsi="Times New Roman" w:cs="Times New Roman"/>
          <w:sz w:val="18"/>
          <w:szCs w:val="18"/>
        </w:rPr>
        <w:t>.П</w:t>
      </w:r>
      <w:proofErr w:type="gramEnd"/>
      <w:r w:rsidRPr="003D72AC">
        <w:rPr>
          <w:rFonts w:ascii="Times New Roman" w:hAnsi="Times New Roman" w:cs="Times New Roman"/>
          <w:sz w:val="18"/>
          <w:szCs w:val="18"/>
        </w:rPr>
        <w:t>одгорное</w:t>
      </w:r>
      <w:proofErr w:type="spellEnd"/>
    </w:p>
    <w:p w:rsidR="003D72AC" w:rsidRPr="003D72AC" w:rsidRDefault="003D72AC" w:rsidP="003D72AC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района Пензенской области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3D72AC">
        <w:rPr>
          <w:rFonts w:ascii="Times New Roman" w:hAnsi="Times New Roman"/>
          <w:sz w:val="18"/>
          <w:szCs w:val="18"/>
        </w:rPr>
        <w:t xml:space="preserve">В целях реализации части 3 статьи 9 Федерального закона от 09.02.2009 № 8-ФЗ  «Об обеспечении доступа к информации о деятельности государственных органов и органов местного самоуправления», руководствуясь Федеральным законом  от 20.03.2025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 Пензенской области,</w:t>
      </w:r>
      <w:proofErr w:type="gramEnd"/>
    </w:p>
    <w:p w:rsidR="003D72AC" w:rsidRPr="003D72AC" w:rsidRDefault="003D72AC" w:rsidP="003D72AC">
      <w:pPr>
        <w:ind w:right="-143" w:firstLine="567"/>
        <w:jc w:val="center"/>
        <w:rPr>
          <w:rFonts w:ascii="Times New Roman" w:hAnsi="Times New Roman"/>
          <w:spacing w:val="-2"/>
          <w:sz w:val="18"/>
          <w:szCs w:val="18"/>
        </w:rPr>
      </w:pPr>
      <w:r w:rsidRPr="003D72AC">
        <w:rPr>
          <w:rFonts w:ascii="Times New Roman" w:hAnsi="Times New Roman"/>
          <w:spacing w:val="-2"/>
          <w:sz w:val="18"/>
          <w:szCs w:val="18"/>
        </w:rPr>
        <w:t xml:space="preserve">Комитет местного самоуправления </w:t>
      </w:r>
      <w:proofErr w:type="spellStart"/>
      <w:r w:rsidRPr="003D72AC">
        <w:rPr>
          <w:rFonts w:ascii="Times New Roman" w:hAnsi="Times New Roman"/>
          <w:spacing w:val="-2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pacing w:val="-2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pacing w:val="-2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pacing w:val="-2"/>
          <w:sz w:val="18"/>
          <w:szCs w:val="18"/>
        </w:rPr>
        <w:t xml:space="preserve"> района Пензенской области решил: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 Утвердить Порядок организации доступа к информации о деятельности органов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согласно приложению.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2. Признать утратившим силу следующие решения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области: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от 10.01.2022 №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 xml:space="preserve">175-57/7 «Об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области».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3. Настоящее решение опубликовать в информационном бюллетене «Вести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сельсовета».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4. Настоящее решение вступает в силу на следующий день после дня его официального опубликования.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/>
          <w:spacing w:val="-4"/>
          <w:sz w:val="18"/>
          <w:szCs w:val="18"/>
        </w:rPr>
      </w:pPr>
      <w:r w:rsidRPr="003D72AC">
        <w:rPr>
          <w:rFonts w:ascii="Times New Roman" w:hAnsi="Times New Roman"/>
          <w:spacing w:val="-4"/>
          <w:sz w:val="18"/>
          <w:szCs w:val="18"/>
        </w:rPr>
        <w:t xml:space="preserve">5. </w:t>
      </w:r>
      <w:proofErr w:type="gramStart"/>
      <w:r w:rsidRPr="003D72AC">
        <w:rPr>
          <w:rFonts w:ascii="Times New Roman" w:hAnsi="Times New Roman"/>
          <w:spacing w:val="-4"/>
          <w:sz w:val="18"/>
          <w:szCs w:val="18"/>
        </w:rPr>
        <w:t>Контроль за</w:t>
      </w:r>
      <w:proofErr w:type="gramEnd"/>
      <w:r w:rsidRPr="003D72AC">
        <w:rPr>
          <w:rFonts w:ascii="Times New Roman" w:hAnsi="Times New Roman"/>
          <w:spacing w:val="-4"/>
          <w:sz w:val="18"/>
          <w:szCs w:val="18"/>
        </w:rPr>
        <w:t xml:space="preserve"> исполнением настоящего решения возложить на главу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i/>
          <w:spacing w:val="-4"/>
          <w:sz w:val="18"/>
          <w:szCs w:val="18"/>
        </w:rPr>
        <w:t>.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3D72AC">
      <w:pPr>
        <w:pStyle w:val="a9"/>
        <w:rPr>
          <w:rFonts w:ascii="Times New Roman" w:hAnsi="Times New Roman" w:cs="Times New Roman"/>
          <w:sz w:val="18"/>
          <w:szCs w:val="18"/>
        </w:rPr>
      </w:pPr>
      <w:r w:rsidRPr="003D72AC">
        <w:rPr>
          <w:rFonts w:ascii="Times New Roman" w:hAnsi="Times New Roman" w:cs="Times New Roman"/>
          <w:sz w:val="18"/>
          <w:szCs w:val="18"/>
        </w:rPr>
        <w:t xml:space="preserve">Глава </w:t>
      </w:r>
    </w:p>
    <w:p w:rsidR="003D72AC" w:rsidRPr="003D72AC" w:rsidRDefault="003D72AC" w:rsidP="003D72AC">
      <w:pPr>
        <w:pStyle w:val="a9"/>
        <w:rPr>
          <w:rFonts w:ascii="Times New Roman" w:hAnsi="Times New Roman" w:cs="Times New Roman"/>
          <w:sz w:val="18"/>
          <w:szCs w:val="18"/>
        </w:rPr>
      </w:pPr>
      <w:proofErr w:type="spellStart"/>
      <w:r w:rsidRPr="003D72AC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3D72AC" w:rsidRPr="003D72AC" w:rsidRDefault="003D72AC" w:rsidP="003D72AC">
      <w:pPr>
        <w:pStyle w:val="a9"/>
        <w:rPr>
          <w:rFonts w:ascii="Times New Roman" w:hAnsi="Times New Roman" w:cs="Times New Roman"/>
          <w:sz w:val="18"/>
          <w:szCs w:val="18"/>
        </w:rPr>
      </w:pPr>
      <w:proofErr w:type="spellStart"/>
      <w:r w:rsidRPr="003D72AC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 w:cs="Times New Roman"/>
          <w:sz w:val="18"/>
          <w:szCs w:val="18"/>
        </w:rPr>
        <w:t xml:space="preserve"> района </w:t>
      </w:r>
    </w:p>
    <w:p w:rsidR="003D72AC" w:rsidRPr="003D72AC" w:rsidRDefault="003D72AC" w:rsidP="003D72AC">
      <w:pPr>
        <w:pStyle w:val="a9"/>
        <w:rPr>
          <w:rFonts w:ascii="Times New Roman" w:hAnsi="Times New Roman" w:cs="Times New Roman"/>
          <w:spacing w:val="-4"/>
          <w:sz w:val="18"/>
          <w:szCs w:val="18"/>
        </w:rPr>
      </w:pPr>
      <w:r w:rsidRPr="003D72AC">
        <w:rPr>
          <w:rFonts w:ascii="Times New Roman" w:hAnsi="Times New Roman" w:cs="Times New Roman"/>
          <w:sz w:val="18"/>
          <w:szCs w:val="18"/>
        </w:rPr>
        <w:t>Пензенской области</w:t>
      </w:r>
      <w:r w:rsidRPr="003D72AC">
        <w:rPr>
          <w:rFonts w:ascii="Times New Roman" w:hAnsi="Times New Roman" w:cs="Times New Roman"/>
          <w:spacing w:val="-4"/>
          <w:sz w:val="18"/>
          <w:szCs w:val="18"/>
        </w:rPr>
        <w:t xml:space="preserve">                                                           </w:t>
      </w:r>
      <w:proofErr w:type="spellStart"/>
      <w:r w:rsidRPr="003D72AC">
        <w:rPr>
          <w:rFonts w:ascii="Times New Roman" w:hAnsi="Times New Roman" w:cs="Times New Roman"/>
          <w:spacing w:val="-4"/>
          <w:sz w:val="18"/>
          <w:szCs w:val="18"/>
        </w:rPr>
        <w:t>М.В.Кузнецова</w:t>
      </w:r>
      <w:proofErr w:type="spellEnd"/>
    </w:p>
    <w:p w:rsidR="003D72AC" w:rsidRPr="003D72AC" w:rsidRDefault="003D72AC" w:rsidP="003D72AC">
      <w:pPr>
        <w:pStyle w:val="ConsCell"/>
        <w:jc w:val="right"/>
      </w:pPr>
      <w:r w:rsidRPr="003D72AC">
        <w:t>Приложение</w:t>
      </w:r>
    </w:p>
    <w:p w:rsidR="003D72AC" w:rsidRPr="003D72AC" w:rsidRDefault="003D72AC" w:rsidP="003D72AC">
      <w:pPr>
        <w:pStyle w:val="ConsCell"/>
        <w:jc w:val="right"/>
      </w:pPr>
      <w:r w:rsidRPr="003D72AC">
        <w:t>к решению</w:t>
      </w:r>
    </w:p>
    <w:p w:rsidR="003D72AC" w:rsidRPr="003D72AC" w:rsidRDefault="003D72AC" w:rsidP="003D72AC">
      <w:pPr>
        <w:pStyle w:val="ConsCell"/>
        <w:jc w:val="right"/>
      </w:pPr>
      <w:r w:rsidRPr="003D72AC">
        <w:t xml:space="preserve">Комитета местного самоуправления </w:t>
      </w:r>
    </w:p>
    <w:p w:rsidR="003D72AC" w:rsidRPr="003D72AC" w:rsidRDefault="003D72AC" w:rsidP="003D72AC">
      <w:pPr>
        <w:pStyle w:val="ConsCell"/>
        <w:jc w:val="right"/>
      </w:pPr>
      <w:proofErr w:type="spellStart"/>
      <w:r w:rsidRPr="003D72AC">
        <w:t>Подгорненского</w:t>
      </w:r>
      <w:proofErr w:type="spellEnd"/>
      <w:r w:rsidRPr="003D72AC">
        <w:t xml:space="preserve"> сельсовета </w:t>
      </w:r>
    </w:p>
    <w:p w:rsidR="003D72AC" w:rsidRPr="003D72AC" w:rsidRDefault="003D72AC" w:rsidP="003D72AC">
      <w:pPr>
        <w:pStyle w:val="ConsCell"/>
        <w:jc w:val="right"/>
      </w:pPr>
      <w:proofErr w:type="spellStart"/>
      <w:r w:rsidRPr="003D72AC">
        <w:t>Мокшанского</w:t>
      </w:r>
      <w:proofErr w:type="spellEnd"/>
      <w:r w:rsidRPr="003D72AC">
        <w:t xml:space="preserve"> района</w:t>
      </w:r>
    </w:p>
    <w:p w:rsidR="003D72AC" w:rsidRPr="003D72AC" w:rsidRDefault="003D72AC" w:rsidP="003D72AC">
      <w:pPr>
        <w:pStyle w:val="ConsCell"/>
        <w:jc w:val="right"/>
        <w:rPr>
          <w:i/>
        </w:rPr>
      </w:pPr>
      <w:r w:rsidRPr="003D72AC">
        <w:t xml:space="preserve"> Пензенской области</w:t>
      </w:r>
    </w:p>
    <w:p w:rsidR="003D72AC" w:rsidRPr="003D72AC" w:rsidRDefault="003D72AC" w:rsidP="003D72AC">
      <w:pPr>
        <w:pStyle w:val="ConsCell"/>
        <w:jc w:val="right"/>
        <w:rPr>
          <w:i/>
        </w:rPr>
      </w:pPr>
      <w:r w:rsidRPr="003D72AC">
        <w:rPr>
          <w:bCs/>
        </w:rPr>
        <w:t>от 12.03.2026 № 132-42/8</w:t>
      </w:r>
    </w:p>
    <w:p w:rsidR="003D72AC" w:rsidRPr="003D72AC" w:rsidRDefault="003D72AC" w:rsidP="003D72AC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 xml:space="preserve">Порядок организации доступа к информации о деятельности органов местного самоуправления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района Пензенской области</w:t>
      </w:r>
    </w:p>
    <w:p w:rsidR="003D72AC" w:rsidRPr="003D72AC" w:rsidRDefault="003D72AC" w:rsidP="003D72AC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1.</w:t>
      </w:r>
      <w:r w:rsidRPr="003D72AC">
        <w:rPr>
          <w:rFonts w:ascii="Times New Roman" w:hAnsi="Times New Roman"/>
          <w:sz w:val="18"/>
          <w:szCs w:val="18"/>
        </w:rPr>
        <w:t xml:space="preserve"> </w:t>
      </w:r>
      <w:r w:rsidRPr="003D72AC">
        <w:rPr>
          <w:rFonts w:ascii="Times New Roman" w:hAnsi="Times New Roman"/>
          <w:b/>
          <w:sz w:val="18"/>
          <w:szCs w:val="18"/>
        </w:rPr>
        <w:t>Общие положения</w:t>
      </w:r>
    </w:p>
    <w:p w:rsidR="003D72AC" w:rsidRPr="003D72AC" w:rsidRDefault="003D72AC" w:rsidP="003D72AC">
      <w:pPr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1.1. </w:t>
      </w:r>
      <w:proofErr w:type="gramStart"/>
      <w:r w:rsidRPr="003D72AC">
        <w:rPr>
          <w:rFonts w:ascii="Times New Roman" w:hAnsi="Times New Roman"/>
          <w:sz w:val="18"/>
          <w:szCs w:val="18"/>
        </w:rPr>
        <w:t xml:space="preserve">Настоящий Порядок организации доступа к информации о деятельности органов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(далее по тексту – Порядок) разработан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</w:t>
      </w:r>
      <w:proofErr w:type="gramEnd"/>
      <w:r w:rsidRPr="003D72AC">
        <w:rPr>
          <w:rFonts w:ascii="Times New Roman" w:hAnsi="Times New Roman"/>
          <w:sz w:val="18"/>
          <w:szCs w:val="18"/>
        </w:rPr>
        <w:t xml:space="preserve"> на отношения, связанные с организацией доступа пользователей информации к информации о деятельности органов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>(далее – органы местного самоуправления)</w:t>
      </w:r>
      <w:r w:rsidRPr="003D72AC">
        <w:rPr>
          <w:rFonts w:ascii="Times New Roman" w:hAnsi="Times New Roman"/>
          <w:i/>
          <w:sz w:val="18"/>
          <w:szCs w:val="18"/>
        </w:rPr>
        <w:t>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1.2. Понятия, используемые в настоящем Порядке,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 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lastRenderedPageBreak/>
        <w:t>1.3. Доступ к информации о деятельности органов местного самоуправления обеспечивается следующими способами: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2) 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7) другими способами, предусмотренными законами и (или) иными нормативными правовыми актами Российской Федерации, муниципальными правовыми актами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1.4. 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1.5. Доступ к информации о деятельности органов местного самоуправления ограничивается в случаях, предусмотренных статьей 5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18"/>
          <w:szCs w:val="18"/>
          <w:highlight w:val="yellow"/>
        </w:rPr>
      </w:pPr>
      <w:r w:rsidRPr="003D72AC">
        <w:rPr>
          <w:rFonts w:ascii="Times New Roman" w:hAnsi="Times New Roman"/>
          <w:b/>
          <w:sz w:val="18"/>
          <w:szCs w:val="18"/>
        </w:rPr>
        <w:t>2. Обнародование (опубликование) информации в средствах массовой информации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2.1. </w:t>
      </w:r>
      <w:proofErr w:type="gramStart"/>
      <w:r w:rsidRPr="003D72AC">
        <w:rPr>
          <w:rFonts w:ascii="Times New Roman" w:hAnsi="Times New Roman"/>
          <w:sz w:val="18"/>
          <w:szCs w:val="18"/>
        </w:rPr>
        <w:t xml:space="preserve">Органы местного самоуправления обнародуют (публикуют) в средствах массовой информации принятые (изданные) ими муниципальные правовые акты, а также информацию, требования по обнародованию (опубликованию) которой предусмотрены федеральным законодательством, законодательством Пензенской области, Уставом сельского поселения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 Пензенской области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>и (или) муниципальным правовым актом соответствующего органа местного самоуправления.</w:t>
      </w:r>
      <w:proofErr w:type="gramEnd"/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Органы местного самоуправления вправе обнародовать (опубликовать) также иную информацию о своей деятельности.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  <w:highlight w:val="yellow"/>
        </w:rPr>
      </w:pPr>
      <w:r w:rsidRPr="003D72AC">
        <w:rPr>
          <w:rFonts w:ascii="Times New Roman" w:hAnsi="Times New Roman"/>
          <w:sz w:val="18"/>
          <w:szCs w:val="18"/>
        </w:rPr>
        <w:t xml:space="preserve">2.2. Официальное обнародование (опубликование) муниципальных правовых актов органов местного самоуправления осуществляется в соответствии с федеральным законодательством и в порядке, установленном Уставом сельского поселения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bookmarkStart w:id="0" w:name="sub_62"/>
      <w:r w:rsidRPr="003D72AC">
        <w:rPr>
          <w:rFonts w:ascii="Times New Roman" w:hAnsi="Times New Roman"/>
          <w:b/>
          <w:sz w:val="18"/>
          <w:szCs w:val="18"/>
        </w:rPr>
        <w:t>3. Размещение органами местного самоуправления информации о своей деятельности в сети «Интернет»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3.1. Информация о деятельности органов местного самоуправления размещается на официальной странице администрации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раздела Власть/ОМС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на сайте администрации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в сети «Интернет» (далее – официальная страница) и располагается по электронному адресу в сети «Интернет» https://mokshan.pnzreg.ru/authority/oms-munitsipalnogo-obrazovaniya/administratsiya-</w:t>
      </w:r>
      <w:r w:rsidRPr="003D72AC">
        <w:rPr>
          <w:rFonts w:ascii="Times New Roman" w:hAnsi="Times New Roman"/>
          <w:sz w:val="18"/>
          <w:szCs w:val="18"/>
          <w:lang w:val="en-US"/>
        </w:rPr>
        <w:t>p</w:t>
      </w:r>
      <w:r w:rsidRPr="003D72AC">
        <w:rPr>
          <w:rFonts w:ascii="Times New Roman" w:hAnsi="Times New Roman"/>
          <w:sz w:val="18"/>
          <w:szCs w:val="18"/>
        </w:rPr>
        <w:t>o</w:t>
      </w:r>
      <w:r w:rsidRPr="003D72AC">
        <w:rPr>
          <w:rFonts w:ascii="Times New Roman" w:hAnsi="Times New Roman"/>
          <w:sz w:val="18"/>
          <w:szCs w:val="18"/>
          <w:lang w:val="en-US"/>
        </w:rPr>
        <w:t>d</w:t>
      </w:r>
      <w:proofErr w:type="spellStart"/>
      <w:r w:rsidRPr="003D72AC">
        <w:rPr>
          <w:rFonts w:ascii="Times New Roman" w:hAnsi="Times New Roman"/>
          <w:sz w:val="18"/>
          <w:szCs w:val="18"/>
        </w:rPr>
        <w:t>gor</w:t>
      </w:r>
      <w:r w:rsidRPr="003D72AC">
        <w:rPr>
          <w:rFonts w:ascii="Times New Roman" w:hAnsi="Times New Roman"/>
          <w:sz w:val="18"/>
          <w:szCs w:val="18"/>
          <w:lang w:val="en-US"/>
        </w:rPr>
        <w:t>nen</w:t>
      </w:r>
      <w:r w:rsidRPr="003D72AC">
        <w:rPr>
          <w:rFonts w:ascii="Times New Roman" w:hAnsi="Times New Roman"/>
          <w:sz w:val="18"/>
          <w:szCs w:val="18"/>
        </w:rPr>
        <w:t>skogo-selsoveta</w:t>
      </w:r>
      <w:proofErr w:type="spellEnd"/>
      <w:r w:rsidRPr="003D72AC">
        <w:rPr>
          <w:rFonts w:ascii="Times New Roman" w:hAnsi="Times New Roman"/>
          <w:sz w:val="18"/>
          <w:szCs w:val="18"/>
        </w:rPr>
        <w:t>/</w:t>
      </w:r>
      <w:r w:rsidRPr="003D72AC">
        <w:rPr>
          <w:rFonts w:ascii="Times New Roman" w:hAnsi="Times New Roman"/>
          <w:i/>
          <w:sz w:val="18"/>
          <w:szCs w:val="18"/>
        </w:rPr>
        <w:t>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Официальный сайт имеет русскоязычную версию.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3.2. Официальный страница  обеспечивает представление в сети «Интернет» всех органов местного самоуправления. 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3.3. Перечни информации о деятельности органов местного самоуправления, размещаемые на официальной странице,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3.4. Информация органов местного самоуправления, размещаемая на официальной странице, круглосуточно доступна пользователям официальной страницы для ознакомления без взимания платы и иных ограничений.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pacing w:val="-6"/>
          <w:sz w:val="18"/>
          <w:szCs w:val="18"/>
        </w:rPr>
      </w:pPr>
      <w:r w:rsidRPr="003D72AC">
        <w:rPr>
          <w:rFonts w:ascii="Times New Roman" w:hAnsi="Times New Roman"/>
          <w:spacing w:val="-6"/>
          <w:sz w:val="18"/>
          <w:szCs w:val="18"/>
        </w:rPr>
        <w:t>3.5. В целях обеспечения права пользователей информацией на доступ к информации, указанной в пункте 3.3.,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bookmarkEnd w:id="0"/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lastRenderedPageBreak/>
        <w:t>3.6. Программное обеспечение и технологические средства ведения официальной страницы должны обеспечивать доступ пользователей информации для ознакомления с информацией с разных устройств (персональный компьютер, ноутбук, планшет, смартфон), с использованием веб-обозревателей.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3.7.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веб-интерфейса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3.8. Ведение официального сайта и размещение на нем информации осуществляются на русском языке. 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4. Размещение информации о деятельности органов местного самоуправления в помещениях, занимаемых указанными органами, и в иных отведенных для этих целей местах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4.1. В помещениях, занимаемых органом местного самоуправления, и в иных отведенных для этих целей местах  размещаются информационные стенды и (или)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самоуправления, а именно: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2) об условиях и порядке получения информации от органа местного самоуправления;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4.2. В местах расположения информационных стендов, размещенных в помещениях, занимаемых органом местного самоуправления, и в иных отведенных для этих целей местах обеспечиваются условия для возможности составления посетителями обращений и запросов.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4.3. Информации о деятельности органов местного самоуправления также размещается в иных отведенных для этих целей местах, а именно: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- в муниципальной библиотеке МБУК «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Мокшанская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МЦРБ библиотека </w:t>
      </w:r>
      <w:proofErr w:type="spellStart"/>
      <w:r w:rsidRPr="003D72AC">
        <w:rPr>
          <w:rFonts w:ascii="Times New Roman" w:hAnsi="Times New Roman"/>
          <w:sz w:val="18"/>
          <w:szCs w:val="18"/>
        </w:rPr>
        <w:t>с</w:t>
      </w:r>
      <w:proofErr w:type="gramStart"/>
      <w:r w:rsidRPr="003D72AC">
        <w:rPr>
          <w:rFonts w:ascii="Times New Roman" w:hAnsi="Times New Roman"/>
          <w:sz w:val="18"/>
          <w:szCs w:val="18"/>
        </w:rPr>
        <w:t>.П</w:t>
      </w:r>
      <w:proofErr w:type="gramEnd"/>
      <w:r w:rsidRPr="003D72AC">
        <w:rPr>
          <w:rFonts w:ascii="Times New Roman" w:hAnsi="Times New Roman"/>
          <w:sz w:val="18"/>
          <w:szCs w:val="18"/>
        </w:rPr>
        <w:t>одгорное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», расположенной по адресу Пензенская область,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район, </w:t>
      </w:r>
      <w:proofErr w:type="spellStart"/>
      <w:r w:rsidRPr="003D72AC">
        <w:rPr>
          <w:rFonts w:ascii="Times New Roman" w:hAnsi="Times New Roman"/>
          <w:sz w:val="18"/>
          <w:szCs w:val="18"/>
        </w:rPr>
        <w:t>с.Подгорное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3D72AC">
        <w:rPr>
          <w:rFonts w:ascii="Times New Roman" w:hAnsi="Times New Roman"/>
          <w:sz w:val="18"/>
          <w:szCs w:val="18"/>
        </w:rPr>
        <w:t>ул.Малая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D72AC">
        <w:rPr>
          <w:rFonts w:ascii="Times New Roman" w:hAnsi="Times New Roman"/>
          <w:sz w:val="18"/>
          <w:szCs w:val="18"/>
        </w:rPr>
        <w:t>Хомяковка</w:t>
      </w:r>
      <w:proofErr w:type="spellEnd"/>
      <w:r w:rsidRPr="003D72AC">
        <w:rPr>
          <w:rFonts w:ascii="Times New Roman" w:hAnsi="Times New Roman"/>
          <w:sz w:val="18"/>
          <w:szCs w:val="18"/>
        </w:rPr>
        <w:t>, д.1.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5.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5.1.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фонды, осуществляется в порядке, установленном законодательством Российской Федерации, законодательством Пензенской области, муниципальными правовыми актами.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а также на заседаниях коллегиальных органов местного самоуправления, осуществляется в соответствии с регламентами органов местного самоуправления или иными муниципальными правовыми актами.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6.2. </w:t>
      </w:r>
      <w:proofErr w:type="gramStart"/>
      <w:r w:rsidRPr="003D72AC">
        <w:rPr>
          <w:rFonts w:ascii="Times New Roman" w:hAnsi="Times New Roman"/>
          <w:sz w:val="18"/>
          <w:szCs w:val="18"/>
        </w:rPr>
        <w:t>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а также на заседаниях коллегиальных органов местного самоуправления, может быть ограничено в случае, если такое присутствие может привести к разглашению сведений, составляющих государственную, коммерческую или иную охраняемую законом тайну.</w:t>
      </w:r>
      <w:proofErr w:type="gramEnd"/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7. Предоставление пользователям информацией по их запросу информации о деятельности органов местного самоуправления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lastRenderedPageBreak/>
        <w:t>7.1.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7.2.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законом «Об обеспечении доступа к информации о деятельности государственных органов и органов местного самоуправления». Анонимные запросы не рассматриваются.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7.3.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7.4. Порядок предоставления информации о деятельности органов местного самоуправления, относящейся к информации ограниченного доступа, устанавливается Федеральным законом «Об обеспечении доступа к информации о деятельности государственных органов и органов местного самоуправления», иными федеральными законами.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7.5. Пользователю информацией предоставляется на бесплатной основе информация о деятельности органов местного самоуправления: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1) передаваемая в устной форме;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2) </w:t>
      </w:r>
      <w:proofErr w:type="gramStart"/>
      <w:r w:rsidRPr="003D72AC">
        <w:rPr>
          <w:rFonts w:ascii="Times New Roman" w:hAnsi="Times New Roman"/>
          <w:sz w:val="18"/>
          <w:szCs w:val="18"/>
        </w:rPr>
        <w:t>размещаемая</w:t>
      </w:r>
      <w:proofErr w:type="gramEnd"/>
      <w:r w:rsidRPr="003D72AC">
        <w:rPr>
          <w:rFonts w:ascii="Times New Roman" w:hAnsi="Times New Roman"/>
          <w:sz w:val="18"/>
          <w:szCs w:val="18"/>
        </w:rPr>
        <w:t xml:space="preserve"> органом местного самоуправления в сети «Интернет», а также в отведенных для размещения информации о деятельности органов местного самоуправления местах;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4) иная установленная законом информация о деятельности органов местного самоуправления.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7.6. 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В случае, предусмотренном абзацем первым настоящего пункта,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Средства, полученные в качестве платы за предоставление информации о деятельности органов местного самоуправления, подлежат зачислению в бюджет муниципального образования.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Орган местного самоуправления, предоставивший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3D72AC" w:rsidRPr="003D72AC" w:rsidRDefault="003D72AC" w:rsidP="003D72AC">
      <w:pPr>
        <w:ind w:right="-143" w:firstLine="567"/>
        <w:jc w:val="center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6857F7C2" wp14:editId="11C8C1EB">
            <wp:extent cx="713105" cy="9645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72AC" w:rsidRPr="003D72AC" w:rsidRDefault="003D72AC" w:rsidP="008E7D4B">
      <w:pPr>
        <w:pStyle w:val="ConsCell"/>
        <w:jc w:val="center"/>
      </w:pPr>
      <w:r w:rsidRPr="003D72AC">
        <w:t>КОМИТЕТ МЕСТНОГО САМОУПРАВЛЕНИЯ ПОДГОРНЕНСКОГО СЕЛЬСОВЕТА</w:t>
      </w:r>
    </w:p>
    <w:p w:rsidR="003D72AC" w:rsidRPr="003D72AC" w:rsidRDefault="003D72AC" w:rsidP="008E7D4B">
      <w:pPr>
        <w:pStyle w:val="ConsCell"/>
        <w:jc w:val="center"/>
      </w:pPr>
      <w:r w:rsidRPr="003D72AC">
        <w:t>МОКШАНСКОГО РАЙОНА ПЕНЗЕНСКОЙ ОБЛАСТИ</w:t>
      </w:r>
    </w:p>
    <w:p w:rsidR="003D72AC" w:rsidRPr="003D72AC" w:rsidRDefault="003D72AC" w:rsidP="008E7D4B">
      <w:pPr>
        <w:pStyle w:val="ConsCell"/>
        <w:jc w:val="center"/>
      </w:pPr>
      <w:r w:rsidRPr="003D72AC">
        <w:t>ВОСЬМОГО СОЗЫВА</w:t>
      </w:r>
    </w:p>
    <w:p w:rsidR="003D72AC" w:rsidRPr="003D72AC" w:rsidRDefault="003D72AC" w:rsidP="003D72AC">
      <w:pPr>
        <w:pStyle w:val="ConsCell"/>
      </w:pPr>
    </w:p>
    <w:p w:rsidR="003D72AC" w:rsidRPr="003D72AC" w:rsidRDefault="003D72AC" w:rsidP="003D72AC">
      <w:pPr>
        <w:ind w:right="-143" w:firstLine="567"/>
        <w:jc w:val="center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от 12.03.2026 № 133-42/8</w:t>
      </w:r>
    </w:p>
    <w:p w:rsidR="003D72AC" w:rsidRPr="003D72AC" w:rsidRDefault="003D72AC" w:rsidP="003D72AC">
      <w:pPr>
        <w:ind w:right="-143" w:firstLine="567"/>
        <w:jc w:val="center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с. Подгорное</w:t>
      </w:r>
    </w:p>
    <w:p w:rsidR="003D72AC" w:rsidRPr="003D72AC" w:rsidRDefault="003D72AC" w:rsidP="003D72AC">
      <w:pPr>
        <w:spacing w:line="192" w:lineRule="auto"/>
        <w:ind w:right="-143" w:firstLine="567"/>
        <w:jc w:val="both"/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3D72AC">
      <w:pPr>
        <w:pStyle w:val="ConsPlusNormal0"/>
        <w:widowControl/>
        <w:ind w:firstLine="567"/>
        <w:jc w:val="center"/>
        <w:rPr>
          <w:i/>
          <w:sz w:val="18"/>
          <w:szCs w:val="18"/>
        </w:rPr>
      </w:pPr>
      <w:r w:rsidRPr="003D72AC">
        <w:rPr>
          <w:b/>
          <w:sz w:val="18"/>
          <w:szCs w:val="18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Pr="003D72AC">
        <w:rPr>
          <w:b/>
          <w:sz w:val="18"/>
          <w:szCs w:val="18"/>
        </w:rPr>
        <w:t>Подгорненского</w:t>
      </w:r>
      <w:proofErr w:type="spellEnd"/>
      <w:r w:rsidRPr="003D72AC">
        <w:rPr>
          <w:b/>
          <w:sz w:val="18"/>
          <w:szCs w:val="18"/>
        </w:rPr>
        <w:t xml:space="preserve"> сельсовета </w:t>
      </w:r>
      <w:proofErr w:type="spellStart"/>
      <w:r w:rsidRPr="003D72AC">
        <w:rPr>
          <w:b/>
          <w:sz w:val="18"/>
          <w:szCs w:val="18"/>
        </w:rPr>
        <w:t>Мокшанского</w:t>
      </w:r>
      <w:proofErr w:type="spellEnd"/>
      <w:r w:rsidRPr="003D72AC">
        <w:rPr>
          <w:b/>
          <w:sz w:val="18"/>
          <w:szCs w:val="18"/>
        </w:rPr>
        <w:t xml:space="preserve"> района Пензенской области и</w:t>
      </w:r>
      <w:r w:rsidRPr="003D72AC">
        <w:rPr>
          <w:b/>
          <w:i/>
          <w:sz w:val="18"/>
          <w:szCs w:val="18"/>
        </w:rPr>
        <w:t xml:space="preserve"> </w:t>
      </w:r>
      <w:r w:rsidRPr="003D72AC">
        <w:rPr>
          <w:b/>
          <w:sz w:val="18"/>
          <w:szCs w:val="18"/>
        </w:rPr>
        <w:t xml:space="preserve">порядка осуществления </w:t>
      </w:r>
      <w:proofErr w:type="gramStart"/>
      <w:r w:rsidRPr="003D72AC">
        <w:rPr>
          <w:b/>
          <w:sz w:val="18"/>
          <w:szCs w:val="18"/>
        </w:rPr>
        <w:t>контроля за</w:t>
      </w:r>
      <w:proofErr w:type="gramEnd"/>
      <w:r w:rsidRPr="003D72AC">
        <w:rPr>
          <w:b/>
          <w:sz w:val="18"/>
          <w:szCs w:val="18"/>
        </w:rPr>
        <w:t xml:space="preserve"> обеспечением доступа к информации о деятельности</w:t>
      </w:r>
      <w:r w:rsidRPr="003D72AC">
        <w:rPr>
          <w:sz w:val="18"/>
          <w:szCs w:val="18"/>
        </w:rPr>
        <w:t xml:space="preserve"> </w:t>
      </w:r>
      <w:r w:rsidRPr="003D72AC">
        <w:rPr>
          <w:b/>
          <w:sz w:val="18"/>
          <w:szCs w:val="18"/>
        </w:rPr>
        <w:t xml:space="preserve">Комитета местного самоуправления </w:t>
      </w:r>
      <w:proofErr w:type="spellStart"/>
      <w:r w:rsidRPr="003D72AC">
        <w:rPr>
          <w:b/>
          <w:sz w:val="18"/>
          <w:szCs w:val="18"/>
        </w:rPr>
        <w:t>Подгорненского</w:t>
      </w:r>
      <w:proofErr w:type="spellEnd"/>
      <w:r w:rsidRPr="003D72AC">
        <w:rPr>
          <w:b/>
          <w:sz w:val="18"/>
          <w:szCs w:val="18"/>
        </w:rPr>
        <w:t xml:space="preserve"> сельсовета </w:t>
      </w:r>
      <w:proofErr w:type="spellStart"/>
      <w:r w:rsidRPr="003D72AC">
        <w:rPr>
          <w:b/>
          <w:sz w:val="18"/>
          <w:szCs w:val="18"/>
        </w:rPr>
        <w:t>Мокшанского</w:t>
      </w:r>
      <w:proofErr w:type="spellEnd"/>
      <w:r w:rsidRPr="003D72AC">
        <w:rPr>
          <w:b/>
          <w:sz w:val="18"/>
          <w:szCs w:val="18"/>
        </w:rPr>
        <w:t xml:space="preserve"> района Пензенской области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3D72AC">
        <w:rPr>
          <w:rFonts w:ascii="Times New Roman" w:hAnsi="Times New Roman"/>
          <w:sz w:val="18"/>
          <w:szCs w:val="18"/>
        </w:rPr>
        <w:t xml:space="preserve"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 </w:t>
      </w:r>
      <w:r w:rsidRPr="003D72AC">
        <w:rPr>
          <w:rFonts w:ascii="Times New Roman" w:hAnsi="Times New Roman"/>
          <w:sz w:val="18"/>
          <w:szCs w:val="18"/>
        </w:rPr>
        <w:lastRenderedPageBreak/>
        <w:t xml:space="preserve">сельского поселения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области, во исполнение решения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proofErr w:type="gram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от </w:t>
      </w:r>
      <w:r w:rsidRPr="003D72AC">
        <w:rPr>
          <w:rFonts w:ascii="Times New Roman" w:hAnsi="Times New Roman"/>
          <w:color w:val="FF0000"/>
          <w:sz w:val="18"/>
          <w:szCs w:val="18"/>
        </w:rPr>
        <w:t xml:space="preserve">12.03.2026 № 132-42/8 </w:t>
      </w:r>
      <w:r w:rsidRPr="003D72AC">
        <w:rPr>
          <w:rFonts w:ascii="Times New Roman" w:hAnsi="Times New Roman"/>
          <w:sz w:val="18"/>
          <w:szCs w:val="18"/>
        </w:rPr>
        <w:t xml:space="preserve">«Об утверждении порядка организации доступа к информации о деятельности органов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области»,</w:t>
      </w:r>
    </w:p>
    <w:p w:rsidR="003D72AC" w:rsidRPr="003D72AC" w:rsidRDefault="003D72AC" w:rsidP="003D72AC">
      <w:pPr>
        <w:ind w:right="-143" w:firstLine="567"/>
        <w:jc w:val="center"/>
        <w:rPr>
          <w:rFonts w:ascii="Times New Roman" w:hAnsi="Times New Roman"/>
          <w:b/>
          <w:spacing w:val="-2"/>
          <w:sz w:val="18"/>
          <w:szCs w:val="18"/>
        </w:rPr>
      </w:pPr>
      <w:r w:rsidRPr="003D72AC">
        <w:rPr>
          <w:rFonts w:ascii="Times New Roman" w:hAnsi="Times New Roman"/>
          <w:b/>
          <w:spacing w:val="-2"/>
          <w:sz w:val="18"/>
          <w:szCs w:val="18"/>
        </w:rPr>
        <w:t xml:space="preserve">Комитет местного самоуправления </w:t>
      </w:r>
      <w:proofErr w:type="spellStart"/>
      <w:r w:rsidRPr="003D72AC">
        <w:rPr>
          <w:rFonts w:ascii="Times New Roman" w:hAnsi="Times New Roman"/>
          <w:b/>
          <w:spacing w:val="-2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spacing w:val="-2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spacing w:val="-2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spacing w:val="-2"/>
          <w:sz w:val="18"/>
          <w:szCs w:val="18"/>
        </w:rPr>
        <w:t xml:space="preserve"> района Пензенской области решил: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 Утвердить Перечень информации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и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 xml:space="preserve">порядок осуществления </w:t>
      </w:r>
      <w:proofErr w:type="gramStart"/>
      <w:r w:rsidRPr="003D72AC">
        <w:rPr>
          <w:rFonts w:ascii="Times New Roman" w:hAnsi="Times New Roman"/>
          <w:sz w:val="18"/>
          <w:szCs w:val="18"/>
        </w:rPr>
        <w:t>контроля за</w:t>
      </w:r>
      <w:proofErr w:type="gramEnd"/>
      <w:r w:rsidRPr="003D72AC">
        <w:rPr>
          <w:rFonts w:ascii="Times New Roman" w:hAnsi="Times New Roman"/>
          <w:sz w:val="18"/>
          <w:szCs w:val="18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>согласно приложению.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2. Установить, что организацию доступа к информации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осуществляет администрация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i/>
          <w:sz w:val="18"/>
          <w:szCs w:val="18"/>
        </w:rPr>
        <w:t>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3. Признать утратившим силу  следующие решения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- от 10.01.2022 № 176-57/7 «</w:t>
      </w:r>
      <w:r w:rsidRPr="003D72AC">
        <w:rPr>
          <w:rFonts w:ascii="Times New Roman" w:hAnsi="Times New Roman"/>
          <w:bCs/>
          <w:sz w:val="18"/>
          <w:szCs w:val="18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 и порядка осуществления </w:t>
      </w:r>
      <w:proofErr w:type="gramStart"/>
      <w:r w:rsidRPr="003D72AC">
        <w:rPr>
          <w:rFonts w:ascii="Times New Roman" w:hAnsi="Times New Roman"/>
          <w:bCs/>
          <w:sz w:val="18"/>
          <w:szCs w:val="18"/>
        </w:rPr>
        <w:t>контроля за</w:t>
      </w:r>
      <w:proofErr w:type="gramEnd"/>
      <w:r w:rsidRPr="003D72AC">
        <w:rPr>
          <w:rFonts w:ascii="Times New Roman" w:hAnsi="Times New Roman"/>
          <w:bCs/>
          <w:sz w:val="18"/>
          <w:szCs w:val="18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sz w:val="18"/>
          <w:szCs w:val="18"/>
        </w:rPr>
        <w:t>»;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3D72AC">
        <w:rPr>
          <w:rFonts w:ascii="Times New Roman" w:hAnsi="Times New Roman"/>
          <w:sz w:val="18"/>
          <w:szCs w:val="18"/>
        </w:rPr>
        <w:t xml:space="preserve">- от 08.11.2023 № 282-104/7 «О внесении изменений </w:t>
      </w:r>
      <w:r w:rsidRPr="003D72AC">
        <w:rPr>
          <w:rFonts w:ascii="Times New Roman" w:hAnsi="Times New Roman"/>
          <w:bCs/>
          <w:sz w:val="18"/>
          <w:szCs w:val="18"/>
        </w:rPr>
        <w:t xml:space="preserve">в Перечень информации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 от 10.01.2022 № 176-57/7</w:t>
      </w:r>
      <w:r w:rsidRPr="003D72AC">
        <w:rPr>
          <w:rFonts w:ascii="Times New Roman" w:hAnsi="Times New Roman"/>
          <w:sz w:val="18"/>
          <w:szCs w:val="18"/>
        </w:rPr>
        <w:t>».</w:t>
      </w:r>
      <w:proofErr w:type="gramEnd"/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4. Опубликовать настоящее решение в информационном бюллетене «Вести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сельсовета».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5. Настоящее решение вступает в силу на следующий день после дня его официального опубликования.</w:t>
      </w:r>
    </w:p>
    <w:p w:rsidR="003D72AC" w:rsidRPr="003D72AC" w:rsidRDefault="003D72AC" w:rsidP="003D72AC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/>
          <w:spacing w:val="-4"/>
          <w:sz w:val="18"/>
          <w:szCs w:val="18"/>
        </w:rPr>
      </w:pPr>
      <w:r w:rsidRPr="003D72AC">
        <w:rPr>
          <w:rFonts w:ascii="Times New Roman" w:hAnsi="Times New Roman"/>
          <w:spacing w:val="-4"/>
          <w:sz w:val="18"/>
          <w:szCs w:val="18"/>
        </w:rPr>
        <w:t xml:space="preserve">6. </w:t>
      </w:r>
      <w:proofErr w:type="gramStart"/>
      <w:r w:rsidRPr="003D72AC">
        <w:rPr>
          <w:rFonts w:ascii="Times New Roman" w:hAnsi="Times New Roman"/>
          <w:spacing w:val="-4"/>
          <w:sz w:val="18"/>
          <w:szCs w:val="18"/>
        </w:rPr>
        <w:t>Контроль за</w:t>
      </w:r>
      <w:proofErr w:type="gramEnd"/>
      <w:r w:rsidRPr="003D72AC">
        <w:rPr>
          <w:rFonts w:ascii="Times New Roman" w:hAnsi="Times New Roman"/>
          <w:spacing w:val="-4"/>
          <w:sz w:val="18"/>
          <w:szCs w:val="18"/>
        </w:rPr>
        <w:t xml:space="preserve"> исполнением настоящего решения возложить на главу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i/>
          <w:spacing w:val="-4"/>
          <w:sz w:val="18"/>
          <w:szCs w:val="18"/>
        </w:rPr>
        <w:t>.</w:t>
      </w:r>
    </w:p>
    <w:p w:rsidR="003D72AC" w:rsidRPr="003D72AC" w:rsidRDefault="003D72AC" w:rsidP="003D72AC">
      <w:pPr>
        <w:pStyle w:val="a9"/>
        <w:rPr>
          <w:rFonts w:ascii="Times New Roman" w:hAnsi="Times New Roman" w:cs="Times New Roman"/>
          <w:sz w:val="18"/>
          <w:szCs w:val="18"/>
        </w:rPr>
      </w:pPr>
      <w:r w:rsidRPr="003D72AC">
        <w:rPr>
          <w:rFonts w:ascii="Times New Roman" w:hAnsi="Times New Roman" w:cs="Times New Roman"/>
          <w:sz w:val="18"/>
          <w:szCs w:val="18"/>
        </w:rPr>
        <w:t xml:space="preserve">Глава </w:t>
      </w:r>
    </w:p>
    <w:p w:rsidR="003D72AC" w:rsidRPr="003D72AC" w:rsidRDefault="003D72AC" w:rsidP="003D72AC">
      <w:pPr>
        <w:pStyle w:val="a9"/>
        <w:rPr>
          <w:rFonts w:ascii="Times New Roman" w:hAnsi="Times New Roman" w:cs="Times New Roman"/>
          <w:sz w:val="18"/>
          <w:szCs w:val="18"/>
        </w:rPr>
      </w:pPr>
      <w:proofErr w:type="spellStart"/>
      <w:r w:rsidRPr="003D72AC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3D72AC" w:rsidRPr="003D72AC" w:rsidRDefault="003D72AC" w:rsidP="003D72AC">
      <w:pPr>
        <w:pStyle w:val="a9"/>
        <w:rPr>
          <w:rFonts w:ascii="Times New Roman" w:hAnsi="Times New Roman" w:cs="Times New Roman"/>
          <w:sz w:val="18"/>
          <w:szCs w:val="18"/>
        </w:rPr>
      </w:pPr>
      <w:proofErr w:type="spellStart"/>
      <w:r w:rsidRPr="003D72AC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 w:cs="Times New Roman"/>
          <w:sz w:val="18"/>
          <w:szCs w:val="18"/>
        </w:rPr>
        <w:t xml:space="preserve"> района </w:t>
      </w:r>
    </w:p>
    <w:p w:rsidR="003D72AC" w:rsidRPr="003D72AC" w:rsidRDefault="003D72AC" w:rsidP="003D72AC">
      <w:pPr>
        <w:pStyle w:val="a9"/>
        <w:rPr>
          <w:rFonts w:ascii="Times New Roman" w:hAnsi="Times New Roman" w:cs="Times New Roman"/>
          <w:spacing w:val="-4"/>
          <w:sz w:val="18"/>
          <w:szCs w:val="18"/>
        </w:rPr>
      </w:pPr>
      <w:r w:rsidRPr="003D72AC">
        <w:rPr>
          <w:rFonts w:ascii="Times New Roman" w:hAnsi="Times New Roman" w:cs="Times New Roman"/>
          <w:sz w:val="18"/>
          <w:szCs w:val="18"/>
        </w:rPr>
        <w:t>Пензенской области</w:t>
      </w:r>
      <w:r w:rsidRPr="003D72AC">
        <w:rPr>
          <w:rFonts w:ascii="Times New Roman" w:hAnsi="Times New Roman" w:cs="Times New Roman"/>
          <w:spacing w:val="-4"/>
          <w:sz w:val="18"/>
          <w:szCs w:val="18"/>
        </w:rPr>
        <w:t xml:space="preserve">                                                           </w:t>
      </w:r>
      <w:proofErr w:type="spellStart"/>
      <w:r w:rsidRPr="003D72AC">
        <w:rPr>
          <w:rFonts w:ascii="Times New Roman" w:hAnsi="Times New Roman" w:cs="Times New Roman"/>
          <w:spacing w:val="-4"/>
          <w:sz w:val="18"/>
          <w:szCs w:val="18"/>
        </w:rPr>
        <w:t>М.В.Кузнецова</w:t>
      </w:r>
      <w:proofErr w:type="spellEnd"/>
    </w:p>
    <w:p w:rsidR="003D72AC" w:rsidRPr="003D72AC" w:rsidRDefault="003D72AC" w:rsidP="003D72AC">
      <w:pPr>
        <w:ind w:firstLine="567"/>
        <w:jc w:val="right"/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8E7D4B">
      <w:pPr>
        <w:pStyle w:val="ConsCell"/>
        <w:jc w:val="right"/>
      </w:pPr>
      <w:r w:rsidRPr="003D72AC">
        <w:t xml:space="preserve">Приложение </w:t>
      </w:r>
    </w:p>
    <w:p w:rsidR="003D72AC" w:rsidRPr="003D72AC" w:rsidRDefault="003D72AC" w:rsidP="008E7D4B">
      <w:pPr>
        <w:pStyle w:val="ConsCell"/>
        <w:jc w:val="right"/>
      </w:pPr>
      <w:r w:rsidRPr="003D72AC">
        <w:t xml:space="preserve">к решению Комитета местного самоуправления 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Подгорненского</w:t>
      </w:r>
      <w:proofErr w:type="spellEnd"/>
      <w:r w:rsidRPr="003D72AC">
        <w:t xml:space="preserve"> сельсовета</w:t>
      </w:r>
    </w:p>
    <w:p w:rsidR="003D72AC" w:rsidRPr="003D72AC" w:rsidRDefault="003D72AC" w:rsidP="008E7D4B">
      <w:pPr>
        <w:pStyle w:val="ConsCell"/>
        <w:jc w:val="right"/>
      </w:pPr>
      <w:r w:rsidRPr="003D72AC">
        <w:t xml:space="preserve"> </w:t>
      </w:r>
      <w:proofErr w:type="spellStart"/>
      <w:r w:rsidRPr="003D72AC">
        <w:t>Мокшанского</w:t>
      </w:r>
      <w:proofErr w:type="spellEnd"/>
      <w:r w:rsidRPr="003D72AC">
        <w:t xml:space="preserve"> района </w:t>
      </w:r>
    </w:p>
    <w:p w:rsidR="003D72AC" w:rsidRPr="003D72AC" w:rsidRDefault="003D72AC" w:rsidP="008E7D4B">
      <w:pPr>
        <w:pStyle w:val="ConsCell"/>
        <w:jc w:val="right"/>
      </w:pPr>
      <w:r w:rsidRPr="003D72AC">
        <w:t xml:space="preserve">Пензенской области </w:t>
      </w:r>
    </w:p>
    <w:p w:rsidR="003D72AC" w:rsidRPr="003D72AC" w:rsidRDefault="003D72AC" w:rsidP="008E7D4B">
      <w:pPr>
        <w:pStyle w:val="ConsCell"/>
        <w:jc w:val="right"/>
        <w:rPr>
          <w:i/>
        </w:rPr>
      </w:pPr>
      <w:r w:rsidRPr="003D72AC">
        <w:t>от 12.03.2026 № 133-42/8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3D72AC">
      <w:pPr>
        <w:pStyle w:val="ConsPlusNormal0"/>
        <w:widowControl/>
        <w:ind w:firstLine="567"/>
        <w:jc w:val="center"/>
        <w:rPr>
          <w:b/>
          <w:sz w:val="18"/>
          <w:szCs w:val="18"/>
        </w:rPr>
      </w:pPr>
      <w:r w:rsidRPr="003D72AC">
        <w:rPr>
          <w:b/>
          <w:sz w:val="18"/>
          <w:szCs w:val="18"/>
        </w:rPr>
        <w:t xml:space="preserve">Перечень </w:t>
      </w:r>
    </w:p>
    <w:p w:rsidR="003D72AC" w:rsidRPr="003D72AC" w:rsidRDefault="003D72AC" w:rsidP="003D72AC">
      <w:pPr>
        <w:pStyle w:val="ConsPlusNormal0"/>
        <w:widowControl/>
        <w:ind w:firstLine="567"/>
        <w:jc w:val="center"/>
        <w:rPr>
          <w:i/>
          <w:sz w:val="18"/>
          <w:szCs w:val="18"/>
        </w:rPr>
      </w:pPr>
      <w:r w:rsidRPr="003D72AC">
        <w:rPr>
          <w:b/>
          <w:sz w:val="18"/>
          <w:szCs w:val="18"/>
        </w:rPr>
        <w:t xml:space="preserve">информации о деятельности Комитета местного самоуправления </w:t>
      </w:r>
      <w:proofErr w:type="spellStart"/>
      <w:r w:rsidRPr="003D72AC">
        <w:rPr>
          <w:b/>
          <w:sz w:val="18"/>
          <w:szCs w:val="18"/>
        </w:rPr>
        <w:t>Подгорненского</w:t>
      </w:r>
      <w:proofErr w:type="spellEnd"/>
      <w:r w:rsidRPr="003D72AC">
        <w:rPr>
          <w:b/>
          <w:sz w:val="18"/>
          <w:szCs w:val="18"/>
        </w:rPr>
        <w:t xml:space="preserve"> сельсовета </w:t>
      </w:r>
      <w:proofErr w:type="spellStart"/>
      <w:r w:rsidRPr="003D72AC">
        <w:rPr>
          <w:b/>
          <w:sz w:val="18"/>
          <w:szCs w:val="18"/>
        </w:rPr>
        <w:t>Мокшанского</w:t>
      </w:r>
      <w:proofErr w:type="spellEnd"/>
      <w:r w:rsidRPr="003D72AC">
        <w:rPr>
          <w:b/>
          <w:sz w:val="18"/>
          <w:szCs w:val="18"/>
        </w:rPr>
        <w:t xml:space="preserve"> района Пензенской области и</w:t>
      </w:r>
      <w:r w:rsidRPr="003D72AC">
        <w:rPr>
          <w:b/>
          <w:i/>
          <w:sz w:val="18"/>
          <w:szCs w:val="18"/>
        </w:rPr>
        <w:t xml:space="preserve"> </w:t>
      </w:r>
      <w:r w:rsidRPr="003D72AC">
        <w:rPr>
          <w:b/>
          <w:sz w:val="18"/>
          <w:szCs w:val="18"/>
        </w:rPr>
        <w:t xml:space="preserve">порядок осуществления </w:t>
      </w:r>
      <w:proofErr w:type="gramStart"/>
      <w:r w:rsidRPr="003D72AC">
        <w:rPr>
          <w:b/>
          <w:sz w:val="18"/>
          <w:szCs w:val="18"/>
        </w:rPr>
        <w:t>контроля за</w:t>
      </w:r>
      <w:proofErr w:type="gramEnd"/>
      <w:r w:rsidRPr="003D72AC">
        <w:rPr>
          <w:b/>
          <w:sz w:val="18"/>
          <w:szCs w:val="18"/>
        </w:rPr>
        <w:t xml:space="preserve"> обеспечением доступа к информации о деятельности</w:t>
      </w:r>
      <w:r w:rsidRPr="003D72AC">
        <w:rPr>
          <w:sz w:val="18"/>
          <w:szCs w:val="18"/>
        </w:rPr>
        <w:t xml:space="preserve"> </w:t>
      </w:r>
      <w:r w:rsidRPr="003D72AC">
        <w:rPr>
          <w:b/>
          <w:sz w:val="18"/>
          <w:szCs w:val="18"/>
        </w:rPr>
        <w:t xml:space="preserve">Комитета местного самоуправления </w:t>
      </w:r>
      <w:proofErr w:type="spellStart"/>
      <w:r w:rsidRPr="003D72AC">
        <w:rPr>
          <w:b/>
          <w:sz w:val="18"/>
          <w:szCs w:val="18"/>
        </w:rPr>
        <w:t>Подгорненского</w:t>
      </w:r>
      <w:proofErr w:type="spellEnd"/>
      <w:r w:rsidRPr="003D72AC">
        <w:rPr>
          <w:b/>
          <w:sz w:val="18"/>
          <w:szCs w:val="18"/>
        </w:rPr>
        <w:t xml:space="preserve"> сельсовета </w:t>
      </w:r>
      <w:proofErr w:type="spellStart"/>
      <w:r w:rsidRPr="003D72AC">
        <w:rPr>
          <w:b/>
          <w:sz w:val="18"/>
          <w:szCs w:val="18"/>
        </w:rPr>
        <w:t>Мокшанского</w:t>
      </w:r>
      <w:proofErr w:type="spellEnd"/>
      <w:r w:rsidRPr="003D72AC">
        <w:rPr>
          <w:b/>
          <w:sz w:val="18"/>
          <w:szCs w:val="18"/>
        </w:rPr>
        <w:t xml:space="preserve"> района Пензенской области</w:t>
      </w:r>
    </w:p>
    <w:p w:rsidR="003D72AC" w:rsidRPr="003D72AC" w:rsidRDefault="003D72AC" w:rsidP="003D72AC">
      <w:pPr>
        <w:pStyle w:val="ConsPlusNormal0"/>
        <w:widowControl/>
        <w:ind w:firstLine="567"/>
        <w:jc w:val="center"/>
        <w:rPr>
          <w:b/>
          <w:sz w:val="18"/>
          <w:szCs w:val="18"/>
        </w:rPr>
      </w:pPr>
    </w:p>
    <w:p w:rsidR="003D72AC" w:rsidRPr="003D72AC" w:rsidRDefault="003D72AC" w:rsidP="003D72AC">
      <w:pPr>
        <w:pStyle w:val="ConsPlusNormal0"/>
        <w:widowControl/>
        <w:ind w:firstLine="567"/>
        <w:jc w:val="center"/>
        <w:rPr>
          <w:sz w:val="18"/>
          <w:szCs w:val="18"/>
        </w:rPr>
      </w:pPr>
      <w:r w:rsidRPr="003D72AC">
        <w:rPr>
          <w:b/>
          <w:sz w:val="18"/>
          <w:szCs w:val="18"/>
        </w:rPr>
        <w:t xml:space="preserve">1. Перечень информации о деятельности Комитета местного самоуправления </w:t>
      </w:r>
      <w:proofErr w:type="spellStart"/>
      <w:r w:rsidRPr="003D72AC">
        <w:rPr>
          <w:b/>
          <w:sz w:val="18"/>
          <w:szCs w:val="18"/>
        </w:rPr>
        <w:t>Подгорненского</w:t>
      </w:r>
      <w:proofErr w:type="spellEnd"/>
      <w:r w:rsidRPr="003D72AC">
        <w:rPr>
          <w:b/>
          <w:sz w:val="18"/>
          <w:szCs w:val="18"/>
        </w:rPr>
        <w:t xml:space="preserve"> сельсовета </w:t>
      </w:r>
      <w:proofErr w:type="spellStart"/>
      <w:r w:rsidRPr="003D72AC">
        <w:rPr>
          <w:b/>
          <w:sz w:val="18"/>
          <w:szCs w:val="18"/>
        </w:rPr>
        <w:t>Мокшанского</w:t>
      </w:r>
      <w:proofErr w:type="spellEnd"/>
      <w:r w:rsidRPr="003D72AC">
        <w:rPr>
          <w:b/>
          <w:sz w:val="18"/>
          <w:szCs w:val="18"/>
        </w:rPr>
        <w:t xml:space="preserve"> района Пензенской области</w:t>
      </w:r>
    </w:p>
    <w:p w:rsidR="003D72AC" w:rsidRPr="003D72AC" w:rsidRDefault="003D72AC" w:rsidP="003D72AC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1.1. Комитет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 xml:space="preserve">на официальной странице администрации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 в сети «Интернет» (далее – официальный сайт) размещает следующую информацию: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1) общую информацию о  Комитете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области, в том числе: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а) наименование и структуру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области, почтовый адрес, адрес электронной почты </w:t>
      </w:r>
      <w:r w:rsidRPr="003D72AC">
        <w:rPr>
          <w:rFonts w:ascii="Times New Roman" w:hAnsi="Times New Roman"/>
          <w:i/>
          <w:sz w:val="18"/>
          <w:szCs w:val="18"/>
        </w:rPr>
        <w:t>(при наличии)</w:t>
      </w:r>
      <w:r w:rsidRPr="003D72AC">
        <w:rPr>
          <w:rFonts w:ascii="Times New Roman" w:hAnsi="Times New Roman"/>
          <w:sz w:val="18"/>
          <w:szCs w:val="18"/>
        </w:rPr>
        <w:t xml:space="preserve">, номера телефонов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lastRenderedPageBreak/>
        <w:t xml:space="preserve">б) сведения о полномочиях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области, задачах и функциях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области, а также перечень законов и иных нормативных правовых актов, определяющих эти полномочия, задачи и функции;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в) сведения о руководителе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(фамилия, имя, отчество (при наличии), а также при его согласии иные сведения о нем);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г) перечни информационных систем, банков данных, реестров, регистров, находящихся в ведении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д) сведения о средствах массовой информации, учрежденных Комитетом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r w:rsidRPr="003D72AC">
        <w:rPr>
          <w:rFonts w:ascii="Times New Roman" w:hAnsi="Times New Roman"/>
          <w:i/>
          <w:sz w:val="18"/>
          <w:szCs w:val="18"/>
        </w:rPr>
        <w:t>(при наличии)</w:t>
      </w:r>
      <w:r w:rsidRPr="003D72AC">
        <w:rPr>
          <w:rFonts w:ascii="Times New Roman" w:hAnsi="Times New Roman"/>
          <w:sz w:val="18"/>
          <w:szCs w:val="18"/>
        </w:rPr>
        <w:t>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е) информацию об официальных страницах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r w:rsidRPr="003D72AC">
        <w:rPr>
          <w:rFonts w:ascii="Times New Roman" w:hAnsi="Times New Roman"/>
          <w:i/>
          <w:sz w:val="18"/>
          <w:szCs w:val="18"/>
        </w:rPr>
        <w:t>(при наличии)</w:t>
      </w:r>
      <w:r w:rsidRPr="003D72AC">
        <w:rPr>
          <w:rFonts w:ascii="Times New Roman" w:hAnsi="Times New Roman"/>
          <w:sz w:val="18"/>
          <w:szCs w:val="18"/>
        </w:rPr>
        <w:t xml:space="preserve"> с указателями данных страниц в сети «Интернет»;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3D72AC">
        <w:rPr>
          <w:rFonts w:ascii="Times New Roman" w:hAnsi="Times New Roman"/>
          <w:sz w:val="18"/>
          <w:szCs w:val="18"/>
        </w:rPr>
        <w:t xml:space="preserve">ж) информацию о проводимых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Комитетом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на публичное слушание и (или) общественное обсуждение, и результаты публичных слушаний или общественных обсуждений, а также информацию о способах</w:t>
      </w:r>
      <w:proofErr w:type="gramEnd"/>
      <w:r w:rsidRPr="003D72AC">
        <w:rPr>
          <w:rFonts w:ascii="Times New Roman" w:hAnsi="Times New Roman"/>
          <w:sz w:val="18"/>
          <w:szCs w:val="18"/>
        </w:rPr>
        <w:t xml:space="preserve"> направления гражданами (физическими лицами) своих предложений в электронной форме;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3D72AC">
        <w:rPr>
          <w:rFonts w:ascii="Times New Roman" w:hAnsi="Times New Roman"/>
          <w:sz w:val="18"/>
          <w:szCs w:val="18"/>
        </w:rPr>
        <w:t xml:space="preserve">з) информацию о проводимых  Комитетом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2) информацию о нормотворческой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области, в том числе: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а) муниципальные нормативные правовые акты, изданные Комитетом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в) установленные формы обращений, заявлений и иных документов, принимаемых Комитетом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 xml:space="preserve">к рассмотрению в соответствии с законами и иными нормативными правовыми актами, муниципальными правовыми актами Комитета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г) порядок обжалования муниципальных правовых актов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i/>
          <w:sz w:val="18"/>
          <w:szCs w:val="18"/>
        </w:rPr>
        <w:t>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3D72AC">
        <w:rPr>
          <w:rFonts w:ascii="Times New Roman" w:hAnsi="Times New Roman"/>
          <w:sz w:val="18"/>
          <w:szCs w:val="18"/>
        </w:rPr>
        <w:t xml:space="preserve">3) информацию об участии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в целевых и иных программах, а также о мероприятиях, проводимых Комитетом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области, в том числе сведения об официальных визитах и о рабочих поездках руководителя и официальных делегаций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области;</w:t>
      </w:r>
      <w:proofErr w:type="gramEnd"/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4) информацию о результатах проверок, проведенных Комитетом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в пределах его полномочий, а также о результатах проверок, проведенных в Комитете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5) тексты и (или) видеозаписи официальных выступлений и заявлений руководителя и заместителя руководителя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6) статистическую информацию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области, в том числе: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lastRenderedPageBreak/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7) информацию о работе Комитет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3D72AC" w:rsidRPr="003D72AC" w:rsidRDefault="003D72AC" w:rsidP="003D72AC">
      <w:pPr>
        <w:pStyle w:val="af"/>
        <w:ind w:firstLine="567"/>
        <w:jc w:val="both"/>
        <w:rPr>
          <w:sz w:val="18"/>
          <w:szCs w:val="18"/>
        </w:rPr>
      </w:pPr>
      <w:r w:rsidRPr="003D72AC">
        <w:rPr>
          <w:sz w:val="18"/>
          <w:szCs w:val="18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3D72AC" w:rsidRPr="003D72AC" w:rsidRDefault="003D72AC" w:rsidP="003D72AC">
      <w:pPr>
        <w:pStyle w:val="af"/>
        <w:ind w:firstLine="567"/>
        <w:jc w:val="both"/>
        <w:rPr>
          <w:sz w:val="18"/>
          <w:szCs w:val="18"/>
        </w:rPr>
      </w:pPr>
      <w:r w:rsidRPr="003D72AC">
        <w:rPr>
          <w:sz w:val="18"/>
          <w:szCs w:val="18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3D72AC" w:rsidRPr="003D72AC" w:rsidRDefault="003D72AC" w:rsidP="003D72AC">
      <w:pPr>
        <w:pStyle w:val="af"/>
        <w:ind w:firstLine="567"/>
        <w:jc w:val="both"/>
        <w:rPr>
          <w:sz w:val="18"/>
          <w:szCs w:val="18"/>
        </w:rPr>
      </w:pPr>
      <w:r w:rsidRPr="003D72AC">
        <w:rPr>
          <w:sz w:val="18"/>
          <w:szCs w:val="18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1.2. </w:t>
      </w:r>
      <w:proofErr w:type="gramStart"/>
      <w:r w:rsidRPr="003D72AC">
        <w:rPr>
          <w:rFonts w:ascii="Times New Roman" w:hAnsi="Times New Roman"/>
          <w:sz w:val="18"/>
          <w:szCs w:val="18"/>
        </w:rPr>
        <w:t xml:space="preserve">Комитет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 xml:space="preserve">наряду с информацией, указанной в пункте 1.1. и относящейся к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области, может размещать на официальной странице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</w:t>
      </w:r>
      <w:proofErr w:type="gramEnd"/>
      <w:r w:rsidRPr="003D72AC">
        <w:rPr>
          <w:rFonts w:ascii="Times New Roman" w:hAnsi="Times New Roman"/>
          <w:sz w:val="18"/>
          <w:szCs w:val="18"/>
        </w:rPr>
        <w:t>».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3D72AC">
        <w:rPr>
          <w:rFonts w:ascii="Times New Roman" w:hAnsi="Times New Roman"/>
          <w:sz w:val="18"/>
          <w:szCs w:val="18"/>
          <w:vertAlign w:val="superscript"/>
        </w:rPr>
        <w:t xml:space="preserve"> 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- в муниципальной библиотеке МБУК «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Мокшанская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МЦРБ библиотека </w:t>
      </w:r>
      <w:proofErr w:type="spellStart"/>
      <w:r w:rsidRPr="003D72AC">
        <w:rPr>
          <w:rFonts w:ascii="Times New Roman" w:hAnsi="Times New Roman"/>
          <w:sz w:val="18"/>
          <w:szCs w:val="18"/>
        </w:rPr>
        <w:t>с</w:t>
      </w:r>
      <w:proofErr w:type="gramStart"/>
      <w:r w:rsidRPr="003D72AC">
        <w:rPr>
          <w:rFonts w:ascii="Times New Roman" w:hAnsi="Times New Roman"/>
          <w:sz w:val="18"/>
          <w:szCs w:val="18"/>
        </w:rPr>
        <w:t>.П</w:t>
      </w:r>
      <w:proofErr w:type="gramEnd"/>
      <w:r w:rsidRPr="003D72AC">
        <w:rPr>
          <w:rFonts w:ascii="Times New Roman" w:hAnsi="Times New Roman"/>
          <w:sz w:val="18"/>
          <w:szCs w:val="18"/>
        </w:rPr>
        <w:t>одгорное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», расположенной по адресу Пензенская область,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район, </w:t>
      </w:r>
      <w:proofErr w:type="spellStart"/>
      <w:r w:rsidRPr="003D72AC">
        <w:rPr>
          <w:rFonts w:ascii="Times New Roman" w:hAnsi="Times New Roman"/>
          <w:sz w:val="18"/>
          <w:szCs w:val="18"/>
        </w:rPr>
        <w:t>с.Подгорное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3D72AC">
        <w:rPr>
          <w:rFonts w:ascii="Times New Roman" w:hAnsi="Times New Roman"/>
          <w:sz w:val="18"/>
          <w:szCs w:val="18"/>
        </w:rPr>
        <w:t>ул.Малая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D72AC">
        <w:rPr>
          <w:rFonts w:ascii="Times New Roman" w:hAnsi="Times New Roman"/>
          <w:sz w:val="18"/>
          <w:szCs w:val="18"/>
        </w:rPr>
        <w:t>Хомяковка</w:t>
      </w:r>
      <w:proofErr w:type="spellEnd"/>
      <w:r w:rsidRPr="003D72AC">
        <w:rPr>
          <w:rFonts w:ascii="Times New Roman" w:hAnsi="Times New Roman"/>
          <w:sz w:val="18"/>
          <w:szCs w:val="18"/>
        </w:rPr>
        <w:t>, д.1.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1.4. </w:t>
      </w:r>
      <w:proofErr w:type="gramStart"/>
      <w:r w:rsidRPr="003D72AC">
        <w:rPr>
          <w:rFonts w:ascii="Times New Roman" w:hAnsi="Times New Roman"/>
          <w:sz w:val="18"/>
          <w:szCs w:val="18"/>
        </w:rPr>
        <w:t xml:space="preserve">Информация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>размещается на официальной странице по мере ее поступления и обновляется</w:t>
      </w:r>
      <w:r w:rsidRPr="003D72AC">
        <w:rPr>
          <w:rFonts w:ascii="Times New Roman" w:hAnsi="Times New Roman"/>
          <w:i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  <w:proofErr w:type="gramEnd"/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1.5. Сроки размещения и обновления информации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bCs/>
          <w:i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 xml:space="preserve">2. </w:t>
      </w:r>
      <w:proofErr w:type="gramStart"/>
      <w:r w:rsidRPr="003D72AC">
        <w:rPr>
          <w:rFonts w:ascii="Times New Roman" w:hAnsi="Times New Roman"/>
          <w:b/>
          <w:bCs/>
          <w:sz w:val="18"/>
          <w:szCs w:val="18"/>
        </w:rPr>
        <w:t>Контроль за</w:t>
      </w:r>
      <w:proofErr w:type="gramEnd"/>
      <w:r w:rsidRPr="003D72AC">
        <w:rPr>
          <w:rFonts w:ascii="Times New Roman" w:hAnsi="Times New Roman"/>
          <w:b/>
          <w:bCs/>
          <w:sz w:val="18"/>
          <w:szCs w:val="18"/>
        </w:rPr>
        <w:t xml:space="preserve"> обеспечением доступа к информации о деятельности </w:t>
      </w:r>
      <w:r w:rsidRPr="003D72AC">
        <w:rPr>
          <w:rFonts w:ascii="Times New Roman" w:hAnsi="Times New Roman"/>
          <w:b/>
          <w:sz w:val="18"/>
          <w:szCs w:val="18"/>
        </w:rPr>
        <w:t xml:space="preserve">Комитета местного самоуправления </w:t>
      </w:r>
      <w:proofErr w:type="spellStart"/>
      <w:r w:rsidRPr="008E7D4B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b/>
          <w:bCs/>
          <w:i/>
          <w:sz w:val="18"/>
          <w:szCs w:val="18"/>
        </w:rPr>
        <w:t>.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bCs/>
          <w:sz w:val="18"/>
          <w:szCs w:val="18"/>
        </w:rPr>
        <w:t xml:space="preserve">2.1. </w:t>
      </w:r>
      <w:proofErr w:type="gramStart"/>
      <w:r w:rsidRPr="003D72AC">
        <w:rPr>
          <w:rFonts w:ascii="Times New Roman" w:hAnsi="Times New Roman"/>
          <w:bCs/>
          <w:sz w:val="18"/>
          <w:szCs w:val="18"/>
        </w:rPr>
        <w:t>Контроль за</w:t>
      </w:r>
      <w:proofErr w:type="gramEnd"/>
      <w:r w:rsidRPr="003D72AC">
        <w:rPr>
          <w:rFonts w:ascii="Times New Roman" w:hAnsi="Times New Roman"/>
          <w:bCs/>
          <w:sz w:val="18"/>
          <w:szCs w:val="18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 осуществляет глава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sz w:val="18"/>
          <w:szCs w:val="18"/>
        </w:rPr>
        <w:t xml:space="preserve">. 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2.2. </w:t>
      </w:r>
      <w:proofErr w:type="gramStart"/>
      <w:r w:rsidRPr="003D72AC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3D72AC">
        <w:rPr>
          <w:rFonts w:ascii="Times New Roman" w:hAnsi="Times New Roman"/>
          <w:sz w:val="18"/>
          <w:szCs w:val="18"/>
        </w:rPr>
        <w:t xml:space="preserve"> обеспечением доступа к информации о деятельности </w:t>
      </w:r>
      <w:r w:rsidRPr="003D72AC">
        <w:rPr>
          <w:rFonts w:ascii="Times New Roman" w:hAnsi="Times New Roman"/>
          <w:bCs/>
          <w:sz w:val="18"/>
          <w:szCs w:val="18"/>
        </w:rPr>
        <w:t xml:space="preserve">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sz w:val="18"/>
          <w:szCs w:val="18"/>
        </w:rPr>
        <w:t xml:space="preserve"> осуществляется по следующим критериям: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- своевременность предоставления информации о деятельности </w:t>
      </w:r>
      <w:r w:rsidRPr="003D72AC">
        <w:rPr>
          <w:rFonts w:ascii="Times New Roman" w:hAnsi="Times New Roman"/>
          <w:bCs/>
          <w:sz w:val="18"/>
          <w:szCs w:val="18"/>
        </w:rPr>
        <w:t xml:space="preserve">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</w:t>
      </w:r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sz w:val="18"/>
          <w:szCs w:val="18"/>
        </w:rPr>
        <w:t>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- актуальность предоставляемой информации о деятельности </w:t>
      </w:r>
      <w:r w:rsidRPr="003D72AC">
        <w:rPr>
          <w:rFonts w:ascii="Times New Roman" w:hAnsi="Times New Roman"/>
          <w:bCs/>
          <w:sz w:val="18"/>
          <w:szCs w:val="18"/>
        </w:rPr>
        <w:t xml:space="preserve">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sz w:val="18"/>
          <w:szCs w:val="18"/>
        </w:rPr>
        <w:t>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- полнота предоставляемой информации о деятельности </w:t>
      </w:r>
      <w:r w:rsidRPr="003D72AC">
        <w:rPr>
          <w:rFonts w:ascii="Times New Roman" w:hAnsi="Times New Roman"/>
          <w:bCs/>
          <w:sz w:val="18"/>
          <w:szCs w:val="18"/>
        </w:rPr>
        <w:t xml:space="preserve">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sz w:val="18"/>
          <w:szCs w:val="18"/>
        </w:rPr>
        <w:t>;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Pr="003D72AC">
        <w:rPr>
          <w:rFonts w:ascii="Times New Roman" w:hAnsi="Times New Roman"/>
          <w:bCs/>
          <w:sz w:val="18"/>
          <w:szCs w:val="18"/>
        </w:rPr>
        <w:t xml:space="preserve">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области. </w:t>
      </w:r>
    </w:p>
    <w:p w:rsidR="003D72AC" w:rsidRPr="003D72AC" w:rsidRDefault="003D72AC" w:rsidP="003D72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2.3. Должностные лица виновные в нарушении права на доступ к информации о деятельности </w:t>
      </w:r>
      <w:r w:rsidRPr="003D72AC">
        <w:rPr>
          <w:rFonts w:ascii="Times New Roman" w:hAnsi="Times New Roman"/>
          <w:bCs/>
          <w:sz w:val="18"/>
          <w:szCs w:val="18"/>
        </w:rPr>
        <w:t xml:space="preserve">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Cs/>
          <w:sz w:val="18"/>
          <w:szCs w:val="18"/>
        </w:rPr>
        <w:t xml:space="preserve"> района Пензенской области</w:t>
      </w:r>
      <w:r w:rsidRPr="003D72AC">
        <w:rPr>
          <w:rFonts w:ascii="Times New Roman" w:hAnsi="Times New Roman"/>
          <w:sz w:val="18"/>
          <w:szCs w:val="18"/>
        </w:rPr>
        <w:t xml:space="preserve">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D422A7" w:rsidRDefault="00D422A7" w:rsidP="003D72AC">
      <w:pPr>
        <w:jc w:val="center"/>
        <w:rPr>
          <w:rFonts w:ascii="Times New Roman" w:hAnsi="Times New Roman"/>
          <w:sz w:val="18"/>
          <w:szCs w:val="18"/>
        </w:rPr>
      </w:pPr>
    </w:p>
    <w:p w:rsidR="00D422A7" w:rsidRPr="00D422A7" w:rsidRDefault="00D422A7" w:rsidP="00D422A7">
      <w:pPr>
        <w:pStyle w:val="ConsCell"/>
        <w:jc w:val="center"/>
      </w:pPr>
      <w:r w:rsidRPr="00D422A7">
        <w:rPr>
          <w:noProof/>
        </w:rPr>
        <w:lastRenderedPageBreak/>
        <w:drawing>
          <wp:inline distT="0" distB="0" distL="0" distR="0" wp14:anchorId="227FB7D4" wp14:editId="18BC027B">
            <wp:extent cx="74295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A7" w:rsidRPr="00D422A7" w:rsidRDefault="00D422A7" w:rsidP="00D422A7">
      <w:pPr>
        <w:pStyle w:val="ConsCell"/>
      </w:pP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D422A7" w:rsidRPr="00D422A7" w:rsidTr="007C11B2">
        <w:tc>
          <w:tcPr>
            <w:tcW w:w="9900" w:type="dxa"/>
          </w:tcPr>
          <w:p w:rsidR="00D422A7" w:rsidRPr="00D422A7" w:rsidRDefault="00D422A7" w:rsidP="00D422A7">
            <w:pPr>
              <w:pStyle w:val="ConsCell"/>
              <w:jc w:val="center"/>
              <w:rPr>
                <w:b/>
              </w:rPr>
            </w:pPr>
            <w:r w:rsidRPr="00D422A7">
              <w:rPr>
                <w:b/>
              </w:rPr>
              <w:t>АДМИНИСТРАЦИЯ ПОДГОРНЕНСКОГО СЕЛЬСОВЕТА</w:t>
            </w:r>
          </w:p>
        </w:tc>
      </w:tr>
      <w:tr w:rsidR="00D422A7" w:rsidRPr="00D422A7" w:rsidTr="007C11B2">
        <w:trPr>
          <w:trHeight w:val="397"/>
        </w:trPr>
        <w:tc>
          <w:tcPr>
            <w:tcW w:w="9900" w:type="dxa"/>
          </w:tcPr>
          <w:p w:rsidR="00D422A7" w:rsidRPr="00D422A7" w:rsidRDefault="00D422A7" w:rsidP="00D422A7">
            <w:pPr>
              <w:pStyle w:val="ConsCell"/>
              <w:jc w:val="center"/>
              <w:rPr>
                <w:b/>
              </w:rPr>
            </w:pPr>
            <w:r w:rsidRPr="00D422A7">
              <w:rPr>
                <w:b/>
              </w:rPr>
              <w:t>МОКШАНСКОГО РАЙОНА ПЕНЗЕНСКОЙ ОБЛАСТИ</w:t>
            </w:r>
          </w:p>
        </w:tc>
      </w:tr>
      <w:tr w:rsidR="00D422A7" w:rsidRPr="00D422A7" w:rsidTr="007C11B2">
        <w:trPr>
          <w:trHeight w:val="524"/>
        </w:trPr>
        <w:tc>
          <w:tcPr>
            <w:tcW w:w="9900" w:type="dxa"/>
            <w:vAlign w:val="center"/>
          </w:tcPr>
          <w:p w:rsidR="00D422A7" w:rsidRPr="00D422A7" w:rsidRDefault="00D422A7" w:rsidP="00D422A7">
            <w:pPr>
              <w:pStyle w:val="ConsCell"/>
              <w:jc w:val="center"/>
            </w:pPr>
            <w:r w:rsidRPr="00D422A7">
              <w:t>ПОСТАНОВЛЕНИЕ</w:t>
            </w:r>
          </w:p>
        </w:tc>
      </w:tr>
    </w:tbl>
    <w:p w:rsidR="00D422A7" w:rsidRPr="00D422A7" w:rsidRDefault="00D422A7" w:rsidP="00D422A7">
      <w:pPr>
        <w:pStyle w:val="ConsCell"/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422A7" w:rsidRPr="00D422A7" w:rsidTr="007C11B2">
        <w:tc>
          <w:tcPr>
            <w:tcW w:w="284" w:type="dxa"/>
            <w:vAlign w:val="bottom"/>
          </w:tcPr>
          <w:p w:rsidR="00D422A7" w:rsidRPr="00D422A7" w:rsidRDefault="00D422A7" w:rsidP="00D422A7">
            <w:pPr>
              <w:pStyle w:val="ConsCell"/>
              <w:jc w:val="center"/>
            </w:pPr>
            <w:r w:rsidRPr="00D422A7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22A7" w:rsidRPr="00D422A7" w:rsidRDefault="00D422A7" w:rsidP="00D422A7">
            <w:pPr>
              <w:pStyle w:val="ConsCell"/>
              <w:jc w:val="center"/>
              <w:rPr>
                <w:highlight w:val="yellow"/>
              </w:rPr>
            </w:pPr>
            <w:r w:rsidRPr="00D422A7">
              <w:t>12.03.2026</w:t>
            </w:r>
          </w:p>
        </w:tc>
        <w:tc>
          <w:tcPr>
            <w:tcW w:w="397" w:type="dxa"/>
            <w:vAlign w:val="bottom"/>
          </w:tcPr>
          <w:p w:rsidR="00D422A7" w:rsidRPr="00D422A7" w:rsidRDefault="00D422A7" w:rsidP="00D422A7">
            <w:pPr>
              <w:pStyle w:val="ConsCell"/>
              <w:jc w:val="center"/>
            </w:pPr>
            <w:r w:rsidRPr="00D422A7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22A7" w:rsidRPr="00D422A7" w:rsidRDefault="00D422A7" w:rsidP="00D422A7">
            <w:pPr>
              <w:pStyle w:val="ConsCell"/>
              <w:jc w:val="center"/>
            </w:pPr>
            <w:r w:rsidRPr="00D422A7">
              <w:t>16</w:t>
            </w:r>
          </w:p>
        </w:tc>
      </w:tr>
      <w:tr w:rsidR="00D422A7" w:rsidRPr="00D422A7" w:rsidTr="007C11B2">
        <w:tc>
          <w:tcPr>
            <w:tcW w:w="4650" w:type="dxa"/>
            <w:gridSpan w:val="4"/>
          </w:tcPr>
          <w:p w:rsidR="00D422A7" w:rsidRPr="00D422A7" w:rsidRDefault="00D422A7" w:rsidP="00D422A7">
            <w:pPr>
              <w:pStyle w:val="ConsCell"/>
              <w:jc w:val="center"/>
            </w:pPr>
            <w:proofErr w:type="spellStart"/>
            <w:r w:rsidRPr="00D422A7">
              <w:t>с</w:t>
            </w:r>
            <w:proofErr w:type="gramStart"/>
            <w:r w:rsidRPr="00D422A7">
              <w:t>.П</w:t>
            </w:r>
            <w:proofErr w:type="gramEnd"/>
            <w:r w:rsidRPr="00D422A7">
              <w:t>одгорное</w:t>
            </w:r>
            <w:proofErr w:type="spellEnd"/>
          </w:p>
          <w:p w:rsidR="00D422A7" w:rsidRPr="00D422A7" w:rsidRDefault="00D422A7" w:rsidP="00D422A7">
            <w:pPr>
              <w:pStyle w:val="ConsCell"/>
              <w:jc w:val="center"/>
            </w:pPr>
          </w:p>
        </w:tc>
      </w:tr>
    </w:tbl>
    <w:p w:rsidR="00D422A7" w:rsidRPr="00D422A7" w:rsidRDefault="00D422A7" w:rsidP="00D422A7">
      <w:pPr>
        <w:pStyle w:val="ConsCell"/>
        <w:jc w:val="center"/>
        <w:rPr>
          <w:b/>
        </w:rPr>
      </w:pPr>
    </w:p>
    <w:p w:rsidR="00D422A7" w:rsidRPr="00D422A7" w:rsidRDefault="00D422A7" w:rsidP="00D422A7">
      <w:pPr>
        <w:pStyle w:val="ConsCell"/>
        <w:jc w:val="center"/>
        <w:rPr>
          <w:b/>
        </w:rPr>
      </w:pPr>
    </w:p>
    <w:p w:rsidR="00D422A7" w:rsidRPr="00D422A7" w:rsidRDefault="00D422A7" w:rsidP="00D422A7">
      <w:pPr>
        <w:pStyle w:val="ConsCell"/>
        <w:jc w:val="center"/>
        <w:rPr>
          <w:b/>
        </w:rPr>
      </w:pPr>
    </w:p>
    <w:p w:rsidR="00D422A7" w:rsidRDefault="00D422A7" w:rsidP="00D422A7">
      <w:pPr>
        <w:pStyle w:val="ConsCell"/>
        <w:jc w:val="center"/>
        <w:rPr>
          <w:b/>
        </w:rPr>
      </w:pPr>
    </w:p>
    <w:p w:rsidR="00D422A7" w:rsidRPr="00D422A7" w:rsidRDefault="00D422A7" w:rsidP="00D422A7">
      <w:pPr>
        <w:pStyle w:val="ConsCell"/>
        <w:jc w:val="center"/>
        <w:rPr>
          <w:b/>
        </w:rPr>
      </w:pPr>
      <w:r w:rsidRPr="00D422A7">
        <w:rPr>
          <w:b/>
        </w:rPr>
        <w:t xml:space="preserve">Об особенностях формирования и ведения исполнительной документации при строительстве и реконструкции объектов капитального строительства, финансируемых с привлечением средств бюджета </w:t>
      </w:r>
      <w:proofErr w:type="spellStart"/>
      <w:r w:rsidRPr="00D422A7">
        <w:rPr>
          <w:b/>
        </w:rPr>
        <w:t>Подгорненского</w:t>
      </w:r>
      <w:proofErr w:type="spellEnd"/>
      <w:r w:rsidRPr="00D422A7">
        <w:rPr>
          <w:b/>
        </w:rPr>
        <w:t xml:space="preserve"> сельсовета </w:t>
      </w:r>
      <w:proofErr w:type="spellStart"/>
      <w:r w:rsidRPr="00D422A7">
        <w:rPr>
          <w:b/>
        </w:rPr>
        <w:t>Мокшанского</w:t>
      </w:r>
      <w:proofErr w:type="spellEnd"/>
      <w:r w:rsidRPr="00D422A7">
        <w:rPr>
          <w:b/>
        </w:rPr>
        <w:t xml:space="preserve"> района</w:t>
      </w:r>
      <w:r>
        <w:rPr>
          <w:b/>
        </w:rPr>
        <w:t xml:space="preserve"> </w:t>
      </w:r>
      <w:r w:rsidRPr="00D422A7">
        <w:rPr>
          <w:b/>
        </w:rPr>
        <w:t>Пензенской области</w:t>
      </w:r>
    </w:p>
    <w:p w:rsidR="00D422A7" w:rsidRPr="00D422A7" w:rsidRDefault="00D422A7" w:rsidP="00D422A7">
      <w:pPr>
        <w:pStyle w:val="ConsCell"/>
        <w:rPr>
          <w:b/>
        </w:rPr>
      </w:pPr>
    </w:p>
    <w:p w:rsidR="00D422A7" w:rsidRPr="00D422A7" w:rsidRDefault="00D422A7" w:rsidP="00D422A7">
      <w:pPr>
        <w:pStyle w:val="ConsCell"/>
        <w:rPr>
          <w:lang w:eastAsia="ar-SA"/>
        </w:rPr>
      </w:pPr>
      <w:proofErr w:type="gramStart"/>
      <w:r w:rsidRPr="00D422A7">
        <w:t>В соответствии с частью 1 статьи 52 Градостроительного кодекса Российской Федерации, постановлением Правительства Российской Федерации от 5 марта 2021 г. № 331 «Об установлении случая, при котором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приказом Министерства строительства и жилищно-коммунального хозяйства</w:t>
      </w:r>
      <w:proofErr w:type="gramEnd"/>
      <w:r w:rsidRPr="00D422A7">
        <w:t xml:space="preserve"> Российской Федерации от 16 мая 2023 г. № 344/</w:t>
      </w:r>
      <w:proofErr w:type="spellStart"/>
      <w:proofErr w:type="gramStart"/>
      <w:r w:rsidRPr="00D422A7">
        <w:t>пр</w:t>
      </w:r>
      <w:proofErr w:type="spellEnd"/>
      <w:proofErr w:type="gramEnd"/>
      <w:r w:rsidRPr="00D422A7"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строительства», -</w:t>
      </w:r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  <w:jc w:val="center"/>
        <w:rPr>
          <w:b/>
        </w:rPr>
      </w:pPr>
      <w:r>
        <w:rPr>
          <w:b/>
        </w:rPr>
        <w:t>а</w:t>
      </w:r>
      <w:r w:rsidRPr="00D422A7">
        <w:rPr>
          <w:b/>
        </w:rPr>
        <w:t xml:space="preserve">дминистрация </w:t>
      </w:r>
      <w:proofErr w:type="spellStart"/>
      <w:r w:rsidRPr="00D422A7">
        <w:rPr>
          <w:b/>
        </w:rPr>
        <w:t>Подгорненского</w:t>
      </w:r>
      <w:proofErr w:type="spellEnd"/>
      <w:r w:rsidRPr="00D422A7">
        <w:rPr>
          <w:b/>
        </w:rPr>
        <w:t xml:space="preserve"> сельсовета </w:t>
      </w:r>
      <w:proofErr w:type="spellStart"/>
      <w:r w:rsidRPr="00D422A7">
        <w:rPr>
          <w:b/>
        </w:rPr>
        <w:t>Мокшанского</w:t>
      </w:r>
      <w:proofErr w:type="spellEnd"/>
      <w:r w:rsidRPr="00D422A7">
        <w:rPr>
          <w:b/>
        </w:rPr>
        <w:t xml:space="preserve"> района Пензенской области постановляет:</w:t>
      </w:r>
    </w:p>
    <w:p w:rsidR="00D422A7" w:rsidRPr="00D422A7" w:rsidRDefault="00D422A7" w:rsidP="00D422A7">
      <w:pPr>
        <w:pStyle w:val="ConsCell"/>
        <w:jc w:val="center"/>
        <w:rPr>
          <w:b/>
        </w:rPr>
      </w:pPr>
    </w:p>
    <w:p w:rsidR="00D422A7" w:rsidRPr="00D422A7" w:rsidRDefault="00D422A7" w:rsidP="00D422A7">
      <w:pPr>
        <w:pStyle w:val="ConsCell"/>
      </w:pPr>
      <w:r w:rsidRPr="00D422A7">
        <w:t xml:space="preserve">1. </w:t>
      </w:r>
      <w:proofErr w:type="gramStart"/>
      <w:r w:rsidRPr="00D422A7">
        <w:t xml:space="preserve">Установить, что при строительстве, реконструкции и капитальном ремонте объектов капитального строительства, финансируемых с привлечением средств бюджета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области, после вступления настоящего постановления в силу, обязательно ведение исполнительной документации в форме электронных документов без дублирования на бумажном носителе, с соблюдением требований порядка ведения исполнительной документации при строительстве, реконструкции, капитальном ремонте объектов капитального строительства, утвержденного приказом Министерства строительства</w:t>
      </w:r>
      <w:proofErr w:type="gramEnd"/>
      <w:r w:rsidRPr="00D422A7">
        <w:t xml:space="preserve"> и жилищно-коммунального хозяйства Российской Федерации от 16 мая 2023 года № 344/</w:t>
      </w:r>
      <w:proofErr w:type="spellStart"/>
      <w:proofErr w:type="gramStart"/>
      <w:r w:rsidRPr="00D422A7">
        <w:t>пр</w:t>
      </w:r>
      <w:proofErr w:type="spellEnd"/>
      <w:proofErr w:type="gramEnd"/>
      <w:r w:rsidRPr="00D422A7"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 (далее - порядок).</w:t>
      </w:r>
    </w:p>
    <w:p w:rsidR="00D422A7" w:rsidRPr="00D422A7" w:rsidRDefault="00D422A7" w:rsidP="00D422A7">
      <w:pPr>
        <w:pStyle w:val="ConsCell"/>
      </w:pPr>
      <w:r w:rsidRPr="00D422A7">
        <w:t>2. Подведомственным учреждениям, осуществляющим функции застройщика, технического заказчика:</w:t>
      </w:r>
    </w:p>
    <w:p w:rsidR="00D422A7" w:rsidRPr="00D422A7" w:rsidRDefault="00D422A7" w:rsidP="00D422A7">
      <w:pPr>
        <w:pStyle w:val="ConsCell"/>
      </w:pPr>
      <w:r w:rsidRPr="00D422A7">
        <w:t xml:space="preserve">2.1. Принять меры </w:t>
      </w:r>
      <w:proofErr w:type="gramStart"/>
      <w:r w:rsidRPr="00D422A7">
        <w:t>по обеспечению ведения исполнительной документации в форме электронных документов без дублирования на бумажном носителе с соблюдением</w:t>
      </w:r>
      <w:proofErr w:type="gramEnd"/>
      <w:r w:rsidRPr="00D422A7">
        <w:t xml:space="preserve"> требований порядка при строительстве, реконструкции, капитальном ремонте объектов капитального строительства,  финансируемых с привлечением средств бюджета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области.</w:t>
      </w:r>
    </w:p>
    <w:p w:rsidR="00D422A7" w:rsidRPr="00D422A7" w:rsidRDefault="00D422A7" w:rsidP="00D422A7">
      <w:pPr>
        <w:pStyle w:val="ConsCell"/>
      </w:pPr>
      <w:r w:rsidRPr="00D422A7">
        <w:t>2.2. Обеспечить наличие в муниципальных контрактах (договорах) на выполнение работ по строительству, реконструкции, капитальному ремонту объектов капитального строительства обязательства подрядчика по формированию и ведению исполнительной документации в форме электронных документов без дублирования на бумажном носителе в случае, если муниципальный контракт (договор) на такие работы заключается после вступления в силу настоящего постановления.</w:t>
      </w:r>
    </w:p>
    <w:p w:rsidR="00D422A7" w:rsidRPr="00D422A7" w:rsidRDefault="00D422A7" w:rsidP="00D422A7">
      <w:pPr>
        <w:pStyle w:val="ConsCell"/>
      </w:pPr>
      <w:r w:rsidRPr="00D422A7">
        <w:t>3.</w:t>
      </w:r>
      <w:r w:rsidRPr="00D422A7">
        <w:rPr>
          <w:position w:val="-2"/>
        </w:rPr>
        <w:t xml:space="preserve"> Опубликовать настоящее Постановление в информационном бюллетене «Вести </w:t>
      </w:r>
      <w:proofErr w:type="spellStart"/>
      <w:r w:rsidRPr="00D422A7">
        <w:rPr>
          <w:color w:val="000000"/>
        </w:rPr>
        <w:t>Подгорненского</w:t>
      </w:r>
      <w:proofErr w:type="spellEnd"/>
      <w:r w:rsidRPr="00D422A7">
        <w:rPr>
          <w:position w:val="-2"/>
        </w:rPr>
        <w:t xml:space="preserve"> сельсовета» и разместить </w:t>
      </w:r>
      <w:r w:rsidRPr="00D422A7">
        <w:t xml:space="preserve">на официальной странице администрации </w:t>
      </w:r>
      <w:proofErr w:type="spellStart"/>
      <w:r w:rsidRPr="00D422A7">
        <w:rPr>
          <w:color w:val="000000"/>
        </w:rPr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 раздела Власть/ОМС </w:t>
      </w:r>
      <w:proofErr w:type="spellStart"/>
      <w:r w:rsidRPr="00D422A7">
        <w:t>Мокшанского</w:t>
      </w:r>
      <w:proofErr w:type="spellEnd"/>
      <w:r w:rsidRPr="00D422A7">
        <w:t xml:space="preserve"> района на сайте администрации </w:t>
      </w:r>
      <w:proofErr w:type="spellStart"/>
      <w:r w:rsidRPr="00D422A7">
        <w:t>Мокшанского</w:t>
      </w:r>
      <w:proofErr w:type="spellEnd"/>
      <w:r w:rsidRPr="00D422A7">
        <w:t xml:space="preserve"> района в информационно-телекоммуникационной сети «Интернет» (далее – официальная страница) </w:t>
      </w:r>
      <w:hyperlink r:id="rId12" w:history="1">
        <w:r w:rsidRPr="00D422A7">
          <w:rPr>
            <w:rStyle w:val="a8"/>
            <w:rFonts w:ascii="Times New Roman" w:hAnsi="Times New Roman"/>
            <w:sz w:val="18"/>
            <w:szCs w:val="18"/>
          </w:rPr>
          <w:t>https://mokshan.pnzreg.ru/authority/oms-munitsipalnogo-obrazovaniya/administratsiya-</w:t>
        </w:r>
        <w:r w:rsidRPr="00D422A7">
          <w:rPr>
            <w:rStyle w:val="a8"/>
            <w:rFonts w:ascii="Times New Roman" w:hAnsi="Times New Roman"/>
            <w:sz w:val="18"/>
            <w:szCs w:val="18"/>
            <w:lang w:val="en-US"/>
          </w:rPr>
          <w:t>p</w:t>
        </w:r>
        <w:r w:rsidRPr="00D422A7">
          <w:rPr>
            <w:rStyle w:val="a8"/>
            <w:rFonts w:ascii="Times New Roman" w:hAnsi="Times New Roman"/>
            <w:sz w:val="18"/>
            <w:szCs w:val="18"/>
          </w:rPr>
          <w:t>o</w:t>
        </w:r>
        <w:r w:rsidRPr="00D422A7">
          <w:rPr>
            <w:rStyle w:val="a8"/>
            <w:rFonts w:ascii="Times New Roman" w:hAnsi="Times New Roman"/>
            <w:sz w:val="18"/>
            <w:szCs w:val="18"/>
            <w:lang w:val="en-US"/>
          </w:rPr>
          <w:t>d</w:t>
        </w:r>
        <w:proofErr w:type="spellStart"/>
        <w:r w:rsidRPr="00D422A7">
          <w:rPr>
            <w:rStyle w:val="a8"/>
            <w:rFonts w:ascii="Times New Roman" w:hAnsi="Times New Roman"/>
            <w:sz w:val="18"/>
            <w:szCs w:val="18"/>
          </w:rPr>
          <w:t>gor</w:t>
        </w:r>
        <w:r w:rsidRPr="00D422A7">
          <w:rPr>
            <w:rStyle w:val="a8"/>
            <w:rFonts w:ascii="Times New Roman" w:hAnsi="Times New Roman"/>
            <w:sz w:val="18"/>
            <w:szCs w:val="18"/>
            <w:lang w:val="en-US"/>
          </w:rPr>
          <w:t>nen</w:t>
        </w:r>
        <w:r w:rsidRPr="00D422A7">
          <w:rPr>
            <w:rStyle w:val="a8"/>
            <w:rFonts w:ascii="Times New Roman" w:hAnsi="Times New Roman"/>
            <w:sz w:val="18"/>
            <w:szCs w:val="18"/>
          </w:rPr>
          <w:t>skogo-selsoveta</w:t>
        </w:r>
        <w:proofErr w:type="spellEnd"/>
        <w:r w:rsidRPr="00D422A7">
          <w:rPr>
            <w:rStyle w:val="a8"/>
            <w:rFonts w:ascii="Times New Roman" w:hAnsi="Times New Roman"/>
            <w:sz w:val="18"/>
            <w:szCs w:val="18"/>
          </w:rPr>
          <w:t>/</w:t>
        </w:r>
      </w:hyperlink>
      <w:r w:rsidRPr="00D422A7">
        <w:t>.</w:t>
      </w:r>
    </w:p>
    <w:p w:rsidR="00D422A7" w:rsidRPr="00D422A7" w:rsidRDefault="00D422A7" w:rsidP="00D422A7">
      <w:pPr>
        <w:pStyle w:val="ConsCell"/>
      </w:pPr>
      <w:r w:rsidRPr="00D422A7">
        <w:t>4. Настоящее постановление вступает в силу на следующий день после дня его официального опубликования.</w:t>
      </w:r>
    </w:p>
    <w:p w:rsidR="00D422A7" w:rsidRPr="00D422A7" w:rsidRDefault="00D422A7" w:rsidP="00D422A7">
      <w:pPr>
        <w:pStyle w:val="ConsCell"/>
      </w:pPr>
      <w:r w:rsidRPr="00D422A7">
        <w:t xml:space="preserve">5. </w:t>
      </w:r>
      <w:proofErr w:type="gramStart"/>
      <w:r w:rsidRPr="00D422A7">
        <w:t>Контроль за</w:t>
      </w:r>
      <w:proofErr w:type="gramEnd"/>
      <w:r w:rsidRPr="00D422A7">
        <w:t xml:space="preserve"> исполнением настоящего постановления возложить главу администрации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области. </w:t>
      </w:r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  <w:rPr>
          <w:b/>
        </w:rPr>
      </w:pPr>
      <w:r w:rsidRPr="00D422A7">
        <w:rPr>
          <w:b/>
        </w:rPr>
        <w:t xml:space="preserve">Глава администрации </w:t>
      </w:r>
      <w:proofErr w:type="spellStart"/>
      <w:r w:rsidRPr="00D422A7">
        <w:rPr>
          <w:b/>
        </w:rPr>
        <w:t>Подгорненского</w:t>
      </w:r>
      <w:proofErr w:type="spellEnd"/>
      <w:r w:rsidRPr="00D422A7">
        <w:rPr>
          <w:b/>
        </w:rPr>
        <w:t xml:space="preserve"> сельсовета  </w:t>
      </w:r>
    </w:p>
    <w:p w:rsidR="00D422A7" w:rsidRPr="00D422A7" w:rsidRDefault="00D422A7" w:rsidP="00D422A7">
      <w:pPr>
        <w:pStyle w:val="ConsCell"/>
      </w:pPr>
      <w:proofErr w:type="spellStart"/>
      <w:r w:rsidRPr="00D422A7">
        <w:rPr>
          <w:b/>
        </w:rPr>
        <w:t>Мокшанского</w:t>
      </w:r>
      <w:proofErr w:type="spellEnd"/>
      <w:r w:rsidRPr="00D422A7">
        <w:rPr>
          <w:b/>
        </w:rPr>
        <w:t xml:space="preserve"> района Пензенской области                                                     О.Н. Левашова</w:t>
      </w:r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  <w:jc w:val="center"/>
        <w:rPr>
          <w:b/>
        </w:rPr>
      </w:pPr>
      <w:r w:rsidRPr="00D422A7">
        <w:rPr>
          <w:b/>
          <w:bCs/>
          <w:noProof/>
          <w:color w:val="000000"/>
        </w:rPr>
        <w:drawing>
          <wp:inline distT="0" distB="0" distL="0" distR="0" wp14:anchorId="288BF4C9" wp14:editId="1C3A7BD1">
            <wp:extent cx="672948" cy="83251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921" cy="83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2A7" w:rsidRPr="00D422A7" w:rsidRDefault="00D422A7" w:rsidP="00D422A7">
      <w:pPr>
        <w:pStyle w:val="ConsCell"/>
        <w:rPr>
          <w:b/>
        </w:rPr>
      </w:pPr>
    </w:p>
    <w:p w:rsidR="00D422A7" w:rsidRPr="00D422A7" w:rsidRDefault="00D422A7" w:rsidP="00D422A7">
      <w:pPr>
        <w:pStyle w:val="ConsCell"/>
        <w:jc w:val="center"/>
        <w:rPr>
          <w:b/>
        </w:rPr>
      </w:pPr>
      <w:r w:rsidRPr="00D422A7">
        <w:rPr>
          <w:b/>
        </w:rPr>
        <w:t>АДМИНИСТРАЦИЯ</w:t>
      </w:r>
    </w:p>
    <w:p w:rsidR="00D422A7" w:rsidRPr="00D422A7" w:rsidRDefault="00D422A7" w:rsidP="00D422A7">
      <w:pPr>
        <w:pStyle w:val="ConsCell"/>
        <w:jc w:val="center"/>
        <w:rPr>
          <w:b/>
        </w:rPr>
      </w:pPr>
      <w:r w:rsidRPr="00D422A7">
        <w:rPr>
          <w:b/>
        </w:rPr>
        <w:t>ПОДГОРНЕНСКОГО СЕЛЬСОВЕТА</w:t>
      </w:r>
    </w:p>
    <w:p w:rsidR="00D422A7" w:rsidRPr="00D422A7" w:rsidRDefault="00D422A7" w:rsidP="00D422A7">
      <w:pPr>
        <w:pStyle w:val="ConsCell"/>
        <w:jc w:val="center"/>
        <w:rPr>
          <w:b/>
        </w:rPr>
      </w:pPr>
      <w:r w:rsidRPr="00D422A7">
        <w:rPr>
          <w:b/>
        </w:rPr>
        <w:t>МОКШАНСКОГО РАЙОНА ПЕНЗЕНСКОЙ ОБЛАСТИ</w:t>
      </w:r>
    </w:p>
    <w:p w:rsidR="00D422A7" w:rsidRPr="00D422A7" w:rsidRDefault="00D422A7" w:rsidP="00D422A7">
      <w:pPr>
        <w:pStyle w:val="ConsCell"/>
        <w:jc w:val="center"/>
        <w:rPr>
          <w:lang w:eastAsia="en-US"/>
        </w:rPr>
      </w:pPr>
    </w:p>
    <w:p w:rsidR="00D422A7" w:rsidRPr="00D422A7" w:rsidRDefault="00D422A7" w:rsidP="00D422A7">
      <w:pPr>
        <w:pStyle w:val="ConsCell"/>
        <w:jc w:val="center"/>
        <w:rPr>
          <w:b/>
          <w:lang w:eastAsia="en-US"/>
        </w:rPr>
      </w:pPr>
      <w:r w:rsidRPr="00D422A7">
        <w:rPr>
          <w:b/>
          <w:lang w:eastAsia="en-US"/>
        </w:rPr>
        <w:t>ПОСТАНОВЛЕНИЕ</w:t>
      </w:r>
    </w:p>
    <w:p w:rsidR="00D422A7" w:rsidRPr="00D422A7" w:rsidRDefault="00D422A7" w:rsidP="00D422A7">
      <w:pPr>
        <w:pStyle w:val="ConsCell"/>
        <w:jc w:val="center"/>
        <w:rPr>
          <w:b/>
          <w:lang w:eastAsia="en-US"/>
        </w:rPr>
      </w:pPr>
    </w:p>
    <w:p w:rsidR="00D422A7" w:rsidRPr="00D422A7" w:rsidRDefault="00D422A7" w:rsidP="00D422A7">
      <w:pPr>
        <w:pStyle w:val="ConsCell"/>
        <w:jc w:val="center"/>
        <w:rPr>
          <w:lang w:eastAsia="en-US"/>
        </w:rPr>
      </w:pPr>
      <w:r w:rsidRPr="00D422A7">
        <w:rPr>
          <w:lang w:eastAsia="en-US"/>
        </w:rPr>
        <w:t>от 12.03.2026 № 17</w:t>
      </w:r>
    </w:p>
    <w:p w:rsidR="00D422A7" w:rsidRPr="00D422A7" w:rsidRDefault="00D422A7" w:rsidP="00D422A7">
      <w:pPr>
        <w:pStyle w:val="ConsCell"/>
        <w:jc w:val="center"/>
      </w:pPr>
    </w:p>
    <w:p w:rsidR="00D422A7" w:rsidRPr="00D422A7" w:rsidRDefault="00D422A7" w:rsidP="00D422A7">
      <w:pPr>
        <w:pStyle w:val="ConsCell"/>
        <w:jc w:val="center"/>
      </w:pPr>
      <w:r w:rsidRPr="00D422A7">
        <w:t>с. Подгорное</w:t>
      </w:r>
    </w:p>
    <w:p w:rsidR="00D422A7" w:rsidRPr="00D422A7" w:rsidRDefault="00D422A7" w:rsidP="00D422A7">
      <w:pPr>
        <w:pStyle w:val="ConsCell"/>
        <w:rPr>
          <w:b/>
        </w:rPr>
      </w:pPr>
    </w:p>
    <w:p w:rsidR="00D422A7" w:rsidRPr="00D422A7" w:rsidRDefault="00D422A7" w:rsidP="00D422A7">
      <w:pPr>
        <w:pStyle w:val="ConsCell"/>
        <w:jc w:val="center"/>
        <w:rPr>
          <w:i/>
        </w:rPr>
      </w:pPr>
      <w:r w:rsidRPr="00D422A7">
        <w:rPr>
          <w:b/>
        </w:rPr>
        <w:lastRenderedPageBreak/>
        <w:t xml:space="preserve">Об утверждении Перечня информации о деятельности администрации </w:t>
      </w:r>
      <w:proofErr w:type="spellStart"/>
      <w:r w:rsidRPr="00D422A7">
        <w:rPr>
          <w:b/>
        </w:rPr>
        <w:t>Подгорненского</w:t>
      </w:r>
      <w:proofErr w:type="spellEnd"/>
      <w:r w:rsidRPr="00D422A7">
        <w:rPr>
          <w:b/>
        </w:rPr>
        <w:t xml:space="preserve"> за обеспечением доступа к информации о деятельности</w:t>
      </w:r>
      <w:r w:rsidRPr="00D422A7">
        <w:t xml:space="preserve"> </w:t>
      </w:r>
      <w:r w:rsidRPr="00D422A7">
        <w:rPr>
          <w:b/>
        </w:rPr>
        <w:t xml:space="preserve">администрации сельсовета </w:t>
      </w:r>
      <w:proofErr w:type="spellStart"/>
      <w:r w:rsidRPr="00D422A7">
        <w:rPr>
          <w:b/>
        </w:rPr>
        <w:t>Мокшанского</w:t>
      </w:r>
      <w:proofErr w:type="spellEnd"/>
      <w:r w:rsidRPr="00D422A7">
        <w:rPr>
          <w:b/>
        </w:rPr>
        <w:t xml:space="preserve"> района Пензенской области и</w:t>
      </w:r>
      <w:r w:rsidRPr="00D422A7">
        <w:rPr>
          <w:b/>
          <w:i/>
        </w:rPr>
        <w:t xml:space="preserve"> </w:t>
      </w:r>
      <w:r w:rsidRPr="00D422A7">
        <w:rPr>
          <w:b/>
        </w:rPr>
        <w:t xml:space="preserve">порядка осуществления контроля </w:t>
      </w:r>
      <w:proofErr w:type="spellStart"/>
      <w:r w:rsidRPr="00D422A7">
        <w:rPr>
          <w:b/>
        </w:rPr>
        <w:t>Подгорненского</w:t>
      </w:r>
      <w:proofErr w:type="spellEnd"/>
      <w:r w:rsidRPr="00D422A7">
        <w:rPr>
          <w:b/>
        </w:rPr>
        <w:t xml:space="preserve"> сельсовета </w:t>
      </w:r>
      <w:proofErr w:type="spellStart"/>
      <w:r w:rsidRPr="00D422A7">
        <w:rPr>
          <w:b/>
        </w:rPr>
        <w:t>Мокшанского</w:t>
      </w:r>
      <w:proofErr w:type="spellEnd"/>
      <w:r w:rsidRPr="00D422A7">
        <w:rPr>
          <w:b/>
        </w:rPr>
        <w:t xml:space="preserve"> района Пензенской области</w:t>
      </w:r>
    </w:p>
    <w:p w:rsidR="00D422A7" w:rsidRPr="00D422A7" w:rsidRDefault="00D422A7" w:rsidP="00D422A7">
      <w:pPr>
        <w:pStyle w:val="ConsCell"/>
        <w:rPr>
          <w:b/>
        </w:rPr>
      </w:pPr>
    </w:p>
    <w:p w:rsidR="00D422A7" w:rsidRPr="00D422A7" w:rsidRDefault="00D422A7" w:rsidP="00D422A7">
      <w:pPr>
        <w:pStyle w:val="ConsCell"/>
      </w:pPr>
      <w:proofErr w:type="gramStart"/>
      <w:r w:rsidRPr="00D422A7">
        <w:t xml:space="preserve"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Устава сельского поселения </w:t>
      </w:r>
      <w:proofErr w:type="spellStart"/>
      <w:r w:rsidRPr="00D422A7">
        <w:t>Подгорненский</w:t>
      </w:r>
      <w:proofErr w:type="spellEnd"/>
      <w:r w:rsidRPr="00D422A7">
        <w:t xml:space="preserve"> сельсовет муниципального района </w:t>
      </w:r>
      <w:proofErr w:type="spellStart"/>
      <w:r w:rsidRPr="00D422A7">
        <w:t>Мокшанский</w:t>
      </w:r>
      <w:proofErr w:type="spellEnd"/>
      <w:r w:rsidRPr="00D422A7">
        <w:t xml:space="preserve"> район Пензенской области, во исполнение решения</w:t>
      </w:r>
      <w:proofErr w:type="gramEnd"/>
      <w:r w:rsidRPr="00D422A7">
        <w:t xml:space="preserve"> Комитета местного самоуправления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 от </w:t>
      </w:r>
      <w:r w:rsidRPr="00D422A7">
        <w:rPr>
          <w:color w:val="FF0000"/>
        </w:rPr>
        <w:t>12.03.2026 № 132-42/8</w:t>
      </w:r>
      <w:r w:rsidRPr="00D422A7">
        <w:t xml:space="preserve"> «Об утверждении порядка организации доступа к информации о деятельности органов местного самоуправления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области»,</w:t>
      </w:r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  <w:rPr>
          <w:spacing w:val="-2"/>
        </w:rPr>
      </w:pPr>
      <w:r w:rsidRPr="00D422A7">
        <w:rPr>
          <w:spacing w:val="-2"/>
        </w:rPr>
        <w:t xml:space="preserve">администрация </w:t>
      </w:r>
      <w:proofErr w:type="spellStart"/>
      <w:r w:rsidRPr="00D422A7">
        <w:t>Подгорненского</w:t>
      </w:r>
      <w:proofErr w:type="spellEnd"/>
      <w:r w:rsidRPr="00D422A7">
        <w:rPr>
          <w:spacing w:val="-2"/>
        </w:rPr>
        <w:t xml:space="preserve"> сельсовета </w:t>
      </w:r>
      <w:proofErr w:type="spellStart"/>
      <w:r w:rsidRPr="00D422A7">
        <w:rPr>
          <w:spacing w:val="-2"/>
        </w:rPr>
        <w:t>Мокшанского</w:t>
      </w:r>
      <w:proofErr w:type="spellEnd"/>
      <w:r w:rsidRPr="00D422A7">
        <w:rPr>
          <w:spacing w:val="-2"/>
        </w:rPr>
        <w:t xml:space="preserve"> района Пензенской области постановляет:</w:t>
      </w:r>
    </w:p>
    <w:p w:rsidR="00D422A7" w:rsidRPr="00D422A7" w:rsidRDefault="00D422A7" w:rsidP="00D422A7">
      <w:pPr>
        <w:pStyle w:val="ConsCell"/>
        <w:rPr>
          <w:i/>
        </w:rPr>
      </w:pPr>
    </w:p>
    <w:p w:rsidR="00D422A7" w:rsidRPr="00D422A7" w:rsidRDefault="00D422A7" w:rsidP="00D422A7">
      <w:pPr>
        <w:pStyle w:val="ConsCell"/>
      </w:pPr>
      <w:r w:rsidRPr="00D422A7">
        <w:t xml:space="preserve">1. Утвердить Перечень информации о деятельности администрации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</w:t>
      </w:r>
      <w:r w:rsidRPr="00D422A7">
        <w:rPr>
          <w:i/>
        </w:rPr>
        <w:t xml:space="preserve"> </w:t>
      </w:r>
      <w:r w:rsidRPr="00D422A7">
        <w:t>и</w:t>
      </w:r>
      <w:r w:rsidRPr="00D422A7">
        <w:rPr>
          <w:i/>
        </w:rPr>
        <w:t xml:space="preserve"> </w:t>
      </w:r>
      <w:r w:rsidRPr="00D422A7">
        <w:t xml:space="preserve">порядок осуществления </w:t>
      </w:r>
      <w:proofErr w:type="gramStart"/>
      <w:r w:rsidRPr="00D422A7">
        <w:t>контроля за</w:t>
      </w:r>
      <w:proofErr w:type="gramEnd"/>
      <w:r w:rsidRPr="00D422A7">
        <w:t xml:space="preserve"> обеспечением доступа к информации о деятельности администрации </w:t>
      </w:r>
      <w:r w:rsidRPr="00D422A7">
        <w:rPr>
          <w:i/>
        </w:rPr>
        <w:t xml:space="preserve"> </w:t>
      </w:r>
      <w:r w:rsidRPr="00D422A7">
        <w:t>согласно приложению.</w:t>
      </w:r>
    </w:p>
    <w:p w:rsidR="00D422A7" w:rsidRPr="00D422A7" w:rsidRDefault="00D422A7" w:rsidP="00D422A7">
      <w:pPr>
        <w:pStyle w:val="ConsCell"/>
        <w:rPr>
          <w:i/>
        </w:rPr>
      </w:pPr>
      <w:r w:rsidRPr="00D422A7">
        <w:t xml:space="preserve">2. Установить, что организацию доступа к информации о деятельности администрации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 осуществляет глава администрации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</w:t>
      </w:r>
      <w:r w:rsidRPr="00D422A7">
        <w:rPr>
          <w:i/>
        </w:rPr>
        <w:t>.</w:t>
      </w:r>
    </w:p>
    <w:p w:rsidR="00D422A7" w:rsidRPr="00D422A7" w:rsidRDefault="00D422A7" w:rsidP="00D422A7">
      <w:pPr>
        <w:pStyle w:val="ConsCell"/>
      </w:pPr>
      <w:r w:rsidRPr="00D422A7">
        <w:t xml:space="preserve">3. Признать утратившими силу следующие постановления администрации 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области:</w:t>
      </w:r>
    </w:p>
    <w:p w:rsidR="00D422A7" w:rsidRPr="00D422A7" w:rsidRDefault="00D422A7" w:rsidP="00D422A7">
      <w:pPr>
        <w:pStyle w:val="ConsCell"/>
      </w:pPr>
      <w:r w:rsidRPr="00D422A7">
        <w:t>- от 09.12.2021 № 110 «</w:t>
      </w:r>
      <w:r w:rsidRPr="00D422A7">
        <w:rPr>
          <w:bCs/>
          <w:color w:val="000000"/>
        </w:rPr>
        <w:t xml:space="preserve">Об утверждении Перечня информации о деятельности администрации </w:t>
      </w:r>
      <w:proofErr w:type="spellStart"/>
      <w:r w:rsidRPr="00D422A7">
        <w:rPr>
          <w:bCs/>
          <w:color w:val="000000"/>
        </w:rPr>
        <w:t>Подгорненского</w:t>
      </w:r>
      <w:proofErr w:type="spellEnd"/>
      <w:r w:rsidRPr="00D422A7">
        <w:rPr>
          <w:bCs/>
          <w:color w:val="000000"/>
        </w:rPr>
        <w:t xml:space="preserve"> сельсовета </w:t>
      </w:r>
      <w:proofErr w:type="spellStart"/>
      <w:r w:rsidRPr="00D422A7">
        <w:rPr>
          <w:bCs/>
          <w:color w:val="000000"/>
        </w:rPr>
        <w:t>Мокшанского</w:t>
      </w:r>
      <w:proofErr w:type="spellEnd"/>
      <w:r w:rsidRPr="00D422A7">
        <w:rPr>
          <w:bCs/>
          <w:color w:val="000000"/>
        </w:rPr>
        <w:t xml:space="preserve"> района Пензенской области и порядка осуществления </w:t>
      </w:r>
      <w:proofErr w:type="gramStart"/>
      <w:r w:rsidRPr="00D422A7">
        <w:rPr>
          <w:bCs/>
          <w:color w:val="000000"/>
        </w:rPr>
        <w:t>контроля за</w:t>
      </w:r>
      <w:proofErr w:type="gramEnd"/>
      <w:r w:rsidRPr="00D422A7">
        <w:rPr>
          <w:bCs/>
          <w:color w:val="000000"/>
        </w:rPr>
        <w:t xml:space="preserve"> обеспечением доступа к информации о деятельности администрации </w:t>
      </w:r>
      <w:proofErr w:type="spellStart"/>
      <w:r w:rsidRPr="00D422A7">
        <w:rPr>
          <w:bCs/>
          <w:color w:val="000000"/>
        </w:rPr>
        <w:t>Подгорненского</w:t>
      </w:r>
      <w:proofErr w:type="spellEnd"/>
      <w:r w:rsidRPr="00D422A7">
        <w:rPr>
          <w:bCs/>
          <w:color w:val="000000"/>
        </w:rPr>
        <w:t xml:space="preserve"> сельсовета </w:t>
      </w:r>
      <w:proofErr w:type="spellStart"/>
      <w:r w:rsidRPr="00D422A7">
        <w:rPr>
          <w:bCs/>
          <w:color w:val="000000"/>
        </w:rPr>
        <w:t>Мокшанского</w:t>
      </w:r>
      <w:proofErr w:type="spellEnd"/>
      <w:r w:rsidRPr="00D422A7">
        <w:rPr>
          <w:bCs/>
          <w:color w:val="000000"/>
        </w:rPr>
        <w:t xml:space="preserve"> района Пензенской области»</w:t>
      </w:r>
      <w:r w:rsidRPr="00D422A7">
        <w:t>;</w:t>
      </w:r>
    </w:p>
    <w:p w:rsidR="00D422A7" w:rsidRPr="00D422A7" w:rsidRDefault="00D422A7" w:rsidP="00D422A7">
      <w:pPr>
        <w:pStyle w:val="ConsCell"/>
      </w:pPr>
      <w:r w:rsidRPr="00D422A7">
        <w:t>- от 05.12.2023 № 80</w:t>
      </w:r>
      <w:r w:rsidRPr="00D422A7">
        <w:rPr>
          <w:b/>
          <w:bCs/>
          <w:color w:val="000000"/>
        </w:rPr>
        <w:t xml:space="preserve"> </w:t>
      </w:r>
      <w:r w:rsidRPr="00D422A7">
        <w:rPr>
          <w:bCs/>
          <w:color w:val="000000"/>
        </w:rPr>
        <w:t xml:space="preserve">«О внесении изменений в Перечень информации о деятельности администрации </w:t>
      </w:r>
      <w:proofErr w:type="spellStart"/>
      <w:r w:rsidRPr="00D422A7">
        <w:rPr>
          <w:bCs/>
          <w:color w:val="000000"/>
        </w:rPr>
        <w:t>Подгорненского</w:t>
      </w:r>
      <w:proofErr w:type="spellEnd"/>
      <w:r w:rsidRPr="00D422A7">
        <w:rPr>
          <w:bCs/>
          <w:color w:val="000000"/>
        </w:rPr>
        <w:t xml:space="preserve"> сельсовета </w:t>
      </w:r>
      <w:proofErr w:type="spellStart"/>
      <w:r w:rsidRPr="00D422A7">
        <w:rPr>
          <w:bCs/>
          <w:color w:val="000000"/>
        </w:rPr>
        <w:t>Мокшанского</w:t>
      </w:r>
      <w:proofErr w:type="spellEnd"/>
      <w:r w:rsidRPr="00D422A7">
        <w:rPr>
          <w:bCs/>
          <w:color w:val="000000"/>
        </w:rPr>
        <w:t xml:space="preserve"> района Пензенской области и</w:t>
      </w:r>
      <w:r w:rsidRPr="00D422A7">
        <w:rPr>
          <w:bCs/>
          <w:i/>
          <w:iCs/>
          <w:color w:val="000000"/>
        </w:rPr>
        <w:t> </w:t>
      </w:r>
      <w:r w:rsidRPr="00D422A7">
        <w:rPr>
          <w:bCs/>
          <w:color w:val="000000"/>
        </w:rPr>
        <w:t xml:space="preserve">порядка осуществления </w:t>
      </w:r>
      <w:proofErr w:type="gramStart"/>
      <w:r w:rsidRPr="00D422A7">
        <w:rPr>
          <w:bCs/>
          <w:color w:val="000000"/>
        </w:rPr>
        <w:t>контроля за</w:t>
      </w:r>
      <w:proofErr w:type="gramEnd"/>
      <w:r w:rsidRPr="00D422A7">
        <w:rPr>
          <w:bCs/>
          <w:color w:val="000000"/>
        </w:rPr>
        <w:t xml:space="preserve"> обеспечением доступа к информации о деятельности администрации </w:t>
      </w:r>
      <w:proofErr w:type="spellStart"/>
      <w:r w:rsidRPr="00D422A7">
        <w:rPr>
          <w:bCs/>
          <w:color w:val="000000"/>
        </w:rPr>
        <w:t>Подгорненского</w:t>
      </w:r>
      <w:proofErr w:type="spellEnd"/>
      <w:r w:rsidRPr="00D422A7">
        <w:rPr>
          <w:bCs/>
          <w:color w:val="000000"/>
        </w:rPr>
        <w:t xml:space="preserve"> сельсовета </w:t>
      </w:r>
      <w:proofErr w:type="spellStart"/>
      <w:r w:rsidRPr="00D422A7">
        <w:rPr>
          <w:bCs/>
          <w:color w:val="000000"/>
        </w:rPr>
        <w:t>Мокшанского</w:t>
      </w:r>
      <w:proofErr w:type="spellEnd"/>
      <w:r w:rsidRPr="00D422A7">
        <w:rPr>
          <w:bCs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 w:rsidRPr="00D422A7">
        <w:rPr>
          <w:bCs/>
          <w:color w:val="000000"/>
        </w:rPr>
        <w:t>Подгорненского</w:t>
      </w:r>
      <w:proofErr w:type="spellEnd"/>
      <w:r w:rsidRPr="00D422A7">
        <w:rPr>
          <w:bCs/>
          <w:color w:val="000000"/>
        </w:rPr>
        <w:t xml:space="preserve"> сельсовета </w:t>
      </w:r>
      <w:proofErr w:type="spellStart"/>
      <w:r w:rsidRPr="00D422A7">
        <w:rPr>
          <w:bCs/>
          <w:color w:val="000000"/>
        </w:rPr>
        <w:t>Мокшанского</w:t>
      </w:r>
      <w:proofErr w:type="spellEnd"/>
      <w:r w:rsidRPr="00D422A7">
        <w:rPr>
          <w:bCs/>
          <w:color w:val="000000"/>
        </w:rPr>
        <w:t xml:space="preserve"> района Пензенской области от 09.12.2021 №110»</w:t>
      </w:r>
      <w:r w:rsidRPr="00D422A7">
        <w:t>.</w:t>
      </w:r>
    </w:p>
    <w:p w:rsidR="00D422A7" w:rsidRPr="00D422A7" w:rsidRDefault="00D422A7" w:rsidP="00D422A7">
      <w:pPr>
        <w:pStyle w:val="ConsCell"/>
      </w:pPr>
      <w:r w:rsidRPr="00D422A7">
        <w:t xml:space="preserve">4. Опубликовать настоящее постановление в информационном бюллетене «Вести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сельсовета».</w:t>
      </w:r>
    </w:p>
    <w:p w:rsidR="00D422A7" w:rsidRPr="00D422A7" w:rsidRDefault="00D422A7" w:rsidP="00D422A7">
      <w:pPr>
        <w:pStyle w:val="ConsCell"/>
      </w:pPr>
      <w:r w:rsidRPr="00D422A7">
        <w:t>5. Настоящее постановление вступает в силу на следующий день после дня его официального опубликования.</w:t>
      </w:r>
    </w:p>
    <w:p w:rsidR="00D422A7" w:rsidRPr="00D422A7" w:rsidRDefault="00D422A7" w:rsidP="00D422A7">
      <w:pPr>
        <w:pStyle w:val="ConsCell"/>
        <w:rPr>
          <w:spacing w:val="-4"/>
        </w:rPr>
      </w:pPr>
      <w:r w:rsidRPr="00D422A7">
        <w:rPr>
          <w:spacing w:val="-4"/>
        </w:rPr>
        <w:t xml:space="preserve">6. </w:t>
      </w:r>
      <w:proofErr w:type="gramStart"/>
      <w:r w:rsidRPr="00D422A7">
        <w:rPr>
          <w:spacing w:val="-4"/>
        </w:rPr>
        <w:t>Контроль за</w:t>
      </w:r>
      <w:proofErr w:type="gramEnd"/>
      <w:r w:rsidRPr="00D422A7">
        <w:rPr>
          <w:spacing w:val="-4"/>
        </w:rPr>
        <w:t xml:space="preserve"> исполнением настоящего постановления возложить на главу администрации </w:t>
      </w:r>
      <w:proofErr w:type="spellStart"/>
      <w:r w:rsidRPr="00D422A7">
        <w:rPr>
          <w:spacing w:val="-4"/>
        </w:rPr>
        <w:t>Подгорненского</w:t>
      </w:r>
      <w:proofErr w:type="spellEnd"/>
      <w:r w:rsidRPr="00D422A7">
        <w:rPr>
          <w:spacing w:val="-4"/>
        </w:rPr>
        <w:t xml:space="preserve"> сельсовета </w:t>
      </w:r>
      <w:proofErr w:type="spellStart"/>
      <w:r w:rsidRPr="00D422A7">
        <w:rPr>
          <w:spacing w:val="-4"/>
        </w:rPr>
        <w:t>Мокшанского</w:t>
      </w:r>
      <w:proofErr w:type="spellEnd"/>
      <w:r w:rsidRPr="00D422A7">
        <w:rPr>
          <w:spacing w:val="-4"/>
        </w:rPr>
        <w:t xml:space="preserve"> района Пензенской области.</w:t>
      </w:r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  <w:rPr>
          <w:spacing w:val="-4"/>
        </w:rPr>
      </w:pPr>
      <w:r w:rsidRPr="00D422A7">
        <w:t>Глава</w:t>
      </w:r>
      <w:r w:rsidRPr="00D422A7">
        <w:rPr>
          <w:spacing w:val="-4"/>
        </w:rPr>
        <w:t xml:space="preserve"> администрации </w:t>
      </w:r>
    </w:p>
    <w:p w:rsidR="00D422A7" w:rsidRPr="00D422A7" w:rsidRDefault="00D422A7" w:rsidP="00D422A7">
      <w:pPr>
        <w:pStyle w:val="ConsCell"/>
        <w:rPr>
          <w:spacing w:val="-4"/>
        </w:rPr>
      </w:pPr>
      <w:proofErr w:type="spellStart"/>
      <w:r w:rsidRPr="00D422A7">
        <w:rPr>
          <w:spacing w:val="-4"/>
        </w:rPr>
        <w:t>Подгорненского</w:t>
      </w:r>
      <w:proofErr w:type="spellEnd"/>
      <w:r w:rsidRPr="00D422A7">
        <w:rPr>
          <w:spacing w:val="-4"/>
        </w:rPr>
        <w:t xml:space="preserve"> сельсовета </w:t>
      </w:r>
    </w:p>
    <w:p w:rsidR="00D422A7" w:rsidRPr="00D422A7" w:rsidRDefault="00D422A7" w:rsidP="00D422A7">
      <w:pPr>
        <w:pStyle w:val="ConsCell"/>
        <w:rPr>
          <w:spacing w:val="-4"/>
        </w:rPr>
      </w:pPr>
      <w:proofErr w:type="spellStart"/>
      <w:r w:rsidRPr="00D422A7">
        <w:rPr>
          <w:spacing w:val="-4"/>
        </w:rPr>
        <w:t>Мокшанского</w:t>
      </w:r>
      <w:proofErr w:type="spellEnd"/>
      <w:r w:rsidRPr="00D422A7">
        <w:rPr>
          <w:spacing w:val="-4"/>
        </w:rPr>
        <w:t xml:space="preserve"> района </w:t>
      </w:r>
    </w:p>
    <w:p w:rsidR="00D422A7" w:rsidRPr="00D422A7" w:rsidRDefault="00D422A7" w:rsidP="00D422A7">
      <w:pPr>
        <w:pStyle w:val="ConsCell"/>
      </w:pPr>
      <w:r w:rsidRPr="00D422A7">
        <w:rPr>
          <w:spacing w:val="-4"/>
        </w:rPr>
        <w:t>Пензенской области</w:t>
      </w:r>
      <w:r w:rsidRPr="00D422A7">
        <w:t xml:space="preserve">                                            </w:t>
      </w:r>
      <w:proofErr w:type="spellStart"/>
      <w:r w:rsidRPr="00D422A7">
        <w:t>О.Н.Левашова</w:t>
      </w:r>
      <w:proofErr w:type="spellEnd"/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  <w:jc w:val="right"/>
      </w:pPr>
      <w:r w:rsidRPr="00D422A7">
        <w:t xml:space="preserve">Приложение </w:t>
      </w:r>
    </w:p>
    <w:p w:rsidR="00D422A7" w:rsidRPr="00D422A7" w:rsidRDefault="00D422A7" w:rsidP="00D422A7">
      <w:pPr>
        <w:pStyle w:val="ConsCell"/>
        <w:jc w:val="right"/>
      </w:pPr>
      <w:r>
        <w:t>к</w:t>
      </w:r>
      <w:r w:rsidRPr="00D422A7">
        <w:t xml:space="preserve"> постановлению администрации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</w:p>
    <w:p w:rsidR="00D422A7" w:rsidRPr="00D422A7" w:rsidRDefault="00D422A7" w:rsidP="00D422A7">
      <w:pPr>
        <w:pStyle w:val="ConsCell"/>
        <w:jc w:val="right"/>
        <w:rPr>
          <w:i/>
        </w:rPr>
      </w:pP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 </w:t>
      </w:r>
    </w:p>
    <w:p w:rsidR="00D422A7" w:rsidRPr="00D422A7" w:rsidRDefault="00D422A7" w:rsidP="00D422A7">
      <w:pPr>
        <w:pStyle w:val="ConsCell"/>
        <w:jc w:val="right"/>
        <w:rPr>
          <w:b/>
          <w:bCs/>
        </w:rPr>
      </w:pPr>
      <w:r w:rsidRPr="00D422A7">
        <w:rPr>
          <w:bCs/>
        </w:rPr>
        <w:t>от 12.03.2026 №</w:t>
      </w:r>
      <w:r w:rsidRPr="00D422A7">
        <w:rPr>
          <w:bCs/>
          <w:i/>
        </w:rPr>
        <w:t xml:space="preserve"> </w:t>
      </w:r>
      <w:r w:rsidRPr="00D422A7">
        <w:rPr>
          <w:bCs/>
        </w:rPr>
        <w:t>17</w:t>
      </w:r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  <w:jc w:val="center"/>
        <w:rPr>
          <w:b/>
        </w:rPr>
      </w:pPr>
      <w:r w:rsidRPr="00D422A7">
        <w:rPr>
          <w:b/>
        </w:rPr>
        <w:t>Перечень</w:t>
      </w:r>
    </w:p>
    <w:p w:rsidR="00D422A7" w:rsidRPr="00D422A7" w:rsidRDefault="00D422A7" w:rsidP="00D422A7">
      <w:pPr>
        <w:pStyle w:val="ConsCell"/>
        <w:jc w:val="center"/>
        <w:rPr>
          <w:i/>
        </w:rPr>
      </w:pPr>
      <w:r w:rsidRPr="00D422A7">
        <w:rPr>
          <w:b/>
        </w:rPr>
        <w:t xml:space="preserve">информации о деятельности администрации </w:t>
      </w:r>
      <w:proofErr w:type="spellStart"/>
      <w:r w:rsidRPr="00D422A7">
        <w:rPr>
          <w:b/>
        </w:rPr>
        <w:t>Подгорненского</w:t>
      </w:r>
      <w:proofErr w:type="spellEnd"/>
      <w:r w:rsidRPr="00D422A7">
        <w:rPr>
          <w:b/>
        </w:rPr>
        <w:t xml:space="preserve"> сельсовета </w:t>
      </w:r>
      <w:proofErr w:type="spellStart"/>
      <w:r w:rsidRPr="00D422A7">
        <w:rPr>
          <w:b/>
        </w:rPr>
        <w:t>Мокшанского</w:t>
      </w:r>
      <w:proofErr w:type="spellEnd"/>
      <w:r w:rsidRPr="00D422A7">
        <w:rPr>
          <w:b/>
        </w:rPr>
        <w:t xml:space="preserve"> района Пензенской области и</w:t>
      </w:r>
      <w:r w:rsidRPr="00D422A7">
        <w:rPr>
          <w:b/>
          <w:i/>
        </w:rPr>
        <w:t xml:space="preserve"> </w:t>
      </w:r>
      <w:r w:rsidRPr="00D422A7">
        <w:rPr>
          <w:b/>
        </w:rPr>
        <w:t xml:space="preserve">порядок осуществления </w:t>
      </w:r>
      <w:proofErr w:type="gramStart"/>
      <w:r w:rsidRPr="00D422A7">
        <w:rPr>
          <w:b/>
        </w:rPr>
        <w:t>контроля за</w:t>
      </w:r>
      <w:proofErr w:type="gramEnd"/>
      <w:r w:rsidRPr="00D422A7">
        <w:rPr>
          <w:b/>
        </w:rPr>
        <w:t xml:space="preserve"> обеспечением доступа к информации о деятельности</w:t>
      </w:r>
      <w:r w:rsidRPr="00D422A7">
        <w:t xml:space="preserve"> </w:t>
      </w:r>
      <w:r w:rsidRPr="00D422A7">
        <w:rPr>
          <w:b/>
        </w:rPr>
        <w:t xml:space="preserve">администрации </w:t>
      </w:r>
      <w:proofErr w:type="spellStart"/>
      <w:r w:rsidRPr="00D422A7">
        <w:rPr>
          <w:b/>
        </w:rPr>
        <w:t>Подгорненского</w:t>
      </w:r>
      <w:proofErr w:type="spellEnd"/>
      <w:r w:rsidRPr="00D422A7">
        <w:rPr>
          <w:b/>
        </w:rPr>
        <w:t xml:space="preserve"> сельсовета </w:t>
      </w:r>
      <w:proofErr w:type="spellStart"/>
      <w:r w:rsidRPr="00D422A7">
        <w:rPr>
          <w:b/>
        </w:rPr>
        <w:t>Мокшанского</w:t>
      </w:r>
      <w:proofErr w:type="spellEnd"/>
      <w:r w:rsidRPr="00D422A7">
        <w:rPr>
          <w:b/>
        </w:rPr>
        <w:t xml:space="preserve"> района Пензенской области</w:t>
      </w:r>
    </w:p>
    <w:p w:rsidR="00D422A7" w:rsidRPr="00D422A7" w:rsidRDefault="00D422A7" w:rsidP="00D422A7">
      <w:pPr>
        <w:pStyle w:val="ConsCell"/>
        <w:rPr>
          <w:b/>
        </w:rPr>
      </w:pPr>
    </w:p>
    <w:p w:rsidR="00D422A7" w:rsidRPr="00D422A7" w:rsidRDefault="00D422A7" w:rsidP="00D422A7">
      <w:pPr>
        <w:pStyle w:val="ConsCell"/>
      </w:pPr>
      <w:r w:rsidRPr="00D422A7">
        <w:rPr>
          <w:b/>
        </w:rPr>
        <w:t xml:space="preserve">1. Перечень информации о деятельности администрации </w:t>
      </w:r>
      <w:proofErr w:type="spellStart"/>
      <w:r w:rsidRPr="00D422A7">
        <w:rPr>
          <w:b/>
        </w:rPr>
        <w:t>Подгорненского</w:t>
      </w:r>
      <w:proofErr w:type="spellEnd"/>
      <w:r w:rsidRPr="00D422A7">
        <w:rPr>
          <w:b/>
        </w:rPr>
        <w:t xml:space="preserve"> сельсовета </w:t>
      </w:r>
      <w:proofErr w:type="spellStart"/>
      <w:r w:rsidRPr="00D422A7">
        <w:rPr>
          <w:b/>
        </w:rPr>
        <w:t>Мокшанского</w:t>
      </w:r>
      <w:proofErr w:type="spellEnd"/>
      <w:r w:rsidRPr="00D422A7">
        <w:rPr>
          <w:b/>
        </w:rPr>
        <w:t xml:space="preserve"> района Пензенской области</w:t>
      </w:r>
    </w:p>
    <w:p w:rsidR="00D422A7" w:rsidRPr="00D422A7" w:rsidRDefault="00D422A7" w:rsidP="00D422A7">
      <w:pPr>
        <w:pStyle w:val="ConsCell"/>
      </w:pPr>
      <w:r w:rsidRPr="00D422A7">
        <w:t xml:space="preserve">1.1. Администрация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 (далее - администрация)</w:t>
      </w:r>
      <w:r w:rsidRPr="00D422A7">
        <w:rPr>
          <w:i/>
        </w:rPr>
        <w:t xml:space="preserve"> </w:t>
      </w:r>
      <w:r w:rsidRPr="00D422A7">
        <w:t xml:space="preserve">на официальной странице  администрации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 в сети «Интернет» (далее – официальный сайт) размещает следующую информацию:</w:t>
      </w:r>
    </w:p>
    <w:p w:rsidR="00D422A7" w:rsidRPr="00D422A7" w:rsidRDefault="00D422A7" w:rsidP="00D422A7">
      <w:pPr>
        <w:pStyle w:val="ConsCell"/>
      </w:pPr>
      <w:r w:rsidRPr="00D422A7">
        <w:t>1) общую информацию об администрации, в том числе:</w:t>
      </w:r>
    </w:p>
    <w:p w:rsidR="00D422A7" w:rsidRPr="00D422A7" w:rsidRDefault="00D422A7" w:rsidP="00D422A7">
      <w:pPr>
        <w:pStyle w:val="ConsCell"/>
      </w:pPr>
      <w:r w:rsidRPr="00D422A7">
        <w:t xml:space="preserve">а) наименование и структуру администрации, почтовый адрес, адрес электронной почты </w:t>
      </w:r>
      <w:r w:rsidRPr="00D422A7">
        <w:rPr>
          <w:i/>
        </w:rPr>
        <w:t>(при наличии)</w:t>
      </w:r>
      <w:r w:rsidRPr="00D422A7">
        <w:t>, номера телефонов справочных служб администрации;</w:t>
      </w:r>
    </w:p>
    <w:p w:rsidR="00D422A7" w:rsidRPr="00D422A7" w:rsidRDefault="00D422A7" w:rsidP="00D422A7">
      <w:pPr>
        <w:pStyle w:val="ConsCell"/>
      </w:pPr>
      <w:proofErr w:type="gramStart"/>
      <w:r w:rsidRPr="00D422A7">
        <w:t>б) сведения о полномочиях администрации</w:t>
      </w:r>
      <w:r w:rsidRPr="00D422A7">
        <w:rPr>
          <w:i/>
        </w:rPr>
        <w:t>)</w:t>
      </w:r>
      <w:r w:rsidRPr="00D422A7">
        <w:t>, задачах и функциях структурных подразделений администрации, а также перечень законов и иных нормативных правовых актов, определяющих эти полномочия, задачи и функции;</w:t>
      </w:r>
      <w:proofErr w:type="gramEnd"/>
    </w:p>
    <w:p w:rsidR="00D422A7" w:rsidRPr="00D422A7" w:rsidRDefault="00D422A7" w:rsidP="00D422A7">
      <w:pPr>
        <w:pStyle w:val="ConsCell"/>
      </w:pPr>
      <w:r w:rsidRPr="00D422A7">
        <w:t xml:space="preserve">в) перечень подведомственных организаций </w:t>
      </w:r>
      <w:r w:rsidRPr="00D422A7">
        <w:rPr>
          <w:i/>
        </w:rPr>
        <w:t>(при наличии)</w:t>
      </w:r>
      <w:r w:rsidRPr="00D422A7">
        <w:t xml:space="preserve">, сведения об их задачах и функциях, а также почтовые адреса, адреса электронной почты </w:t>
      </w:r>
      <w:r w:rsidRPr="00D422A7">
        <w:rPr>
          <w:i/>
        </w:rPr>
        <w:t>(при наличии)</w:t>
      </w:r>
      <w:r w:rsidRPr="00D422A7">
        <w:t xml:space="preserve">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</w:t>
      </w:r>
      <w:r w:rsidRPr="00D422A7">
        <w:rPr>
          <w:i/>
        </w:rPr>
        <w:t>(при наличии)</w:t>
      </w:r>
      <w:r w:rsidRPr="00D422A7">
        <w:t xml:space="preserve"> с электронными адресами официальных сайтов и указателями данных страниц в сети «Интернет»;</w:t>
      </w:r>
    </w:p>
    <w:p w:rsidR="00D422A7" w:rsidRPr="00D422A7" w:rsidRDefault="00D422A7" w:rsidP="00D422A7">
      <w:pPr>
        <w:pStyle w:val="ConsCell"/>
      </w:pPr>
      <w:r w:rsidRPr="00D422A7">
        <w:t xml:space="preserve">г) сведения о руководителе администрации (фамилии, имени, отчестве </w:t>
      </w:r>
      <w:r w:rsidRPr="00D422A7">
        <w:rPr>
          <w:i/>
        </w:rPr>
        <w:t>(при наличии)</w:t>
      </w:r>
      <w:r w:rsidRPr="00D422A7">
        <w:t>, а также при согласии указанных лиц иные сведения о них);</w:t>
      </w:r>
    </w:p>
    <w:p w:rsidR="00D422A7" w:rsidRPr="00D422A7" w:rsidRDefault="00D422A7" w:rsidP="00D422A7">
      <w:pPr>
        <w:pStyle w:val="ConsCell"/>
      </w:pPr>
      <w:r w:rsidRPr="00D422A7">
        <w:t>д) перечни информационных систем, банков данных, реестров, регистров, находящихся в ведении администрации, подведомственных организаций;</w:t>
      </w:r>
    </w:p>
    <w:p w:rsidR="00D422A7" w:rsidRPr="00D422A7" w:rsidRDefault="00D422A7" w:rsidP="00D422A7">
      <w:pPr>
        <w:pStyle w:val="ConsCell"/>
      </w:pPr>
      <w:r w:rsidRPr="00D422A7">
        <w:t>е) сведения о средствах массовой информации, учрежденных администрации</w:t>
      </w:r>
      <w:r w:rsidRPr="00D422A7">
        <w:rPr>
          <w:i/>
        </w:rPr>
        <w:t xml:space="preserve"> (при наличии)</w:t>
      </w:r>
      <w:r w:rsidRPr="00D422A7">
        <w:t>;</w:t>
      </w:r>
    </w:p>
    <w:p w:rsidR="00D422A7" w:rsidRPr="00D422A7" w:rsidRDefault="00D422A7" w:rsidP="00D422A7">
      <w:pPr>
        <w:pStyle w:val="ConsCell"/>
      </w:pPr>
      <w:r w:rsidRPr="00D422A7">
        <w:t>ж) информацию об официальных страницах администрации</w:t>
      </w:r>
      <w:r w:rsidRPr="00D422A7">
        <w:rPr>
          <w:i/>
        </w:rPr>
        <w:t xml:space="preserve"> (при наличии)</w:t>
      </w:r>
      <w:r w:rsidRPr="00D422A7">
        <w:t xml:space="preserve"> с указателями данных страниц в сети «Интернет»;</w:t>
      </w:r>
    </w:p>
    <w:p w:rsidR="00D422A7" w:rsidRPr="00D422A7" w:rsidRDefault="00D422A7" w:rsidP="00D422A7">
      <w:pPr>
        <w:pStyle w:val="ConsCell"/>
      </w:pPr>
      <w:proofErr w:type="gramStart"/>
      <w:r w:rsidRPr="00D422A7">
        <w:t>з) информацию о проводимых администрацией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администрацией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D422A7" w:rsidRPr="00D422A7" w:rsidRDefault="00D422A7" w:rsidP="00D422A7">
      <w:pPr>
        <w:pStyle w:val="ConsCell"/>
      </w:pPr>
      <w:r w:rsidRPr="00D422A7">
        <w:t>и) информацию о проводимых администрацией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D422A7" w:rsidRPr="00D422A7" w:rsidRDefault="00D422A7" w:rsidP="00D422A7">
      <w:pPr>
        <w:pStyle w:val="ConsCell"/>
      </w:pPr>
      <w:r w:rsidRPr="00D422A7">
        <w:t>2) информацию о нормотворческой деятельности администрации, в том числе:</w:t>
      </w:r>
    </w:p>
    <w:p w:rsidR="00D422A7" w:rsidRPr="00D422A7" w:rsidRDefault="00D422A7" w:rsidP="00D422A7">
      <w:pPr>
        <w:pStyle w:val="ConsCell"/>
      </w:pPr>
      <w:r w:rsidRPr="00D422A7">
        <w:t>а) муниципальные нормативные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D422A7" w:rsidRPr="00D422A7" w:rsidRDefault="00D422A7" w:rsidP="00D422A7">
      <w:pPr>
        <w:pStyle w:val="ConsCell"/>
      </w:pPr>
      <w:r w:rsidRPr="00D422A7">
        <w:t xml:space="preserve">б) тексты проектов законодательных и иных нормативных правовых актов, внесенных в Законодательное Собрание Пензенской </w:t>
      </w:r>
      <w:r w:rsidRPr="00D422A7">
        <w:lastRenderedPageBreak/>
        <w:t xml:space="preserve">области, тексты проектов муниципальных правовых актов, внесенных в Комитет местного самоуправления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области;</w:t>
      </w:r>
    </w:p>
    <w:p w:rsidR="00D422A7" w:rsidRPr="00D422A7" w:rsidRDefault="00D422A7" w:rsidP="00D422A7">
      <w:pPr>
        <w:pStyle w:val="ConsCell"/>
        <w:rPr>
          <w:iCs/>
        </w:rPr>
      </w:pPr>
      <w:r w:rsidRPr="00D422A7">
        <w:t xml:space="preserve">в) </w:t>
      </w:r>
      <w:r w:rsidRPr="00D422A7">
        <w:rPr>
          <w:iCs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D422A7" w:rsidRPr="00D422A7" w:rsidRDefault="00D422A7" w:rsidP="00D422A7">
      <w:pPr>
        <w:pStyle w:val="ConsCell"/>
      </w:pPr>
      <w:r w:rsidRPr="00D422A7">
        <w:t>г) административные регламенты, стандарты муниципальных услуг;</w:t>
      </w:r>
    </w:p>
    <w:p w:rsidR="00D422A7" w:rsidRPr="00D422A7" w:rsidRDefault="00D422A7" w:rsidP="00D422A7">
      <w:pPr>
        <w:pStyle w:val="ConsCell"/>
      </w:pPr>
      <w:r w:rsidRPr="00D422A7">
        <w:t xml:space="preserve">д) установленные формы обращений, заявлений и иных документов, принимаемых администрацией к рассмотрению в соответствии с законами и иными нормативными правовыми актами, муниципальными правовыми актами </w:t>
      </w:r>
      <w:proofErr w:type="spellStart"/>
      <w:r w:rsidRPr="00D422A7">
        <w:t>Подгорненского</w:t>
      </w:r>
      <w:proofErr w:type="spellEnd"/>
      <w:r w:rsidRPr="00D422A7">
        <w:t xml:space="preserve"> сельсовета </w:t>
      </w:r>
      <w:proofErr w:type="spellStart"/>
      <w:r w:rsidRPr="00D422A7">
        <w:t>Мокшанского</w:t>
      </w:r>
      <w:proofErr w:type="spellEnd"/>
      <w:r w:rsidRPr="00D422A7">
        <w:t xml:space="preserve"> района Пензенской области;</w:t>
      </w:r>
    </w:p>
    <w:p w:rsidR="00D422A7" w:rsidRPr="00D422A7" w:rsidRDefault="00D422A7" w:rsidP="00D422A7">
      <w:pPr>
        <w:pStyle w:val="ConsCell"/>
      </w:pPr>
      <w:r w:rsidRPr="00D422A7">
        <w:t>е) порядок обжалования муниципальных правовых актов администрации</w:t>
      </w:r>
      <w:r w:rsidRPr="00D422A7">
        <w:rPr>
          <w:i/>
        </w:rPr>
        <w:t>;</w:t>
      </w:r>
    </w:p>
    <w:p w:rsidR="00D422A7" w:rsidRPr="00D422A7" w:rsidRDefault="00D422A7" w:rsidP="00D422A7">
      <w:pPr>
        <w:pStyle w:val="ConsCell"/>
      </w:pPr>
      <w:r w:rsidRPr="00D422A7">
        <w:t>3) информацию об участии администрации в целевых и иных программах, а также о мероприятиях, проводимых администрацией, в том числе сведения об официальных визитах и о рабочих поездках руководителя и официальных делегаций администрации;</w:t>
      </w:r>
    </w:p>
    <w:p w:rsidR="00D422A7" w:rsidRPr="00D422A7" w:rsidRDefault="00D422A7" w:rsidP="00D422A7">
      <w:pPr>
        <w:pStyle w:val="ConsCell"/>
      </w:pPr>
      <w:proofErr w:type="gramStart"/>
      <w:r w:rsidRPr="00D422A7"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до сведения граждан и организаций в соответствии с федеральными законами, законами Пензенской области;</w:t>
      </w:r>
      <w:proofErr w:type="gramEnd"/>
    </w:p>
    <w:p w:rsidR="00D422A7" w:rsidRPr="00D422A7" w:rsidRDefault="00D422A7" w:rsidP="00D422A7">
      <w:pPr>
        <w:pStyle w:val="ConsCell"/>
      </w:pPr>
      <w:r w:rsidRPr="00D422A7">
        <w:t>5) информацию о результатах проверок, проведенных администрацией, подведомственными организациями в пределах их полномочий, а также о результатах проверок, проведенных в администрации, подведомственных организациях;</w:t>
      </w:r>
    </w:p>
    <w:p w:rsidR="00D422A7" w:rsidRPr="00D422A7" w:rsidRDefault="00D422A7" w:rsidP="00D422A7">
      <w:pPr>
        <w:pStyle w:val="ConsCell"/>
      </w:pPr>
      <w:r w:rsidRPr="00D422A7">
        <w:t>6) тексты и (или) видеозаписи официальных выступлений и заявлений руководителя администрации;</w:t>
      </w:r>
    </w:p>
    <w:p w:rsidR="00D422A7" w:rsidRPr="00D422A7" w:rsidRDefault="00D422A7" w:rsidP="00D422A7">
      <w:pPr>
        <w:pStyle w:val="ConsCell"/>
      </w:pPr>
      <w:r w:rsidRPr="00D422A7">
        <w:t>7) статистическую информацию о деятельности администрации, в том числе:</w:t>
      </w:r>
    </w:p>
    <w:p w:rsidR="00D422A7" w:rsidRPr="00D422A7" w:rsidRDefault="00D422A7" w:rsidP="00D422A7">
      <w:pPr>
        <w:pStyle w:val="ConsCell"/>
      </w:pPr>
      <w:r w:rsidRPr="00D422A7"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администрации;</w:t>
      </w:r>
    </w:p>
    <w:p w:rsidR="00D422A7" w:rsidRPr="00D422A7" w:rsidRDefault="00D422A7" w:rsidP="00D422A7">
      <w:pPr>
        <w:pStyle w:val="ConsCell"/>
      </w:pPr>
      <w:r w:rsidRPr="00D422A7">
        <w:t>б) сведения об использовании администрацией, подведомственными организациями выделяемых бюджетных средств;</w:t>
      </w:r>
    </w:p>
    <w:p w:rsidR="00D422A7" w:rsidRPr="00D422A7" w:rsidRDefault="00D422A7" w:rsidP="00D422A7">
      <w:pPr>
        <w:pStyle w:val="ConsCell"/>
      </w:pPr>
      <w:r w:rsidRPr="00D422A7"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D422A7" w:rsidRPr="00D422A7" w:rsidRDefault="00D422A7" w:rsidP="00D422A7">
      <w:pPr>
        <w:pStyle w:val="ConsCell"/>
      </w:pPr>
      <w:r w:rsidRPr="00D422A7">
        <w:t>8) информацию о кадровом обеспечении администрации, в том числе:</w:t>
      </w:r>
    </w:p>
    <w:p w:rsidR="00D422A7" w:rsidRPr="00D422A7" w:rsidRDefault="00D422A7" w:rsidP="00D422A7">
      <w:pPr>
        <w:pStyle w:val="ConsCell"/>
      </w:pPr>
      <w:r w:rsidRPr="00D422A7">
        <w:t>а) порядок поступления граждан на муниципальную службу;</w:t>
      </w:r>
    </w:p>
    <w:p w:rsidR="00D422A7" w:rsidRPr="00D422A7" w:rsidRDefault="00D422A7" w:rsidP="00D422A7">
      <w:pPr>
        <w:pStyle w:val="ConsCell"/>
      </w:pPr>
      <w:r w:rsidRPr="00D422A7">
        <w:t>б) сведения о вакантных должностях муниципальной службы, имеющихся в администрации;</w:t>
      </w:r>
    </w:p>
    <w:p w:rsidR="00D422A7" w:rsidRPr="00D422A7" w:rsidRDefault="00D422A7" w:rsidP="00D422A7">
      <w:pPr>
        <w:pStyle w:val="ConsCell"/>
      </w:pPr>
      <w:r w:rsidRPr="00D422A7">
        <w:t>в) квалификационные требования к кандидатам на замещение вакантных должностей муниципальной службы;</w:t>
      </w:r>
    </w:p>
    <w:p w:rsidR="00D422A7" w:rsidRPr="00D422A7" w:rsidRDefault="00D422A7" w:rsidP="00D422A7">
      <w:pPr>
        <w:pStyle w:val="ConsCell"/>
      </w:pPr>
      <w:r w:rsidRPr="00D422A7">
        <w:t>г) условия и результаты конкурсов на замещение вакантных должностей муниципальной службы;</w:t>
      </w:r>
    </w:p>
    <w:p w:rsidR="00D422A7" w:rsidRPr="00D422A7" w:rsidRDefault="00D422A7" w:rsidP="00D422A7">
      <w:pPr>
        <w:pStyle w:val="ConsCell"/>
      </w:pPr>
      <w:r w:rsidRPr="00D422A7">
        <w:t>д) номера телефонов, по которым можно получить информацию по вопросу замещения вакантных должностей в администрации;</w:t>
      </w:r>
    </w:p>
    <w:p w:rsidR="00D422A7" w:rsidRPr="00D422A7" w:rsidRDefault="00D422A7" w:rsidP="00D422A7">
      <w:pPr>
        <w:pStyle w:val="ConsCell"/>
      </w:pPr>
      <w:r w:rsidRPr="00D422A7">
        <w:t>9) информацию о работе администрации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D422A7" w:rsidRPr="00D422A7" w:rsidRDefault="00D422A7" w:rsidP="00D422A7">
      <w:pPr>
        <w:pStyle w:val="ConsCell"/>
      </w:pPr>
      <w:r w:rsidRPr="00D422A7"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D422A7" w:rsidRPr="00D422A7" w:rsidRDefault="00D422A7" w:rsidP="00D422A7">
      <w:pPr>
        <w:pStyle w:val="ConsCell"/>
      </w:pPr>
      <w:r w:rsidRPr="00D422A7">
        <w:t xml:space="preserve">б) фамилию, имя и отчество </w:t>
      </w:r>
      <w:r w:rsidRPr="00D422A7">
        <w:rPr>
          <w:i/>
        </w:rPr>
        <w:t>(при наличии)</w:t>
      </w:r>
      <w:r w:rsidRPr="00D422A7"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D422A7" w:rsidRPr="00D422A7" w:rsidRDefault="00D422A7" w:rsidP="00D422A7">
      <w:pPr>
        <w:pStyle w:val="ConsCell"/>
      </w:pPr>
      <w:r w:rsidRPr="00D422A7"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D422A7" w:rsidRPr="00D422A7" w:rsidRDefault="00D422A7" w:rsidP="00D422A7">
      <w:pPr>
        <w:pStyle w:val="ConsCell"/>
      </w:pPr>
      <w:r w:rsidRPr="00D422A7">
        <w:t>1.2. Администрация</w:t>
      </w:r>
      <w:r w:rsidRPr="00D422A7">
        <w:rPr>
          <w:i/>
        </w:rPr>
        <w:t xml:space="preserve"> </w:t>
      </w:r>
      <w:r w:rsidRPr="00D422A7">
        <w:t>наряду с информацией, указанной в пункте 1.1. и относящейся к деятельности администрации,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D422A7" w:rsidRPr="00D422A7" w:rsidRDefault="00D422A7" w:rsidP="00D422A7">
      <w:pPr>
        <w:pStyle w:val="ConsCell"/>
      </w:pPr>
      <w:r w:rsidRPr="00D422A7"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D422A7">
        <w:rPr>
          <w:vertAlign w:val="superscript"/>
        </w:rPr>
        <w:t xml:space="preserve"> </w:t>
      </w:r>
    </w:p>
    <w:p w:rsidR="00D422A7" w:rsidRPr="00D422A7" w:rsidRDefault="00D422A7" w:rsidP="00D422A7">
      <w:pPr>
        <w:pStyle w:val="ConsCell"/>
      </w:pPr>
      <w:r w:rsidRPr="00D422A7">
        <w:rPr>
          <w:i/>
        </w:rPr>
        <w:t xml:space="preserve">- </w:t>
      </w:r>
      <w:r w:rsidRPr="00D422A7">
        <w:t>в муниципальной библиотеке МБУК «</w:t>
      </w:r>
      <w:proofErr w:type="spellStart"/>
      <w:r w:rsidRPr="00D422A7">
        <w:t>Мокшанская</w:t>
      </w:r>
      <w:proofErr w:type="spellEnd"/>
      <w:r w:rsidRPr="00D422A7">
        <w:t xml:space="preserve"> МЦРБ библиотека </w:t>
      </w:r>
      <w:proofErr w:type="spellStart"/>
      <w:r w:rsidRPr="00D422A7">
        <w:t>с</w:t>
      </w:r>
      <w:proofErr w:type="gramStart"/>
      <w:r w:rsidRPr="00D422A7">
        <w:t>.П</w:t>
      </w:r>
      <w:proofErr w:type="gramEnd"/>
      <w:r w:rsidRPr="00D422A7">
        <w:t>одгорное</w:t>
      </w:r>
      <w:proofErr w:type="spellEnd"/>
      <w:r w:rsidRPr="00D422A7">
        <w:t xml:space="preserve">», расположенной по адресу Пензенская область, </w:t>
      </w:r>
      <w:proofErr w:type="spellStart"/>
      <w:r w:rsidRPr="00D422A7">
        <w:t>Мокшанский</w:t>
      </w:r>
      <w:proofErr w:type="spellEnd"/>
      <w:r w:rsidRPr="00D422A7">
        <w:t xml:space="preserve"> район, </w:t>
      </w:r>
      <w:proofErr w:type="spellStart"/>
      <w:r w:rsidRPr="00D422A7">
        <w:t>с.Подгорное</w:t>
      </w:r>
      <w:proofErr w:type="spellEnd"/>
      <w:r w:rsidRPr="00D422A7">
        <w:t xml:space="preserve">, </w:t>
      </w:r>
      <w:proofErr w:type="spellStart"/>
      <w:r w:rsidRPr="00D422A7">
        <w:t>ул.Малая</w:t>
      </w:r>
      <w:proofErr w:type="spellEnd"/>
      <w:r w:rsidRPr="00D422A7">
        <w:t xml:space="preserve"> </w:t>
      </w:r>
      <w:proofErr w:type="spellStart"/>
      <w:r w:rsidRPr="00D422A7">
        <w:t>Хомяковка</w:t>
      </w:r>
      <w:proofErr w:type="spellEnd"/>
      <w:r w:rsidRPr="00D422A7">
        <w:t>, д.1.</w:t>
      </w:r>
    </w:p>
    <w:p w:rsidR="00D422A7" w:rsidRPr="00D422A7" w:rsidRDefault="00D422A7" w:rsidP="00D422A7">
      <w:pPr>
        <w:pStyle w:val="ConsCell"/>
      </w:pPr>
      <w:r w:rsidRPr="00D422A7">
        <w:t>1.4. Информация о деятельности администрации размещается на официальном сайте по мере ее поступления и обновляется</w:t>
      </w:r>
      <w:r w:rsidRPr="00D422A7">
        <w:rPr>
          <w:i/>
        </w:rPr>
        <w:t xml:space="preserve"> </w:t>
      </w:r>
      <w:r w:rsidRPr="00D422A7"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D422A7" w:rsidRPr="00D422A7" w:rsidRDefault="00D422A7" w:rsidP="00D422A7">
      <w:pPr>
        <w:pStyle w:val="ConsCell"/>
      </w:pPr>
      <w:r w:rsidRPr="00D422A7">
        <w:t>1.5.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D422A7" w:rsidRPr="00D422A7" w:rsidRDefault="00D422A7" w:rsidP="00D422A7">
      <w:pPr>
        <w:pStyle w:val="ConsCell"/>
      </w:pPr>
    </w:p>
    <w:p w:rsidR="00D422A7" w:rsidRPr="00D422A7" w:rsidRDefault="00D422A7" w:rsidP="00D422A7">
      <w:pPr>
        <w:pStyle w:val="ConsCell"/>
        <w:rPr>
          <w:b/>
          <w:bCs/>
          <w:i/>
        </w:rPr>
      </w:pPr>
      <w:r w:rsidRPr="00D422A7">
        <w:rPr>
          <w:b/>
        </w:rPr>
        <w:t xml:space="preserve">2. </w:t>
      </w:r>
      <w:proofErr w:type="gramStart"/>
      <w:r w:rsidRPr="00D422A7">
        <w:rPr>
          <w:b/>
          <w:bCs/>
        </w:rPr>
        <w:t>Контроль за</w:t>
      </w:r>
      <w:proofErr w:type="gramEnd"/>
      <w:r w:rsidRPr="00D422A7">
        <w:rPr>
          <w:b/>
          <w:bCs/>
        </w:rPr>
        <w:t xml:space="preserve"> обеспечением доступа к информации о деятельности </w:t>
      </w:r>
      <w:r w:rsidRPr="00D422A7">
        <w:rPr>
          <w:b/>
        </w:rPr>
        <w:t>администрации</w:t>
      </w:r>
      <w:r w:rsidRPr="00D422A7">
        <w:rPr>
          <w:b/>
          <w:bCs/>
          <w:i/>
        </w:rPr>
        <w:t>.</w:t>
      </w:r>
    </w:p>
    <w:p w:rsidR="00D422A7" w:rsidRPr="00D422A7" w:rsidRDefault="00D422A7" w:rsidP="00D422A7">
      <w:pPr>
        <w:pStyle w:val="ConsCell"/>
        <w:rPr>
          <w:bCs/>
        </w:rPr>
      </w:pPr>
    </w:p>
    <w:p w:rsidR="00D422A7" w:rsidRPr="00D422A7" w:rsidRDefault="00D422A7" w:rsidP="00D422A7">
      <w:pPr>
        <w:pStyle w:val="ConsCell"/>
      </w:pPr>
      <w:r w:rsidRPr="00D422A7">
        <w:rPr>
          <w:bCs/>
        </w:rPr>
        <w:t xml:space="preserve">2.1. </w:t>
      </w:r>
      <w:proofErr w:type="gramStart"/>
      <w:r w:rsidRPr="00D422A7">
        <w:rPr>
          <w:bCs/>
        </w:rPr>
        <w:t>Контроль за</w:t>
      </w:r>
      <w:proofErr w:type="gramEnd"/>
      <w:r w:rsidRPr="00D422A7">
        <w:rPr>
          <w:bCs/>
        </w:rPr>
        <w:t xml:space="preserve"> обеспечением доступа к информации о деятельности </w:t>
      </w:r>
      <w:r w:rsidRPr="00D422A7">
        <w:t>администрации</w:t>
      </w:r>
      <w:r w:rsidRPr="00D422A7">
        <w:rPr>
          <w:bCs/>
        </w:rPr>
        <w:t xml:space="preserve"> осуществляет глава администрации</w:t>
      </w:r>
      <w:r w:rsidRPr="00D422A7">
        <w:t xml:space="preserve">. </w:t>
      </w:r>
    </w:p>
    <w:p w:rsidR="00D422A7" w:rsidRPr="00D422A7" w:rsidRDefault="00D422A7" w:rsidP="00D422A7">
      <w:pPr>
        <w:pStyle w:val="ConsCell"/>
      </w:pPr>
      <w:r w:rsidRPr="00D422A7">
        <w:t xml:space="preserve">2.2. Текущий </w:t>
      </w:r>
      <w:proofErr w:type="gramStart"/>
      <w:r w:rsidRPr="00D422A7">
        <w:t>контроль за</w:t>
      </w:r>
      <w:proofErr w:type="gramEnd"/>
      <w:r w:rsidRPr="00D422A7">
        <w:t xml:space="preserve"> обеспечением доступа к информации о деятельности администрации осуществляет специалист администрации.</w:t>
      </w:r>
    </w:p>
    <w:p w:rsidR="00D422A7" w:rsidRPr="00D422A7" w:rsidRDefault="00D422A7" w:rsidP="00D422A7">
      <w:pPr>
        <w:pStyle w:val="ConsCell"/>
      </w:pPr>
      <w:r w:rsidRPr="00D422A7">
        <w:t xml:space="preserve">2.3. </w:t>
      </w:r>
      <w:proofErr w:type="gramStart"/>
      <w:r w:rsidRPr="00D422A7">
        <w:t>Контроль за</w:t>
      </w:r>
      <w:proofErr w:type="gramEnd"/>
      <w:r w:rsidRPr="00D422A7">
        <w:t xml:space="preserve"> обеспечением доступа к информации о деятельности администрации осуществляется по следующим критериям:</w:t>
      </w:r>
    </w:p>
    <w:p w:rsidR="00D422A7" w:rsidRPr="00D422A7" w:rsidRDefault="00D422A7" w:rsidP="00D422A7">
      <w:pPr>
        <w:pStyle w:val="ConsCell"/>
      </w:pPr>
      <w:r w:rsidRPr="00D422A7">
        <w:t>- своевременность предоставления информации о деятельности администрации;</w:t>
      </w:r>
    </w:p>
    <w:p w:rsidR="00D422A7" w:rsidRPr="00D422A7" w:rsidRDefault="00D422A7" w:rsidP="00D422A7">
      <w:pPr>
        <w:pStyle w:val="ConsCell"/>
      </w:pPr>
      <w:r w:rsidRPr="00D422A7">
        <w:t>- актуальность предоставляемой информации о деятельности администрации;</w:t>
      </w:r>
    </w:p>
    <w:p w:rsidR="00D422A7" w:rsidRPr="00D422A7" w:rsidRDefault="00D422A7" w:rsidP="00D422A7">
      <w:pPr>
        <w:pStyle w:val="ConsCell"/>
      </w:pPr>
      <w:r w:rsidRPr="00D422A7">
        <w:t>- полнота предоставляемой информации о деятельности администрации;</w:t>
      </w:r>
    </w:p>
    <w:p w:rsidR="00D422A7" w:rsidRPr="00D422A7" w:rsidRDefault="00D422A7" w:rsidP="00D422A7">
      <w:pPr>
        <w:pStyle w:val="ConsCell"/>
      </w:pPr>
      <w:r w:rsidRPr="00D422A7">
        <w:t>- соблюдение требований федерального и регионального законодательства при организации доступа к информации о деятельности администрации.</w:t>
      </w:r>
    </w:p>
    <w:p w:rsidR="00D422A7" w:rsidRPr="00D422A7" w:rsidRDefault="00D422A7" w:rsidP="00D422A7">
      <w:pPr>
        <w:pStyle w:val="ConsCell"/>
      </w:pPr>
      <w:r w:rsidRPr="00D422A7">
        <w:t>2.4. Должностные лица администрации 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администрации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D422A7" w:rsidRPr="00D422A7" w:rsidRDefault="00D422A7" w:rsidP="00D422A7">
      <w:pPr>
        <w:pStyle w:val="ConsCell"/>
      </w:pPr>
      <w:bookmarkStart w:id="1" w:name="_GoBack"/>
      <w:bookmarkEnd w:id="1"/>
    </w:p>
    <w:p w:rsid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</w:rPr>
      </w:pPr>
      <w:r w:rsidRPr="001B5743">
        <w:rPr>
          <w:b/>
          <w:bCs/>
          <w:noProof/>
          <w:color w:val="000000"/>
          <w:sz w:val="18"/>
          <w:szCs w:val="18"/>
        </w:rPr>
        <w:drawing>
          <wp:inline distT="0" distB="0" distL="0" distR="0" wp14:anchorId="61EC1763" wp14:editId="394A094E">
            <wp:extent cx="504825" cy="742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686" cy="75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>АДМИНИСТРАЦИЯ ПОДГОРНЕНСКОГО СЕЛЬСОВЕТА МОКШАНСКОГО РАЙОНА ПЕНЗЕНСКОЙ ОБЛАСТИ</w:t>
      </w: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>ПОСТАНОВЛЕНИЕ</w:t>
      </w: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bCs/>
          <w:color w:val="000000"/>
          <w:sz w:val="18"/>
          <w:szCs w:val="18"/>
        </w:rPr>
        <w:t>от 13.03.2026 № 19</w:t>
      </w: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bCs/>
          <w:color w:val="000000"/>
          <w:sz w:val="18"/>
          <w:szCs w:val="18"/>
        </w:rPr>
        <w:t>с. Подгорное</w:t>
      </w: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18"/>
          <w:szCs w:val="18"/>
        </w:rPr>
      </w:pP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</w:rPr>
      </w:pPr>
      <w:r w:rsidRPr="001B5743">
        <w:rPr>
          <w:rFonts w:ascii="Times New Roman" w:hAnsi="Times New Roman"/>
          <w:b/>
          <w:bCs/>
          <w:color w:val="000000"/>
          <w:sz w:val="18"/>
          <w:szCs w:val="18"/>
        </w:rPr>
        <w:t xml:space="preserve">О внесении изменений в постановление администрации </w:t>
      </w:r>
      <w:proofErr w:type="spellStart"/>
      <w:r w:rsidRPr="001B5743">
        <w:rPr>
          <w:rFonts w:ascii="Times New Roman" w:hAnsi="Times New Roman"/>
          <w:b/>
          <w:bCs/>
          <w:color w:val="000000"/>
          <w:sz w:val="18"/>
          <w:szCs w:val="18"/>
        </w:rPr>
        <w:t>Подгорненского</w:t>
      </w:r>
      <w:proofErr w:type="spellEnd"/>
      <w:r w:rsidRPr="001B5743">
        <w:rPr>
          <w:rFonts w:ascii="Times New Roman" w:hAnsi="Times New Roman"/>
          <w:b/>
          <w:bCs/>
          <w:color w:val="000000"/>
          <w:sz w:val="18"/>
          <w:szCs w:val="18"/>
        </w:rPr>
        <w:t xml:space="preserve"> сельсовета </w:t>
      </w:r>
      <w:proofErr w:type="spellStart"/>
      <w:r w:rsidRPr="001B5743">
        <w:rPr>
          <w:rFonts w:ascii="Times New Roman" w:hAnsi="Times New Roman"/>
          <w:b/>
          <w:bCs/>
          <w:color w:val="000000"/>
          <w:sz w:val="18"/>
          <w:szCs w:val="18"/>
        </w:rPr>
        <w:t>Мокшанского</w:t>
      </w:r>
      <w:proofErr w:type="spellEnd"/>
      <w:r w:rsidRPr="001B5743">
        <w:rPr>
          <w:rFonts w:ascii="Times New Roman" w:hAnsi="Times New Roman"/>
          <w:b/>
          <w:bCs/>
          <w:color w:val="000000"/>
          <w:sz w:val="18"/>
          <w:szCs w:val="18"/>
        </w:rPr>
        <w:t xml:space="preserve"> района Пензенской области от 06.05.2025 № 35 «</w:t>
      </w:r>
      <w:r w:rsidRPr="001B5743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1B5743" w:rsidRPr="001B5743" w:rsidRDefault="001B5743" w:rsidP="001B57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color w:val="000000"/>
          <w:sz w:val="18"/>
          <w:szCs w:val="18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1B5743">
        <w:rPr>
          <w:rFonts w:ascii="Times New Roman" w:hAnsi="Times New Roman"/>
          <w:sz w:val="18"/>
          <w:szCs w:val="18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Pr="001B5743">
        <w:rPr>
          <w:rFonts w:ascii="Times New Roman" w:eastAsia="Times New Roman" w:hAnsi="Times New Roman"/>
          <w:color w:val="000000"/>
          <w:sz w:val="18"/>
          <w:szCs w:val="18"/>
        </w:rPr>
        <w:t xml:space="preserve">, </w:t>
      </w:r>
      <w:hyperlink r:id="rId14" w:tgtFrame="_blank" w:history="1">
        <w:r w:rsidRPr="001B5743">
          <w:rPr>
            <w:rFonts w:ascii="Times New Roman" w:eastAsia="Times New Roman" w:hAnsi="Times New Roman"/>
            <w:color w:val="0000FF"/>
            <w:sz w:val="18"/>
            <w:szCs w:val="18"/>
          </w:rPr>
          <w:t xml:space="preserve">Уставом сельского поселения </w:t>
        </w:r>
        <w:proofErr w:type="spellStart"/>
        <w:r w:rsidRPr="001B5743">
          <w:rPr>
            <w:rFonts w:ascii="Times New Roman" w:eastAsia="Times New Roman" w:hAnsi="Times New Roman"/>
            <w:color w:val="0000FF"/>
            <w:sz w:val="18"/>
            <w:szCs w:val="18"/>
          </w:rPr>
          <w:t>Подгорненский</w:t>
        </w:r>
        <w:proofErr w:type="spellEnd"/>
        <w:r w:rsidRPr="001B5743">
          <w:rPr>
            <w:rFonts w:ascii="Times New Roman" w:eastAsia="Times New Roman" w:hAnsi="Times New Roman"/>
            <w:color w:val="0000FF"/>
            <w:sz w:val="18"/>
            <w:szCs w:val="18"/>
          </w:rPr>
          <w:t xml:space="preserve"> сельсовет муниципального района </w:t>
        </w:r>
        <w:proofErr w:type="spellStart"/>
        <w:r w:rsidRPr="001B5743">
          <w:rPr>
            <w:rFonts w:ascii="Times New Roman" w:eastAsia="Times New Roman" w:hAnsi="Times New Roman"/>
            <w:color w:val="0000FF"/>
            <w:sz w:val="18"/>
            <w:szCs w:val="18"/>
          </w:rPr>
          <w:t>Мокшанский</w:t>
        </w:r>
        <w:proofErr w:type="spellEnd"/>
        <w:r w:rsidRPr="001B5743">
          <w:rPr>
            <w:rFonts w:ascii="Times New Roman" w:eastAsia="Times New Roman" w:hAnsi="Times New Roman"/>
            <w:color w:val="0000FF"/>
            <w:sz w:val="18"/>
            <w:szCs w:val="18"/>
          </w:rPr>
          <w:t xml:space="preserve"> район Пензенской области</w:t>
        </w:r>
      </w:hyperlink>
      <w:r w:rsidRPr="001B5743">
        <w:rPr>
          <w:rFonts w:ascii="Times New Roman" w:eastAsia="Times New Roman" w:hAnsi="Times New Roman"/>
          <w:color w:val="000000"/>
          <w:sz w:val="18"/>
          <w:szCs w:val="18"/>
        </w:rPr>
        <w:t>,</w:t>
      </w: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 xml:space="preserve">администрация </w:t>
      </w:r>
      <w:proofErr w:type="spellStart"/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>Подгорненского</w:t>
      </w:r>
      <w:proofErr w:type="spellEnd"/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 xml:space="preserve"> сельсовета </w:t>
      </w:r>
      <w:proofErr w:type="spellStart"/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>Мокшанского</w:t>
      </w:r>
      <w:proofErr w:type="spellEnd"/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 xml:space="preserve"> района Пензенской области постановляет:</w:t>
      </w:r>
    </w:p>
    <w:p w:rsidR="001B5743" w:rsidRPr="001B5743" w:rsidRDefault="001B5743" w:rsidP="001B57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1B5743" w:rsidRPr="001B5743" w:rsidRDefault="001B5743" w:rsidP="001B57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1B5743">
        <w:rPr>
          <w:rFonts w:ascii="Times New Roman" w:hAnsi="Times New Roman"/>
          <w:color w:val="000000"/>
          <w:sz w:val="18"/>
          <w:szCs w:val="18"/>
        </w:rPr>
        <w:t xml:space="preserve">1. Внести изменения в </w:t>
      </w:r>
      <w:r w:rsidRPr="001B5743">
        <w:rPr>
          <w:rFonts w:ascii="Times New Roman" w:hAnsi="Times New Roman"/>
          <w:bCs/>
          <w:color w:val="000000"/>
          <w:sz w:val="18"/>
          <w:szCs w:val="18"/>
        </w:rPr>
        <w:t xml:space="preserve">постановление администрации </w:t>
      </w:r>
      <w:proofErr w:type="spellStart"/>
      <w:r w:rsidRPr="001B5743">
        <w:rPr>
          <w:rFonts w:ascii="Times New Roman" w:hAnsi="Times New Roman"/>
          <w:bCs/>
          <w:color w:val="000000"/>
          <w:sz w:val="18"/>
          <w:szCs w:val="18"/>
        </w:rPr>
        <w:t>Подгорненского</w:t>
      </w:r>
      <w:proofErr w:type="spellEnd"/>
      <w:r w:rsidRPr="001B5743">
        <w:rPr>
          <w:rFonts w:ascii="Times New Roman" w:hAnsi="Times New Roman"/>
          <w:bCs/>
          <w:color w:val="000000"/>
          <w:sz w:val="18"/>
          <w:szCs w:val="18"/>
        </w:rPr>
        <w:t xml:space="preserve"> сельсовета </w:t>
      </w:r>
      <w:proofErr w:type="spellStart"/>
      <w:r w:rsidRPr="001B5743">
        <w:rPr>
          <w:rFonts w:ascii="Times New Roman" w:hAnsi="Times New Roman"/>
          <w:bCs/>
          <w:color w:val="000000"/>
          <w:sz w:val="18"/>
          <w:szCs w:val="18"/>
        </w:rPr>
        <w:t>Мокшанского</w:t>
      </w:r>
      <w:proofErr w:type="spellEnd"/>
      <w:r w:rsidRPr="001B5743">
        <w:rPr>
          <w:rFonts w:ascii="Times New Roman" w:hAnsi="Times New Roman"/>
          <w:bCs/>
          <w:color w:val="000000"/>
          <w:sz w:val="18"/>
          <w:szCs w:val="18"/>
        </w:rPr>
        <w:t xml:space="preserve"> района Пензенской области от 06.05.2025 № 35 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Pr="001B5743">
        <w:rPr>
          <w:rFonts w:ascii="Times New Roman" w:eastAsia="Times New Roman" w:hAnsi="Times New Roman"/>
          <w:color w:val="000000"/>
          <w:sz w:val="18"/>
          <w:szCs w:val="18"/>
        </w:rPr>
        <w:t> </w:t>
      </w:r>
    </w:p>
    <w:p w:rsidR="001B5743" w:rsidRPr="001B5743" w:rsidRDefault="001B5743" w:rsidP="001B5743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B5743">
        <w:rPr>
          <w:rFonts w:ascii="Times New Roman" w:hAnsi="Times New Roman"/>
          <w:bCs/>
          <w:color w:val="000000"/>
          <w:sz w:val="18"/>
          <w:szCs w:val="18"/>
        </w:rPr>
        <w:t xml:space="preserve">1.1. </w:t>
      </w:r>
      <w:r w:rsidRPr="001B5743">
        <w:rPr>
          <w:rFonts w:ascii="Times New Roman" w:hAnsi="Times New Roman"/>
          <w:sz w:val="18"/>
          <w:szCs w:val="18"/>
        </w:rPr>
        <w:t>пункты 1 и 2 постановления изложить в следующей редакции:</w:t>
      </w:r>
    </w:p>
    <w:p w:rsidR="001B5743" w:rsidRPr="001B5743" w:rsidRDefault="001B5743" w:rsidP="001B5743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1B5743">
        <w:rPr>
          <w:rFonts w:ascii="Times New Roman" w:hAnsi="Times New Roman"/>
          <w:color w:val="000000"/>
          <w:sz w:val="18"/>
          <w:szCs w:val="18"/>
        </w:rPr>
        <w:t>«1.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субъектов Российской Федерации.</w:t>
      </w:r>
      <w:r w:rsidRPr="001B5743">
        <w:rPr>
          <w:rFonts w:ascii="Times New Roman" w:hAnsi="Times New Roman"/>
          <w:color w:val="2C2D2E"/>
          <w:sz w:val="18"/>
          <w:szCs w:val="18"/>
          <w:shd w:val="clear" w:color="auto" w:fill="FFFFFF"/>
        </w:rPr>
        <w:t xml:space="preserve"> </w:t>
      </w:r>
    </w:p>
    <w:p w:rsidR="001B5743" w:rsidRPr="001B5743" w:rsidRDefault="001B5743" w:rsidP="001B5743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B5743">
        <w:rPr>
          <w:sz w:val="18"/>
          <w:szCs w:val="18"/>
        </w:rPr>
        <w:t xml:space="preserve">2. </w:t>
      </w:r>
      <w:proofErr w:type="gramStart"/>
      <w:r w:rsidRPr="001B5743">
        <w:rPr>
          <w:sz w:val="18"/>
          <w:szCs w:val="18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Pr="001B5743">
        <w:rPr>
          <w:color w:val="000000"/>
          <w:sz w:val="18"/>
          <w:szCs w:val="18"/>
        </w:rPr>
        <w:t>субъектов Российской Федерации</w:t>
      </w:r>
      <w:r w:rsidRPr="001B5743">
        <w:rPr>
          <w:sz w:val="18"/>
          <w:szCs w:val="18"/>
        </w:rPr>
        <w:t>.»;</w:t>
      </w:r>
      <w:proofErr w:type="gramEnd"/>
    </w:p>
    <w:p w:rsidR="001B5743" w:rsidRPr="001B5743" w:rsidRDefault="001B5743" w:rsidP="001B5743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1B5743">
        <w:rPr>
          <w:sz w:val="18"/>
          <w:szCs w:val="18"/>
        </w:rPr>
        <w:t>1.2. пункты 5-7 постановления признать утратившими силу.</w:t>
      </w:r>
    </w:p>
    <w:p w:rsidR="001B5743" w:rsidRPr="001B5743" w:rsidRDefault="001B5743" w:rsidP="001B574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1B5743">
        <w:rPr>
          <w:rFonts w:ascii="Times New Roman" w:hAnsi="Times New Roman"/>
          <w:bCs/>
          <w:color w:val="000000"/>
          <w:sz w:val="18"/>
          <w:szCs w:val="18"/>
        </w:rPr>
        <w:t xml:space="preserve">2. </w:t>
      </w:r>
      <w:proofErr w:type="gramStart"/>
      <w:r w:rsidRPr="001B5743">
        <w:rPr>
          <w:rFonts w:ascii="Times New Roman" w:hAnsi="Times New Roman"/>
          <w:bCs/>
          <w:color w:val="000000"/>
          <w:sz w:val="18"/>
          <w:szCs w:val="18"/>
        </w:rPr>
        <w:t xml:space="preserve"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</w:t>
      </w:r>
      <w:proofErr w:type="spellStart"/>
      <w:r w:rsidRPr="001B5743">
        <w:rPr>
          <w:rFonts w:ascii="Times New Roman" w:hAnsi="Times New Roman"/>
          <w:bCs/>
          <w:color w:val="000000"/>
          <w:sz w:val="18"/>
          <w:szCs w:val="18"/>
        </w:rPr>
        <w:t>Подгорненского</w:t>
      </w:r>
      <w:proofErr w:type="spellEnd"/>
      <w:r w:rsidRPr="001B5743">
        <w:rPr>
          <w:rFonts w:ascii="Times New Roman" w:hAnsi="Times New Roman"/>
          <w:bCs/>
          <w:color w:val="000000"/>
          <w:sz w:val="18"/>
          <w:szCs w:val="18"/>
        </w:rPr>
        <w:t xml:space="preserve"> сельсовета </w:t>
      </w:r>
      <w:proofErr w:type="spellStart"/>
      <w:r w:rsidRPr="001B5743">
        <w:rPr>
          <w:rFonts w:ascii="Times New Roman" w:hAnsi="Times New Roman"/>
          <w:bCs/>
          <w:color w:val="000000"/>
          <w:sz w:val="18"/>
          <w:szCs w:val="18"/>
        </w:rPr>
        <w:t>Мокшанского</w:t>
      </w:r>
      <w:proofErr w:type="spellEnd"/>
      <w:r w:rsidRPr="001B5743">
        <w:rPr>
          <w:rFonts w:ascii="Times New Roman" w:hAnsi="Times New Roman"/>
          <w:bCs/>
          <w:color w:val="000000"/>
          <w:sz w:val="18"/>
          <w:szCs w:val="18"/>
        </w:rPr>
        <w:t xml:space="preserve"> района Пензенской области от </w:t>
      </w:r>
      <w:r w:rsidRPr="001B5743">
        <w:rPr>
          <w:rFonts w:ascii="Times New Roman" w:hAnsi="Times New Roman"/>
          <w:bCs/>
          <w:sz w:val="18"/>
          <w:szCs w:val="18"/>
        </w:rPr>
        <w:t>06.05.2025</w:t>
      </w:r>
      <w:r w:rsidRPr="001B5743">
        <w:rPr>
          <w:rFonts w:ascii="Times New Roman" w:hAnsi="Times New Roman"/>
          <w:bCs/>
          <w:color w:val="000000"/>
          <w:sz w:val="18"/>
          <w:szCs w:val="18"/>
        </w:rPr>
        <w:t xml:space="preserve"> № 35 «О некоторых вопросах, связанных с реализацией статьи 15</w:t>
      </w:r>
      <w:proofErr w:type="gramEnd"/>
      <w:r w:rsidRPr="001B5743">
        <w:rPr>
          <w:rFonts w:ascii="Times New Roman" w:hAnsi="Times New Roman"/>
          <w:bCs/>
          <w:color w:val="000000"/>
          <w:sz w:val="18"/>
          <w:szCs w:val="18"/>
        </w:rPr>
        <w:t xml:space="preserve"> Федерального закона от 02.03.2007 №25-ФЗ «О муниципальной службе в Российской Федерации».</w:t>
      </w:r>
    </w:p>
    <w:p w:rsidR="001B5743" w:rsidRPr="001B5743" w:rsidRDefault="001B5743" w:rsidP="001B57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color w:val="000000"/>
          <w:sz w:val="18"/>
          <w:szCs w:val="18"/>
        </w:rPr>
        <w:t xml:space="preserve">3. Опубликовать настоящее постановление в информационном бюллетене «Вести </w:t>
      </w:r>
      <w:proofErr w:type="spellStart"/>
      <w:r w:rsidRPr="001B5743">
        <w:rPr>
          <w:rFonts w:ascii="Times New Roman" w:eastAsia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1B5743">
        <w:rPr>
          <w:rFonts w:ascii="Times New Roman" w:eastAsia="Times New Roman" w:hAnsi="Times New Roman"/>
          <w:color w:val="000000"/>
          <w:sz w:val="18"/>
          <w:szCs w:val="18"/>
        </w:rPr>
        <w:t xml:space="preserve"> сельсовета».</w:t>
      </w:r>
    </w:p>
    <w:p w:rsidR="001B5743" w:rsidRPr="001B5743" w:rsidRDefault="001B5743" w:rsidP="001B57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color w:val="000000"/>
          <w:sz w:val="18"/>
          <w:szCs w:val="18"/>
        </w:rPr>
        <w:t>4. Настоящее постановление вступает в силу на следующий день после дня его официального опубликования.</w:t>
      </w:r>
    </w:p>
    <w:p w:rsidR="001B5743" w:rsidRPr="001B5743" w:rsidRDefault="001B5743" w:rsidP="001B57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color w:val="000000"/>
          <w:sz w:val="18"/>
          <w:szCs w:val="18"/>
        </w:rPr>
        <w:t xml:space="preserve">5. </w:t>
      </w:r>
      <w:proofErr w:type="gramStart"/>
      <w:r w:rsidRPr="001B5743">
        <w:rPr>
          <w:rFonts w:ascii="Times New Roman" w:eastAsia="Times New Roman" w:hAnsi="Times New Roman"/>
          <w:color w:val="000000"/>
          <w:sz w:val="18"/>
          <w:szCs w:val="18"/>
        </w:rPr>
        <w:t>Контроль за</w:t>
      </w:r>
      <w:proofErr w:type="gramEnd"/>
      <w:r w:rsidRPr="001B5743">
        <w:rPr>
          <w:rFonts w:ascii="Times New Roman" w:eastAsia="Times New Roman" w:hAnsi="Times New Roman"/>
          <w:color w:val="000000"/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1B5743">
        <w:rPr>
          <w:rFonts w:ascii="Times New Roman" w:eastAsia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1B5743">
        <w:rPr>
          <w:rFonts w:ascii="Times New Roman" w:eastAsia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1B5743">
        <w:rPr>
          <w:rFonts w:ascii="Times New Roman" w:eastAsia="Times New Roman" w:hAnsi="Times New Roman"/>
          <w:color w:val="000000"/>
          <w:sz w:val="18"/>
          <w:szCs w:val="18"/>
        </w:rPr>
        <w:t>Мокшанского</w:t>
      </w:r>
      <w:proofErr w:type="spellEnd"/>
      <w:r w:rsidRPr="001B5743">
        <w:rPr>
          <w:rFonts w:ascii="Times New Roman" w:eastAsia="Times New Roman" w:hAnsi="Times New Roman"/>
          <w:color w:val="000000"/>
          <w:sz w:val="18"/>
          <w:szCs w:val="18"/>
        </w:rPr>
        <w:t xml:space="preserve"> района Пензенской области.</w:t>
      </w:r>
    </w:p>
    <w:p w:rsidR="001B5743" w:rsidRPr="001B5743" w:rsidRDefault="001B5743" w:rsidP="001B5743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</w:rPr>
      </w:pPr>
    </w:p>
    <w:p w:rsidR="001B5743" w:rsidRPr="001B5743" w:rsidRDefault="001B5743" w:rsidP="001B5743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>Глава администрации</w:t>
      </w:r>
    </w:p>
    <w:p w:rsidR="001B5743" w:rsidRPr="001B5743" w:rsidRDefault="001B5743" w:rsidP="001B5743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</w:rPr>
      </w:pPr>
      <w:proofErr w:type="spellStart"/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>Подгорненского</w:t>
      </w:r>
      <w:proofErr w:type="spellEnd"/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 xml:space="preserve"> сельсовета</w:t>
      </w:r>
    </w:p>
    <w:p w:rsidR="001B5743" w:rsidRPr="001B5743" w:rsidRDefault="001B5743" w:rsidP="001B5743">
      <w:pPr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</w:rPr>
      </w:pPr>
      <w:proofErr w:type="spellStart"/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>Мокшанского</w:t>
      </w:r>
      <w:proofErr w:type="spellEnd"/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 xml:space="preserve"> района </w:t>
      </w:r>
    </w:p>
    <w:p w:rsidR="001B5743" w:rsidRPr="001B5743" w:rsidRDefault="001B5743" w:rsidP="001B574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</w:rPr>
      </w:pPr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 xml:space="preserve">Пензенской области                                          </w:t>
      </w:r>
      <w:proofErr w:type="spellStart"/>
      <w:r w:rsidRPr="001B5743">
        <w:rPr>
          <w:rFonts w:ascii="Times New Roman" w:eastAsia="Times New Roman" w:hAnsi="Times New Roman"/>
          <w:b/>
          <w:color w:val="000000"/>
          <w:sz w:val="18"/>
          <w:szCs w:val="18"/>
        </w:rPr>
        <w:t>О.Н.Левашова</w:t>
      </w:r>
      <w:proofErr w:type="spellEnd"/>
    </w:p>
    <w:p w:rsidR="001B5743" w:rsidRPr="001B5743" w:rsidRDefault="001B5743" w:rsidP="00D422A7">
      <w:pPr>
        <w:pStyle w:val="ConsCell"/>
        <w:rPr>
          <w:sz w:val="18"/>
          <w:szCs w:val="18"/>
        </w:rPr>
      </w:pPr>
    </w:p>
    <w:p w:rsidR="001B5743" w:rsidRPr="001B5743" w:rsidRDefault="001B5743" w:rsidP="00D422A7">
      <w:pPr>
        <w:pStyle w:val="ConsCell"/>
        <w:rPr>
          <w:sz w:val="18"/>
          <w:szCs w:val="18"/>
        </w:rPr>
      </w:pPr>
    </w:p>
    <w:p w:rsidR="00D422A7" w:rsidRPr="001B5743" w:rsidRDefault="00D422A7" w:rsidP="00D422A7">
      <w:pPr>
        <w:pStyle w:val="ConsCell"/>
        <w:rPr>
          <w:sz w:val="18"/>
          <w:szCs w:val="18"/>
        </w:rPr>
      </w:pPr>
    </w:p>
    <w:p w:rsidR="00D422A7" w:rsidRPr="001B5743" w:rsidRDefault="00D422A7" w:rsidP="00D422A7">
      <w:pPr>
        <w:pStyle w:val="ConsCell"/>
        <w:rPr>
          <w:sz w:val="18"/>
          <w:szCs w:val="18"/>
        </w:rPr>
      </w:pPr>
    </w:p>
    <w:p w:rsidR="003D72AC" w:rsidRPr="001B5743" w:rsidRDefault="003D72AC" w:rsidP="003D72AC">
      <w:pPr>
        <w:jc w:val="center"/>
        <w:rPr>
          <w:rFonts w:ascii="Times New Roman" w:hAnsi="Times New Roman"/>
          <w:sz w:val="18"/>
          <w:szCs w:val="18"/>
        </w:rPr>
      </w:pPr>
      <w:r w:rsidRPr="001B5743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6853D518" wp14:editId="7322D8CD">
            <wp:extent cx="713105" cy="9645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72AC" w:rsidRPr="003D72AC" w:rsidRDefault="003D72AC" w:rsidP="003D72AC">
      <w:pPr>
        <w:pStyle w:val="30"/>
        <w:spacing w:before="0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3D72AC">
        <w:rPr>
          <w:rFonts w:ascii="Times New Roman" w:hAnsi="Times New Roman" w:cs="Times New Roman"/>
          <w:color w:val="auto"/>
          <w:sz w:val="18"/>
          <w:szCs w:val="18"/>
        </w:rPr>
        <w:t>КОМИТЕТ МЕСТНОГО САМОУПРАВЛЕНИЯ</w:t>
      </w:r>
    </w:p>
    <w:p w:rsidR="003D72AC" w:rsidRPr="003D72AC" w:rsidRDefault="003D72AC" w:rsidP="003D72AC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ПОДГОРНЕНСКОГО СЕЛЬСОВЕТА МОКШАНСКОГО РАЙОНА ПЕНЗЕНСКОЙ ОБЛАСТИ</w:t>
      </w:r>
    </w:p>
    <w:p w:rsidR="003D72AC" w:rsidRPr="003D72AC" w:rsidRDefault="003D72AC" w:rsidP="003D72AC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РЕШЕНИЕ</w:t>
      </w:r>
    </w:p>
    <w:p w:rsidR="003D72AC" w:rsidRPr="003D72AC" w:rsidRDefault="003D72AC" w:rsidP="003D72AC">
      <w:pPr>
        <w:rPr>
          <w:rFonts w:ascii="Times New Roman" w:hAnsi="Times New Roman"/>
          <w:b/>
          <w:sz w:val="18"/>
          <w:szCs w:val="18"/>
        </w:rPr>
      </w:pPr>
    </w:p>
    <w:tbl>
      <w:tblPr>
        <w:tblW w:w="47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6"/>
        <w:gridCol w:w="396"/>
        <w:gridCol w:w="1134"/>
      </w:tblGrid>
      <w:tr w:rsidR="003D72AC" w:rsidRPr="003D72AC" w:rsidTr="003D72AC">
        <w:trPr>
          <w:jc w:val="center"/>
        </w:trPr>
        <w:tc>
          <w:tcPr>
            <w:tcW w:w="334" w:type="dxa"/>
            <w:vAlign w:val="bottom"/>
          </w:tcPr>
          <w:p w:rsidR="003D72AC" w:rsidRPr="003D72AC" w:rsidRDefault="003D72AC" w:rsidP="003D72AC">
            <w:pPr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134-42/8</w:t>
            </w:r>
          </w:p>
        </w:tc>
        <w:tc>
          <w:tcPr>
            <w:tcW w:w="396" w:type="dxa"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12.03.2026</w:t>
            </w:r>
          </w:p>
        </w:tc>
      </w:tr>
      <w:tr w:rsidR="003D72AC" w:rsidRPr="003D72AC" w:rsidTr="003D72AC">
        <w:trPr>
          <w:trHeight w:val="250"/>
          <w:jc w:val="center"/>
        </w:trPr>
        <w:tc>
          <w:tcPr>
            <w:tcW w:w="4699" w:type="dxa"/>
            <w:gridSpan w:val="4"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с. Подгорное</w:t>
            </w:r>
          </w:p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D72AC" w:rsidRPr="003D72AC" w:rsidRDefault="003D72AC" w:rsidP="003D72AC">
      <w:pPr>
        <w:spacing w:line="192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3D72AC">
        <w:rPr>
          <w:rFonts w:ascii="Times New Roman" w:hAnsi="Times New Roman"/>
          <w:b/>
          <w:bCs/>
          <w:sz w:val="18"/>
          <w:szCs w:val="18"/>
        </w:rPr>
        <w:lastRenderedPageBreak/>
        <w:t xml:space="preserve">Об утверждении отчета об исполнении бюджета </w:t>
      </w:r>
    </w:p>
    <w:p w:rsidR="003D72AC" w:rsidRPr="003D72AC" w:rsidRDefault="003D72AC" w:rsidP="003D72AC">
      <w:pPr>
        <w:spacing w:line="192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proofErr w:type="spellStart"/>
      <w:r w:rsidRPr="003D72AC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</w:t>
      </w:r>
    </w:p>
    <w:p w:rsidR="003D72AC" w:rsidRPr="003D72AC" w:rsidRDefault="003D72AC" w:rsidP="003D72AC">
      <w:pPr>
        <w:spacing w:line="192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3D72AC">
        <w:rPr>
          <w:rFonts w:ascii="Times New Roman" w:hAnsi="Times New Roman"/>
          <w:b/>
          <w:bCs/>
          <w:sz w:val="18"/>
          <w:szCs w:val="18"/>
        </w:rPr>
        <w:t xml:space="preserve"> за 2025 год</w:t>
      </w:r>
    </w:p>
    <w:p w:rsidR="003D72AC" w:rsidRPr="003D72AC" w:rsidRDefault="003D72AC" w:rsidP="003D72AC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Финансирование расходов бюджета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в течение 2025 года осуществлялось согласно решению Комитета местного самоуправления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от 25.12.2024 № 48-12/8 «О бюджете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на 2025 год и на плановый период 2026 и 2027 годов» (с последующими изменениями). </w:t>
      </w:r>
    </w:p>
    <w:p w:rsidR="003D72AC" w:rsidRPr="003D72AC" w:rsidRDefault="003D72AC" w:rsidP="003D72AC">
      <w:pPr>
        <w:pStyle w:val="a6"/>
        <w:ind w:firstLine="709"/>
        <w:rPr>
          <w:sz w:val="18"/>
          <w:szCs w:val="18"/>
        </w:rPr>
      </w:pPr>
      <w:r w:rsidRPr="003D72AC">
        <w:rPr>
          <w:sz w:val="18"/>
          <w:szCs w:val="18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3D72AC">
        <w:rPr>
          <w:sz w:val="18"/>
          <w:szCs w:val="18"/>
        </w:rPr>
        <w:t>Подгорненского</w:t>
      </w:r>
      <w:proofErr w:type="spellEnd"/>
      <w:r w:rsidRPr="003D72AC">
        <w:rPr>
          <w:sz w:val="18"/>
          <w:szCs w:val="18"/>
        </w:rPr>
        <w:t xml:space="preserve"> сельсовета  </w:t>
      </w:r>
      <w:proofErr w:type="spellStart"/>
      <w:r w:rsidRPr="003D72AC">
        <w:rPr>
          <w:sz w:val="18"/>
          <w:szCs w:val="18"/>
        </w:rPr>
        <w:t>Мокшанского</w:t>
      </w:r>
      <w:proofErr w:type="spellEnd"/>
      <w:r w:rsidRPr="003D72AC">
        <w:rPr>
          <w:sz w:val="18"/>
          <w:szCs w:val="18"/>
        </w:rPr>
        <w:t xml:space="preserve"> района Пензенской области от 31.03.2022 № 196-65/7 «Об утверждении Положения о бюджетном процессе в </w:t>
      </w:r>
      <w:proofErr w:type="spellStart"/>
      <w:r w:rsidRPr="003D72AC">
        <w:rPr>
          <w:sz w:val="18"/>
          <w:szCs w:val="18"/>
        </w:rPr>
        <w:t>Подгорнеском</w:t>
      </w:r>
      <w:proofErr w:type="spellEnd"/>
      <w:r w:rsidRPr="003D72AC">
        <w:rPr>
          <w:sz w:val="18"/>
          <w:szCs w:val="18"/>
        </w:rPr>
        <w:t xml:space="preserve"> сельсовете </w:t>
      </w:r>
      <w:proofErr w:type="spellStart"/>
      <w:r w:rsidRPr="003D72AC">
        <w:rPr>
          <w:sz w:val="18"/>
          <w:szCs w:val="18"/>
        </w:rPr>
        <w:t>Мокшанского</w:t>
      </w:r>
      <w:proofErr w:type="spellEnd"/>
      <w:r w:rsidRPr="003D72AC">
        <w:rPr>
          <w:sz w:val="18"/>
          <w:szCs w:val="18"/>
        </w:rPr>
        <w:t xml:space="preserve"> района Пензенской области» (с последующими изменениями), </w:t>
      </w: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сельсовета</w:t>
      </w: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  <w:proofErr w:type="spellStart"/>
      <w:r w:rsidRPr="003D72A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района Пензенской области решил:</w:t>
      </w:r>
    </w:p>
    <w:p w:rsidR="003D72AC" w:rsidRPr="003D72AC" w:rsidRDefault="003D72AC" w:rsidP="003D72AC">
      <w:pPr>
        <w:ind w:firstLine="720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 Утвердить отчет об исполнении бюджета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r w:rsidRPr="003D72AC">
        <w:rPr>
          <w:rFonts w:ascii="Times New Roman" w:hAnsi="Times New Roman"/>
          <w:bCs/>
          <w:sz w:val="18"/>
          <w:szCs w:val="18"/>
        </w:rPr>
        <w:t>за 2025</w:t>
      </w:r>
      <w:r w:rsidRPr="003D72AC">
        <w:rPr>
          <w:rFonts w:ascii="Times New Roman" w:hAnsi="Times New Roman"/>
          <w:sz w:val="18"/>
          <w:szCs w:val="18"/>
        </w:rPr>
        <w:t xml:space="preserve"> год по доходам в сумме </w:t>
      </w:r>
      <w:r w:rsidRPr="003D72AC">
        <w:rPr>
          <w:rFonts w:ascii="Times New Roman" w:hAnsi="Times New Roman"/>
          <w:b/>
          <w:bCs/>
          <w:i/>
          <w:iCs/>
          <w:color w:val="000000"/>
          <w:sz w:val="18"/>
          <w:szCs w:val="18"/>
        </w:rPr>
        <w:t>6 153,2</w:t>
      </w:r>
      <w:r w:rsidRPr="003D72AC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 xml:space="preserve">тыс. руб., расходам в сумме </w:t>
      </w:r>
      <w:r w:rsidRPr="003D72AC">
        <w:rPr>
          <w:rFonts w:ascii="Times New Roman" w:hAnsi="Times New Roman"/>
          <w:b/>
          <w:bCs/>
          <w:i/>
          <w:iCs/>
          <w:color w:val="000000"/>
          <w:sz w:val="18"/>
          <w:szCs w:val="18"/>
        </w:rPr>
        <w:t>6001,6</w:t>
      </w:r>
      <w:r w:rsidRPr="003D72AC">
        <w:rPr>
          <w:rFonts w:ascii="Times New Roman" w:hAnsi="Times New Roman"/>
          <w:sz w:val="18"/>
          <w:szCs w:val="18"/>
        </w:rPr>
        <w:t xml:space="preserve"> тыс. руб. и профицит бюджета в сумме </w:t>
      </w:r>
      <w:r w:rsidRPr="003D72AC">
        <w:rPr>
          <w:rFonts w:ascii="Times New Roman" w:hAnsi="Times New Roman"/>
          <w:b/>
          <w:bCs/>
          <w:i/>
          <w:iCs/>
          <w:color w:val="000000"/>
          <w:sz w:val="18"/>
          <w:szCs w:val="18"/>
        </w:rPr>
        <w:t xml:space="preserve">151,6 </w:t>
      </w:r>
      <w:r w:rsidRPr="003D72AC">
        <w:rPr>
          <w:rFonts w:ascii="Times New Roman" w:hAnsi="Times New Roman"/>
          <w:sz w:val="18"/>
          <w:szCs w:val="18"/>
        </w:rPr>
        <w:t>тыс. руб.</w:t>
      </w:r>
    </w:p>
    <w:p w:rsidR="003D72AC" w:rsidRPr="003D72AC" w:rsidRDefault="003D72AC" w:rsidP="003D72AC">
      <w:pPr>
        <w:ind w:firstLine="720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1.1. Утвердить отчет об исполнении доходной части бюджета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по кодам классификации доходов бюджета з</w:t>
      </w:r>
      <w:r w:rsidRPr="003D72AC">
        <w:rPr>
          <w:rFonts w:ascii="Times New Roman" w:hAnsi="Times New Roman"/>
          <w:bCs/>
          <w:sz w:val="18"/>
          <w:szCs w:val="18"/>
        </w:rPr>
        <w:t xml:space="preserve">а 2025 </w:t>
      </w:r>
      <w:r w:rsidRPr="003D72AC">
        <w:rPr>
          <w:rFonts w:ascii="Times New Roman" w:hAnsi="Times New Roman"/>
          <w:sz w:val="18"/>
          <w:szCs w:val="18"/>
        </w:rPr>
        <w:t>год</w:t>
      </w:r>
      <w:r w:rsidRPr="003D72AC">
        <w:rPr>
          <w:rFonts w:ascii="Times New Roman" w:hAnsi="Times New Roman"/>
          <w:bCs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 xml:space="preserve">согласно приложению № 1. </w:t>
      </w:r>
    </w:p>
    <w:p w:rsidR="003D72AC" w:rsidRPr="003D72AC" w:rsidRDefault="003D72AC" w:rsidP="003D72AC">
      <w:pPr>
        <w:ind w:firstLine="720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1.2. Утвердить отчет об исполнении источников финансирования дефицита бюджета 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по кодам </w:t>
      </w:r>
      <w:proofErr w:type="gramStart"/>
      <w:r w:rsidRPr="003D72AC">
        <w:rPr>
          <w:rFonts w:ascii="Times New Roman" w:hAnsi="Times New Roman"/>
          <w:sz w:val="18"/>
          <w:szCs w:val="18"/>
        </w:rPr>
        <w:t>классификации источников финансирования дефицита бюджета</w:t>
      </w:r>
      <w:proofErr w:type="gramEnd"/>
      <w:r w:rsidRPr="003D72AC">
        <w:rPr>
          <w:rFonts w:ascii="Times New Roman" w:hAnsi="Times New Roman"/>
          <w:sz w:val="18"/>
          <w:szCs w:val="18"/>
        </w:rPr>
        <w:t xml:space="preserve"> </w:t>
      </w:r>
      <w:r w:rsidRPr="003D72AC">
        <w:rPr>
          <w:rFonts w:ascii="Times New Roman" w:hAnsi="Times New Roman"/>
          <w:bCs/>
          <w:sz w:val="18"/>
          <w:szCs w:val="18"/>
        </w:rPr>
        <w:t>за 2025</w:t>
      </w:r>
      <w:r w:rsidRPr="003D72AC">
        <w:rPr>
          <w:rFonts w:ascii="Times New Roman" w:hAnsi="Times New Roman"/>
          <w:sz w:val="18"/>
          <w:szCs w:val="18"/>
        </w:rPr>
        <w:t xml:space="preserve"> год</w:t>
      </w:r>
      <w:r w:rsidRPr="003D72AC">
        <w:rPr>
          <w:rFonts w:ascii="Times New Roman" w:hAnsi="Times New Roman"/>
          <w:bCs/>
          <w:sz w:val="18"/>
          <w:szCs w:val="18"/>
        </w:rPr>
        <w:t xml:space="preserve"> </w:t>
      </w:r>
      <w:r w:rsidRPr="003D72AC">
        <w:rPr>
          <w:rFonts w:ascii="Times New Roman" w:hAnsi="Times New Roman"/>
          <w:sz w:val="18"/>
          <w:szCs w:val="18"/>
        </w:rPr>
        <w:t>согласно приложению № 2.</w:t>
      </w:r>
    </w:p>
    <w:p w:rsidR="003D72AC" w:rsidRPr="003D72AC" w:rsidRDefault="003D72AC" w:rsidP="003D72AC">
      <w:pPr>
        <w:ind w:firstLine="720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1.3. Утвердить отчет об исполнении бюджета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по разделам, подразделам классификации расходов бюджета </w:t>
      </w:r>
      <w:r w:rsidRPr="003D72AC">
        <w:rPr>
          <w:rFonts w:ascii="Times New Roman" w:hAnsi="Times New Roman"/>
          <w:bCs/>
          <w:sz w:val="18"/>
          <w:szCs w:val="18"/>
        </w:rPr>
        <w:t>за 2025</w:t>
      </w:r>
      <w:r w:rsidRPr="003D72AC">
        <w:rPr>
          <w:rFonts w:ascii="Times New Roman" w:hAnsi="Times New Roman"/>
          <w:sz w:val="18"/>
          <w:szCs w:val="18"/>
        </w:rPr>
        <w:t xml:space="preserve"> год, согласно приложению № 3.</w:t>
      </w:r>
    </w:p>
    <w:p w:rsidR="003D72AC" w:rsidRPr="003D72AC" w:rsidRDefault="003D72AC" w:rsidP="003D72AC">
      <w:pPr>
        <w:ind w:firstLine="720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1.4. Утвердить отчет об </w:t>
      </w:r>
      <w:bookmarkStart w:id="2" w:name="_Hlk134692202"/>
      <w:r w:rsidRPr="003D72AC">
        <w:rPr>
          <w:rFonts w:ascii="Times New Roman" w:hAnsi="Times New Roman"/>
          <w:sz w:val="18"/>
          <w:szCs w:val="18"/>
        </w:rPr>
        <w:t xml:space="preserve">исполнении бюджета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по ведомственной структуре расходов бюджета </w:t>
      </w:r>
      <w:r w:rsidRPr="003D72AC">
        <w:rPr>
          <w:rFonts w:ascii="Times New Roman" w:hAnsi="Times New Roman"/>
          <w:bCs/>
          <w:sz w:val="18"/>
          <w:szCs w:val="18"/>
        </w:rPr>
        <w:t>за 2025</w:t>
      </w:r>
      <w:r w:rsidRPr="003D72AC">
        <w:rPr>
          <w:rFonts w:ascii="Times New Roman" w:hAnsi="Times New Roman"/>
          <w:sz w:val="18"/>
          <w:szCs w:val="18"/>
        </w:rPr>
        <w:t xml:space="preserve"> год</w:t>
      </w:r>
      <w:bookmarkEnd w:id="2"/>
      <w:r w:rsidRPr="003D72AC">
        <w:rPr>
          <w:rFonts w:ascii="Times New Roman" w:hAnsi="Times New Roman"/>
          <w:sz w:val="18"/>
          <w:szCs w:val="18"/>
        </w:rPr>
        <w:t>, согласно приложению № 4.</w:t>
      </w:r>
    </w:p>
    <w:p w:rsidR="003D72AC" w:rsidRPr="003D72AC" w:rsidRDefault="003D72AC" w:rsidP="003D72AC">
      <w:pPr>
        <w:ind w:firstLine="720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1.5. Утвердить отчет об использовании средств из резервного фонда администрации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за 2025 год, согласно приложению № 5.</w:t>
      </w:r>
    </w:p>
    <w:p w:rsidR="003D72AC" w:rsidRPr="003D72AC" w:rsidRDefault="003D72AC" w:rsidP="003D72AC">
      <w:pPr>
        <w:ind w:firstLine="720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1.6</w:t>
      </w:r>
      <w:proofErr w:type="gramStart"/>
      <w:r w:rsidRPr="003D72AC">
        <w:rPr>
          <w:rFonts w:ascii="Times New Roman" w:hAnsi="Times New Roman"/>
          <w:sz w:val="18"/>
          <w:szCs w:val="18"/>
        </w:rPr>
        <w:t xml:space="preserve"> У</w:t>
      </w:r>
      <w:proofErr w:type="gramEnd"/>
      <w:r w:rsidRPr="003D72AC">
        <w:rPr>
          <w:rFonts w:ascii="Times New Roman" w:hAnsi="Times New Roman"/>
          <w:sz w:val="18"/>
          <w:szCs w:val="18"/>
        </w:rPr>
        <w:t xml:space="preserve">твердить отчет о предоставлении и погашении бюджетных кредитов администрации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за </w:t>
      </w:r>
      <w:r w:rsidRPr="003D72AC">
        <w:rPr>
          <w:rFonts w:ascii="Times New Roman" w:hAnsi="Times New Roman"/>
          <w:bCs/>
          <w:sz w:val="18"/>
          <w:szCs w:val="18"/>
        </w:rPr>
        <w:t>2025 год</w:t>
      </w:r>
      <w:r w:rsidRPr="003D72AC">
        <w:rPr>
          <w:rFonts w:ascii="Times New Roman" w:hAnsi="Times New Roman"/>
          <w:sz w:val="18"/>
          <w:szCs w:val="18"/>
        </w:rPr>
        <w:t xml:space="preserve"> согласно приложению № 6.</w:t>
      </w:r>
    </w:p>
    <w:p w:rsidR="003D72AC" w:rsidRPr="003D72AC" w:rsidRDefault="003D72AC" w:rsidP="003D72AC">
      <w:pPr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1.7</w:t>
      </w:r>
      <w:proofErr w:type="gramStart"/>
      <w:r w:rsidRPr="003D72AC">
        <w:rPr>
          <w:rFonts w:ascii="Times New Roman" w:hAnsi="Times New Roman"/>
          <w:sz w:val="18"/>
          <w:szCs w:val="18"/>
        </w:rPr>
        <w:t xml:space="preserve"> У</w:t>
      </w:r>
      <w:proofErr w:type="gramEnd"/>
      <w:r w:rsidRPr="003D72AC">
        <w:rPr>
          <w:rFonts w:ascii="Times New Roman" w:hAnsi="Times New Roman"/>
          <w:sz w:val="18"/>
          <w:szCs w:val="18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Пензенской области за </w:t>
      </w:r>
      <w:r w:rsidRPr="003D72AC">
        <w:rPr>
          <w:rFonts w:ascii="Times New Roman" w:hAnsi="Times New Roman"/>
          <w:bCs/>
          <w:sz w:val="18"/>
          <w:szCs w:val="18"/>
        </w:rPr>
        <w:t>2025 года</w:t>
      </w:r>
      <w:r w:rsidRPr="003D72AC">
        <w:rPr>
          <w:rFonts w:ascii="Times New Roman" w:hAnsi="Times New Roman"/>
          <w:sz w:val="18"/>
          <w:szCs w:val="18"/>
        </w:rPr>
        <w:t xml:space="preserve"> согласно приложению № 7.</w:t>
      </w:r>
    </w:p>
    <w:p w:rsidR="003D72AC" w:rsidRPr="003D72AC" w:rsidRDefault="003D72AC" w:rsidP="003D72AC">
      <w:pPr>
        <w:ind w:firstLine="720"/>
        <w:jc w:val="both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2. Настоящее решение опубликовать в информационном бюллетене «Вести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сельсовета»</w:t>
      </w:r>
    </w:p>
    <w:p w:rsidR="003D72AC" w:rsidRPr="003D72AC" w:rsidRDefault="003D72AC" w:rsidP="003D72AC">
      <w:pPr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Глава </w:t>
      </w:r>
      <w:proofErr w:type="spellStart"/>
      <w:r w:rsidRPr="003D72A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сельсовета </w:t>
      </w:r>
    </w:p>
    <w:p w:rsidR="003D72AC" w:rsidRPr="003D72AC" w:rsidRDefault="003D72AC" w:rsidP="003D72AC">
      <w:pPr>
        <w:rPr>
          <w:rFonts w:ascii="Times New Roman" w:hAnsi="Times New Roman"/>
          <w:sz w:val="18"/>
          <w:szCs w:val="18"/>
        </w:rPr>
      </w:pPr>
      <w:proofErr w:type="spellStart"/>
      <w:r w:rsidRPr="003D72A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sz w:val="18"/>
          <w:szCs w:val="18"/>
        </w:rPr>
        <w:t xml:space="preserve"> района  Пензенской области                                   М.В. Кузнецова</w:t>
      </w:r>
    </w:p>
    <w:p w:rsidR="003D72AC" w:rsidRPr="003D72AC" w:rsidRDefault="003D72AC" w:rsidP="003D72AC">
      <w:pPr>
        <w:tabs>
          <w:tab w:val="left" w:pos="8505"/>
        </w:tabs>
        <w:jc w:val="right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  <w:highlight w:val="yellow"/>
        </w:rPr>
        <w:t xml:space="preserve">                                                                                        </w:t>
      </w:r>
    </w:p>
    <w:p w:rsidR="003D72AC" w:rsidRPr="003D72AC" w:rsidRDefault="003D72AC" w:rsidP="008E7D4B">
      <w:pPr>
        <w:pStyle w:val="ConsCell"/>
        <w:jc w:val="right"/>
      </w:pPr>
      <w:r w:rsidRPr="003D72AC">
        <w:t>Приложение № 1</w:t>
      </w:r>
    </w:p>
    <w:p w:rsidR="003D72AC" w:rsidRPr="003D72AC" w:rsidRDefault="003D72AC" w:rsidP="008E7D4B">
      <w:pPr>
        <w:pStyle w:val="ConsCell"/>
        <w:jc w:val="right"/>
      </w:pPr>
      <w:r w:rsidRPr="003D72AC">
        <w:t>УТВЕРЖДЕН</w:t>
      </w:r>
    </w:p>
    <w:p w:rsidR="003D72AC" w:rsidRPr="003D72AC" w:rsidRDefault="003D72AC" w:rsidP="008E7D4B">
      <w:pPr>
        <w:pStyle w:val="ConsCell"/>
        <w:jc w:val="right"/>
      </w:pPr>
      <w:r w:rsidRPr="003D72AC">
        <w:t>Комитетом местного самоуправления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Подгорненского</w:t>
      </w:r>
      <w:proofErr w:type="spellEnd"/>
      <w:r w:rsidRPr="003D72AC">
        <w:t xml:space="preserve"> сельсовета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Мокшанского</w:t>
      </w:r>
      <w:proofErr w:type="spellEnd"/>
      <w:r w:rsidRPr="003D72AC">
        <w:t xml:space="preserve"> района Пензенской области</w:t>
      </w:r>
    </w:p>
    <w:p w:rsidR="003D72AC" w:rsidRPr="003D72AC" w:rsidRDefault="003D72AC" w:rsidP="008E7D4B">
      <w:pPr>
        <w:pStyle w:val="ConsCell"/>
        <w:jc w:val="right"/>
      </w:pPr>
      <w:r w:rsidRPr="003D72AC">
        <w:t>от 12.03.2026 №134-42/8</w:t>
      </w:r>
    </w:p>
    <w:p w:rsidR="003D72AC" w:rsidRPr="003D72AC" w:rsidRDefault="003D72AC" w:rsidP="003D72AC">
      <w:pPr>
        <w:jc w:val="right"/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3D72AC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ОТЧЕТ</w:t>
      </w: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 xml:space="preserve">об исполнении доходной части бюджета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района Пензенской области по кодам классификации доходов бюджета за 2025 год.</w:t>
      </w:r>
    </w:p>
    <w:p w:rsidR="003D72AC" w:rsidRPr="003D72AC" w:rsidRDefault="003D72AC" w:rsidP="003D72AC">
      <w:pPr>
        <w:tabs>
          <w:tab w:val="left" w:pos="8285"/>
          <w:tab w:val="right" w:pos="9695"/>
        </w:tabs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ab/>
        <w:t xml:space="preserve">        </w:t>
      </w:r>
      <w:proofErr w:type="spellStart"/>
      <w:r w:rsidRPr="003D72AC">
        <w:rPr>
          <w:rFonts w:ascii="Times New Roman" w:hAnsi="Times New Roman"/>
          <w:sz w:val="18"/>
          <w:szCs w:val="18"/>
        </w:rPr>
        <w:t>тыс</w:t>
      </w:r>
      <w:proofErr w:type="gramStart"/>
      <w:r w:rsidRPr="003D72AC">
        <w:rPr>
          <w:rFonts w:ascii="Times New Roman" w:hAnsi="Times New Roman"/>
          <w:sz w:val="18"/>
          <w:szCs w:val="18"/>
        </w:rPr>
        <w:t>.р</w:t>
      </w:r>
      <w:proofErr w:type="gramEnd"/>
      <w:r w:rsidRPr="003D72AC">
        <w:rPr>
          <w:rFonts w:ascii="Times New Roman" w:hAnsi="Times New Roman"/>
          <w:sz w:val="18"/>
          <w:szCs w:val="18"/>
        </w:rPr>
        <w:t>уб</w:t>
      </w:r>
      <w:proofErr w:type="spellEnd"/>
      <w:r w:rsidRPr="003D72AC">
        <w:rPr>
          <w:rFonts w:ascii="Times New Roman" w:hAnsi="Times New Roman"/>
          <w:sz w:val="18"/>
          <w:szCs w:val="18"/>
        </w:rPr>
        <w:t>.</w:t>
      </w:r>
    </w:p>
    <w:tbl>
      <w:tblPr>
        <w:tblW w:w="9761" w:type="dxa"/>
        <w:jc w:val="center"/>
        <w:tblLook w:val="04A0" w:firstRow="1" w:lastRow="0" w:firstColumn="1" w:lastColumn="0" w:noHBand="0" w:noVBand="1"/>
      </w:tblPr>
      <w:tblGrid>
        <w:gridCol w:w="3417"/>
        <w:gridCol w:w="2233"/>
        <w:gridCol w:w="1417"/>
        <w:gridCol w:w="1276"/>
        <w:gridCol w:w="1418"/>
      </w:tblGrid>
      <w:tr w:rsidR="008E7D4B" w:rsidRPr="003D72AC" w:rsidTr="008E7D4B">
        <w:trPr>
          <w:trHeight w:val="438"/>
          <w:jc w:val="center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Код дохода по бюджетной </w:t>
            </w: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классификации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Утверждено на 2025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Исполнено за 2025 год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8E7D4B" w:rsidRPr="003D72AC" w:rsidTr="008E7D4B">
        <w:trPr>
          <w:trHeight w:val="207"/>
          <w:jc w:val="center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207"/>
          <w:jc w:val="center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207"/>
          <w:jc w:val="center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207"/>
          <w:jc w:val="center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207"/>
          <w:jc w:val="center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469"/>
          <w:jc w:val="center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бюджета - всего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6 283,1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6 153,2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97,9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000 10000000000000000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2 619,1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2 729,5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104,2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182 10100000000000000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113,7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3" w:name="RANGE!A23:C25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 на доходы физических лиц</w:t>
            </w:r>
            <w:bookmarkEnd w:id="3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182 10102000010000110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113,7</w:t>
            </w:r>
          </w:p>
        </w:tc>
      </w:tr>
      <w:tr w:rsidR="008E7D4B" w:rsidRPr="003D72AC" w:rsidTr="008E7D4B">
        <w:trPr>
          <w:trHeight w:val="45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4" w:name="RANGE!A24"/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bookmarkEnd w:id="4"/>
            <w:proofErr w:type="gramEnd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182 10102010010000110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5" w:name="RANGE!C24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46,0</w:t>
            </w:r>
            <w:bookmarkEnd w:id="5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115,3</w:t>
            </w:r>
          </w:p>
        </w:tc>
      </w:tr>
      <w:tr w:rsidR="008E7D4B" w:rsidRPr="003D72AC" w:rsidTr="008E7D4B">
        <w:trPr>
          <w:trHeight w:val="51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182 10102010011000110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115,3</w:t>
            </w:r>
          </w:p>
        </w:tc>
      </w:tr>
      <w:tr w:rsidR="008E7D4B" w:rsidRPr="003D72AC" w:rsidTr="008E7D4B">
        <w:trPr>
          <w:trHeight w:val="315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, не </w:t>
            </w: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превышающей</w:t>
            </w:r>
            <w:proofErr w:type="gram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182 10102030010000110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38,0</w:t>
            </w:r>
          </w:p>
        </w:tc>
      </w:tr>
      <w:tr w:rsidR="008E7D4B" w:rsidRPr="003D72AC" w:rsidTr="008E7D4B">
        <w:trPr>
          <w:trHeight w:val="382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, не </w:t>
            </w: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превышающей</w:t>
            </w:r>
            <w:proofErr w:type="gram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182 10102030011000110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38,0</w:t>
            </w:r>
          </w:p>
        </w:tc>
      </w:tr>
      <w:tr w:rsidR="008E7D4B" w:rsidRPr="003D72AC" w:rsidTr="008E7D4B">
        <w:trPr>
          <w:trHeight w:val="6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182 10300000000000000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</w:tr>
      <w:tr w:rsidR="008E7D4B" w:rsidRPr="003D72AC" w:rsidTr="008E7D4B">
        <w:trPr>
          <w:trHeight w:val="6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182 10302000010000110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</w:tr>
      <w:tr w:rsidR="008E7D4B" w:rsidRPr="003D72AC" w:rsidTr="008E7D4B">
        <w:trPr>
          <w:trHeight w:val="15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182 10302230010000110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98,4</w:t>
            </w:r>
          </w:p>
        </w:tc>
      </w:tr>
      <w:tr w:rsidR="008E7D4B" w:rsidRPr="003D72AC" w:rsidTr="008E7D4B">
        <w:trPr>
          <w:trHeight w:val="225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182 10302231010000110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98,4</w:t>
            </w:r>
          </w:p>
        </w:tc>
      </w:tr>
      <w:tr w:rsidR="008E7D4B" w:rsidRPr="003D72AC" w:rsidTr="008E7D4B">
        <w:trPr>
          <w:trHeight w:val="202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инжекторных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182 10302240010000110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120,0</w:t>
            </w:r>
          </w:p>
        </w:tc>
      </w:tr>
      <w:tr w:rsidR="008E7D4B" w:rsidRPr="003D72AC" w:rsidTr="008E7D4B">
        <w:trPr>
          <w:trHeight w:val="27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инжекторных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182 10302241010000110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120,0</w:t>
            </w:r>
          </w:p>
        </w:tc>
      </w:tr>
      <w:tr w:rsidR="008E7D4B" w:rsidRPr="003D72AC" w:rsidTr="008E7D4B">
        <w:trPr>
          <w:trHeight w:val="18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182 10302250010000110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103,8</w:t>
            </w:r>
          </w:p>
        </w:tc>
      </w:tr>
      <w:tr w:rsidR="008E7D4B" w:rsidRPr="003D72AC" w:rsidTr="008E7D4B">
        <w:trPr>
          <w:trHeight w:val="24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182 10302251010000110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262,8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103,8</w:t>
            </w:r>
          </w:p>
        </w:tc>
      </w:tr>
      <w:tr w:rsidR="008E7D4B" w:rsidRPr="003D72AC" w:rsidTr="008E7D4B">
        <w:trPr>
          <w:trHeight w:val="15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182 10302260010000110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-24,7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96,0</w:t>
            </w:r>
          </w:p>
        </w:tc>
      </w:tr>
      <w:tr w:rsidR="008E7D4B" w:rsidRPr="003D72AC" w:rsidTr="008E7D4B">
        <w:trPr>
          <w:trHeight w:val="225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182 10302261010000110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-24,7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96,0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182 10500000000000000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99,9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182 10503000010000110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99,9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182 10503010010000110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99,9</w:t>
            </w:r>
          </w:p>
        </w:tc>
      </w:tr>
      <w:tr w:rsidR="008E7D4B" w:rsidRPr="003D72AC" w:rsidTr="008E7D4B">
        <w:trPr>
          <w:trHeight w:val="9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182 10503010011000110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99,9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182 10600000000000000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1 909,0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1 994,8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104,5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182 10601000000000110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140,0</w:t>
            </w:r>
          </w:p>
        </w:tc>
      </w:tr>
      <w:tr w:rsidR="008E7D4B" w:rsidRPr="003D72AC" w:rsidTr="008E7D4B">
        <w:trPr>
          <w:trHeight w:val="112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182 10601030100000110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140,0</w:t>
            </w:r>
          </w:p>
        </w:tc>
      </w:tr>
      <w:tr w:rsidR="008E7D4B" w:rsidRPr="003D72AC" w:rsidTr="008E7D4B">
        <w:trPr>
          <w:trHeight w:val="18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182 10601030101000110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140,0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182 10606000000000110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1 792,0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1 830,9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102,2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182 10606030000000110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1 384,0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1 383,6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9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182 10606033100000110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1 384,0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1 383,6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182 10606040000000110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447,3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109,6</w:t>
            </w:r>
          </w:p>
        </w:tc>
      </w:tr>
      <w:tr w:rsidR="008E7D4B" w:rsidRPr="003D72AC" w:rsidTr="008E7D4B">
        <w:trPr>
          <w:trHeight w:val="9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182 10606043100000110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447,3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109,6</w:t>
            </w:r>
          </w:p>
        </w:tc>
      </w:tr>
      <w:tr w:rsidR="008E7D4B" w:rsidRPr="003D72AC" w:rsidTr="008E7D4B">
        <w:trPr>
          <w:trHeight w:val="6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901 11100000000000000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108,0</w:t>
            </w:r>
          </w:p>
        </w:tc>
      </w:tr>
      <w:tr w:rsidR="008E7D4B" w:rsidRPr="003D72AC" w:rsidTr="008E7D4B">
        <w:trPr>
          <w:trHeight w:val="202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901 11105000000000120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108,0</w:t>
            </w:r>
          </w:p>
        </w:tc>
      </w:tr>
      <w:tr w:rsidR="008E7D4B" w:rsidRPr="003D72AC" w:rsidTr="008E7D4B">
        <w:trPr>
          <w:trHeight w:val="18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901 11105020000000120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108,4</w:t>
            </w:r>
          </w:p>
        </w:tc>
      </w:tr>
      <w:tr w:rsidR="008E7D4B" w:rsidRPr="003D72AC" w:rsidTr="008E7D4B">
        <w:trPr>
          <w:trHeight w:val="15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901 11105025100000120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108,4</w:t>
            </w:r>
          </w:p>
        </w:tc>
      </w:tr>
      <w:tr w:rsidR="008E7D4B" w:rsidRPr="003D72AC" w:rsidTr="008E7D4B">
        <w:trPr>
          <w:trHeight w:val="9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901 11105070000000120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101,9</w:t>
            </w:r>
          </w:p>
        </w:tc>
      </w:tr>
      <w:tr w:rsidR="008E7D4B" w:rsidRPr="003D72AC" w:rsidTr="008E7D4B">
        <w:trPr>
          <w:trHeight w:val="6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901 11105075100000120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101,9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000 20000000000000000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3 664,0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3 423,7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93,4</w:t>
            </w:r>
          </w:p>
        </w:tc>
      </w:tr>
      <w:tr w:rsidR="008E7D4B" w:rsidRPr="003D72AC" w:rsidTr="008E7D4B">
        <w:trPr>
          <w:trHeight w:val="6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000 20200000000000000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3 423,7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3 423,7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45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000 20210000000000150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1 292,0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45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992 20215001000000150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9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992 20215001100000150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9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992 20216001000000150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6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992 20216001100000150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Прочие дотации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901 20219999000000150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45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Прочие дотации бюджетам сельских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901 20219999100000150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45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901 20230000000000150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9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901 20235118000000150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112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901 20235118100000150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901 20240000000000150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1 966,6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1 966,6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45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901 20249999000000150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1 966,6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1 966,6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67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901 20249999100000150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1 966,6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1 966,6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901 20700000000000000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8E7D4B" w:rsidRPr="003D72AC" w:rsidTr="008E7D4B">
        <w:trPr>
          <w:trHeight w:val="45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901 20705000100000150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8E7D4B" w:rsidRPr="003D72AC" w:rsidTr="008E7D4B">
        <w:trPr>
          <w:trHeight w:val="46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6" w:name="RANGE!A74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Прочие безвозмездные поступления в бюджеты сельских поселений</w:t>
            </w:r>
            <w:bookmarkEnd w:id="6"/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901 20705030100000150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7D4B" w:rsidRPr="003D72AC" w:rsidRDefault="008E7D4B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7" w:name="RANGE!E74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bookmarkEnd w:id="7"/>
          </w:p>
        </w:tc>
      </w:tr>
    </w:tbl>
    <w:p w:rsidR="003D72AC" w:rsidRPr="003D72AC" w:rsidRDefault="003D72AC" w:rsidP="003D72AC">
      <w:pPr>
        <w:tabs>
          <w:tab w:val="left" w:pos="8505"/>
        </w:tabs>
        <w:jc w:val="right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</w:t>
      </w:r>
    </w:p>
    <w:p w:rsidR="003D72AC" w:rsidRPr="003D72AC" w:rsidRDefault="003D72AC" w:rsidP="003D72AC">
      <w:pPr>
        <w:tabs>
          <w:tab w:val="left" w:pos="8505"/>
        </w:tabs>
        <w:jc w:val="right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</w:p>
    <w:p w:rsidR="003D72AC" w:rsidRPr="003D72AC" w:rsidRDefault="003D72AC" w:rsidP="008E7D4B">
      <w:pPr>
        <w:pStyle w:val="ConsCell"/>
        <w:jc w:val="right"/>
      </w:pPr>
      <w:r w:rsidRPr="003D72AC">
        <w:t xml:space="preserve"> Приложение № 2</w:t>
      </w:r>
    </w:p>
    <w:p w:rsidR="003D72AC" w:rsidRPr="003D72AC" w:rsidRDefault="003D72AC" w:rsidP="008E7D4B">
      <w:pPr>
        <w:pStyle w:val="ConsCell"/>
        <w:jc w:val="right"/>
      </w:pPr>
      <w:r w:rsidRPr="003D72AC">
        <w:t>УТВЕРЖДЕН</w:t>
      </w:r>
    </w:p>
    <w:p w:rsidR="003D72AC" w:rsidRPr="003D72AC" w:rsidRDefault="003D72AC" w:rsidP="008E7D4B">
      <w:pPr>
        <w:pStyle w:val="ConsCell"/>
        <w:jc w:val="right"/>
      </w:pPr>
      <w:r w:rsidRPr="003D72AC">
        <w:t>Комитетом местного самоуправления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Подгорненского</w:t>
      </w:r>
      <w:proofErr w:type="spellEnd"/>
      <w:r w:rsidRPr="003D72AC">
        <w:t xml:space="preserve"> сельсовета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Мокшанского</w:t>
      </w:r>
      <w:proofErr w:type="spellEnd"/>
      <w:r w:rsidRPr="003D72AC">
        <w:t xml:space="preserve"> района Пензенской области</w:t>
      </w:r>
    </w:p>
    <w:p w:rsidR="003D72AC" w:rsidRPr="003D72AC" w:rsidRDefault="003D72AC" w:rsidP="008E7D4B">
      <w:pPr>
        <w:pStyle w:val="ConsCell"/>
        <w:jc w:val="right"/>
      </w:pPr>
      <w:r w:rsidRPr="003D72AC">
        <w:t>от 12.03.2026 № 134-42/8</w:t>
      </w:r>
    </w:p>
    <w:p w:rsidR="003D72AC" w:rsidRPr="003D72AC" w:rsidRDefault="003D72AC" w:rsidP="003D72AC">
      <w:pPr>
        <w:tabs>
          <w:tab w:val="left" w:pos="8505"/>
        </w:tabs>
        <w:jc w:val="right"/>
        <w:rPr>
          <w:rFonts w:ascii="Times New Roman" w:hAnsi="Times New Roman"/>
          <w:b/>
          <w:sz w:val="18"/>
          <w:szCs w:val="18"/>
        </w:rPr>
      </w:pPr>
    </w:p>
    <w:p w:rsidR="003D72AC" w:rsidRPr="003D72AC" w:rsidRDefault="003D72AC" w:rsidP="003D72AC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ОТЧЕТ</w:t>
      </w:r>
    </w:p>
    <w:p w:rsidR="003D72AC" w:rsidRPr="003D72AC" w:rsidRDefault="003D72AC" w:rsidP="003D72AC">
      <w:pPr>
        <w:tabs>
          <w:tab w:val="left" w:pos="8505"/>
        </w:tabs>
        <w:jc w:val="center"/>
        <w:rPr>
          <w:rFonts w:ascii="Times New Roman" w:hAnsi="Times New Roman"/>
          <w:b/>
          <w:bCs/>
          <w:sz w:val="18"/>
          <w:szCs w:val="18"/>
        </w:rPr>
      </w:pPr>
      <w:r w:rsidRPr="003D72AC">
        <w:rPr>
          <w:rFonts w:ascii="Times New Roman" w:hAnsi="Times New Roman"/>
          <w:b/>
          <w:bCs/>
          <w:sz w:val="18"/>
          <w:szCs w:val="18"/>
        </w:rPr>
        <w:t xml:space="preserve">об исполнении источников финансирования дефицита бюджета </w:t>
      </w:r>
      <w:proofErr w:type="spellStart"/>
      <w:r w:rsidRPr="003D72AC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 по кодам </w:t>
      </w:r>
      <w:proofErr w:type="gramStart"/>
      <w:r w:rsidRPr="003D72AC">
        <w:rPr>
          <w:rFonts w:ascii="Times New Roman" w:hAnsi="Times New Roman"/>
          <w:b/>
          <w:bCs/>
          <w:sz w:val="18"/>
          <w:szCs w:val="18"/>
        </w:rPr>
        <w:t>классификации источников финансирования дефицита бюджета</w:t>
      </w:r>
      <w:proofErr w:type="gramEnd"/>
      <w:r w:rsidRPr="003D72AC">
        <w:rPr>
          <w:rFonts w:ascii="Times New Roman" w:hAnsi="Times New Roman"/>
          <w:b/>
          <w:bCs/>
          <w:sz w:val="18"/>
          <w:szCs w:val="18"/>
        </w:rPr>
        <w:t xml:space="preserve"> за 2025 год</w:t>
      </w:r>
    </w:p>
    <w:p w:rsidR="003D72AC" w:rsidRPr="003D72AC" w:rsidRDefault="003D72AC" w:rsidP="003D72AC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3D72AC" w:rsidRPr="003D72AC" w:rsidRDefault="003D72AC" w:rsidP="003D72AC">
      <w:pPr>
        <w:jc w:val="right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D72AC">
        <w:rPr>
          <w:rFonts w:ascii="Times New Roman" w:hAnsi="Times New Roman"/>
          <w:sz w:val="18"/>
          <w:szCs w:val="18"/>
        </w:rPr>
        <w:t>тыс</w:t>
      </w:r>
      <w:proofErr w:type="gramStart"/>
      <w:r w:rsidRPr="003D72AC">
        <w:rPr>
          <w:rFonts w:ascii="Times New Roman" w:hAnsi="Times New Roman"/>
          <w:sz w:val="18"/>
          <w:szCs w:val="18"/>
        </w:rPr>
        <w:t>.р</w:t>
      </w:r>
      <w:proofErr w:type="gramEnd"/>
      <w:r w:rsidRPr="003D72AC">
        <w:rPr>
          <w:rFonts w:ascii="Times New Roman" w:hAnsi="Times New Roman"/>
          <w:sz w:val="18"/>
          <w:szCs w:val="18"/>
        </w:rPr>
        <w:t>уб</w:t>
      </w:r>
      <w:proofErr w:type="spellEnd"/>
      <w:r w:rsidRPr="003D72AC">
        <w:rPr>
          <w:rFonts w:ascii="Times New Roman" w:hAnsi="Times New Roman"/>
          <w:sz w:val="18"/>
          <w:szCs w:val="18"/>
        </w:rPr>
        <w:t>.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4544"/>
        <w:gridCol w:w="2199"/>
        <w:gridCol w:w="1173"/>
        <w:gridCol w:w="1192"/>
        <w:gridCol w:w="1379"/>
      </w:tblGrid>
      <w:tr w:rsidR="008E7D4B" w:rsidRPr="003D72AC" w:rsidTr="008E7D4B">
        <w:trPr>
          <w:trHeight w:val="517"/>
          <w:jc w:val="center"/>
        </w:trPr>
        <w:tc>
          <w:tcPr>
            <w:tcW w:w="4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План на  2025 год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Исполнено за 2025 год</w:t>
            </w:r>
          </w:p>
        </w:tc>
        <w:tc>
          <w:tcPr>
            <w:tcW w:w="1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D4B" w:rsidRPr="003D72AC" w:rsidRDefault="008E7D4B" w:rsidP="008E7D4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% исполнения</w:t>
            </w:r>
          </w:p>
        </w:tc>
      </w:tr>
      <w:tr w:rsidR="008E7D4B" w:rsidRPr="003D72AC" w:rsidTr="008E7D4B">
        <w:trPr>
          <w:trHeight w:val="438"/>
          <w:jc w:val="center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438"/>
          <w:jc w:val="center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438"/>
          <w:jc w:val="center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438"/>
          <w:jc w:val="center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438"/>
          <w:jc w:val="center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438"/>
          <w:jc w:val="center"/>
        </w:trPr>
        <w:tc>
          <w:tcPr>
            <w:tcW w:w="45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270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7D4B" w:rsidRPr="003D72AC" w:rsidTr="008E7D4B">
        <w:trPr>
          <w:trHeight w:val="645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bookmarkStart w:id="8" w:name="RANGE!A12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Источники финансирования дефицита бюджета - всего</w:t>
            </w:r>
            <w:bookmarkEnd w:id="8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13,3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-151,6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-1139,8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780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bookmarkStart w:id="9" w:name="RANGE!A14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источники внутреннего финансирования бюджета</w:t>
            </w:r>
            <w:bookmarkEnd w:id="9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из них: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bookmarkStart w:id="10" w:name="RANGE!A16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источники внешнего финансирования бюджета</w:t>
            </w:r>
            <w:bookmarkEnd w:id="10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8E7D4B" w:rsidRPr="003D72AC" w:rsidTr="008E7D4B">
        <w:trPr>
          <w:trHeight w:val="255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из них: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7D4B" w:rsidRPr="003D72AC" w:rsidTr="008E7D4B">
        <w:trPr>
          <w:trHeight w:val="420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bookmarkStart w:id="11" w:name="RANGE!A18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Изменение остатков средств</w:t>
            </w:r>
            <w:bookmarkEnd w:id="11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000</w:t>
            </w: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01000000000000000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13,3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-151,6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-1139,8</w:t>
            </w:r>
          </w:p>
        </w:tc>
      </w:tr>
      <w:tr w:rsidR="008E7D4B" w:rsidRPr="003D72AC" w:rsidTr="008E7D4B">
        <w:trPr>
          <w:trHeight w:val="450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bookmarkStart w:id="12" w:name="RANGE!A19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Изменение остатков средств на счетах по учету средств бюджета</w:t>
            </w:r>
            <w:bookmarkEnd w:id="12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000</w:t>
            </w: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01050000000000000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13,3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-151,6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-1139,8</w:t>
            </w:r>
          </w:p>
        </w:tc>
      </w:tr>
      <w:tr w:rsidR="008E7D4B" w:rsidRPr="003D72AC" w:rsidTr="008E7D4B">
        <w:trPr>
          <w:trHeight w:val="405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увеличение остатков средств, всего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901 01050000000000500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-6 283,1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-6 153,2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97,9</w:t>
            </w:r>
          </w:p>
        </w:tc>
      </w:tr>
      <w:tr w:rsidR="008E7D4B" w:rsidRPr="003D72AC" w:rsidTr="008E7D4B">
        <w:trPr>
          <w:trHeight w:val="690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901 01050201100000510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-6 283,1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-6 153,2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97,9</w:t>
            </w:r>
          </w:p>
        </w:tc>
      </w:tr>
      <w:tr w:rsidR="008E7D4B" w:rsidRPr="003D72AC" w:rsidTr="008E7D4B">
        <w:trPr>
          <w:trHeight w:val="433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уменьшение остатков средств, всего</w:t>
            </w:r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901 01050000000000600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6 296,4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6 001,6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95,3</w:t>
            </w:r>
          </w:p>
        </w:tc>
      </w:tr>
      <w:tr w:rsidR="008E7D4B" w:rsidRPr="003D72AC" w:rsidTr="008E7D4B">
        <w:trPr>
          <w:trHeight w:val="450"/>
          <w:jc w:val="center"/>
        </w:trPr>
        <w:tc>
          <w:tcPr>
            <w:tcW w:w="45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rPr>
                <w:rFonts w:ascii="Times New Roman" w:hAnsi="Times New Roman"/>
                <w:sz w:val="18"/>
                <w:szCs w:val="18"/>
              </w:rPr>
            </w:pPr>
            <w:bookmarkStart w:id="13" w:name="RANGE!A25"/>
            <w:r w:rsidRPr="003D72AC">
              <w:rPr>
                <w:rFonts w:ascii="Times New Roman" w:hAnsi="Times New Roman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  <w:bookmarkEnd w:id="13"/>
          </w:p>
        </w:tc>
        <w:tc>
          <w:tcPr>
            <w:tcW w:w="21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901 01050201100000610</w:t>
            </w: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6 296,4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6 001,6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E7D4B" w:rsidRPr="003D72AC" w:rsidRDefault="008E7D4B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95,3</w:t>
            </w:r>
          </w:p>
        </w:tc>
      </w:tr>
    </w:tbl>
    <w:p w:rsidR="003D72AC" w:rsidRPr="003D72AC" w:rsidRDefault="003D72AC" w:rsidP="003D72AC">
      <w:pPr>
        <w:jc w:val="right"/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8E7D4B">
      <w:pPr>
        <w:pStyle w:val="ConsCell"/>
        <w:jc w:val="right"/>
      </w:pPr>
      <w:r w:rsidRPr="003D72AC">
        <w:t>Приложение № 3</w:t>
      </w:r>
    </w:p>
    <w:p w:rsidR="003D72AC" w:rsidRPr="003D72AC" w:rsidRDefault="003D72AC" w:rsidP="008E7D4B">
      <w:pPr>
        <w:pStyle w:val="ConsCell"/>
        <w:jc w:val="right"/>
      </w:pPr>
      <w:r w:rsidRPr="003D72AC">
        <w:t>УТВЕРЖДЕН</w:t>
      </w:r>
    </w:p>
    <w:p w:rsidR="003D72AC" w:rsidRPr="003D72AC" w:rsidRDefault="003D72AC" w:rsidP="008E7D4B">
      <w:pPr>
        <w:pStyle w:val="ConsCell"/>
        <w:jc w:val="right"/>
      </w:pPr>
      <w:r w:rsidRPr="003D72AC">
        <w:t>Комитетом местного самоуправления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Подгорненского</w:t>
      </w:r>
      <w:proofErr w:type="spellEnd"/>
      <w:r w:rsidRPr="003D72AC">
        <w:t xml:space="preserve"> сельсовета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Мокшанского</w:t>
      </w:r>
      <w:proofErr w:type="spellEnd"/>
      <w:r w:rsidRPr="003D72AC">
        <w:t xml:space="preserve"> района Пензенской области</w:t>
      </w:r>
    </w:p>
    <w:p w:rsidR="003D72AC" w:rsidRPr="003D72AC" w:rsidRDefault="003D72AC" w:rsidP="008E7D4B">
      <w:pPr>
        <w:pStyle w:val="ConsCell"/>
        <w:jc w:val="right"/>
      </w:pPr>
      <w:r w:rsidRPr="003D72AC">
        <w:t xml:space="preserve">от 12.03.2026 № 134-42/8 </w:t>
      </w:r>
    </w:p>
    <w:p w:rsidR="003D72AC" w:rsidRPr="003D72AC" w:rsidRDefault="003D72AC" w:rsidP="003D72AC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3D72AC" w:rsidRPr="003D72AC" w:rsidRDefault="003D72AC" w:rsidP="003D72AC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Отчет</w:t>
      </w:r>
    </w:p>
    <w:p w:rsidR="003D72AC" w:rsidRPr="003D72AC" w:rsidRDefault="003D72AC" w:rsidP="003D72AC">
      <w:pPr>
        <w:tabs>
          <w:tab w:val="left" w:pos="7634"/>
          <w:tab w:val="right" w:pos="9695"/>
        </w:tabs>
        <w:jc w:val="both"/>
        <w:rPr>
          <w:rFonts w:ascii="Times New Roman" w:hAnsi="Times New Roman"/>
          <w:b/>
          <w:bCs/>
          <w:sz w:val="18"/>
          <w:szCs w:val="18"/>
        </w:rPr>
      </w:pPr>
      <w:r w:rsidRPr="003D72AC">
        <w:rPr>
          <w:rFonts w:ascii="Times New Roman" w:hAnsi="Times New Roman"/>
          <w:b/>
          <w:bCs/>
          <w:sz w:val="18"/>
          <w:szCs w:val="18"/>
        </w:rPr>
        <w:t xml:space="preserve">об исполнении бюджета </w:t>
      </w:r>
      <w:proofErr w:type="spellStart"/>
      <w:r w:rsidRPr="003D72AC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 по разделам, подразделам классификации расходов бюджета за 2025 год</w:t>
      </w:r>
      <w:r w:rsidRPr="003D72AC">
        <w:rPr>
          <w:rFonts w:ascii="Times New Roman" w:hAnsi="Times New Roman"/>
          <w:b/>
          <w:bCs/>
          <w:sz w:val="18"/>
          <w:szCs w:val="18"/>
        </w:rPr>
        <w:tab/>
      </w:r>
      <w:proofErr w:type="spellStart"/>
      <w:r w:rsidRPr="003D72AC">
        <w:rPr>
          <w:rFonts w:ascii="Times New Roman" w:hAnsi="Times New Roman"/>
          <w:b/>
          <w:bCs/>
          <w:sz w:val="18"/>
          <w:szCs w:val="18"/>
        </w:rPr>
        <w:t>тыс</w:t>
      </w:r>
      <w:proofErr w:type="gramStart"/>
      <w:r w:rsidRPr="003D72AC">
        <w:rPr>
          <w:rFonts w:ascii="Times New Roman" w:hAnsi="Times New Roman"/>
          <w:b/>
          <w:bCs/>
          <w:sz w:val="18"/>
          <w:szCs w:val="18"/>
        </w:rPr>
        <w:t>.р</w:t>
      </w:r>
      <w:proofErr w:type="gramEnd"/>
      <w:r w:rsidRPr="003D72AC">
        <w:rPr>
          <w:rFonts w:ascii="Times New Roman" w:hAnsi="Times New Roman"/>
          <w:b/>
          <w:bCs/>
          <w:sz w:val="18"/>
          <w:szCs w:val="18"/>
        </w:rPr>
        <w:t>уб</w:t>
      </w:r>
      <w:proofErr w:type="spellEnd"/>
      <w:r w:rsidRPr="003D72AC">
        <w:rPr>
          <w:rFonts w:ascii="Times New Roman" w:hAnsi="Times New Roman"/>
          <w:b/>
          <w:bCs/>
          <w:sz w:val="18"/>
          <w:szCs w:val="18"/>
        </w:rPr>
        <w:t>.</w:t>
      </w:r>
    </w:p>
    <w:tbl>
      <w:tblPr>
        <w:tblW w:w="0" w:type="dxa"/>
        <w:jc w:val="center"/>
        <w:tblLook w:val="04A0" w:firstRow="1" w:lastRow="0" w:firstColumn="1" w:lastColumn="0" w:noHBand="0" w:noVBand="1"/>
      </w:tblPr>
      <w:tblGrid>
        <w:gridCol w:w="3653"/>
        <w:gridCol w:w="666"/>
        <w:gridCol w:w="752"/>
        <w:gridCol w:w="1024"/>
        <w:gridCol w:w="1293"/>
        <w:gridCol w:w="1446"/>
        <w:gridCol w:w="1447"/>
      </w:tblGrid>
      <w:tr w:rsidR="003D72AC" w:rsidRPr="003D72AC" w:rsidTr="008E7D4B">
        <w:trPr>
          <w:trHeight w:val="945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КВСР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Ассигнования 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 по ЛС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%   исполнения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6 296,4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6 001,6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95,3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4 033,7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99,3</w:t>
            </w:r>
          </w:p>
        </w:tc>
      </w:tr>
      <w:tr w:rsidR="003D72AC" w:rsidRPr="003D72AC" w:rsidTr="008E7D4B">
        <w:trPr>
          <w:trHeight w:val="1125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4 006,2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4 006,1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125"/>
          <w:jc w:val="center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2,6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47,6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165,2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165,2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4" w:name="RANGE!A19:F20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ЭКОНОМИКА</w:t>
            </w:r>
            <w:bookmarkEnd w:id="14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5" w:name="RANGE!E19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764,2</w:t>
            </w:r>
            <w:bookmarkEnd w:id="15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497,0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764,2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497,0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713,1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713,1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213,1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213,1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Культура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489,3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489,3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Пенсионное обеспечение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101,5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8E7D4B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</w:tbl>
    <w:p w:rsidR="003D72AC" w:rsidRPr="003D72AC" w:rsidRDefault="003D72AC" w:rsidP="003D72AC">
      <w:pPr>
        <w:ind w:left="6500"/>
        <w:jc w:val="right"/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8E7D4B">
      <w:pPr>
        <w:pStyle w:val="ConsCell"/>
        <w:jc w:val="right"/>
      </w:pPr>
      <w:r w:rsidRPr="003D72AC">
        <w:t>Приложение № 4</w:t>
      </w:r>
    </w:p>
    <w:p w:rsidR="003D72AC" w:rsidRPr="003D72AC" w:rsidRDefault="003D72AC" w:rsidP="008E7D4B">
      <w:pPr>
        <w:pStyle w:val="ConsCell"/>
        <w:jc w:val="right"/>
      </w:pPr>
      <w:r w:rsidRPr="003D72AC">
        <w:t>УТВЕРЖДЕН</w:t>
      </w:r>
    </w:p>
    <w:p w:rsidR="003D72AC" w:rsidRPr="003D72AC" w:rsidRDefault="003D72AC" w:rsidP="008E7D4B">
      <w:pPr>
        <w:pStyle w:val="ConsCell"/>
        <w:jc w:val="right"/>
      </w:pPr>
      <w:r w:rsidRPr="003D72AC">
        <w:t>Комитетом местного самоуправления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Подгорненского</w:t>
      </w:r>
      <w:proofErr w:type="spellEnd"/>
      <w:r w:rsidRPr="003D72AC">
        <w:t xml:space="preserve"> сельсовета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Мокшанского</w:t>
      </w:r>
      <w:proofErr w:type="spellEnd"/>
      <w:r w:rsidRPr="003D72AC">
        <w:t xml:space="preserve"> района Пензенской области</w:t>
      </w:r>
    </w:p>
    <w:p w:rsidR="003D72AC" w:rsidRPr="003D72AC" w:rsidRDefault="003D72AC" w:rsidP="008E7D4B">
      <w:pPr>
        <w:pStyle w:val="ConsCell"/>
        <w:jc w:val="right"/>
      </w:pPr>
      <w:r w:rsidRPr="003D72AC">
        <w:t>от 12.03.2026 № 134-42/8</w:t>
      </w:r>
    </w:p>
    <w:p w:rsidR="003D72AC" w:rsidRPr="003D72AC" w:rsidRDefault="003D72AC" w:rsidP="003D72AC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Отчет</w:t>
      </w:r>
    </w:p>
    <w:p w:rsidR="003D72AC" w:rsidRPr="003D72AC" w:rsidRDefault="003D72AC" w:rsidP="003D72AC">
      <w:pPr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 xml:space="preserve">об исполнении бюджета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района Пензенской области по ведомственной структуре расходов бюджета за 2025 год</w:t>
      </w:r>
    </w:p>
    <w:p w:rsidR="003D72AC" w:rsidRPr="003D72AC" w:rsidRDefault="003D72AC" w:rsidP="003D72AC">
      <w:pPr>
        <w:ind w:left="7788" w:firstLine="708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3D72AC">
        <w:rPr>
          <w:rFonts w:ascii="Times New Roman" w:hAnsi="Times New Roman"/>
          <w:sz w:val="18"/>
          <w:szCs w:val="18"/>
        </w:rPr>
        <w:t>тыс</w:t>
      </w:r>
      <w:proofErr w:type="gramStart"/>
      <w:r w:rsidRPr="003D72AC">
        <w:rPr>
          <w:rFonts w:ascii="Times New Roman" w:hAnsi="Times New Roman"/>
          <w:sz w:val="18"/>
          <w:szCs w:val="18"/>
        </w:rPr>
        <w:t>.р</w:t>
      </w:r>
      <w:proofErr w:type="gramEnd"/>
      <w:r w:rsidRPr="003D72AC">
        <w:rPr>
          <w:rFonts w:ascii="Times New Roman" w:hAnsi="Times New Roman"/>
          <w:sz w:val="18"/>
          <w:szCs w:val="18"/>
        </w:rPr>
        <w:t>уб</w:t>
      </w:r>
      <w:proofErr w:type="spellEnd"/>
      <w:r w:rsidRPr="003D72AC">
        <w:rPr>
          <w:rFonts w:ascii="Times New Roman" w:hAnsi="Times New Roman"/>
          <w:sz w:val="18"/>
          <w:szCs w:val="18"/>
        </w:rPr>
        <w:t>.</w:t>
      </w:r>
    </w:p>
    <w:tbl>
      <w:tblPr>
        <w:tblW w:w="0" w:type="dxa"/>
        <w:jc w:val="center"/>
        <w:tblLook w:val="04A0" w:firstRow="1" w:lastRow="0" w:firstColumn="1" w:lastColumn="0" w:noHBand="0" w:noVBand="1"/>
      </w:tblPr>
      <w:tblGrid>
        <w:gridCol w:w="2823"/>
        <w:gridCol w:w="643"/>
        <w:gridCol w:w="725"/>
        <w:gridCol w:w="983"/>
        <w:gridCol w:w="1043"/>
        <w:gridCol w:w="530"/>
        <w:gridCol w:w="1226"/>
        <w:gridCol w:w="1251"/>
        <w:gridCol w:w="1057"/>
      </w:tblGrid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8E7D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КВСР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Ассигнования 2025 год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Исполнено за 2025 год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%             исполнения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6 296,4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6 001,6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95,3</w:t>
            </w:r>
          </w:p>
        </w:tc>
      </w:tr>
      <w:tr w:rsidR="003D72AC" w:rsidRPr="003D72AC" w:rsidTr="008E7D4B">
        <w:trPr>
          <w:trHeight w:val="112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АДМИНИСТРАЦИЯ СЕЛЬСКОГО ПОСЕЛЕНИЯ ПОДГОРНЕНСКИЙ СЕЛЬСОВЕТ МУНИЦИПАЛЬНОГО РАЙОНА  МОКШАНСКИЙ РАЙОН ПЕНЗЕНСКОЙ </w:t>
            </w: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6 296,4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6 001,6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95,3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4 061,3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4 033,7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99,3</w:t>
            </w:r>
          </w:p>
        </w:tc>
      </w:tr>
      <w:tr w:rsidR="003D72AC" w:rsidRPr="003D72AC" w:rsidTr="008E7D4B">
        <w:trPr>
          <w:trHeight w:val="112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4 006,2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4 006,1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5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4 006,2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4 006,1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Подгорненском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4 006,2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4 006,1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сельсовета''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4 006,2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4 006,1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1 149,4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1 149,4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8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6" w:name="RANGE!A21:G22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bookmarkEnd w:id="16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7" w:name="RANGE!E21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0130102100</w:t>
            </w:r>
            <w:bookmarkEnd w:id="17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1 149,4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1 149,4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1 149,4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1 149,4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0130102110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1 003,1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1 003,1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8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1 003,1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1 003,1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1 003,1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1 003,1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330,8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330,6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99,9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324,0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323,9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324,0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323,9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6,8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12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Поощрение за содействие достижению показателей деятельности исполнительных органов субъектов Российской Федерации.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0130175490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41,3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8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0130175490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41,3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0130175490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41,3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800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51,3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8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51,3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51,3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51,3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350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622,4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622,4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8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622,4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622,4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622,4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622,4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57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34,7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34,7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8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34,7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34,7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34,7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34,7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(Оплата коммунальных услуг)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013019523Н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96,7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96,7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013019523Н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96,7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96,7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013019523Н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96,7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96,7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57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Расходы на повышение заработной </w:t>
            </w: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0130195240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676,6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676,6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8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676,6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676,6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676,6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676,6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12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12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350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8800096930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52,5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47,6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52,5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47,6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Мероприятия по оформлению бесхозяйных объектов </w:t>
            </w: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недвижимого имущества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27,5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27,5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27,5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D72AC" w:rsidRPr="003D72AC" w:rsidTr="008E7D4B">
        <w:trPr>
          <w:trHeight w:val="1350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8800099630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8800099630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8800099630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3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12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165,2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8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154,5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154,5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154,5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154,5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10,7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10,7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10,7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4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извещателей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1,8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764,2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3D72AC" w:rsidRPr="003D72AC" w:rsidTr="008E7D4B">
        <w:trPr>
          <w:trHeight w:val="15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3D72AC" w:rsidRPr="003D72AC" w:rsidTr="008E7D4B">
        <w:trPr>
          <w:trHeight w:val="13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Подгорненском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3D72AC" w:rsidRPr="003D72AC" w:rsidTr="008E7D4B">
        <w:trPr>
          <w:trHeight w:val="15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района''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3D72AC" w:rsidRPr="003D72AC" w:rsidTr="008E7D4B">
        <w:trPr>
          <w:trHeight w:val="112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764,2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497,0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713,1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713,1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92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213,1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213,1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5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213,1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213,1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3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Подгорненском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213,1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213,1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5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района''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213,1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213,1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Ремонт памятников воинам землякам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57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 и прохождение её государственной экспертизы.)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011029523В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198,1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198,1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011029523В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198,1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198,1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90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011029523В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198,1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198,1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5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Подгорненском</w:t>
            </w:r>
            <w:proofErr w:type="spellEnd"/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6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3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157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4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489,3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255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5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3D72AC" w:rsidRPr="003D72AC" w:rsidTr="008E7D4B">
        <w:trPr>
          <w:trHeight w:val="450"/>
          <w:jc w:val="center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center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bCs/>
                <w:sz w:val="18"/>
                <w:szCs w:val="18"/>
              </w:rPr>
              <w:t>101,5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2AC" w:rsidRPr="003D72AC" w:rsidRDefault="003D72AC" w:rsidP="003D72AC">
            <w:pPr>
              <w:jc w:val="right"/>
              <w:outlineLvl w:val="6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</w:tbl>
    <w:p w:rsidR="003D72AC" w:rsidRPr="003D72AC" w:rsidRDefault="003D72AC" w:rsidP="003D72AC">
      <w:pPr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8E7D4B">
      <w:pPr>
        <w:pStyle w:val="ConsCell"/>
        <w:jc w:val="right"/>
      </w:pPr>
      <w:r w:rsidRPr="003D72AC">
        <w:t>Приложение № 5</w:t>
      </w:r>
    </w:p>
    <w:p w:rsidR="003D72AC" w:rsidRPr="003D72AC" w:rsidRDefault="003D72AC" w:rsidP="008E7D4B">
      <w:pPr>
        <w:pStyle w:val="ConsCell"/>
        <w:jc w:val="right"/>
      </w:pPr>
      <w:r w:rsidRPr="003D72AC">
        <w:t>УТВЕРЖДЕН</w:t>
      </w:r>
    </w:p>
    <w:p w:rsidR="003D72AC" w:rsidRPr="003D72AC" w:rsidRDefault="003D72AC" w:rsidP="008E7D4B">
      <w:pPr>
        <w:pStyle w:val="ConsCell"/>
        <w:jc w:val="right"/>
      </w:pPr>
      <w:r w:rsidRPr="003D72AC">
        <w:t>Комитетом местного самоуправления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Подгорненского</w:t>
      </w:r>
      <w:proofErr w:type="spellEnd"/>
      <w:r w:rsidRPr="003D72AC">
        <w:t xml:space="preserve"> сельсовета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Мокшанского</w:t>
      </w:r>
      <w:proofErr w:type="spellEnd"/>
      <w:r w:rsidRPr="003D72AC">
        <w:t xml:space="preserve"> района Пензенской области</w:t>
      </w:r>
    </w:p>
    <w:p w:rsidR="003D72AC" w:rsidRPr="003D72AC" w:rsidRDefault="003D72AC" w:rsidP="008E7D4B">
      <w:pPr>
        <w:pStyle w:val="ConsCell"/>
        <w:jc w:val="right"/>
      </w:pPr>
      <w:r w:rsidRPr="003D72AC">
        <w:t>от 12.03.2026 № 134-42/8</w:t>
      </w:r>
    </w:p>
    <w:p w:rsidR="003D72AC" w:rsidRPr="003D72AC" w:rsidRDefault="003D72AC" w:rsidP="003D72AC">
      <w:pPr>
        <w:jc w:val="right"/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3D72AC">
      <w:pPr>
        <w:pStyle w:val="a6"/>
        <w:jc w:val="center"/>
        <w:outlineLvl w:val="0"/>
        <w:rPr>
          <w:b/>
          <w:sz w:val="18"/>
          <w:szCs w:val="18"/>
        </w:rPr>
      </w:pPr>
      <w:r w:rsidRPr="003D72AC">
        <w:rPr>
          <w:b/>
          <w:sz w:val="18"/>
          <w:szCs w:val="18"/>
        </w:rPr>
        <w:t>ОТЧЕТ</w:t>
      </w:r>
    </w:p>
    <w:p w:rsidR="003D72AC" w:rsidRPr="003D72AC" w:rsidRDefault="003D72AC" w:rsidP="003D72AC">
      <w:pPr>
        <w:pStyle w:val="a6"/>
        <w:jc w:val="center"/>
        <w:rPr>
          <w:b/>
          <w:sz w:val="18"/>
          <w:szCs w:val="18"/>
        </w:rPr>
      </w:pPr>
      <w:r w:rsidRPr="003D72AC">
        <w:rPr>
          <w:b/>
          <w:sz w:val="18"/>
          <w:szCs w:val="18"/>
        </w:rPr>
        <w:t xml:space="preserve">об использовании средств из резервного фонда администрации </w:t>
      </w:r>
      <w:proofErr w:type="spellStart"/>
      <w:r w:rsidRPr="003D72AC">
        <w:rPr>
          <w:b/>
          <w:sz w:val="18"/>
          <w:szCs w:val="18"/>
        </w:rPr>
        <w:t>Подгорненского</w:t>
      </w:r>
      <w:proofErr w:type="spellEnd"/>
      <w:r w:rsidRPr="003D72AC">
        <w:rPr>
          <w:b/>
          <w:sz w:val="18"/>
          <w:szCs w:val="18"/>
        </w:rPr>
        <w:t xml:space="preserve"> сельсовета </w:t>
      </w:r>
      <w:proofErr w:type="spellStart"/>
      <w:r w:rsidRPr="003D72AC">
        <w:rPr>
          <w:b/>
          <w:sz w:val="18"/>
          <w:szCs w:val="18"/>
        </w:rPr>
        <w:t>Мокшанского</w:t>
      </w:r>
      <w:proofErr w:type="spellEnd"/>
      <w:r w:rsidRPr="003D72AC">
        <w:rPr>
          <w:b/>
          <w:sz w:val="18"/>
          <w:szCs w:val="18"/>
        </w:rPr>
        <w:t xml:space="preserve"> района Пензенской области за</w:t>
      </w:r>
      <w:r w:rsidRPr="003D72AC">
        <w:rPr>
          <w:sz w:val="18"/>
          <w:szCs w:val="18"/>
        </w:rPr>
        <w:t xml:space="preserve"> </w:t>
      </w:r>
      <w:r w:rsidRPr="003D72AC">
        <w:rPr>
          <w:b/>
          <w:sz w:val="18"/>
          <w:szCs w:val="18"/>
        </w:rPr>
        <w:t>2025 год.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1"/>
        <w:gridCol w:w="2023"/>
        <w:gridCol w:w="2267"/>
        <w:gridCol w:w="850"/>
        <w:gridCol w:w="853"/>
        <w:gridCol w:w="1102"/>
        <w:gridCol w:w="888"/>
        <w:gridCol w:w="1375"/>
      </w:tblGrid>
      <w:tr w:rsidR="003D72AC" w:rsidRPr="003D72AC" w:rsidTr="003D72A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3D72A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3D72A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Через кого выделены средства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На что и кому выделены средства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D72AC">
              <w:rPr>
                <w:rFonts w:ascii="Times New Roman" w:hAnsi="Times New Roman"/>
                <w:sz w:val="18"/>
                <w:szCs w:val="18"/>
              </w:rPr>
              <w:t>Ведом-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ство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Раздел </w:t>
            </w:r>
            <w:proofErr w:type="gramStart"/>
            <w:r w:rsidRPr="003D72AC">
              <w:rPr>
                <w:rFonts w:ascii="Times New Roman" w:hAnsi="Times New Roman"/>
                <w:sz w:val="18"/>
                <w:szCs w:val="18"/>
              </w:rPr>
              <w:t>Под-раздел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Целевая статья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  <w:proofErr w:type="gramStart"/>
            <w:r w:rsidRPr="003D72AC">
              <w:rPr>
                <w:rFonts w:ascii="Times New Roman" w:hAnsi="Times New Roman"/>
                <w:sz w:val="18"/>
                <w:szCs w:val="18"/>
              </w:rPr>
              <w:t>рас-ходов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Сумма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тыс</w:t>
            </w:r>
            <w:proofErr w:type="gramStart"/>
            <w:r w:rsidRPr="003D72AC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3D72AC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3D72AC" w:rsidRPr="003D72AC" w:rsidTr="003D72A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D72AC" w:rsidRPr="003D72AC" w:rsidTr="003D72A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3D72AC" w:rsidRPr="003D72AC" w:rsidRDefault="003D72AC" w:rsidP="003D72AC">
      <w:pPr>
        <w:tabs>
          <w:tab w:val="left" w:pos="1395"/>
        </w:tabs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8E7D4B">
      <w:pPr>
        <w:pStyle w:val="ConsCell"/>
        <w:jc w:val="right"/>
      </w:pPr>
      <w:r w:rsidRPr="003D72AC">
        <w:t>Приложение № 6</w:t>
      </w:r>
    </w:p>
    <w:p w:rsidR="003D72AC" w:rsidRPr="003D72AC" w:rsidRDefault="003D72AC" w:rsidP="008E7D4B">
      <w:pPr>
        <w:pStyle w:val="ConsCell"/>
        <w:jc w:val="right"/>
      </w:pPr>
      <w:r w:rsidRPr="003D72AC">
        <w:t>УТВЕРЖДЕН</w:t>
      </w:r>
    </w:p>
    <w:p w:rsidR="003D72AC" w:rsidRPr="003D72AC" w:rsidRDefault="003D72AC" w:rsidP="008E7D4B">
      <w:pPr>
        <w:pStyle w:val="ConsCell"/>
        <w:jc w:val="right"/>
      </w:pPr>
      <w:r w:rsidRPr="003D72AC">
        <w:t>Комитетом местного самоуправления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Подгорненского</w:t>
      </w:r>
      <w:proofErr w:type="spellEnd"/>
      <w:r w:rsidRPr="003D72AC">
        <w:t xml:space="preserve"> сельсовета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Мокшанского</w:t>
      </w:r>
      <w:proofErr w:type="spellEnd"/>
      <w:r w:rsidRPr="003D72AC">
        <w:t xml:space="preserve"> района Пензенской области</w:t>
      </w:r>
    </w:p>
    <w:p w:rsidR="003D72AC" w:rsidRPr="003D72AC" w:rsidRDefault="003D72AC" w:rsidP="008E7D4B">
      <w:pPr>
        <w:pStyle w:val="ConsCell"/>
        <w:jc w:val="right"/>
      </w:pPr>
      <w:r w:rsidRPr="003D72AC">
        <w:t>от 12.03.2026 № 134-42/8</w:t>
      </w:r>
    </w:p>
    <w:p w:rsidR="003D72AC" w:rsidRPr="003D72AC" w:rsidRDefault="003D72AC" w:rsidP="008E7D4B">
      <w:pPr>
        <w:pStyle w:val="ConsCell"/>
        <w:jc w:val="right"/>
        <w:rPr>
          <w:b/>
        </w:rPr>
      </w:pP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Отчет</w:t>
      </w: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lastRenderedPageBreak/>
        <w:t>о предоставлении и погашении бюджетных кредитов администрации</w:t>
      </w: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  <w:proofErr w:type="spellStart"/>
      <w:r w:rsidRPr="003D72A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района Пензенской области </w:t>
      </w:r>
    </w:p>
    <w:p w:rsidR="003D72AC" w:rsidRPr="003D72AC" w:rsidRDefault="003D72AC" w:rsidP="008E7D4B">
      <w:pPr>
        <w:jc w:val="center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за 202</w:t>
      </w:r>
      <w:r w:rsidRPr="003D72AC">
        <w:rPr>
          <w:rFonts w:ascii="Times New Roman" w:hAnsi="Times New Roman"/>
          <w:b/>
          <w:sz w:val="18"/>
          <w:szCs w:val="18"/>
          <w:lang w:val="en-US"/>
        </w:rPr>
        <w:t>5</w:t>
      </w:r>
      <w:r w:rsidRPr="003D72AC">
        <w:rPr>
          <w:rFonts w:ascii="Times New Roman" w:hAnsi="Times New Roman"/>
          <w:b/>
          <w:sz w:val="18"/>
          <w:szCs w:val="18"/>
        </w:rPr>
        <w:t xml:space="preserve"> год</w:t>
      </w:r>
    </w:p>
    <w:p w:rsidR="003D72AC" w:rsidRPr="003D72AC" w:rsidRDefault="003D72AC" w:rsidP="003D72AC">
      <w:pPr>
        <w:jc w:val="right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(тысяч рублей)</w:t>
      </w:r>
    </w:p>
    <w:tbl>
      <w:tblPr>
        <w:tblpPr w:leftFromText="180" w:rightFromText="180" w:vertAnchor="text" w:horzAnchor="margin" w:tblpY="386"/>
        <w:tblW w:w="9571" w:type="dxa"/>
        <w:tblLayout w:type="fixed"/>
        <w:tblLook w:val="04A0" w:firstRow="1" w:lastRow="0" w:firstColumn="1" w:lastColumn="0" w:noHBand="0" w:noVBand="1"/>
      </w:tblPr>
      <w:tblGrid>
        <w:gridCol w:w="671"/>
        <w:gridCol w:w="5533"/>
        <w:gridCol w:w="1701"/>
        <w:gridCol w:w="1666"/>
      </w:tblGrid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 xml:space="preserve">Объем долга </w:t>
            </w:r>
            <w:proofErr w:type="gramStart"/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proofErr w:type="gramEnd"/>
          </w:p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01.01.202</w:t>
            </w:r>
            <w:r w:rsidRPr="003D72A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Объем долга</w:t>
            </w:r>
          </w:p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</w:p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01.</w:t>
            </w:r>
            <w:r w:rsidRPr="003D72A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01</w:t>
            </w: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.202</w:t>
            </w:r>
            <w:r w:rsidRPr="003D72A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Бюджетные кредиты, привлеченные в бюджет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Бюджетные кредиты, предоставленные из бюджета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</w:tbl>
    <w:p w:rsidR="003D72AC" w:rsidRPr="003D72AC" w:rsidRDefault="003D72AC" w:rsidP="003D72AC">
      <w:pPr>
        <w:tabs>
          <w:tab w:val="left" w:pos="1395"/>
        </w:tabs>
        <w:rPr>
          <w:rFonts w:ascii="Times New Roman" w:hAnsi="Times New Roman"/>
          <w:sz w:val="18"/>
          <w:szCs w:val="18"/>
        </w:rPr>
      </w:pPr>
    </w:p>
    <w:p w:rsidR="003D72AC" w:rsidRPr="003D72AC" w:rsidRDefault="003D72AC" w:rsidP="008E7D4B">
      <w:pPr>
        <w:pStyle w:val="ConsCell"/>
        <w:jc w:val="right"/>
      </w:pPr>
      <w:r w:rsidRPr="003D72AC">
        <w:t>Приложение № 7</w:t>
      </w:r>
    </w:p>
    <w:p w:rsidR="003D72AC" w:rsidRPr="003D72AC" w:rsidRDefault="003D72AC" w:rsidP="008E7D4B">
      <w:pPr>
        <w:pStyle w:val="ConsCell"/>
        <w:jc w:val="right"/>
      </w:pPr>
      <w:r w:rsidRPr="003D72AC">
        <w:t>УТВЕРЖДЕН</w:t>
      </w:r>
    </w:p>
    <w:p w:rsidR="003D72AC" w:rsidRPr="003D72AC" w:rsidRDefault="003D72AC" w:rsidP="008E7D4B">
      <w:pPr>
        <w:pStyle w:val="ConsCell"/>
        <w:jc w:val="right"/>
      </w:pPr>
      <w:r w:rsidRPr="003D72AC">
        <w:t>Комитетом местного самоуправления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Подгорненского</w:t>
      </w:r>
      <w:proofErr w:type="spellEnd"/>
      <w:r w:rsidRPr="003D72AC">
        <w:t xml:space="preserve"> сельсовета</w:t>
      </w:r>
    </w:p>
    <w:p w:rsidR="003D72AC" w:rsidRPr="003D72AC" w:rsidRDefault="003D72AC" w:rsidP="008E7D4B">
      <w:pPr>
        <w:pStyle w:val="ConsCell"/>
        <w:jc w:val="right"/>
      </w:pPr>
      <w:proofErr w:type="spellStart"/>
      <w:r w:rsidRPr="003D72AC">
        <w:t>Мокшанского</w:t>
      </w:r>
      <w:proofErr w:type="spellEnd"/>
      <w:r w:rsidRPr="003D72AC">
        <w:t xml:space="preserve"> района Пензенской области</w:t>
      </w:r>
    </w:p>
    <w:p w:rsidR="003D72AC" w:rsidRPr="003D72AC" w:rsidRDefault="003D72AC" w:rsidP="008E7D4B">
      <w:pPr>
        <w:pStyle w:val="ConsCell"/>
        <w:jc w:val="right"/>
      </w:pPr>
      <w:r w:rsidRPr="003D72AC">
        <w:t>от 12.03.2026 № 134-42/8</w:t>
      </w: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Отчет</w:t>
      </w: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>о состоянии и структуре муниципального внутреннего долга</w:t>
      </w:r>
    </w:p>
    <w:p w:rsidR="003D72AC" w:rsidRPr="003D72AC" w:rsidRDefault="003D72AC" w:rsidP="003D72AC">
      <w:pPr>
        <w:jc w:val="center"/>
        <w:rPr>
          <w:rFonts w:ascii="Times New Roman" w:hAnsi="Times New Roman"/>
          <w:b/>
          <w:sz w:val="18"/>
          <w:szCs w:val="18"/>
        </w:rPr>
      </w:pPr>
      <w:r w:rsidRPr="003D72AC">
        <w:rPr>
          <w:rFonts w:ascii="Times New Roman" w:hAnsi="Times New Roman"/>
          <w:b/>
          <w:sz w:val="18"/>
          <w:szCs w:val="18"/>
        </w:rPr>
        <w:t xml:space="preserve">администрации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3D72A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3D72AC">
        <w:rPr>
          <w:rFonts w:ascii="Times New Roman" w:hAnsi="Times New Roman"/>
          <w:b/>
          <w:sz w:val="18"/>
          <w:szCs w:val="18"/>
        </w:rPr>
        <w:t xml:space="preserve"> района Пензенской области за 2025 год</w:t>
      </w:r>
    </w:p>
    <w:p w:rsidR="003D72AC" w:rsidRPr="003D72AC" w:rsidRDefault="003D72AC" w:rsidP="003D72AC">
      <w:pPr>
        <w:jc w:val="right"/>
        <w:rPr>
          <w:rFonts w:ascii="Times New Roman" w:hAnsi="Times New Roman"/>
          <w:sz w:val="18"/>
          <w:szCs w:val="18"/>
        </w:rPr>
      </w:pPr>
      <w:r w:rsidRPr="003D72AC">
        <w:rPr>
          <w:rFonts w:ascii="Times New Roman" w:hAnsi="Times New Roman"/>
          <w:sz w:val="18"/>
          <w:szCs w:val="18"/>
        </w:rPr>
        <w:t>(тыс. руб.)</w:t>
      </w:r>
    </w:p>
    <w:tbl>
      <w:tblPr>
        <w:tblpPr w:leftFromText="180" w:rightFromText="180" w:vertAnchor="text" w:horzAnchor="margin" w:tblpY="386"/>
        <w:tblW w:w="9571" w:type="dxa"/>
        <w:tblLayout w:type="fixed"/>
        <w:tblLook w:val="04A0" w:firstRow="1" w:lastRow="0" w:firstColumn="1" w:lastColumn="0" w:noHBand="0" w:noVBand="1"/>
      </w:tblPr>
      <w:tblGrid>
        <w:gridCol w:w="671"/>
        <w:gridCol w:w="5533"/>
        <w:gridCol w:w="1701"/>
        <w:gridCol w:w="1666"/>
      </w:tblGrid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 xml:space="preserve">Объем долга </w:t>
            </w:r>
            <w:proofErr w:type="gramStart"/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proofErr w:type="gramEnd"/>
          </w:p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01.01.2025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Объем долга</w:t>
            </w:r>
          </w:p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</w:p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01.0</w:t>
            </w:r>
            <w:r w:rsidRPr="003D72A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.2026</w:t>
            </w:r>
          </w:p>
        </w:tc>
      </w:tr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Муниципальные ценные бумаги администрации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Бюджетные кредиты, привлеченные в бюджет администрации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Кредиты, привлеченные администрацией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Мокшанским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районом Пензенской области от кредитных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Муниципальные гарантии администрации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 xml:space="preserve">Иные долговые обязательства администрации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Подгорненского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3D72AC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3D72AC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72A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D72AC" w:rsidRPr="003D72AC" w:rsidTr="003D72A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2AC" w:rsidRPr="003D72AC" w:rsidRDefault="003D72AC" w:rsidP="003D72AC">
            <w:pPr>
              <w:spacing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2AC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</w:tbl>
    <w:p w:rsidR="003D72AC" w:rsidRPr="003D72AC" w:rsidRDefault="003D72AC" w:rsidP="003D72AC">
      <w:pPr>
        <w:tabs>
          <w:tab w:val="left" w:pos="1395"/>
        </w:tabs>
        <w:rPr>
          <w:rFonts w:ascii="Times New Roman" w:hAnsi="Times New Roman"/>
          <w:sz w:val="18"/>
          <w:szCs w:val="18"/>
        </w:rPr>
      </w:pPr>
    </w:p>
    <w:sectPr w:rsidR="003D72AC" w:rsidRPr="003D72AC" w:rsidSect="00175C09">
      <w:footerReference w:type="even" r:id="rId15"/>
      <w:footerReference w:type="default" r:id="rId16"/>
      <w:pgSz w:w="11900" w:h="16840"/>
      <w:pgMar w:top="500" w:right="84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43C" w:rsidRDefault="00DD143C">
      <w:pPr>
        <w:spacing w:after="0" w:line="240" w:lineRule="auto"/>
      </w:pPr>
      <w:r>
        <w:separator/>
      </w:r>
    </w:p>
  </w:endnote>
  <w:endnote w:type="continuationSeparator" w:id="0">
    <w:p w:rsidR="00DD143C" w:rsidRDefault="00DD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2AC" w:rsidRDefault="003D72AC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3D72AC" w:rsidRDefault="003D72AC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2AC" w:rsidRDefault="003D72AC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B5743">
      <w:rPr>
        <w:rStyle w:val="af2"/>
        <w:noProof/>
      </w:rPr>
      <w:t>12</w:t>
    </w:r>
    <w:r>
      <w:rPr>
        <w:rStyle w:val="af2"/>
      </w:rPr>
      <w:fldChar w:fldCharType="end"/>
    </w:r>
  </w:p>
  <w:p w:rsidR="003D72AC" w:rsidRDefault="003D72AC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43C" w:rsidRDefault="00DD143C">
      <w:pPr>
        <w:spacing w:after="0" w:line="240" w:lineRule="auto"/>
      </w:pPr>
      <w:r>
        <w:separator/>
      </w:r>
    </w:p>
  </w:footnote>
  <w:footnote w:type="continuationSeparator" w:id="0">
    <w:p w:rsidR="00DD143C" w:rsidRDefault="00DD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914836"/>
    <w:multiLevelType w:val="multilevel"/>
    <w:tmpl w:val="EFA88144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10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4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519058A7"/>
    <w:multiLevelType w:val="multilevel"/>
    <w:tmpl w:val="A8ECEEEE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3">
    <w:nsid w:val="539B15E1"/>
    <w:multiLevelType w:val="multilevel"/>
    <w:tmpl w:val="3252F6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9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>
    <w:nsid w:val="63E5135D"/>
    <w:multiLevelType w:val="multilevel"/>
    <w:tmpl w:val="118C87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2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0"/>
  </w:num>
  <w:num w:numId="5">
    <w:abstractNumId w:val="25"/>
  </w:num>
  <w:num w:numId="6">
    <w:abstractNumId w:val="17"/>
  </w:num>
  <w:num w:numId="7">
    <w:abstractNumId w:val="37"/>
  </w:num>
  <w:num w:numId="8">
    <w:abstractNumId w:val="12"/>
  </w:num>
  <w:num w:numId="9">
    <w:abstractNumId w:val="19"/>
  </w:num>
  <w:num w:numId="10">
    <w:abstractNumId w:val="30"/>
  </w:num>
  <w:num w:numId="11">
    <w:abstractNumId w:val="8"/>
  </w:num>
  <w:num w:numId="12">
    <w:abstractNumId w:val="22"/>
  </w:num>
  <w:num w:numId="13">
    <w:abstractNumId w:val="28"/>
  </w:num>
  <w:num w:numId="14">
    <w:abstractNumId w:val="18"/>
  </w:num>
  <w:num w:numId="15">
    <w:abstractNumId w:val="36"/>
  </w:num>
  <w:num w:numId="16">
    <w:abstractNumId w:val="2"/>
  </w:num>
  <w:num w:numId="17">
    <w:abstractNumId w:val="29"/>
  </w:num>
  <w:num w:numId="18">
    <w:abstractNumId w:val="32"/>
  </w:num>
  <w:num w:numId="19">
    <w:abstractNumId w:val="38"/>
  </w:num>
  <w:num w:numId="20">
    <w:abstractNumId w:val="26"/>
  </w:num>
  <w:num w:numId="21">
    <w:abstractNumId w:val="35"/>
  </w:num>
  <w:num w:numId="22">
    <w:abstractNumId w:val="5"/>
  </w:num>
  <w:num w:numId="23">
    <w:abstractNumId w:val="14"/>
  </w:num>
  <w:num w:numId="24">
    <w:abstractNumId w:val="16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1"/>
  </w:num>
  <w:num w:numId="28">
    <w:abstractNumId w:val="33"/>
  </w:num>
  <w:num w:numId="29">
    <w:abstractNumId w:val="20"/>
  </w:num>
  <w:num w:numId="30">
    <w:abstractNumId w:val="10"/>
  </w:num>
  <w:num w:numId="31">
    <w:abstractNumId w:val="13"/>
  </w:num>
  <w:num w:numId="32">
    <w:abstractNumId w:val="27"/>
  </w:num>
  <w:num w:numId="33">
    <w:abstractNumId w:val="15"/>
    <w:lvlOverride w:ilvl="0">
      <w:startOverride w:val="2"/>
    </w:lvlOverride>
  </w:num>
  <w:num w:numId="34">
    <w:abstractNumId w:val="9"/>
  </w:num>
  <w:num w:numId="35">
    <w:abstractNumId w:val="3"/>
  </w:num>
  <w:num w:numId="36">
    <w:abstractNumId w:val="4"/>
  </w:num>
  <w:num w:numId="37">
    <w:abstractNumId w:val="21"/>
  </w:num>
  <w:num w:numId="38">
    <w:abstractNumId w:val="31"/>
  </w:num>
  <w:num w:numId="39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A45DC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75C09"/>
    <w:rsid w:val="00182B64"/>
    <w:rsid w:val="00194FFB"/>
    <w:rsid w:val="001A406E"/>
    <w:rsid w:val="001A71A7"/>
    <w:rsid w:val="001B2798"/>
    <w:rsid w:val="001B5743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D72AC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E7D4B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61B3D"/>
    <w:rsid w:val="00A76E42"/>
    <w:rsid w:val="00A80880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22A7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D143C"/>
    <w:rsid w:val="00DE7B21"/>
    <w:rsid w:val="00DF03D4"/>
    <w:rsid w:val="00DF17A1"/>
    <w:rsid w:val="00DF2DAB"/>
    <w:rsid w:val="00E0500E"/>
    <w:rsid w:val="00E074EF"/>
    <w:rsid w:val="00E12831"/>
    <w:rsid w:val="00E16BF4"/>
    <w:rsid w:val="00E2264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6226A"/>
    <w:rsid w:val="00F7357A"/>
    <w:rsid w:val="00F74270"/>
    <w:rsid w:val="00F83451"/>
    <w:rsid w:val="00F86316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qFormat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uiPriority w:val="99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uiPriority w:val="99"/>
    <w:qFormat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uiPriority w:val="9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10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10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uiPriority w:val="35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11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11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0">
    <w:name w:val="Символ сноски"/>
    <w:qFormat/>
    <w:rsid w:val="003D72AC"/>
    <w:rPr>
      <w:vertAlign w:val="superscript"/>
    </w:rPr>
  </w:style>
  <w:style w:type="character" w:customStyle="1" w:styleId="FootnoteCharacters">
    <w:name w:val="Footnote Characters"/>
    <w:qFormat/>
    <w:rsid w:val="003D72AC"/>
    <w:rPr>
      <w:vertAlign w:val="superscript"/>
    </w:rPr>
  </w:style>
  <w:style w:type="character" w:customStyle="1" w:styleId="FootnoteCharacters1">
    <w:name w:val="Footnote Characters1"/>
    <w:uiPriority w:val="99"/>
    <w:qFormat/>
    <w:rsid w:val="003D72AC"/>
    <w:rPr>
      <w:vertAlign w:val="superscript"/>
    </w:rPr>
  </w:style>
  <w:style w:type="character" w:customStyle="1" w:styleId="1fc">
    <w:name w:val="Основной шрифт абзаца1"/>
    <w:semiHidden/>
    <w:qFormat/>
    <w:rsid w:val="003D72AC"/>
    <w:rPr>
      <w:sz w:val="20"/>
    </w:rPr>
  </w:style>
  <w:style w:type="character" w:customStyle="1" w:styleId="1fd">
    <w:name w:val="Подзаголовок Знак1"/>
    <w:basedOn w:val="a1"/>
    <w:uiPriority w:val="11"/>
    <w:qFormat/>
    <w:rsid w:val="003D72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c">
    <w:name w:val="Цитата 2 Знак"/>
    <w:basedOn w:val="a1"/>
    <w:link w:val="2d"/>
    <w:uiPriority w:val="29"/>
    <w:qFormat/>
    <w:rsid w:val="003D72AC"/>
    <w:rPr>
      <w:rFonts w:ascii="Calibri" w:eastAsia="Calibri" w:hAnsi="Calibri" w:cs="Times New Roman"/>
      <w:i/>
      <w:iCs/>
      <w:color w:val="000000"/>
      <w:lang w:val="en-US" w:bidi="en-US"/>
    </w:rPr>
  </w:style>
  <w:style w:type="character" w:customStyle="1" w:styleId="211">
    <w:name w:val="Цитата 2 Знак1"/>
    <w:basedOn w:val="a1"/>
    <w:uiPriority w:val="29"/>
    <w:qFormat/>
    <w:rsid w:val="003D72A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ff1">
    <w:name w:val="Выделенная цитата Знак"/>
    <w:basedOn w:val="a1"/>
    <w:link w:val="affff2"/>
    <w:uiPriority w:val="30"/>
    <w:qFormat/>
    <w:rsid w:val="003D72AC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customStyle="1" w:styleId="1fe">
    <w:name w:val="Выделенная цитата Знак1"/>
    <w:basedOn w:val="a1"/>
    <w:uiPriority w:val="30"/>
    <w:qFormat/>
    <w:rsid w:val="003D72AC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2d">
    <w:name w:val="Quote"/>
    <w:basedOn w:val="a0"/>
    <w:next w:val="a0"/>
    <w:link w:val="2c"/>
    <w:uiPriority w:val="29"/>
    <w:qFormat/>
    <w:rsid w:val="003D72AC"/>
    <w:pPr>
      <w:suppressAutoHyphens/>
    </w:pPr>
    <w:rPr>
      <w:i/>
      <w:iCs/>
      <w:color w:val="000000"/>
      <w:lang w:val="en-US" w:bidi="en-US"/>
    </w:rPr>
  </w:style>
  <w:style w:type="character" w:customStyle="1" w:styleId="220">
    <w:name w:val="Цитата 2 Знак2"/>
    <w:basedOn w:val="a1"/>
    <w:uiPriority w:val="29"/>
    <w:rsid w:val="003D72AC"/>
    <w:rPr>
      <w:rFonts w:ascii="Calibri" w:eastAsia="Calibri" w:hAnsi="Calibri" w:cs="Times New Roman"/>
      <w:i/>
      <w:iCs/>
      <w:color w:val="000000" w:themeColor="text1"/>
    </w:rPr>
  </w:style>
  <w:style w:type="paragraph" w:styleId="affff2">
    <w:name w:val="Intense Quote"/>
    <w:basedOn w:val="a0"/>
    <w:next w:val="a0"/>
    <w:link w:val="affff1"/>
    <w:uiPriority w:val="30"/>
    <w:qFormat/>
    <w:rsid w:val="003D72AC"/>
    <w:pPr>
      <w:pBdr>
        <w:bottom w:val="single" w:sz="4" w:space="4" w:color="4F81BD"/>
      </w:pBdr>
      <w:suppressAutoHyphens/>
      <w:spacing w:before="200" w:after="280"/>
      <w:ind w:left="936" w:right="936"/>
    </w:pPr>
    <w:rPr>
      <w:b/>
      <w:bCs/>
      <w:i/>
      <w:iCs/>
      <w:color w:val="4F81BD"/>
      <w:lang w:val="en-US" w:bidi="en-US"/>
    </w:rPr>
  </w:style>
  <w:style w:type="character" w:customStyle="1" w:styleId="2e">
    <w:name w:val="Выделенная цитата Знак2"/>
    <w:basedOn w:val="a1"/>
    <w:uiPriority w:val="30"/>
    <w:rsid w:val="003D72AC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xl207">
    <w:name w:val="xl207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0"/>
    <w:qFormat/>
    <w:rsid w:val="003D72AC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0"/>
    <w:qFormat/>
    <w:rsid w:val="003D72AC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0"/>
    <w:qFormat/>
    <w:rsid w:val="003D72AC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0"/>
    <w:qFormat/>
    <w:rsid w:val="003D72A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0"/>
    <w:qFormat/>
    <w:rsid w:val="003D72A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0"/>
    <w:qFormat/>
    <w:rsid w:val="003D72AC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0"/>
    <w:qFormat/>
    <w:rsid w:val="003D72A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0"/>
    <w:qFormat/>
    <w:rsid w:val="003D72AC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0"/>
    <w:qFormat/>
    <w:rsid w:val="003D72AC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0"/>
    <w:qFormat/>
    <w:rsid w:val="003D72AC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0"/>
    <w:qFormat/>
    <w:rsid w:val="003D72A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0"/>
    <w:qFormat/>
    <w:rsid w:val="003D72A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0"/>
    <w:qFormat/>
    <w:rsid w:val="003D72A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0"/>
    <w:qFormat/>
    <w:rsid w:val="003D72A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0"/>
    <w:qFormat/>
    <w:rsid w:val="003D72A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8">
    <w:name w:val="xl228"/>
    <w:basedOn w:val="a0"/>
    <w:qFormat/>
    <w:rsid w:val="003D72A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0"/>
    <w:qFormat/>
    <w:rsid w:val="003D72AC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0">
    <w:name w:val="xl230"/>
    <w:basedOn w:val="a0"/>
    <w:qFormat/>
    <w:rsid w:val="003D72AC"/>
    <w:pPr>
      <w:pBdr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1">
    <w:name w:val="xl231"/>
    <w:basedOn w:val="a0"/>
    <w:qFormat/>
    <w:rsid w:val="003D72AC"/>
    <w:pPr>
      <w:pBdr>
        <w:left w:val="single" w:sz="8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0"/>
    <w:qFormat/>
    <w:rsid w:val="003D72AC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0"/>
    <w:qFormat/>
    <w:rsid w:val="003D72AC"/>
    <w:pPr>
      <w:pBdr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4">
    <w:name w:val="xl234"/>
    <w:basedOn w:val="a0"/>
    <w:qFormat/>
    <w:rsid w:val="003D72AC"/>
    <w:pPr>
      <w:pBdr>
        <w:left w:val="single" w:sz="8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iPriority w:val="9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qFormat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uiPriority w:val="99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uiPriority w:val="99"/>
    <w:qFormat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uiPriority w:val="9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10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10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uiPriority w:val="35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11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11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0">
    <w:name w:val="Символ сноски"/>
    <w:qFormat/>
    <w:rsid w:val="003D72AC"/>
    <w:rPr>
      <w:vertAlign w:val="superscript"/>
    </w:rPr>
  </w:style>
  <w:style w:type="character" w:customStyle="1" w:styleId="FootnoteCharacters">
    <w:name w:val="Footnote Characters"/>
    <w:qFormat/>
    <w:rsid w:val="003D72AC"/>
    <w:rPr>
      <w:vertAlign w:val="superscript"/>
    </w:rPr>
  </w:style>
  <w:style w:type="character" w:customStyle="1" w:styleId="FootnoteCharacters1">
    <w:name w:val="Footnote Characters1"/>
    <w:uiPriority w:val="99"/>
    <w:qFormat/>
    <w:rsid w:val="003D72AC"/>
    <w:rPr>
      <w:vertAlign w:val="superscript"/>
    </w:rPr>
  </w:style>
  <w:style w:type="character" w:customStyle="1" w:styleId="1fc">
    <w:name w:val="Основной шрифт абзаца1"/>
    <w:semiHidden/>
    <w:qFormat/>
    <w:rsid w:val="003D72AC"/>
    <w:rPr>
      <w:sz w:val="20"/>
    </w:rPr>
  </w:style>
  <w:style w:type="character" w:customStyle="1" w:styleId="1fd">
    <w:name w:val="Подзаголовок Знак1"/>
    <w:basedOn w:val="a1"/>
    <w:uiPriority w:val="11"/>
    <w:qFormat/>
    <w:rsid w:val="003D72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c">
    <w:name w:val="Цитата 2 Знак"/>
    <w:basedOn w:val="a1"/>
    <w:link w:val="2d"/>
    <w:uiPriority w:val="29"/>
    <w:qFormat/>
    <w:rsid w:val="003D72AC"/>
    <w:rPr>
      <w:rFonts w:ascii="Calibri" w:eastAsia="Calibri" w:hAnsi="Calibri" w:cs="Times New Roman"/>
      <w:i/>
      <w:iCs/>
      <w:color w:val="000000"/>
      <w:lang w:val="en-US" w:bidi="en-US"/>
    </w:rPr>
  </w:style>
  <w:style w:type="character" w:customStyle="1" w:styleId="211">
    <w:name w:val="Цитата 2 Знак1"/>
    <w:basedOn w:val="a1"/>
    <w:uiPriority w:val="29"/>
    <w:qFormat/>
    <w:rsid w:val="003D72A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ff1">
    <w:name w:val="Выделенная цитата Знак"/>
    <w:basedOn w:val="a1"/>
    <w:link w:val="affff2"/>
    <w:uiPriority w:val="30"/>
    <w:qFormat/>
    <w:rsid w:val="003D72AC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customStyle="1" w:styleId="1fe">
    <w:name w:val="Выделенная цитата Знак1"/>
    <w:basedOn w:val="a1"/>
    <w:uiPriority w:val="30"/>
    <w:qFormat/>
    <w:rsid w:val="003D72AC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2d">
    <w:name w:val="Quote"/>
    <w:basedOn w:val="a0"/>
    <w:next w:val="a0"/>
    <w:link w:val="2c"/>
    <w:uiPriority w:val="29"/>
    <w:qFormat/>
    <w:rsid w:val="003D72AC"/>
    <w:pPr>
      <w:suppressAutoHyphens/>
    </w:pPr>
    <w:rPr>
      <w:i/>
      <w:iCs/>
      <w:color w:val="000000"/>
      <w:lang w:val="en-US" w:bidi="en-US"/>
    </w:rPr>
  </w:style>
  <w:style w:type="character" w:customStyle="1" w:styleId="220">
    <w:name w:val="Цитата 2 Знак2"/>
    <w:basedOn w:val="a1"/>
    <w:uiPriority w:val="29"/>
    <w:rsid w:val="003D72AC"/>
    <w:rPr>
      <w:rFonts w:ascii="Calibri" w:eastAsia="Calibri" w:hAnsi="Calibri" w:cs="Times New Roman"/>
      <w:i/>
      <w:iCs/>
      <w:color w:val="000000" w:themeColor="text1"/>
    </w:rPr>
  </w:style>
  <w:style w:type="paragraph" w:styleId="affff2">
    <w:name w:val="Intense Quote"/>
    <w:basedOn w:val="a0"/>
    <w:next w:val="a0"/>
    <w:link w:val="affff1"/>
    <w:uiPriority w:val="30"/>
    <w:qFormat/>
    <w:rsid w:val="003D72AC"/>
    <w:pPr>
      <w:pBdr>
        <w:bottom w:val="single" w:sz="4" w:space="4" w:color="4F81BD"/>
      </w:pBdr>
      <w:suppressAutoHyphens/>
      <w:spacing w:before="200" w:after="280"/>
      <w:ind w:left="936" w:right="936"/>
    </w:pPr>
    <w:rPr>
      <w:b/>
      <w:bCs/>
      <w:i/>
      <w:iCs/>
      <w:color w:val="4F81BD"/>
      <w:lang w:val="en-US" w:bidi="en-US"/>
    </w:rPr>
  </w:style>
  <w:style w:type="character" w:customStyle="1" w:styleId="2e">
    <w:name w:val="Выделенная цитата Знак2"/>
    <w:basedOn w:val="a1"/>
    <w:uiPriority w:val="30"/>
    <w:rsid w:val="003D72AC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xl207">
    <w:name w:val="xl207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0"/>
    <w:qFormat/>
    <w:rsid w:val="003D72AC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0"/>
    <w:qFormat/>
    <w:rsid w:val="003D72AC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0"/>
    <w:qFormat/>
    <w:rsid w:val="003D72AC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0"/>
    <w:qFormat/>
    <w:rsid w:val="003D72A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0"/>
    <w:qFormat/>
    <w:rsid w:val="003D72A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0"/>
    <w:qFormat/>
    <w:rsid w:val="003D72AC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0"/>
    <w:qFormat/>
    <w:rsid w:val="003D72AC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0"/>
    <w:qFormat/>
    <w:rsid w:val="003D72AC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0"/>
    <w:qFormat/>
    <w:rsid w:val="003D72AC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0"/>
    <w:qFormat/>
    <w:rsid w:val="003D72AC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0"/>
    <w:qFormat/>
    <w:rsid w:val="003D72A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0"/>
    <w:qFormat/>
    <w:rsid w:val="003D72A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0"/>
    <w:qFormat/>
    <w:rsid w:val="003D7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0"/>
    <w:qFormat/>
    <w:rsid w:val="003D72A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0"/>
    <w:qFormat/>
    <w:rsid w:val="003D72A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0"/>
    <w:qFormat/>
    <w:rsid w:val="003D72A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8">
    <w:name w:val="xl228"/>
    <w:basedOn w:val="a0"/>
    <w:qFormat/>
    <w:rsid w:val="003D72A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0"/>
    <w:qFormat/>
    <w:rsid w:val="003D72AC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0">
    <w:name w:val="xl230"/>
    <w:basedOn w:val="a0"/>
    <w:qFormat/>
    <w:rsid w:val="003D72AC"/>
    <w:pPr>
      <w:pBdr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1">
    <w:name w:val="xl231"/>
    <w:basedOn w:val="a0"/>
    <w:qFormat/>
    <w:rsid w:val="003D72AC"/>
    <w:pPr>
      <w:pBdr>
        <w:left w:val="single" w:sz="8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0"/>
    <w:qFormat/>
    <w:rsid w:val="003D72AC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0"/>
    <w:qFormat/>
    <w:rsid w:val="003D72AC"/>
    <w:pPr>
      <w:pBdr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4">
    <w:name w:val="xl234"/>
    <w:basedOn w:val="a0"/>
    <w:qFormat/>
    <w:rsid w:val="003D72AC"/>
    <w:pPr>
      <w:pBdr>
        <w:left w:val="single" w:sz="8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okshan.pnzreg.ru/authority/oms-munitsipalnogo-obrazovaniya/administratsiya-podgornenskogo-selsovet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71601-EE24-4D6E-9785-636C33B37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30</Pages>
  <Words>12693</Words>
  <Characters>72352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287</cp:revision>
  <cp:lastPrinted>2025-12-26T06:18:00Z</cp:lastPrinted>
  <dcterms:created xsi:type="dcterms:W3CDTF">2021-12-24T09:13:00Z</dcterms:created>
  <dcterms:modified xsi:type="dcterms:W3CDTF">2026-03-18T06:25:00Z</dcterms:modified>
</cp:coreProperties>
</file>