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0C79BB">
        <w:rPr>
          <w:rFonts w:ascii="Times New Roman" w:hAnsi="Times New Roman"/>
          <w:b/>
          <w:sz w:val="24"/>
          <w:szCs w:val="24"/>
        </w:rPr>
        <w:t>8</w:t>
      </w:r>
      <w:r w:rsidR="0087462D">
        <w:rPr>
          <w:rFonts w:ascii="Times New Roman" w:hAnsi="Times New Roman"/>
          <w:b/>
          <w:sz w:val="24"/>
          <w:szCs w:val="24"/>
        </w:rPr>
        <w:t>6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441193">
        <w:rPr>
          <w:rFonts w:ascii="Times New Roman" w:hAnsi="Times New Roman"/>
          <w:b/>
          <w:sz w:val="24"/>
          <w:szCs w:val="24"/>
        </w:rPr>
        <w:t>8</w:t>
      </w:r>
      <w:r w:rsidR="0087462D">
        <w:rPr>
          <w:rFonts w:ascii="Times New Roman" w:hAnsi="Times New Roman"/>
          <w:b/>
          <w:sz w:val="24"/>
          <w:szCs w:val="24"/>
        </w:rPr>
        <w:t>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D65630">
        <w:rPr>
          <w:rFonts w:ascii="Times New Roman" w:hAnsi="Times New Roman"/>
          <w:b/>
          <w:sz w:val="24"/>
          <w:szCs w:val="24"/>
        </w:rPr>
        <w:t xml:space="preserve">02 </w:t>
      </w:r>
      <w:r w:rsidR="006A3228">
        <w:rPr>
          <w:rFonts w:ascii="Times New Roman" w:hAnsi="Times New Roman"/>
          <w:b/>
          <w:sz w:val="24"/>
          <w:szCs w:val="24"/>
        </w:rPr>
        <w:t>ок</w:t>
      </w:r>
      <w:r w:rsidR="00603C1E">
        <w:rPr>
          <w:rFonts w:ascii="Times New Roman" w:hAnsi="Times New Roman"/>
          <w:b/>
          <w:sz w:val="24"/>
          <w:szCs w:val="24"/>
        </w:rPr>
        <w:t>тября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6A3228" w:rsidRPr="00D65630" w:rsidRDefault="006A3228" w:rsidP="006A3228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D65630"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510A4A85" wp14:editId="12D99F5E">
            <wp:extent cx="676275" cy="847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8" t="-150" r="-188" b="-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28" w:rsidRPr="00D65630" w:rsidRDefault="006A3228" w:rsidP="006A3228">
      <w:pPr>
        <w:pStyle w:val="af"/>
        <w:spacing w:before="0" w:after="0"/>
        <w:jc w:val="center"/>
        <w:rPr>
          <w:b/>
          <w:bCs/>
          <w:sz w:val="18"/>
          <w:szCs w:val="18"/>
        </w:rPr>
      </w:pPr>
    </w:p>
    <w:p w:rsidR="006A3228" w:rsidRPr="00D65630" w:rsidRDefault="006A3228" w:rsidP="006A3228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D65630">
        <w:rPr>
          <w:b/>
          <w:bCs/>
          <w:sz w:val="18"/>
          <w:szCs w:val="18"/>
        </w:rPr>
        <w:t xml:space="preserve">АДМИНИСТРАЦИЯ ПОДГОРНЕНСКОГО СЕЛЬСОВЕТА </w:t>
      </w:r>
    </w:p>
    <w:p w:rsidR="006A3228" w:rsidRPr="00D65630" w:rsidRDefault="006A3228" w:rsidP="006A3228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D65630">
        <w:rPr>
          <w:b/>
          <w:bCs/>
          <w:sz w:val="18"/>
          <w:szCs w:val="18"/>
        </w:rPr>
        <w:t>МОКШАНСКОГО РАЙОНА ПЕНЗЕНСКОЙ ОБЛАСТИ</w:t>
      </w:r>
    </w:p>
    <w:p w:rsidR="006A3228" w:rsidRPr="00D65630" w:rsidRDefault="006A3228" w:rsidP="006A3228">
      <w:pPr>
        <w:pStyle w:val="af"/>
        <w:spacing w:before="0" w:after="0"/>
        <w:jc w:val="center"/>
        <w:rPr>
          <w:b/>
          <w:bCs/>
          <w:sz w:val="18"/>
          <w:szCs w:val="18"/>
        </w:rPr>
      </w:pPr>
      <w:r w:rsidRPr="00D65630">
        <w:rPr>
          <w:b/>
          <w:bCs/>
          <w:sz w:val="18"/>
          <w:szCs w:val="18"/>
        </w:rPr>
        <w:t>ПОСТАНОВЛЕНИЕ</w:t>
      </w:r>
    </w:p>
    <w:p w:rsidR="006A3228" w:rsidRPr="00D65630" w:rsidRDefault="006A3228" w:rsidP="006A3228">
      <w:pPr>
        <w:pStyle w:val="af"/>
        <w:spacing w:before="0" w:after="0"/>
        <w:jc w:val="center"/>
        <w:rPr>
          <w:bCs/>
          <w:sz w:val="18"/>
          <w:szCs w:val="18"/>
        </w:rPr>
      </w:pPr>
      <w:bookmarkStart w:id="0" w:name="_Hlk143769513"/>
      <w:r w:rsidRPr="00D65630">
        <w:rPr>
          <w:color w:val="3A3A3A"/>
          <w:spacing w:val="2"/>
          <w:sz w:val="18"/>
          <w:szCs w:val="18"/>
        </w:rPr>
        <w:t>от 02.10.2025 № 62</w:t>
      </w:r>
    </w:p>
    <w:bookmarkEnd w:id="0"/>
    <w:p w:rsidR="006A3228" w:rsidRPr="00D65630" w:rsidRDefault="006A3228" w:rsidP="006A3228">
      <w:pPr>
        <w:pStyle w:val="af"/>
        <w:spacing w:before="0" w:after="0"/>
        <w:jc w:val="center"/>
        <w:rPr>
          <w:sz w:val="18"/>
          <w:szCs w:val="18"/>
        </w:rPr>
      </w:pPr>
      <w:r w:rsidRPr="00D65630">
        <w:rPr>
          <w:bCs/>
          <w:sz w:val="18"/>
          <w:szCs w:val="18"/>
        </w:rPr>
        <w:t>с. Подгорное</w:t>
      </w:r>
    </w:p>
    <w:p w:rsidR="006A3228" w:rsidRPr="00D65630" w:rsidRDefault="006A3228" w:rsidP="006A3228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iCs/>
          <w:sz w:val="18"/>
          <w:szCs w:val="18"/>
        </w:rPr>
      </w:pPr>
      <w:r w:rsidRPr="00D65630">
        <w:rPr>
          <w:rFonts w:ascii="Times New Roman" w:hAnsi="Times New Roman" w:cs="Times New Roman"/>
          <w:sz w:val="18"/>
          <w:szCs w:val="18"/>
        </w:rPr>
        <w:t xml:space="preserve">О внесении изменений в приложение к Положению об установлении </w:t>
      </w:r>
      <w:proofErr w:type="gramStart"/>
      <w:r w:rsidRPr="00D65630">
        <w:rPr>
          <w:rFonts w:ascii="Times New Roman" w:hAnsi="Times New Roman" w:cs="Times New Roman"/>
          <w:bCs/>
          <w:color w:val="000000"/>
          <w:spacing w:val="-7"/>
          <w:sz w:val="18"/>
          <w:szCs w:val="18"/>
        </w:rPr>
        <w:t xml:space="preserve">системы оплаты труда рабочих органов местного </w:t>
      </w:r>
      <w:r w:rsidRPr="00D65630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>самоуправления</w:t>
      </w:r>
      <w:proofErr w:type="gramEnd"/>
      <w:r w:rsidRPr="00D65630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 xml:space="preserve"> </w:t>
      </w:r>
      <w:proofErr w:type="spellStart"/>
      <w:r w:rsidRPr="00D65630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>Подгорненского</w:t>
      </w:r>
      <w:proofErr w:type="spellEnd"/>
      <w:r w:rsidRPr="00D65630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 xml:space="preserve"> сельсовета </w:t>
      </w:r>
      <w:proofErr w:type="spellStart"/>
      <w:r w:rsidRPr="00D65630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>Мокшанского</w:t>
      </w:r>
      <w:proofErr w:type="spellEnd"/>
      <w:r w:rsidRPr="00D65630">
        <w:rPr>
          <w:rFonts w:ascii="Times New Roman" w:hAnsi="Times New Roman" w:cs="Times New Roman"/>
          <w:bCs/>
          <w:color w:val="000000"/>
          <w:spacing w:val="-6"/>
          <w:sz w:val="18"/>
          <w:szCs w:val="18"/>
        </w:rPr>
        <w:t xml:space="preserve"> района Пензенской области</w:t>
      </w:r>
      <w:r w:rsidRPr="00D65630">
        <w:rPr>
          <w:rFonts w:ascii="Times New Roman" w:hAnsi="Times New Roman" w:cs="Times New Roman"/>
          <w:sz w:val="18"/>
          <w:szCs w:val="18"/>
        </w:rPr>
        <w:t xml:space="preserve">, утвержденному постановлением администрации </w:t>
      </w:r>
      <w:proofErr w:type="spellStart"/>
      <w:r w:rsidRPr="00D65630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D65630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D65630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D65630">
        <w:rPr>
          <w:rFonts w:ascii="Times New Roman" w:hAnsi="Times New Roman" w:cs="Times New Roman"/>
          <w:sz w:val="18"/>
          <w:szCs w:val="18"/>
        </w:rPr>
        <w:t xml:space="preserve"> района Пензенской области от 28.02.2020 № 9</w:t>
      </w:r>
    </w:p>
    <w:p w:rsidR="006A3228" w:rsidRPr="00D65630" w:rsidRDefault="006A3228" w:rsidP="006A3228">
      <w:pPr>
        <w:autoSpaceDE w:val="0"/>
        <w:jc w:val="center"/>
        <w:rPr>
          <w:rFonts w:ascii="Times New Roman" w:hAnsi="Times New Roman"/>
          <w:iCs/>
          <w:sz w:val="18"/>
          <w:szCs w:val="18"/>
        </w:rPr>
      </w:pPr>
    </w:p>
    <w:p w:rsidR="006A3228" w:rsidRPr="00D65630" w:rsidRDefault="006A3228" w:rsidP="006A3228">
      <w:pPr>
        <w:autoSpaceDE w:val="0"/>
        <w:autoSpaceDN w:val="0"/>
        <w:adjustRightInd w:val="0"/>
        <w:jc w:val="center"/>
        <w:rPr>
          <w:rFonts w:ascii="Times New Roman" w:hAnsi="Times New Roman"/>
          <w:iCs/>
          <w:sz w:val="18"/>
          <w:szCs w:val="18"/>
        </w:rPr>
      </w:pPr>
      <w:r w:rsidRPr="00D65630">
        <w:rPr>
          <w:rFonts w:ascii="Times New Roman" w:hAnsi="Times New Roman"/>
          <w:color w:val="000000"/>
          <w:sz w:val="18"/>
          <w:szCs w:val="18"/>
        </w:rPr>
        <w:t>В соответствии с   Трудовым  кодексом Российской Федерации, руководствуясь</w:t>
      </w:r>
    </w:p>
    <w:p w:rsidR="006A3228" w:rsidRPr="00D65630" w:rsidRDefault="006A3228" w:rsidP="006A3228">
      <w:pPr>
        <w:jc w:val="center"/>
        <w:rPr>
          <w:rFonts w:ascii="Times New Roman" w:hAnsi="Times New Roman"/>
          <w:sz w:val="18"/>
          <w:szCs w:val="18"/>
        </w:rPr>
      </w:pPr>
      <w:bookmarkStart w:id="1" w:name="_Hlk143768906"/>
      <w:r w:rsidRPr="00D65630">
        <w:rPr>
          <w:rFonts w:ascii="Times New Roman" w:hAnsi="Times New Roman"/>
          <w:sz w:val="18"/>
          <w:szCs w:val="18"/>
        </w:rPr>
        <w:t xml:space="preserve">Уставом сельского поселения </w:t>
      </w:r>
      <w:proofErr w:type="spellStart"/>
      <w:r w:rsidRPr="00D65630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D65630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район Пензенской области,</w:t>
      </w:r>
    </w:p>
    <w:bookmarkEnd w:id="1"/>
    <w:p w:rsidR="006A3228" w:rsidRPr="00D65630" w:rsidRDefault="006A3228" w:rsidP="006A3228">
      <w:pPr>
        <w:ind w:firstLine="567"/>
        <w:jc w:val="both"/>
        <w:rPr>
          <w:rFonts w:ascii="Times New Roman" w:hAnsi="Times New Roman"/>
          <w:sz w:val="18"/>
          <w:szCs w:val="18"/>
        </w:rPr>
      </w:pPr>
    </w:p>
    <w:p w:rsidR="006A3228" w:rsidRPr="00D65630" w:rsidRDefault="006A3228" w:rsidP="006A3228">
      <w:pPr>
        <w:jc w:val="center"/>
        <w:rPr>
          <w:rFonts w:ascii="Times New Roman" w:hAnsi="Times New Roman"/>
          <w:b/>
          <w:spacing w:val="-6"/>
          <w:sz w:val="18"/>
          <w:szCs w:val="18"/>
        </w:rPr>
      </w:pPr>
      <w:r w:rsidRPr="00D65630">
        <w:rPr>
          <w:rFonts w:ascii="Times New Roman" w:hAnsi="Times New Roman"/>
          <w:b/>
          <w:sz w:val="18"/>
          <w:szCs w:val="18"/>
        </w:rPr>
        <w:t xml:space="preserve">администрация </w:t>
      </w:r>
      <w:proofErr w:type="spellStart"/>
      <w:r w:rsidRPr="00D65630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D65630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D65630">
        <w:rPr>
          <w:rFonts w:ascii="Times New Roman" w:hAnsi="Times New Roman"/>
          <w:b/>
          <w:spacing w:val="-6"/>
          <w:sz w:val="18"/>
          <w:szCs w:val="18"/>
        </w:rPr>
        <w:t>Мокшанского</w:t>
      </w:r>
      <w:proofErr w:type="spellEnd"/>
      <w:r w:rsidRPr="00D65630">
        <w:rPr>
          <w:rFonts w:ascii="Times New Roman" w:hAnsi="Times New Roman"/>
          <w:b/>
          <w:spacing w:val="-6"/>
          <w:sz w:val="18"/>
          <w:szCs w:val="18"/>
        </w:rPr>
        <w:t xml:space="preserve"> района</w:t>
      </w:r>
    </w:p>
    <w:p w:rsidR="006A3228" w:rsidRPr="00D65630" w:rsidRDefault="006A3228" w:rsidP="006A3228">
      <w:pPr>
        <w:jc w:val="center"/>
        <w:rPr>
          <w:rFonts w:ascii="Times New Roman" w:hAnsi="Times New Roman"/>
          <w:b/>
          <w:sz w:val="18"/>
          <w:szCs w:val="18"/>
        </w:rPr>
      </w:pPr>
      <w:r w:rsidRPr="00D65630">
        <w:rPr>
          <w:rFonts w:ascii="Times New Roman" w:hAnsi="Times New Roman"/>
          <w:b/>
          <w:spacing w:val="-6"/>
          <w:sz w:val="18"/>
          <w:szCs w:val="18"/>
        </w:rPr>
        <w:t>Пензенской области</w:t>
      </w:r>
      <w:r w:rsidRPr="00D65630">
        <w:rPr>
          <w:rFonts w:ascii="Times New Roman" w:hAnsi="Times New Roman"/>
          <w:b/>
          <w:sz w:val="18"/>
          <w:szCs w:val="18"/>
        </w:rPr>
        <w:t xml:space="preserve"> постановляет:</w:t>
      </w:r>
    </w:p>
    <w:p w:rsidR="006A3228" w:rsidRPr="00D65630" w:rsidRDefault="006A3228" w:rsidP="006A3228">
      <w:pPr>
        <w:pStyle w:val="210"/>
        <w:spacing w:after="0" w:line="240" w:lineRule="auto"/>
        <w:ind w:left="0"/>
        <w:jc w:val="both"/>
        <w:rPr>
          <w:sz w:val="18"/>
          <w:szCs w:val="18"/>
        </w:rPr>
      </w:pPr>
      <w:bookmarkStart w:id="2" w:name="sub_5"/>
      <w:r w:rsidRPr="00D65630">
        <w:rPr>
          <w:sz w:val="18"/>
          <w:szCs w:val="18"/>
        </w:rPr>
        <w:t xml:space="preserve">            1. Внести изменения в приложение к Положению об установлении</w:t>
      </w:r>
      <w:r w:rsidRPr="00D65630">
        <w:rPr>
          <w:bCs/>
          <w:color w:val="000000"/>
          <w:spacing w:val="-7"/>
          <w:sz w:val="18"/>
          <w:szCs w:val="18"/>
        </w:rPr>
        <w:t xml:space="preserve"> </w:t>
      </w:r>
      <w:proofErr w:type="gramStart"/>
      <w:r w:rsidRPr="00D65630">
        <w:rPr>
          <w:bCs/>
          <w:color w:val="000000"/>
          <w:spacing w:val="-7"/>
          <w:sz w:val="18"/>
          <w:szCs w:val="18"/>
        </w:rPr>
        <w:t>системы оплаты труда рабочих</w:t>
      </w:r>
      <w:r w:rsidRPr="00D65630">
        <w:rPr>
          <w:sz w:val="18"/>
          <w:szCs w:val="18"/>
        </w:rPr>
        <w:t xml:space="preserve"> </w:t>
      </w:r>
      <w:r w:rsidRPr="00D65630">
        <w:rPr>
          <w:bCs/>
          <w:color w:val="000000"/>
          <w:spacing w:val="-7"/>
          <w:sz w:val="18"/>
          <w:szCs w:val="18"/>
        </w:rPr>
        <w:t xml:space="preserve">органов местного </w:t>
      </w:r>
      <w:r w:rsidRPr="00D65630">
        <w:rPr>
          <w:bCs/>
          <w:color w:val="000000"/>
          <w:spacing w:val="-6"/>
          <w:sz w:val="18"/>
          <w:szCs w:val="18"/>
        </w:rPr>
        <w:t xml:space="preserve">самоуправления </w:t>
      </w:r>
      <w:r w:rsidRPr="00D65630">
        <w:rPr>
          <w:sz w:val="18"/>
          <w:szCs w:val="18"/>
        </w:rPr>
        <w:t>администрации</w:t>
      </w:r>
      <w:proofErr w:type="gramEnd"/>
      <w:r w:rsidRPr="00D65630">
        <w:rPr>
          <w:sz w:val="18"/>
          <w:szCs w:val="18"/>
        </w:rPr>
        <w:t xml:space="preserve"> </w:t>
      </w:r>
      <w:proofErr w:type="spellStart"/>
      <w:r w:rsidRPr="00D65630">
        <w:rPr>
          <w:sz w:val="18"/>
          <w:szCs w:val="18"/>
        </w:rPr>
        <w:t>Подгорненского</w:t>
      </w:r>
      <w:proofErr w:type="spellEnd"/>
      <w:r w:rsidRPr="00D65630">
        <w:rPr>
          <w:sz w:val="18"/>
          <w:szCs w:val="18"/>
        </w:rPr>
        <w:t xml:space="preserve"> сельсовета </w:t>
      </w:r>
      <w:proofErr w:type="spellStart"/>
      <w:r w:rsidRPr="00D65630">
        <w:rPr>
          <w:sz w:val="18"/>
          <w:szCs w:val="18"/>
        </w:rPr>
        <w:t>Мокшанского</w:t>
      </w:r>
      <w:proofErr w:type="spellEnd"/>
      <w:r w:rsidRPr="00D65630">
        <w:rPr>
          <w:sz w:val="18"/>
          <w:szCs w:val="18"/>
        </w:rPr>
        <w:t xml:space="preserve"> района Пензенской области, утвержденному постановлением администрации </w:t>
      </w:r>
      <w:proofErr w:type="spellStart"/>
      <w:r w:rsidRPr="00D65630">
        <w:rPr>
          <w:sz w:val="18"/>
          <w:szCs w:val="18"/>
        </w:rPr>
        <w:t>Подгорненского</w:t>
      </w:r>
      <w:proofErr w:type="spellEnd"/>
      <w:r w:rsidRPr="00D65630">
        <w:rPr>
          <w:sz w:val="18"/>
          <w:szCs w:val="18"/>
        </w:rPr>
        <w:t xml:space="preserve"> сельсовета </w:t>
      </w:r>
      <w:proofErr w:type="spellStart"/>
      <w:r w:rsidRPr="00D65630">
        <w:rPr>
          <w:sz w:val="18"/>
          <w:szCs w:val="18"/>
        </w:rPr>
        <w:t>Мокшанского</w:t>
      </w:r>
      <w:proofErr w:type="spellEnd"/>
      <w:r w:rsidRPr="00D65630">
        <w:rPr>
          <w:sz w:val="18"/>
          <w:szCs w:val="18"/>
        </w:rPr>
        <w:t xml:space="preserve"> района Пензенской области от 28.02.2020 № 9, изложив его в новой редакции согласно приложению.</w:t>
      </w:r>
    </w:p>
    <w:bookmarkEnd w:id="2"/>
    <w:p w:rsidR="006A3228" w:rsidRPr="00D65630" w:rsidRDefault="006A3228" w:rsidP="006A3228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D65630">
        <w:rPr>
          <w:rFonts w:ascii="Times New Roman" w:hAnsi="Times New Roman"/>
          <w:sz w:val="18"/>
          <w:szCs w:val="18"/>
        </w:rPr>
        <w:t xml:space="preserve">2. Настоящее постановление опубликовать в информационном бюллетене «Вести </w:t>
      </w:r>
      <w:proofErr w:type="spellStart"/>
      <w:r w:rsidRPr="00D65630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сельсовета» и разместить на официальной странице администрации </w:t>
      </w:r>
      <w:proofErr w:type="spellStart"/>
      <w:r w:rsidRPr="00D65630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D65630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района Пензенской области в информационно-телекоммуникационной сети «Интернет».</w:t>
      </w:r>
    </w:p>
    <w:p w:rsidR="006A3228" w:rsidRPr="00D65630" w:rsidRDefault="006A3228" w:rsidP="006A3228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D65630">
        <w:rPr>
          <w:rFonts w:ascii="Times New Roman" w:hAnsi="Times New Roman"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2025 года.</w:t>
      </w:r>
    </w:p>
    <w:p w:rsidR="006A3228" w:rsidRPr="00D65630" w:rsidRDefault="006A3228" w:rsidP="006A3228">
      <w:pPr>
        <w:ind w:firstLine="709"/>
        <w:jc w:val="both"/>
        <w:rPr>
          <w:rFonts w:ascii="Times New Roman" w:hAnsi="Times New Roman"/>
          <w:sz w:val="18"/>
          <w:szCs w:val="18"/>
        </w:rPr>
      </w:pPr>
      <w:r w:rsidRPr="00D65630">
        <w:rPr>
          <w:rFonts w:ascii="Times New Roman" w:hAnsi="Times New Roman"/>
          <w:sz w:val="18"/>
          <w:szCs w:val="18"/>
        </w:rPr>
        <w:t xml:space="preserve">4. </w:t>
      </w:r>
      <w:proofErr w:type="gramStart"/>
      <w:r w:rsidRPr="00D65630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D65630">
        <w:rPr>
          <w:rFonts w:ascii="Times New Roman" w:hAnsi="Times New Roman"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D65630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D65630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D65630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6A3228" w:rsidRPr="00D65630" w:rsidRDefault="006A3228" w:rsidP="006A3228">
      <w:pPr>
        <w:pStyle w:val="ConsPlusNormal0"/>
        <w:widowControl/>
        <w:spacing w:line="100" w:lineRule="atLeast"/>
        <w:rPr>
          <w:b/>
          <w:bCs/>
          <w:color w:val="000000"/>
          <w:sz w:val="18"/>
          <w:szCs w:val="18"/>
        </w:rPr>
      </w:pPr>
      <w:r w:rsidRPr="00D65630">
        <w:rPr>
          <w:b/>
          <w:bCs/>
          <w:color w:val="000000"/>
          <w:sz w:val="18"/>
          <w:szCs w:val="18"/>
        </w:rPr>
        <w:t xml:space="preserve">Глава администрации </w:t>
      </w:r>
    </w:p>
    <w:p w:rsidR="006A3228" w:rsidRPr="00D65630" w:rsidRDefault="006A3228" w:rsidP="006A3228">
      <w:pPr>
        <w:pStyle w:val="ConsPlusNormal0"/>
        <w:widowControl/>
        <w:spacing w:line="100" w:lineRule="atLeast"/>
        <w:rPr>
          <w:b/>
          <w:bCs/>
          <w:color w:val="000000"/>
          <w:sz w:val="18"/>
          <w:szCs w:val="18"/>
        </w:rPr>
      </w:pPr>
      <w:proofErr w:type="spellStart"/>
      <w:r w:rsidRPr="00D65630">
        <w:rPr>
          <w:b/>
          <w:bCs/>
          <w:color w:val="000000"/>
          <w:sz w:val="18"/>
          <w:szCs w:val="18"/>
        </w:rPr>
        <w:t>Подгорненского</w:t>
      </w:r>
      <w:proofErr w:type="spellEnd"/>
      <w:r w:rsidRPr="00D65630">
        <w:rPr>
          <w:b/>
          <w:bCs/>
          <w:color w:val="000000"/>
          <w:sz w:val="18"/>
          <w:szCs w:val="18"/>
        </w:rPr>
        <w:t xml:space="preserve"> сельсовета</w:t>
      </w:r>
    </w:p>
    <w:p w:rsidR="006A3228" w:rsidRPr="00D65630" w:rsidRDefault="006A3228" w:rsidP="006A3228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  <w:proofErr w:type="spellStart"/>
      <w:r w:rsidRPr="00D65630">
        <w:rPr>
          <w:b/>
          <w:bCs/>
          <w:color w:val="000000"/>
          <w:sz w:val="18"/>
          <w:szCs w:val="18"/>
        </w:rPr>
        <w:t>Мокшанского</w:t>
      </w:r>
      <w:proofErr w:type="spellEnd"/>
      <w:r w:rsidRPr="00D65630">
        <w:rPr>
          <w:b/>
          <w:bCs/>
          <w:color w:val="000000"/>
          <w:sz w:val="18"/>
          <w:szCs w:val="18"/>
        </w:rPr>
        <w:t xml:space="preserve"> района </w:t>
      </w:r>
    </w:p>
    <w:p w:rsidR="006A3228" w:rsidRPr="00D65630" w:rsidRDefault="006A3228" w:rsidP="006A3228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  <w:r w:rsidRPr="00D65630">
        <w:rPr>
          <w:b/>
          <w:bCs/>
          <w:color w:val="000000"/>
          <w:sz w:val="18"/>
          <w:szCs w:val="18"/>
        </w:rPr>
        <w:t xml:space="preserve">Пензенской области                                                                                   </w:t>
      </w:r>
      <w:proofErr w:type="spellStart"/>
      <w:r w:rsidRPr="00D65630">
        <w:rPr>
          <w:b/>
          <w:bCs/>
          <w:color w:val="000000"/>
          <w:sz w:val="18"/>
          <w:szCs w:val="18"/>
        </w:rPr>
        <w:t>О.Н.Левашова</w:t>
      </w:r>
      <w:proofErr w:type="spellEnd"/>
    </w:p>
    <w:p w:rsidR="006A3228" w:rsidRPr="00D65630" w:rsidRDefault="006A3228" w:rsidP="006A3228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</w:p>
    <w:p w:rsidR="006A3228" w:rsidRPr="00D65630" w:rsidRDefault="006A3228" w:rsidP="006A3228">
      <w:pPr>
        <w:pStyle w:val="ConsPlusNormal0"/>
        <w:widowControl/>
        <w:tabs>
          <w:tab w:val="left" w:pos="851"/>
          <w:tab w:val="left" w:pos="3975"/>
        </w:tabs>
        <w:spacing w:line="100" w:lineRule="atLeast"/>
        <w:rPr>
          <w:b/>
          <w:bCs/>
          <w:color w:val="000000"/>
          <w:sz w:val="18"/>
          <w:szCs w:val="18"/>
        </w:rPr>
      </w:pPr>
    </w:p>
    <w:p w:rsidR="006A3228" w:rsidRPr="00D65630" w:rsidRDefault="006A3228" w:rsidP="00D65630">
      <w:pPr>
        <w:pStyle w:val="ConsCell"/>
        <w:jc w:val="right"/>
      </w:pPr>
      <w:r w:rsidRPr="00D65630">
        <w:t xml:space="preserve"> Приложение</w:t>
      </w:r>
    </w:p>
    <w:p w:rsidR="006A3228" w:rsidRPr="00D65630" w:rsidRDefault="006A3228" w:rsidP="00D65630">
      <w:pPr>
        <w:pStyle w:val="ConsCell"/>
        <w:jc w:val="right"/>
      </w:pPr>
      <w:r w:rsidRPr="00D65630">
        <w:t xml:space="preserve"> к постановлению  </w:t>
      </w:r>
    </w:p>
    <w:p w:rsidR="006A3228" w:rsidRPr="00D65630" w:rsidRDefault="006A3228" w:rsidP="00D65630">
      <w:pPr>
        <w:pStyle w:val="ConsCell"/>
        <w:jc w:val="right"/>
      </w:pPr>
      <w:r w:rsidRPr="00D65630">
        <w:t>администрации</w:t>
      </w:r>
    </w:p>
    <w:p w:rsidR="006A3228" w:rsidRPr="00D65630" w:rsidRDefault="006A3228" w:rsidP="00D65630">
      <w:pPr>
        <w:pStyle w:val="ConsCell"/>
        <w:jc w:val="right"/>
      </w:pPr>
      <w:r w:rsidRPr="00D65630">
        <w:t xml:space="preserve"> </w:t>
      </w:r>
      <w:proofErr w:type="spellStart"/>
      <w:r w:rsidRPr="00D65630">
        <w:t>Подгорненского</w:t>
      </w:r>
      <w:proofErr w:type="spellEnd"/>
      <w:r w:rsidRPr="00D65630">
        <w:t xml:space="preserve"> сельсовета</w:t>
      </w:r>
    </w:p>
    <w:p w:rsidR="006A3228" w:rsidRPr="00D65630" w:rsidRDefault="006A3228" w:rsidP="00D65630">
      <w:pPr>
        <w:pStyle w:val="ConsCell"/>
        <w:jc w:val="right"/>
      </w:pPr>
      <w:proofErr w:type="spellStart"/>
      <w:r w:rsidRPr="00D65630">
        <w:t>Мокшанского</w:t>
      </w:r>
      <w:proofErr w:type="spellEnd"/>
      <w:r w:rsidRPr="00D65630">
        <w:t xml:space="preserve"> района </w:t>
      </w:r>
    </w:p>
    <w:p w:rsidR="006A3228" w:rsidRPr="00D65630" w:rsidRDefault="006A3228" w:rsidP="00D65630">
      <w:pPr>
        <w:pStyle w:val="ConsCell"/>
        <w:jc w:val="right"/>
      </w:pPr>
      <w:r w:rsidRPr="00D65630">
        <w:t xml:space="preserve">Пензенской области </w:t>
      </w:r>
    </w:p>
    <w:p w:rsidR="006A3228" w:rsidRPr="00D65630" w:rsidRDefault="006A3228" w:rsidP="00D65630">
      <w:pPr>
        <w:pStyle w:val="ConsCell"/>
        <w:jc w:val="right"/>
      </w:pPr>
      <w:r w:rsidRPr="00D65630">
        <w:t>от 0</w:t>
      </w:r>
      <w:r w:rsidR="00896BCA" w:rsidRPr="00D65630">
        <w:t>2</w:t>
      </w:r>
      <w:r w:rsidRPr="00D65630">
        <w:t>.10.2025 № 62</w:t>
      </w:r>
    </w:p>
    <w:p w:rsidR="006A3228" w:rsidRPr="00D65630" w:rsidRDefault="006A3228" w:rsidP="00D65630">
      <w:pPr>
        <w:pStyle w:val="ConsCell"/>
        <w:jc w:val="right"/>
      </w:pPr>
    </w:p>
    <w:p w:rsidR="006A3228" w:rsidRPr="00D65630" w:rsidRDefault="006A3228" w:rsidP="00D65630">
      <w:pPr>
        <w:pStyle w:val="ConsCell"/>
        <w:jc w:val="right"/>
      </w:pPr>
      <w:r w:rsidRPr="00D65630">
        <w:t>«Приложение к Положению</w:t>
      </w:r>
    </w:p>
    <w:p w:rsidR="006A3228" w:rsidRPr="00D65630" w:rsidRDefault="006A3228" w:rsidP="00D65630">
      <w:pPr>
        <w:pStyle w:val="ConsCell"/>
        <w:jc w:val="right"/>
      </w:pPr>
      <w:r w:rsidRPr="00D65630">
        <w:t>об установлении системы оплаты</w:t>
      </w:r>
    </w:p>
    <w:p w:rsidR="006A3228" w:rsidRPr="00D65630" w:rsidRDefault="006A3228" w:rsidP="00D65630">
      <w:pPr>
        <w:pStyle w:val="ConsCell"/>
        <w:jc w:val="right"/>
      </w:pPr>
      <w:r w:rsidRPr="00D65630">
        <w:t xml:space="preserve">труда рабочих органов местного </w:t>
      </w:r>
    </w:p>
    <w:p w:rsidR="006A3228" w:rsidRPr="00D65630" w:rsidRDefault="006A3228" w:rsidP="00D65630">
      <w:pPr>
        <w:pStyle w:val="ConsCell"/>
        <w:jc w:val="right"/>
      </w:pPr>
      <w:r w:rsidRPr="00D65630">
        <w:t xml:space="preserve">самоуправления </w:t>
      </w:r>
      <w:proofErr w:type="spellStart"/>
      <w:r w:rsidRPr="00D65630">
        <w:t>Подгорненского</w:t>
      </w:r>
      <w:proofErr w:type="spellEnd"/>
      <w:r w:rsidRPr="00D65630">
        <w:t xml:space="preserve"> сельсовета</w:t>
      </w:r>
    </w:p>
    <w:p w:rsidR="006A3228" w:rsidRPr="00D65630" w:rsidRDefault="006A3228" w:rsidP="00D65630">
      <w:pPr>
        <w:pStyle w:val="ConsCell"/>
        <w:jc w:val="right"/>
      </w:pPr>
      <w:proofErr w:type="spellStart"/>
      <w:r w:rsidRPr="00D65630">
        <w:t>Мокшанского</w:t>
      </w:r>
      <w:proofErr w:type="spellEnd"/>
      <w:r w:rsidRPr="00D65630">
        <w:t xml:space="preserve"> района</w:t>
      </w:r>
    </w:p>
    <w:p w:rsidR="006A3228" w:rsidRPr="00D65630" w:rsidRDefault="006A3228" w:rsidP="00D65630">
      <w:pPr>
        <w:pStyle w:val="ConsCell"/>
        <w:jc w:val="right"/>
      </w:pPr>
      <w:r w:rsidRPr="00D65630">
        <w:t>Пензенской области</w:t>
      </w:r>
    </w:p>
    <w:p w:rsidR="006A3228" w:rsidRPr="00D65630" w:rsidRDefault="006A3228" w:rsidP="00D65630">
      <w:pPr>
        <w:pStyle w:val="ConsCell"/>
        <w:jc w:val="right"/>
      </w:pPr>
      <w:r w:rsidRPr="00D65630">
        <w:t xml:space="preserve">новая редакция </w:t>
      </w:r>
    </w:p>
    <w:p w:rsidR="006A3228" w:rsidRPr="00D65630" w:rsidRDefault="006A3228" w:rsidP="006A3228">
      <w:pPr>
        <w:numPr>
          <w:ilvl w:val="0"/>
          <w:numId w:val="27"/>
        </w:numPr>
        <w:tabs>
          <w:tab w:val="clear" w:pos="432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18"/>
          <w:szCs w:val="18"/>
        </w:rPr>
      </w:pPr>
    </w:p>
    <w:p w:rsidR="006A3228" w:rsidRPr="00D65630" w:rsidRDefault="006A3228" w:rsidP="006A3228">
      <w:pPr>
        <w:pStyle w:val="af"/>
        <w:numPr>
          <w:ilvl w:val="0"/>
          <w:numId w:val="27"/>
        </w:numPr>
        <w:tabs>
          <w:tab w:val="clear" w:pos="432"/>
          <w:tab w:val="num" w:pos="0"/>
        </w:tabs>
        <w:suppressAutoHyphens/>
        <w:spacing w:before="0" w:beforeAutospacing="0" w:after="0" w:afterAutospacing="0"/>
        <w:ind w:left="0" w:firstLine="0"/>
        <w:jc w:val="center"/>
        <w:rPr>
          <w:sz w:val="18"/>
          <w:szCs w:val="18"/>
        </w:rPr>
      </w:pPr>
      <w:r w:rsidRPr="00D65630">
        <w:rPr>
          <w:b/>
          <w:bCs/>
          <w:sz w:val="18"/>
          <w:szCs w:val="18"/>
        </w:rPr>
        <w:t>РАЗМЕРЫ</w:t>
      </w:r>
    </w:p>
    <w:p w:rsidR="006A3228" w:rsidRPr="00D65630" w:rsidRDefault="006A3228" w:rsidP="006A3228">
      <w:pPr>
        <w:pStyle w:val="af"/>
        <w:numPr>
          <w:ilvl w:val="0"/>
          <w:numId w:val="27"/>
        </w:numPr>
        <w:tabs>
          <w:tab w:val="clear" w:pos="432"/>
          <w:tab w:val="num" w:pos="0"/>
        </w:tabs>
        <w:suppressAutoHyphens/>
        <w:spacing w:before="0" w:beforeAutospacing="0" w:after="0" w:afterAutospacing="0"/>
        <w:ind w:left="0" w:firstLine="0"/>
        <w:jc w:val="center"/>
        <w:rPr>
          <w:sz w:val="18"/>
          <w:szCs w:val="18"/>
        </w:rPr>
      </w:pPr>
      <w:r w:rsidRPr="00D65630">
        <w:rPr>
          <w:b/>
          <w:bCs/>
          <w:sz w:val="18"/>
          <w:szCs w:val="18"/>
        </w:rPr>
        <w:t xml:space="preserve">окладов рабочих органов местного самоуправления </w:t>
      </w:r>
      <w:proofErr w:type="spellStart"/>
      <w:r w:rsidRPr="00D65630">
        <w:rPr>
          <w:b/>
          <w:sz w:val="18"/>
          <w:szCs w:val="18"/>
        </w:rPr>
        <w:t>Подгорненского</w:t>
      </w:r>
      <w:proofErr w:type="spellEnd"/>
      <w:r w:rsidRPr="00D65630">
        <w:rPr>
          <w:b/>
          <w:bCs/>
          <w:sz w:val="18"/>
          <w:szCs w:val="18"/>
        </w:rPr>
        <w:t xml:space="preserve"> сельсовета </w:t>
      </w:r>
      <w:proofErr w:type="spellStart"/>
      <w:r w:rsidRPr="00D65630">
        <w:rPr>
          <w:b/>
          <w:bCs/>
          <w:sz w:val="18"/>
          <w:szCs w:val="18"/>
        </w:rPr>
        <w:t>Мокшанского</w:t>
      </w:r>
      <w:proofErr w:type="spellEnd"/>
      <w:r w:rsidRPr="00D65630">
        <w:rPr>
          <w:b/>
          <w:bCs/>
          <w:sz w:val="18"/>
          <w:szCs w:val="18"/>
        </w:rPr>
        <w:t xml:space="preserve"> района Пензенской области</w:t>
      </w:r>
    </w:p>
    <w:p w:rsidR="006A3228" w:rsidRPr="00D65630" w:rsidRDefault="006A3228" w:rsidP="006A3228">
      <w:pPr>
        <w:pStyle w:val="af"/>
        <w:numPr>
          <w:ilvl w:val="0"/>
          <w:numId w:val="27"/>
        </w:numPr>
        <w:tabs>
          <w:tab w:val="clear" w:pos="432"/>
          <w:tab w:val="num" w:pos="0"/>
        </w:tabs>
        <w:suppressAutoHyphens/>
        <w:spacing w:before="0" w:beforeAutospacing="0" w:after="0" w:afterAutospacing="0"/>
        <w:ind w:left="0" w:firstLine="0"/>
        <w:jc w:val="center"/>
        <w:rPr>
          <w:sz w:val="18"/>
          <w:szCs w:val="18"/>
        </w:rPr>
      </w:pPr>
      <w:r w:rsidRPr="00D65630">
        <w:rPr>
          <w:sz w:val="18"/>
          <w:szCs w:val="18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2577"/>
        <w:gridCol w:w="3599"/>
        <w:gridCol w:w="1334"/>
      </w:tblGrid>
      <w:tr w:rsidR="006A3228" w:rsidRPr="00D65630" w:rsidTr="007D3582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lastRenderedPageBreak/>
              <w:t>Профессиональная квалификационная группа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Профессии рабочих, отнесенные к квалификационным уровням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Размеры окладов (рублей)</w:t>
            </w:r>
          </w:p>
        </w:tc>
      </w:tr>
      <w:tr w:rsidR="006A3228" w:rsidRPr="00D65630" w:rsidTr="007D3582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6A3228" w:rsidRPr="00D65630" w:rsidTr="007D3582">
        <w:trPr>
          <w:jc w:val="center"/>
        </w:trPr>
        <w:tc>
          <w:tcPr>
            <w:tcW w:w="1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Общеотраслевые профессии рабочих первого уровня</w:t>
            </w:r>
          </w:p>
        </w:tc>
        <w:tc>
          <w:tcPr>
            <w:tcW w:w="1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1 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4036-4204</w:t>
            </w:r>
          </w:p>
        </w:tc>
      </w:tr>
      <w:tr w:rsidR="006A3228" w:rsidRPr="00D65630" w:rsidTr="007D3582">
        <w:trPr>
          <w:jc w:val="center"/>
        </w:trPr>
        <w:tc>
          <w:tcPr>
            <w:tcW w:w="12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228" w:rsidRPr="00D65630" w:rsidRDefault="006A3228" w:rsidP="007D35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3228" w:rsidRPr="00D65630" w:rsidRDefault="006A3228" w:rsidP="007D35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сторож (вахтер); уборщик служебных помещений; оператор котельной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  <w:lang w:val="en-US"/>
              </w:rPr>
              <w:t>4036</w:t>
            </w:r>
          </w:p>
        </w:tc>
      </w:tr>
      <w:tr w:rsidR="006A3228" w:rsidRPr="00D65630" w:rsidTr="007D3582">
        <w:trPr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Общеотраслевые профессии рабочих второго уровня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1 квалификационный уровень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  <w:r w:rsidRPr="00D65630">
              <w:rPr>
                <w:sz w:val="18"/>
                <w:szCs w:val="18"/>
              </w:rPr>
              <w:t>4061-5623</w:t>
            </w:r>
          </w:p>
          <w:p w:rsidR="006A3228" w:rsidRPr="00D65630" w:rsidRDefault="006A3228" w:rsidP="007D3582">
            <w:pPr>
              <w:pStyle w:val="af"/>
              <w:spacing w:before="0" w:after="0"/>
              <w:jc w:val="center"/>
              <w:rPr>
                <w:sz w:val="18"/>
                <w:szCs w:val="18"/>
              </w:rPr>
            </w:pPr>
          </w:p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3228" w:rsidRPr="00D65630" w:rsidTr="007D3582">
        <w:trPr>
          <w:trHeight w:val="121"/>
          <w:jc w:val="center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ind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</w:rPr>
              <w:t>Водитель автомобиля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228" w:rsidRPr="00D65630" w:rsidRDefault="006A3228" w:rsidP="007D3582">
            <w:pPr>
              <w:rPr>
                <w:rFonts w:ascii="Times New Roman" w:hAnsi="Times New Roman"/>
                <w:sz w:val="18"/>
                <w:szCs w:val="18"/>
              </w:rPr>
            </w:pPr>
            <w:r w:rsidRPr="00D65630">
              <w:rPr>
                <w:rFonts w:ascii="Times New Roman" w:hAnsi="Times New Roman"/>
                <w:sz w:val="18"/>
                <w:szCs w:val="18"/>
                <w:lang w:val="en-US"/>
              </w:rPr>
              <w:t>5271-6407</w:t>
            </w:r>
          </w:p>
        </w:tc>
      </w:tr>
    </w:tbl>
    <w:p w:rsidR="006A3228" w:rsidRPr="00D65630" w:rsidRDefault="006A3228" w:rsidP="006A3228">
      <w:pPr>
        <w:numPr>
          <w:ilvl w:val="0"/>
          <w:numId w:val="27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18"/>
          <w:szCs w:val="18"/>
        </w:rPr>
      </w:pPr>
      <w:r w:rsidRPr="00D65630">
        <w:rPr>
          <w:rFonts w:ascii="Times New Roman" w:hAnsi="Times New Roman"/>
          <w:color w:val="000000"/>
          <w:sz w:val="18"/>
          <w:szCs w:val="18"/>
        </w:rPr>
        <w:t> </w:t>
      </w:r>
    </w:p>
    <w:p w:rsidR="006A3228" w:rsidRPr="00D65630" w:rsidRDefault="006A3228" w:rsidP="006A3228">
      <w:pPr>
        <w:numPr>
          <w:ilvl w:val="0"/>
          <w:numId w:val="27"/>
        </w:numPr>
        <w:tabs>
          <w:tab w:val="clear" w:pos="432"/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" w:hAnsi="Times New Roman"/>
          <w:sz w:val="18"/>
          <w:szCs w:val="18"/>
        </w:rPr>
      </w:pPr>
      <w:r w:rsidRPr="00D65630">
        <w:rPr>
          <w:rFonts w:ascii="Times New Roman" w:hAnsi="Times New Roman"/>
          <w:sz w:val="18"/>
          <w:szCs w:val="18"/>
        </w:rPr>
        <w:t>»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288A97E" wp14:editId="2FDB3F56">
            <wp:extent cx="466725" cy="6431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4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b/>
          <w:sz w:val="16"/>
          <w:szCs w:val="16"/>
        </w:rPr>
      </w:pPr>
      <w:r w:rsidRPr="00FA0E16">
        <w:rPr>
          <w:b/>
          <w:sz w:val="16"/>
          <w:szCs w:val="16"/>
        </w:rPr>
        <w:t xml:space="preserve">КОМИТЕТ МЕСТНОГО САМОУПРАВЛЕНИЯ ПОДГОРНЕНСКОГО СЕЛЬСОВЕТА МОКШАНСКОГО РАЙОНА ПЕНЗЕНСКОЙ ОБЛАСТИ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b/>
          <w:sz w:val="16"/>
          <w:szCs w:val="16"/>
        </w:rPr>
      </w:pPr>
      <w:r w:rsidRPr="00FA0E16">
        <w:rPr>
          <w:b/>
          <w:sz w:val="16"/>
          <w:szCs w:val="16"/>
        </w:rPr>
        <w:t>ВОСЬМОГО СОЗЫВА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rFonts w:cs="Arial"/>
          <w:b/>
          <w:bCs/>
          <w:kern w:val="2"/>
          <w:sz w:val="16"/>
          <w:szCs w:val="16"/>
        </w:rPr>
      </w:pPr>
      <w:r w:rsidRPr="00FA0E16">
        <w:rPr>
          <w:rFonts w:cs="Arial"/>
          <w:b/>
          <w:bCs/>
          <w:kern w:val="2"/>
          <w:sz w:val="16"/>
          <w:szCs w:val="16"/>
        </w:rPr>
        <w:t>РЕШЕНИЕ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rFonts w:cs="Arial"/>
          <w:bCs/>
          <w:kern w:val="2"/>
          <w:sz w:val="16"/>
          <w:szCs w:val="16"/>
        </w:rPr>
      </w:pPr>
      <w:r w:rsidRPr="00FA0E16">
        <w:rPr>
          <w:rFonts w:cs="Arial"/>
          <w:bCs/>
          <w:kern w:val="2"/>
          <w:sz w:val="16"/>
          <w:szCs w:val="16"/>
        </w:rPr>
        <w:t>от 02.10.2025 № 87-27/8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rFonts w:cs="Arial"/>
          <w:bCs/>
          <w:kern w:val="2"/>
          <w:sz w:val="16"/>
          <w:szCs w:val="16"/>
        </w:rPr>
      </w:pPr>
      <w:r w:rsidRPr="00FA0E16">
        <w:rPr>
          <w:rFonts w:cs="Arial"/>
          <w:bCs/>
          <w:kern w:val="2"/>
          <w:sz w:val="16"/>
          <w:szCs w:val="16"/>
        </w:rPr>
        <w:t>с. Подгорное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sz w:val="16"/>
          <w:szCs w:val="16"/>
        </w:rPr>
      </w:pPr>
      <w:r w:rsidRPr="00FA0E16">
        <w:rPr>
          <w:b/>
          <w:sz w:val="16"/>
          <w:szCs w:val="16"/>
        </w:rPr>
        <w:t xml:space="preserve">О внесении изменений в решение Комитета местного самоуправления </w:t>
      </w:r>
      <w:proofErr w:type="spellStart"/>
      <w:r w:rsidRPr="00FA0E16">
        <w:rPr>
          <w:b/>
          <w:sz w:val="16"/>
          <w:szCs w:val="16"/>
        </w:rPr>
        <w:t>Подгорненского</w:t>
      </w:r>
      <w:proofErr w:type="spellEnd"/>
      <w:r w:rsidRPr="00FA0E16">
        <w:rPr>
          <w:b/>
          <w:sz w:val="16"/>
          <w:szCs w:val="16"/>
        </w:rPr>
        <w:t xml:space="preserve"> сельсовета </w:t>
      </w:r>
      <w:proofErr w:type="spellStart"/>
      <w:r w:rsidRPr="00FA0E16">
        <w:rPr>
          <w:b/>
          <w:sz w:val="16"/>
          <w:szCs w:val="16"/>
        </w:rPr>
        <w:t>Мокшанского</w:t>
      </w:r>
      <w:proofErr w:type="spellEnd"/>
      <w:r w:rsidRPr="00FA0E16">
        <w:rPr>
          <w:b/>
          <w:sz w:val="16"/>
          <w:szCs w:val="16"/>
        </w:rPr>
        <w:t xml:space="preserve"> района Пензенской области от 23.12.2024 № 48-12/8</w:t>
      </w:r>
      <w:r w:rsidRPr="00FA0E16">
        <w:rPr>
          <w:sz w:val="16"/>
          <w:szCs w:val="16"/>
        </w:rPr>
        <w:t xml:space="preserve">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b/>
          <w:sz w:val="16"/>
          <w:szCs w:val="16"/>
        </w:rPr>
      </w:pPr>
      <w:r w:rsidRPr="00FA0E16">
        <w:rPr>
          <w:b/>
          <w:sz w:val="16"/>
          <w:szCs w:val="16"/>
        </w:rPr>
        <w:t xml:space="preserve">«О бюджете </w:t>
      </w:r>
      <w:proofErr w:type="spellStart"/>
      <w:r w:rsidRPr="00FA0E16">
        <w:rPr>
          <w:b/>
          <w:sz w:val="16"/>
          <w:szCs w:val="16"/>
        </w:rPr>
        <w:t>Подгорненского</w:t>
      </w:r>
      <w:proofErr w:type="spellEnd"/>
      <w:r w:rsidRPr="00FA0E16">
        <w:rPr>
          <w:b/>
          <w:sz w:val="16"/>
          <w:szCs w:val="16"/>
        </w:rPr>
        <w:t xml:space="preserve"> сельсовета </w:t>
      </w:r>
      <w:proofErr w:type="spellStart"/>
      <w:r w:rsidRPr="00FA0E16">
        <w:rPr>
          <w:b/>
          <w:sz w:val="16"/>
          <w:szCs w:val="16"/>
        </w:rPr>
        <w:t>Мокшанского</w:t>
      </w:r>
      <w:proofErr w:type="spellEnd"/>
      <w:r w:rsidRPr="00FA0E16">
        <w:rPr>
          <w:b/>
          <w:sz w:val="16"/>
          <w:szCs w:val="16"/>
        </w:rPr>
        <w:t xml:space="preserve"> района Пензенской области на 2025 год и на плановый период 2026 и 2027 годов»</w:t>
      </w:r>
    </w:p>
    <w:p w:rsidR="00FA0E16" w:rsidRPr="00FA0E16" w:rsidRDefault="00FA0E16" w:rsidP="00FA0E16">
      <w:pPr>
        <w:pStyle w:val="ad"/>
        <w:keepNext/>
        <w:keepLines/>
        <w:numPr>
          <w:ilvl w:val="0"/>
          <w:numId w:val="27"/>
        </w:numPr>
        <w:spacing w:before="200"/>
        <w:jc w:val="both"/>
        <w:outlineLvl w:val="3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16"/>
          <w:szCs w:val="16"/>
        </w:rPr>
      </w:pPr>
      <w:r w:rsidRPr="00FA0E16">
        <w:rPr>
          <w:rFonts w:eastAsiaTheme="majorEastAsia"/>
          <w:bCs/>
          <w:iCs/>
          <w:sz w:val="16"/>
          <w:szCs w:val="16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FA0E16">
        <w:rPr>
          <w:rFonts w:eastAsiaTheme="majorEastAsia"/>
          <w:bCs/>
          <w:iCs/>
          <w:sz w:val="16"/>
          <w:szCs w:val="16"/>
        </w:rPr>
        <w:t>Подгорненский</w:t>
      </w:r>
      <w:proofErr w:type="spellEnd"/>
      <w:r w:rsidRPr="00FA0E16">
        <w:rPr>
          <w:rFonts w:eastAsiaTheme="majorEastAsia"/>
          <w:bCs/>
          <w:iCs/>
          <w:sz w:val="16"/>
          <w:szCs w:val="16"/>
        </w:rPr>
        <w:t xml:space="preserve"> сельсовет муниципального района </w:t>
      </w:r>
      <w:proofErr w:type="spellStart"/>
      <w:r w:rsidRPr="00FA0E16">
        <w:rPr>
          <w:rFonts w:eastAsiaTheme="majorEastAsia"/>
          <w:bCs/>
          <w:iCs/>
          <w:sz w:val="16"/>
          <w:szCs w:val="16"/>
        </w:rPr>
        <w:t>Мокшанский</w:t>
      </w:r>
      <w:proofErr w:type="spellEnd"/>
      <w:r w:rsidRPr="00FA0E16">
        <w:rPr>
          <w:rFonts w:eastAsiaTheme="majorEastAsia"/>
          <w:bCs/>
          <w:iCs/>
          <w:sz w:val="16"/>
          <w:szCs w:val="16"/>
        </w:rPr>
        <w:t xml:space="preserve"> район Пензенской области</w:t>
      </w:r>
      <w:r w:rsidRPr="00FA0E16">
        <w:rPr>
          <w:rFonts w:eastAsiaTheme="majorEastAsia" w:cstheme="majorBidi"/>
          <w:b/>
          <w:bCs/>
          <w:i/>
          <w:iCs/>
          <w:color w:val="4F81BD" w:themeColor="accent1"/>
          <w:sz w:val="16"/>
          <w:szCs w:val="16"/>
        </w:rPr>
        <w:t>,</w:t>
      </w:r>
    </w:p>
    <w:p w:rsidR="00FA0E16" w:rsidRPr="00FA0E16" w:rsidRDefault="00FA0E16" w:rsidP="00FA0E16">
      <w:pPr>
        <w:pStyle w:val="a6"/>
        <w:numPr>
          <w:ilvl w:val="0"/>
          <w:numId w:val="27"/>
        </w:numPr>
        <w:spacing w:after="0"/>
        <w:rPr>
          <w:b/>
          <w:i/>
          <w:sz w:val="16"/>
          <w:szCs w:val="16"/>
        </w:rPr>
      </w:pPr>
    </w:p>
    <w:p w:rsidR="00FA0E16" w:rsidRPr="00FA0E16" w:rsidRDefault="00FA0E16" w:rsidP="00FA0E16">
      <w:pPr>
        <w:pStyle w:val="a6"/>
        <w:numPr>
          <w:ilvl w:val="0"/>
          <w:numId w:val="27"/>
        </w:numPr>
        <w:spacing w:after="0"/>
        <w:jc w:val="center"/>
        <w:rPr>
          <w:sz w:val="16"/>
          <w:szCs w:val="16"/>
        </w:rPr>
      </w:pPr>
      <w:r w:rsidRPr="00FA0E16">
        <w:rPr>
          <w:b/>
          <w:sz w:val="16"/>
          <w:szCs w:val="16"/>
        </w:rPr>
        <w:t xml:space="preserve">Комитет местного самоуправления </w:t>
      </w:r>
      <w:proofErr w:type="spellStart"/>
      <w:r w:rsidRPr="00FA0E16">
        <w:rPr>
          <w:b/>
          <w:sz w:val="16"/>
          <w:szCs w:val="16"/>
        </w:rPr>
        <w:t>Подгорненского</w:t>
      </w:r>
      <w:proofErr w:type="spellEnd"/>
      <w:r w:rsidRPr="00FA0E16">
        <w:rPr>
          <w:b/>
          <w:sz w:val="16"/>
          <w:szCs w:val="16"/>
        </w:rPr>
        <w:t xml:space="preserve"> сельсовета </w:t>
      </w:r>
      <w:proofErr w:type="spellStart"/>
      <w:r w:rsidRPr="00FA0E16">
        <w:rPr>
          <w:b/>
          <w:sz w:val="16"/>
          <w:szCs w:val="16"/>
        </w:rPr>
        <w:t>Мокшанского</w:t>
      </w:r>
      <w:proofErr w:type="spellEnd"/>
      <w:r w:rsidRPr="00FA0E16">
        <w:rPr>
          <w:b/>
          <w:sz w:val="16"/>
          <w:szCs w:val="16"/>
        </w:rPr>
        <w:t xml:space="preserve"> района Пензенской области решил:</w:t>
      </w:r>
    </w:p>
    <w:p w:rsidR="00FA0E16" w:rsidRPr="00FA0E16" w:rsidRDefault="00FA0E16" w:rsidP="00FA0E16">
      <w:pPr>
        <w:pStyle w:val="a6"/>
        <w:numPr>
          <w:ilvl w:val="0"/>
          <w:numId w:val="27"/>
        </w:numPr>
        <w:spacing w:after="0"/>
        <w:jc w:val="center"/>
        <w:rPr>
          <w:sz w:val="16"/>
          <w:szCs w:val="16"/>
        </w:rPr>
      </w:pP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 xml:space="preserve">1. Внести в решение Комитета местного самоуправления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Пензенской области от 23.12.2024 № 48-12/8 «О бюджете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Пензенской области на 2025 год и на плановый период 2026 и 2027 годов» следующие изменения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rPr>
          <w:sz w:val="16"/>
          <w:szCs w:val="16"/>
        </w:rPr>
      </w:pPr>
      <w:r w:rsidRPr="00FA0E16">
        <w:rPr>
          <w:sz w:val="16"/>
          <w:szCs w:val="16"/>
        </w:rPr>
        <w:t>1.1. статью 1 решения изложить в новой редакции:</w:t>
      </w:r>
    </w:p>
    <w:p w:rsidR="00FA0E16" w:rsidRPr="00FA0E16" w:rsidRDefault="00FA0E16" w:rsidP="00FA0E16">
      <w:pPr>
        <w:pStyle w:val="16"/>
        <w:numPr>
          <w:ilvl w:val="0"/>
          <w:numId w:val="27"/>
        </w:numPr>
        <w:rPr>
          <w:b/>
          <w:i/>
          <w:sz w:val="16"/>
          <w:szCs w:val="16"/>
        </w:rPr>
      </w:pPr>
      <w:r w:rsidRPr="00FA0E16">
        <w:rPr>
          <w:b/>
          <w:sz w:val="16"/>
          <w:szCs w:val="16"/>
        </w:rPr>
        <w:t xml:space="preserve">«Статья 1. Основные характеристики бюджета </w:t>
      </w:r>
      <w:proofErr w:type="spellStart"/>
      <w:r w:rsidRPr="00FA0E16">
        <w:rPr>
          <w:b/>
          <w:sz w:val="16"/>
          <w:szCs w:val="16"/>
        </w:rPr>
        <w:t>Подгорненского</w:t>
      </w:r>
      <w:proofErr w:type="spellEnd"/>
      <w:r w:rsidRPr="00FA0E16">
        <w:rPr>
          <w:b/>
          <w:sz w:val="16"/>
          <w:szCs w:val="16"/>
        </w:rPr>
        <w:t xml:space="preserve"> сельсовета </w:t>
      </w:r>
      <w:proofErr w:type="spellStart"/>
      <w:r w:rsidRPr="00FA0E16">
        <w:rPr>
          <w:b/>
          <w:sz w:val="16"/>
          <w:szCs w:val="16"/>
        </w:rPr>
        <w:t>Мокшанского</w:t>
      </w:r>
      <w:proofErr w:type="spellEnd"/>
      <w:r w:rsidRPr="00FA0E16">
        <w:rPr>
          <w:b/>
          <w:sz w:val="16"/>
          <w:szCs w:val="16"/>
        </w:rPr>
        <w:t xml:space="preserve"> района Пензенской области на 2025 год и на плановый период 2026 и 2027  годов.</w:t>
      </w:r>
    </w:p>
    <w:p w:rsidR="00FA0E16" w:rsidRPr="00FA0E16" w:rsidRDefault="00FA0E16" w:rsidP="00FA0E16">
      <w:pPr>
        <w:pStyle w:val="16"/>
        <w:numPr>
          <w:ilvl w:val="0"/>
          <w:numId w:val="27"/>
        </w:numPr>
        <w:tabs>
          <w:tab w:val="left" w:pos="918"/>
        </w:tabs>
        <w:rPr>
          <w:sz w:val="16"/>
          <w:szCs w:val="16"/>
        </w:rPr>
      </w:pPr>
      <w:r w:rsidRPr="00FA0E16">
        <w:rPr>
          <w:sz w:val="16"/>
          <w:szCs w:val="16"/>
        </w:rPr>
        <w:t xml:space="preserve">«1.Утвердить основные характеристики бюджета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Пензенской области (далее –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сельсовета) на 2025 год:</w:t>
      </w:r>
    </w:p>
    <w:p w:rsidR="00FA0E16" w:rsidRPr="00FA0E16" w:rsidRDefault="00FA0E16" w:rsidP="00FA0E16">
      <w:pPr>
        <w:pStyle w:val="24"/>
        <w:numPr>
          <w:ilvl w:val="0"/>
          <w:numId w:val="27"/>
        </w:numPr>
        <w:rPr>
          <w:sz w:val="16"/>
          <w:szCs w:val="16"/>
        </w:rPr>
      </w:pPr>
      <w:r w:rsidRPr="00FA0E16">
        <w:rPr>
          <w:sz w:val="16"/>
          <w:szCs w:val="16"/>
        </w:rPr>
        <w:t xml:space="preserve">1) прогнозируемый общий объем доходов бюджета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в сумме </w:t>
      </w:r>
      <w:r w:rsidRPr="00FA0E16">
        <w:rPr>
          <w:b/>
          <w:bCs/>
          <w:i/>
          <w:iCs/>
          <w:sz w:val="16"/>
          <w:szCs w:val="16"/>
          <w:shd w:val="clear" w:color="auto" w:fill="FFFFFF"/>
        </w:rPr>
        <w:t xml:space="preserve">5 981,676 </w:t>
      </w:r>
      <w:r w:rsidRPr="00FA0E16">
        <w:rPr>
          <w:sz w:val="16"/>
          <w:szCs w:val="16"/>
          <w:shd w:val="clear" w:color="auto" w:fill="FFFFFF"/>
        </w:rPr>
        <w:t>тыс. рублей;</w:t>
      </w:r>
    </w:p>
    <w:p w:rsidR="00FA0E16" w:rsidRPr="00FA0E16" w:rsidRDefault="00FA0E16" w:rsidP="00FA0E16">
      <w:pPr>
        <w:pStyle w:val="24"/>
        <w:numPr>
          <w:ilvl w:val="0"/>
          <w:numId w:val="27"/>
        </w:numPr>
        <w:rPr>
          <w:sz w:val="16"/>
          <w:szCs w:val="16"/>
          <w:shd w:val="clear" w:color="auto" w:fill="FFFFFF"/>
        </w:rPr>
      </w:pPr>
      <w:r w:rsidRPr="00FA0E16">
        <w:rPr>
          <w:sz w:val="16"/>
          <w:szCs w:val="16"/>
          <w:shd w:val="clear" w:color="auto" w:fill="FFFFFF"/>
        </w:rPr>
        <w:t xml:space="preserve">2)общий объем расходов бюджета </w:t>
      </w:r>
      <w:proofErr w:type="spellStart"/>
      <w:r w:rsidRPr="00FA0E16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FA0E16">
        <w:rPr>
          <w:sz w:val="16"/>
          <w:szCs w:val="16"/>
          <w:shd w:val="clear" w:color="auto" w:fill="FFFFFF"/>
        </w:rPr>
        <w:t xml:space="preserve"> сельсовета в сумме </w:t>
      </w:r>
      <w:r w:rsidRPr="00FA0E16">
        <w:rPr>
          <w:b/>
          <w:bCs/>
          <w:i/>
          <w:iCs/>
          <w:sz w:val="16"/>
          <w:szCs w:val="16"/>
          <w:shd w:val="clear" w:color="auto" w:fill="FFFFFF"/>
        </w:rPr>
        <w:t>5 994,965</w:t>
      </w:r>
      <w:r w:rsidRPr="00FA0E16">
        <w:rPr>
          <w:sz w:val="16"/>
          <w:szCs w:val="16"/>
          <w:shd w:val="clear" w:color="auto" w:fill="FFFFFF"/>
        </w:rPr>
        <w:t xml:space="preserve"> тыс. рублей;</w:t>
      </w:r>
    </w:p>
    <w:p w:rsidR="00FA0E16" w:rsidRPr="00FA0E16" w:rsidRDefault="00FA0E16" w:rsidP="00FA0E16">
      <w:pPr>
        <w:pStyle w:val="24"/>
        <w:numPr>
          <w:ilvl w:val="0"/>
          <w:numId w:val="27"/>
        </w:numPr>
        <w:rPr>
          <w:sz w:val="16"/>
          <w:szCs w:val="16"/>
          <w:shd w:val="clear" w:color="auto" w:fill="FFFFFF"/>
        </w:rPr>
      </w:pPr>
      <w:r w:rsidRPr="00FA0E16">
        <w:rPr>
          <w:sz w:val="16"/>
          <w:szCs w:val="16"/>
          <w:shd w:val="clear" w:color="auto" w:fill="FFFFFF"/>
        </w:rPr>
        <w:t xml:space="preserve">3)прогнозируемый дефицит бюджета </w:t>
      </w:r>
      <w:proofErr w:type="spellStart"/>
      <w:r w:rsidRPr="00FA0E16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FA0E16">
        <w:rPr>
          <w:sz w:val="16"/>
          <w:szCs w:val="16"/>
          <w:shd w:val="clear" w:color="auto" w:fill="FFFFFF"/>
        </w:rPr>
        <w:t xml:space="preserve"> сельсовета в сумме </w:t>
      </w:r>
      <w:r w:rsidRPr="00FA0E16">
        <w:rPr>
          <w:b/>
          <w:bCs/>
          <w:i/>
          <w:iCs/>
          <w:sz w:val="16"/>
          <w:szCs w:val="16"/>
          <w:shd w:val="clear" w:color="auto" w:fill="FFFFFF"/>
        </w:rPr>
        <w:t xml:space="preserve">13,289 </w:t>
      </w:r>
      <w:r w:rsidRPr="00FA0E16">
        <w:rPr>
          <w:sz w:val="16"/>
          <w:szCs w:val="16"/>
          <w:shd w:val="clear" w:color="auto" w:fill="FFFFFF"/>
        </w:rPr>
        <w:t xml:space="preserve"> тыс. рублей.</w:t>
      </w:r>
    </w:p>
    <w:p w:rsidR="00FA0E16" w:rsidRPr="00FA0E16" w:rsidRDefault="00FA0E16" w:rsidP="00FA0E16">
      <w:pPr>
        <w:pStyle w:val="16"/>
        <w:numPr>
          <w:ilvl w:val="0"/>
          <w:numId w:val="27"/>
        </w:numPr>
        <w:tabs>
          <w:tab w:val="left" w:pos="918"/>
        </w:tabs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t xml:space="preserve">Утвердить основные характеристики бюджета </w:t>
      </w:r>
      <w:proofErr w:type="spellStart"/>
      <w:r w:rsidRPr="00FA0E16">
        <w:rPr>
          <w:color w:val="000000" w:themeColor="text1"/>
          <w:sz w:val="16"/>
          <w:szCs w:val="16"/>
        </w:rPr>
        <w:t>Подгорненского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сельсовета на плановый период 2026 и 2027 годов:</w:t>
      </w:r>
    </w:p>
    <w:p w:rsidR="00FA0E16" w:rsidRPr="00FA0E16" w:rsidRDefault="00FA0E16" w:rsidP="00FA0E16">
      <w:pPr>
        <w:pStyle w:val="16"/>
        <w:numPr>
          <w:ilvl w:val="0"/>
          <w:numId w:val="27"/>
        </w:numPr>
        <w:tabs>
          <w:tab w:val="left" w:pos="918"/>
        </w:tabs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t xml:space="preserve">1) </w:t>
      </w:r>
      <w:r w:rsidRPr="00FA0E16">
        <w:rPr>
          <w:color w:val="000000"/>
          <w:sz w:val="16"/>
          <w:szCs w:val="16"/>
        </w:rPr>
        <w:t xml:space="preserve">прогнозируемый общий объем доходов бюджета </w:t>
      </w:r>
      <w:proofErr w:type="spellStart"/>
      <w:r w:rsidRPr="00FA0E16">
        <w:rPr>
          <w:color w:val="000000"/>
          <w:sz w:val="16"/>
          <w:szCs w:val="16"/>
        </w:rPr>
        <w:t>Подгорненского</w:t>
      </w:r>
      <w:proofErr w:type="spellEnd"/>
      <w:r w:rsidRPr="00FA0E16">
        <w:rPr>
          <w:color w:val="000000"/>
          <w:sz w:val="16"/>
          <w:szCs w:val="16"/>
        </w:rPr>
        <w:t xml:space="preserve"> сельсовета на 2026 год в сумме </w:t>
      </w:r>
      <w:r w:rsidRPr="00FA0E16">
        <w:rPr>
          <w:b/>
          <w:bCs/>
          <w:i/>
          <w:iCs/>
          <w:color w:val="000000"/>
          <w:sz w:val="16"/>
          <w:szCs w:val="16"/>
        </w:rPr>
        <w:t>4 009,601</w:t>
      </w:r>
      <w:r w:rsidRPr="00FA0E16">
        <w:rPr>
          <w:b/>
          <w:bCs/>
          <w:color w:val="000000"/>
          <w:sz w:val="16"/>
          <w:szCs w:val="16"/>
        </w:rPr>
        <w:t xml:space="preserve"> </w:t>
      </w:r>
      <w:r w:rsidRPr="00FA0E16">
        <w:rPr>
          <w:color w:val="000000"/>
          <w:sz w:val="16"/>
          <w:szCs w:val="16"/>
        </w:rPr>
        <w:t xml:space="preserve">тыс. рублей, на 2027 год в сумме </w:t>
      </w:r>
      <w:r w:rsidRPr="00FA0E16">
        <w:rPr>
          <w:b/>
          <w:bCs/>
          <w:i/>
          <w:iCs/>
          <w:color w:val="000000"/>
          <w:sz w:val="16"/>
          <w:szCs w:val="16"/>
        </w:rPr>
        <w:t>4 211,087</w:t>
      </w:r>
      <w:r w:rsidRPr="00FA0E16">
        <w:rPr>
          <w:i/>
          <w:iCs/>
          <w:color w:val="000000"/>
          <w:sz w:val="16"/>
          <w:szCs w:val="16"/>
        </w:rPr>
        <w:t xml:space="preserve"> </w:t>
      </w:r>
      <w:r w:rsidRPr="00FA0E16">
        <w:rPr>
          <w:color w:val="000000"/>
          <w:sz w:val="16"/>
          <w:szCs w:val="16"/>
        </w:rPr>
        <w:t>тыс. рублей;</w:t>
      </w:r>
    </w:p>
    <w:p w:rsidR="00FA0E16" w:rsidRPr="00FA0E16" w:rsidRDefault="00FA0E16" w:rsidP="00FA0E16">
      <w:pPr>
        <w:pStyle w:val="16"/>
        <w:numPr>
          <w:ilvl w:val="0"/>
          <w:numId w:val="27"/>
        </w:numPr>
        <w:tabs>
          <w:tab w:val="left" w:pos="918"/>
        </w:tabs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t xml:space="preserve">2) общий объем расходов бюджета </w:t>
      </w:r>
      <w:proofErr w:type="spellStart"/>
      <w:r w:rsidRPr="00FA0E16">
        <w:rPr>
          <w:color w:val="000000" w:themeColor="text1"/>
          <w:sz w:val="16"/>
          <w:szCs w:val="16"/>
        </w:rPr>
        <w:t>Подгорненского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сельсовета на 2026 год в сумме </w:t>
      </w:r>
      <w:r w:rsidRPr="00FA0E16">
        <w:rPr>
          <w:b/>
          <w:bCs/>
          <w:i/>
          <w:iCs/>
          <w:color w:val="000000" w:themeColor="text1"/>
          <w:sz w:val="16"/>
          <w:szCs w:val="16"/>
        </w:rPr>
        <w:t>4 794,902</w:t>
      </w:r>
      <w:r w:rsidRPr="00FA0E16">
        <w:rPr>
          <w:color w:val="000000" w:themeColor="text1"/>
          <w:sz w:val="16"/>
          <w:szCs w:val="16"/>
        </w:rPr>
        <w:t xml:space="preserve"> тыс. рублей, в том числе условно утвержденные расходы — </w:t>
      </w:r>
      <w:r w:rsidRPr="00FA0E16">
        <w:rPr>
          <w:b/>
          <w:bCs/>
          <w:i/>
          <w:iCs/>
          <w:color w:val="000000" w:themeColor="text1"/>
          <w:sz w:val="16"/>
          <w:szCs w:val="16"/>
        </w:rPr>
        <w:t>105,0</w:t>
      </w:r>
      <w:r w:rsidRPr="00FA0E16">
        <w:rPr>
          <w:i/>
          <w:iCs/>
          <w:color w:val="000000" w:themeColor="text1"/>
          <w:sz w:val="16"/>
          <w:szCs w:val="16"/>
        </w:rPr>
        <w:t xml:space="preserve"> </w:t>
      </w:r>
      <w:r w:rsidRPr="00FA0E16">
        <w:rPr>
          <w:color w:val="000000" w:themeColor="text1"/>
          <w:sz w:val="16"/>
          <w:szCs w:val="16"/>
        </w:rPr>
        <w:t xml:space="preserve">тыс. рублей и на 2027 год в сумме </w:t>
      </w:r>
      <w:r w:rsidRPr="00FA0E16">
        <w:rPr>
          <w:b/>
          <w:bCs/>
          <w:i/>
          <w:iCs/>
          <w:color w:val="000000" w:themeColor="text1"/>
          <w:sz w:val="16"/>
          <w:szCs w:val="16"/>
        </w:rPr>
        <w:t>4 456,741</w:t>
      </w:r>
      <w:r w:rsidRPr="00FA0E16">
        <w:rPr>
          <w:color w:val="000000" w:themeColor="text1"/>
          <w:sz w:val="16"/>
          <w:szCs w:val="16"/>
        </w:rPr>
        <w:t xml:space="preserve"> тыс. рублей, в том числе условно утвержденные расходы — </w:t>
      </w:r>
      <w:r w:rsidRPr="00FA0E16">
        <w:rPr>
          <w:b/>
          <w:bCs/>
          <w:i/>
          <w:iCs/>
          <w:color w:val="000000" w:themeColor="text1"/>
          <w:sz w:val="16"/>
          <w:szCs w:val="16"/>
        </w:rPr>
        <w:t>190,0</w:t>
      </w:r>
      <w:r w:rsidRPr="00FA0E16">
        <w:rPr>
          <w:color w:val="000000" w:themeColor="text1"/>
          <w:sz w:val="16"/>
          <w:szCs w:val="16"/>
        </w:rPr>
        <w:t xml:space="preserve"> тыс. рублей;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t xml:space="preserve">3) прогнозируемый дефицит бюджета </w:t>
      </w:r>
      <w:proofErr w:type="spellStart"/>
      <w:r w:rsidRPr="00FA0E16">
        <w:rPr>
          <w:color w:val="000000" w:themeColor="text1"/>
          <w:sz w:val="16"/>
          <w:szCs w:val="16"/>
        </w:rPr>
        <w:t>Подгорненского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сельсовета на 2026 год в сумме </w:t>
      </w:r>
      <w:r w:rsidRPr="00FA0E16">
        <w:rPr>
          <w:b/>
          <w:bCs/>
          <w:i/>
          <w:iCs/>
          <w:color w:val="000000" w:themeColor="text1"/>
          <w:sz w:val="16"/>
          <w:szCs w:val="16"/>
        </w:rPr>
        <w:t>785,301</w:t>
      </w:r>
      <w:r w:rsidRPr="00FA0E16">
        <w:rPr>
          <w:b/>
          <w:bCs/>
          <w:color w:val="000000" w:themeColor="text1"/>
          <w:sz w:val="16"/>
          <w:szCs w:val="16"/>
        </w:rPr>
        <w:t xml:space="preserve"> </w:t>
      </w:r>
      <w:r w:rsidRPr="00FA0E16">
        <w:rPr>
          <w:color w:val="000000" w:themeColor="text1"/>
          <w:sz w:val="16"/>
          <w:szCs w:val="16"/>
        </w:rPr>
        <w:t xml:space="preserve">тыс. рублей и на 2027 год в сумме </w:t>
      </w:r>
      <w:r w:rsidRPr="00FA0E16">
        <w:rPr>
          <w:b/>
          <w:bCs/>
          <w:i/>
          <w:iCs/>
          <w:color w:val="000000" w:themeColor="text1"/>
          <w:sz w:val="16"/>
          <w:szCs w:val="16"/>
        </w:rPr>
        <w:t>245,654</w:t>
      </w:r>
      <w:r w:rsidRPr="00FA0E16">
        <w:rPr>
          <w:i/>
          <w:iCs/>
          <w:color w:val="000000" w:themeColor="text1"/>
          <w:sz w:val="16"/>
          <w:szCs w:val="16"/>
        </w:rPr>
        <w:t xml:space="preserve"> </w:t>
      </w:r>
      <w:r w:rsidRPr="00FA0E16">
        <w:rPr>
          <w:color w:val="000000" w:themeColor="text1"/>
          <w:sz w:val="16"/>
          <w:szCs w:val="16"/>
        </w:rPr>
        <w:t>тыс. рублей.</w:t>
      </w:r>
    </w:p>
    <w:p w:rsidR="00FA0E16" w:rsidRPr="00FA0E16" w:rsidRDefault="00FA0E16" w:rsidP="00FA0E16">
      <w:pPr>
        <w:pStyle w:val="24"/>
        <w:numPr>
          <w:ilvl w:val="0"/>
          <w:numId w:val="27"/>
        </w:numPr>
        <w:tabs>
          <w:tab w:val="left" w:pos="708"/>
        </w:tabs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t xml:space="preserve">4) объем расходов резервного фонда администрации </w:t>
      </w:r>
      <w:proofErr w:type="spellStart"/>
      <w:r w:rsidRPr="00FA0E16">
        <w:rPr>
          <w:color w:val="000000" w:themeColor="text1"/>
          <w:sz w:val="16"/>
          <w:szCs w:val="16"/>
        </w:rPr>
        <w:t>Подгорненского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</w:t>
      </w:r>
      <w:proofErr w:type="spellStart"/>
      <w:r w:rsidRPr="00FA0E16">
        <w:rPr>
          <w:color w:val="000000" w:themeColor="text1"/>
          <w:sz w:val="16"/>
          <w:szCs w:val="16"/>
        </w:rPr>
        <w:t>Мокшанского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района на 2026 год в сумме </w:t>
      </w:r>
      <w:r w:rsidRPr="00FA0E16">
        <w:rPr>
          <w:i/>
          <w:iCs/>
          <w:color w:val="000000" w:themeColor="text1"/>
          <w:sz w:val="16"/>
          <w:szCs w:val="16"/>
        </w:rPr>
        <w:t>0,0</w:t>
      </w:r>
      <w:r w:rsidRPr="00FA0E16">
        <w:rPr>
          <w:color w:val="000000" w:themeColor="text1"/>
          <w:sz w:val="16"/>
          <w:szCs w:val="16"/>
        </w:rPr>
        <w:t xml:space="preserve"> тыс. рублей и на 2027 год в сумме </w:t>
      </w:r>
      <w:r w:rsidRPr="00FA0E16">
        <w:rPr>
          <w:i/>
          <w:iCs/>
          <w:color w:val="000000" w:themeColor="text1"/>
          <w:sz w:val="16"/>
          <w:szCs w:val="16"/>
        </w:rPr>
        <w:t>0,0</w:t>
      </w:r>
      <w:r w:rsidRPr="00FA0E16">
        <w:rPr>
          <w:color w:val="000000" w:themeColor="text1"/>
          <w:sz w:val="16"/>
          <w:szCs w:val="16"/>
        </w:rPr>
        <w:t xml:space="preserve"> тыс. рублей;</w:t>
      </w:r>
    </w:p>
    <w:p w:rsidR="00FA0E16" w:rsidRPr="00FA0E16" w:rsidRDefault="00FA0E16" w:rsidP="00FA0E16">
      <w:pPr>
        <w:pStyle w:val="24"/>
        <w:numPr>
          <w:ilvl w:val="0"/>
          <w:numId w:val="27"/>
        </w:numPr>
        <w:tabs>
          <w:tab w:val="left" w:pos="708"/>
        </w:tabs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lastRenderedPageBreak/>
        <w:t xml:space="preserve">5) верхний предел муниципального внутреннего долга администрации </w:t>
      </w:r>
      <w:proofErr w:type="spellStart"/>
      <w:r w:rsidRPr="00FA0E16">
        <w:rPr>
          <w:color w:val="000000" w:themeColor="text1"/>
          <w:sz w:val="16"/>
          <w:szCs w:val="16"/>
        </w:rPr>
        <w:t>Подгорненского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сельсовета </w:t>
      </w:r>
      <w:proofErr w:type="spellStart"/>
      <w:r w:rsidRPr="00FA0E16">
        <w:rPr>
          <w:color w:val="000000" w:themeColor="text1"/>
          <w:sz w:val="16"/>
          <w:szCs w:val="16"/>
        </w:rPr>
        <w:t>Мокшанского</w:t>
      </w:r>
      <w:proofErr w:type="spellEnd"/>
      <w:r w:rsidRPr="00FA0E16">
        <w:rPr>
          <w:color w:val="000000" w:themeColor="text1"/>
          <w:sz w:val="16"/>
          <w:szCs w:val="16"/>
        </w:rPr>
        <w:t xml:space="preserve"> района на 1 января 2026 года в сумме </w:t>
      </w:r>
      <w:r w:rsidRPr="00FA0E16">
        <w:rPr>
          <w:i/>
          <w:iCs/>
          <w:color w:val="000000" w:themeColor="text1"/>
          <w:sz w:val="16"/>
          <w:szCs w:val="16"/>
        </w:rPr>
        <w:t>0,0</w:t>
      </w:r>
      <w:r w:rsidRPr="00FA0E16">
        <w:rPr>
          <w:color w:val="000000" w:themeColor="text1"/>
          <w:sz w:val="16"/>
          <w:szCs w:val="16"/>
        </w:rPr>
        <w:t xml:space="preserve"> тыс. рублей и на 1 января 2027 года в сумме</w:t>
      </w:r>
      <w:r w:rsidRPr="00FA0E16">
        <w:rPr>
          <w:i/>
          <w:iCs/>
          <w:color w:val="000000" w:themeColor="text1"/>
          <w:sz w:val="16"/>
          <w:szCs w:val="16"/>
        </w:rPr>
        <w:t xml:space="preserve"> 0,0 </w:t>
      </w:r>
      <w:r w:rsidRPr="00FA0E16">
        <w:rPr>
          <w:color w:val="000000" w:themeColor="text1"/>
          <w:sz w:val="16"/>
          <w:szCs w:val="16"/>
        </w:rPr>
        <w:t>тыс. рублей.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 xml:space="preserve"> 3. В настоящем решении применены следующие сокращения: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КБК – код бюджетной классификации,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ГРБС – главный распорядитель бюджетных средств,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Рз</w:t>
      </w:r>
      <w:proofErr w:type="spellEnd"/>
      <w:r w:rsidRPr="00FA0E16">
        <w:rPr>
          <w:sz w:val="16"/>
          <w:szCs w:val="16"/>
        </w:rPr>
        <w:t xml:space="preserve"> – раздел бюджетной классификации,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proofErr w:type="gramStart"/>
      <w:r w:rsidRPr="00FA0E16">
        <w:rPr>
          <w:sz w:val="16"/>
          <w:szCs w:val="16"/>
        </w:rPr>
        <w:t>ПР</w:t>
      </w:r>
      <w:proofErr w:type="gramEnd"/>
      <w:r w:rsidRPr="00FA0E16">
        <w:rPr>
          <w:sz w:val="16"/>
          <w:szCs w:val="16"/>
        </w:rPr>
        <w:t xml:space="preserve"> – подраздел бюджетной классификации,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ЦСР – целевая статья расходов бюджетной классификации,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МП – программное (непрограммное) направление расходов,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ПП – подпрограмма,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ОМ – основное мероприятие,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НР – направление расходов,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ВР – вид расходов бюджетной классификации</w:t>
      </w:r>
      <w:proofErr w:type="gramStart"/>
      <w:r w:rsidRPr="00FA0E16">
        <w:rPr>
          <w:sz w:val="16"/>
          <w:szCs w:val="16"/>
        </w:rPr>
        <w:t>.»;</w:t>
      </w:r>
      <w:proofErr w:type="gramEnd"/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>1.2 Статью 5 решения  изложить в следующей редакции:</w:t>
      </w:r>
    </w:p>
    <w:p w:rsidR="00FA0E16" w:rsidRPr="00FA0E16" w:rsidRDefault="00FA0E16" w:rsidP="00FA0E16">
      <w:pPr>
        <w:pStyle w:val="40"/>
        <w:numPr>
          <w:ilvl w:val="0"/>
          <w:numId w:val="27"/>
        </w:numPr>
        <w:rPr>
          <w:rFonts w:ascii="Times New Roman" w:hAnsi="Times New Roman"/>
          <w:sz w:val="16"/>
          <w:szCs w:val="16"/>
        </w:rPr>
      </w:pPr>
      <w:r w:rsidRPr="00FA0E16">
        <w:rPr>
          <w:rFonts w:ascii="Times New Roman" w:hAnsi="Times New Roman"/>
          <w:color w:val="000000" w:themeColor="text1"/>
          <w:sz w:val="16"/>
          <w:szCs w:val="16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FA0E16" w:rsidRPr="00FA0E16" w:rsidRDefault="00FA0E16" w:rsidP="00FA0E16">
      <w:pPr>
        <w:pStyle w:val="a6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color w:val="000000" w:themeColor="text1"/>
          <w:sz w:val="16"/>
          <w:szCs w:val="16"/>
        </w:rPr>
        <w:t xml:space="preserve">1. </w:t>
      </w:r>
      <w:proofErr w:type="gramStart"/>
      <w:r w:rsidRPr="00FA0E16">
        <w:rPr>
          <w:color w:val="000000" w:themeColor="text1"/>
          <w:sz w:val="16"/>
          <w:szCs w:val="16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FA0E16">
        <w:rPr>
          <w:color w:val="000000" w:themeColor="text1"/>
          <w:sz w:val="16"/>
          <w:szCs w:val="16"/>
          <w:shd w:val="clear" w:color="auto" w:fill="FFFFFF"/>
        </w:rPr>
        <w:t xml:space="preserve">е </w:t>
      </w:r>
      <w:r w:rsidRPr="00FA0E16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 xml:space="preserve">3761, 576 </w:t>
      </w:r>
      <w:r w:rsidRPr="00FA0E16">
        <w:rPr>
          <w:color w:val="000000" w:themeColor="text1"/>
          <w:sz w:val="16"/>
          <w:szCs w:val="16"/>
          <w:shd w:val="clear" w:color="auto" w:fill="FFFFFF"/>
        </w:rPr>
        <w:t xml:space="preserve">тыс. рублей, в 2026 году в сумме </w:t>
      </w:r>
      <w:r w:rsidRPr="00FA0E16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2 031,501</w:t>
      </w:r>
      <w:r w:rsidRPr="00FA0E16">
        <w:rPr>
          <w:color w:val="000000" w:themeColor="text1"/>
          <w:sz w:val="16"/>
          <w:szCs w:val="16"/>
          <w:shd w:val="clear" w:color="auto" w:fill="FFFFFF"/>
        </w:rPr>
        <w:t xml:space="preserve"> тыс. рублей и в 2027 году в сумме </w:t>
      </w:r>
      <w:r w:rsidRPr="00FA0E16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2 204,787</w:t>
      </w:r>
      <w:r w:rsidRPr="00FA0E16">
        <w:rPr>
          <w:color w:val="000000" w:themeColor="text1"/>
          <w:sz w:val="16"/>
          <w:szCs w:val="16"/>
          <w:shd w:val="clear" w:color="auto" w:fill="FFFFFF"/>
        </w:rPr>
        <w:t xml:space="preserve"> тыс. рублей.».</w:t>
      </w:r>
      <w:proofErr w:type="gramEnd"/>
    </w:p>
    <w:p w:rsidR="00FA0E16" w:rsidRPr="00FA0E16" w:rsidRDefault="00FA0E16" w:rsidP="00FA0E16">
      <w:pPr>
        <w:pStyle w:val="ad"/>
        <w:numPr>
          <w:ilvl w:val="0"/>
          <w:numId w:val="27"/>
        </w:numPr>
        <w:rPr>
          <w:sz w:val="16"/>
          <w:szCs w:val="16"/>
        </w:rPr>
      </w:pPr>
      <w:r w:rsidRPr="00FA0E16">
        <w:rPr>
          <w:sz w:val="16"/>
          <w:szCs w:val="16"/>
        </w:rPr>
        <w:t xml:space="preserve"> 1.3 </w:t>
      </w:r>
      <w:r w:rsidRPr="00FA0E16">
        <w:rPr>
          <w:bCs/>
          <w:sz w:val="16"/>
          <w:szCs w:val="16"/>
        </w:rPr>
        <w:t>П</w:t>
      </w:r>
      <w:r w:rsidRPr="00FA0E16">
        <w:rPr>
          <w:sz w:val="16"/>
          <w:szCs w:val="16"/>
        </w:rPr>
        <w:t xml:space="preserve">риложения 1, 3, 4,5 к решению Комитета местного самоуправления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Пензенской области от 23.12.2024 № 48-12/8 «О бюджете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FA0E16" w:rsidRPr="00FA0E16" w:rsidRDefault="00FA0E16" w:rsidP="00FA0E16">
      <w:pPr>
        <w:pStyle w:val="24"/>
        <w:numPr>
          <w:ilvl w:val="0"/>
          <w:numId w:val="27"/>
        </w:numPr>
        <w:tabs>
          <w:tab w:val="left" w:pos="708"/>
        </w:tabs>
        <w:spacing w:before="0"/>
        <w:rPr>
          <w:sz w:val="16"/>
          <w:szCs w:val="16"/>
        </w:rPr>
      </w:pPr>
      <w:r w:rsidRPr="00FA0E16">
        <w:rPr>
          <w:sz w:val="16"/>
          <w:szCs w:val="16"/>
        </w:rPr>
        <w:t xml:space="preserve"> 2. Настоящее решение опубликовать в информационном бюллетене «Вести </w:t>
      </w: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сельсовета».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r w:rsidRPr="00FA0E16">
        <w:rPr>
          <w:sz w:val="16"/>
          <w:szCs w:val="16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FA0E16" w:rsidRPr="00FA0E16" w:rsidRDefault="00FA0E16" w:rsidP="00FA0E16">
      <w:pPr>
        <w:pStyle w:val="a6"/>
        <w:numPr>
          <w:ilvl w:val="0"/>
          <w:numId w:val="27"/>
        </w:numPr>
        <w:spacing w:after="0"/>
        <w:jc w:val="both"/>
        <w:rPr>
          <w:b/>
          <w:sz w:val="16"/>
          <w:szCs w:val="16"/>
        </w:rPr>
      </w:pPr>
    </w:p>
    <w:p w:rsidR="00FA0E16" w:rsidRPr="00FA0E16" w:rsidRDefault="00FA0E16" w:rsidP="00FA0E16">
      <w:pPr>
        <w:pStyle w:val="a6"/>
        <w:numPr>
          <w:ilvl w:val="0"/>
          <w:numId w:val="27"/>
        </w:numPr>
        <w:spacing w:after="0"/>
        <w:jc w:val="both"/>
        <w:rPr>
          <w:sz w:val="16"/>
          <w:szCs w:val="16"/>
        </w:rPr>
      </w:pPr>
      <w:r w:rsidRPr="00FA0E16">
        <w:rPr>
          <w:b/>
          <w:sz w:val="16"/>
          <w:szCs w:val="16"/>
        </w:rPr>
        <w:t xml:space="preserve">Глава </w:t>
      </w:r>
      <w:proofErr w:type="spellStart"/>
      <w:r w:rsidRPr="00FA0E16">
        <w:rPr>
          <w:b/>
          <w:sz w:val="16"/>
          <w:szCs w:val="16"/>
        </w:rPr>
        <w:t>Подгорненского</w:t>
      </w:r>
      <w:proofErr w:type="spellEnd"/>
      <w:r w:rsidRPr="00FA0E16">
        <w:rPr>
          <w:b/>
          <w:sz w:val="16"/>
          <w:szCs w:val="16"/>
        </w:rPr>
        <w:t xml:space="preserve"> сельсовета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sz w:val="16"/>
          <w:szCs w:val="16"/>
        </w:rPr>
      </w:pPr>
      <w:proofErr w:type="spellStart"/>
      <w:r w:rsidRPr="00FA0E16">
        <w:rPr>
          <w:b/>
          <w:sz w:val="16"/>
          <w:szCs w:val="16"/>
        </w:rPr>
        <w:t>Мокшанского</w:t>
      </w:r>
      <w:proofErr w:type="spellEnd"/>
      <w:r w:rsidRPr="00FA0E16">
        <w:rPr>
          <w:b/>
          <w:sz w:val="16"/>
          <w:szCs w:val="16"/>
        </w:rPr>
        <w:t xml:space="preserve"> района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both"/>
        <w:rPr>
          <w:bCs/>
          <w:sz w:val="16"/>
          <w:szCs w:val="16"/>
        </w:rPr>
      </w:pPr>
      <w:r w:rsidRPr="00FA0E16">
        <w:rPr>
          <w:b/>
          <w:sz w:val="16"/>
          <w:szCs w:val="16"/>
        </w:rPr>
        <w:t xml:space="preserve">Пензенской области                                                        М.В. Кузнецова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right"/>
        <w:rPr>
          <w:bCs/>
          <w:sz w:val="16"/>
          <w:szCs w:val="16"/>
        </w:rPr>
      </w:pPr>
    </w:p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right"/>
        <w:rPr>
          <w:sz w:val="16"/>
          <w:szCs w:val="16"/>
        </w:rPr>
      </w:pPr>
      <w:r w:rsidRPr="00FA0E16">
        <w:rPr>
          <w:bCs/>
          <w:sz w:val="16"/>
          <w:szCs w:val="16"/>
        </w:rPr>
        <w:t>Приложение 1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УТВЕРЖДЕНЫ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решением Комитета местного самоуправления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 Пензенской области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rFonts w:cs="Arial"/>
          <w:kern w:val="2"/>
          <w:sz w:val="16"/>
          <w:szCs w:val="16"/>
        </w:rPr>
        <w:t>от 02.10.2025 № 87-27/8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b/>
          <w:sz w:val="16"/>
          <w:szCs w:val="16"/>
        </w:rPr>
      </w:pPr>
      <w:r w:rsidRPr="00FA0E16">
        <w:rPr>
          <w:b/>
          <w:bCs/>
          <w:sz w:val="16"/>
          <w:szCs w:val="16"/>
        </w:rPr>
        <w:t xml:space="preserve">Источники финансирования дефицита бюджета </w:t>
      </w:r>
      <w:proofErr w:type="spellStart"/>
      <w:r w:rsidRPr="00FA0E16">
        <w:rPr>
          <w:b/>
          <w:bCs/>
          <w:sz w:val="16"/>
          <w:szCs w:val="16"/>
        </w:rPr>
        <w:t>Подгорненского</w:t>
      </w:r>
      <w:proofErr w:type="spellEnd"/>
      <w:r w:rsidRPr="00FA0E16">
        <w:rPr>
          <w:b/>
          <w:bCs/>
          <w:sz w:val="16"/>
          <w:szCs w:val="16"/>
        </w:rPr>
        <w:t xml:space="preserve"> сельсовета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b/>
          <w:bCs/>
          <w:sz w:val="16"/>
          <w:szCs w:val="16"/>
        </w:rPr>
      </w:pPr>
      <w:r w:rsidRPr="00FA0E16">
        <w:rPr>
          <w:b/>
          <w:bCs/>
          <w:sz w:val="16"/>
          <w:szCs w:val="16"/>
        </w:rPr>
        <w:t>на 2025 год и на плановый период 2026 и 2027 годов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bCs/>
          <w:sz w:val="16"/>
          <w:szCs w:val="16"/>
        </w:rPr>
      </w:pPr>
      <w:r w:rsidRPr="00FA0E16">
        <w:rPr>
          <w:bCs/>
          <w:sz w:val="16"/>
          <w:szCs w:val="16"/>
        </w:rPr>
        <w:t>(</w:t>
      </w:r>
      <w:proofErr w:type="spellStart"/>
      <w:r w:rsidRPr="00FA0E16">
        <w:rPr>
          <w:bCs/>
          <w:sz w:val="16"/>
          <w:szCs w:val="16"/>
        </w:rPr>
        <w:t>тыс</w:t>
      </w:r>
      <w:proofErr w:type="gramStart"/>
      <w:r w:rsidRPr="00FA0E16">
        <w:rPr>
          <w:bCs/>
          <w:sz w:val="16"/>
          <w:szCs w:val="16"/>
        </w:rPr>
        <w:t>.р</w:t>
      </w:r>
      <w:proofErr w:type="gramEnd"/>
      <w:r w:rsidRPr="00FA0E16">
        <w:rPr>
          <w:bCs/>
          <w:sz w:val="16"/>
          <w:szCs w:val="16"/>
        </w:rPr>
        <w:t>уб</w:t>
      </w:r>
      <w:proofErr w:type="spellEnd"/>
      <w:r w:rsidRPr="00FA0E16">
        <w:rPr>
          <w:bCs/>
          <w:sz w:val="16"/>
          <w:szCs w:val="16"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 w:rsidRPr="00FA0E16">
              <w:rPr>
                <w:sz w:val="16"/>
                <w:szCs w:val="16"/>
              </w:rPr>
              <w:t>тыс</w:t>
            </w:r>
            <w:proofErr w:type="gramStart"/>
            <w:r w:rsidRPr="00FA0E16">
              <w:rPr>
                <w:sz w:val="16"/>
                <w:szCs w:val="16"/>
              </w:rPr>
              <w:t>.р</w:t>
            </w:r>
            <w:proofErr w:type="gramEnd"/>
            <w:r w:rsidRPr="00FA0E16">
              <w:rPr>
                <w:sz w:val="16"/>
                <w:szCs w:val="16"/>
              </w:rPr>
              <w:t>уб</w:t>
            </w:r>
            <w:proofErr w:type="spellEnd"/>
            <w:r w:rsidRPr="00FA0E16">
              <w:rPr>
                <w:sz w:val="16"/>
                <w:szCs w:val="16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 xml:space="preserve">Утверждено на 2026 год, </w:t>
            </w:r>
            <w:proofErr w:type="spellStart"/>
            <w:r w:rsidRPr="00FA0E16">
              <w:rPr>
                <w:sz w:val="16"/>
                <w:szCs w:val="16"/>
              </w:rPr>
              <w:t>тыс</w:t>
            </w:r>
            <w:proofErr w:type="gramStart"/>
            <w:r w:rsidRPr="00FA0E16">
              <w:rPr>
                <w:sz w:val="16"/>
                <w:szCs w:val="16"/>
              </w:rPr>
              <w:t>.р</w:t>
            </w:r>
            <w:proofErr w:type="gramEnd"/>
            <w:r w:rsidRPr="00FA0E16">
              <w:rPr>
                <w:sz w:val="16"/>
                <w:szCs w:val="16"/>
              </w:rPr>
              <w:t>уб</w:t>
            </w:r>
            <w:proofErr w:type="spellEnd"/>
            <w:r w:rsidRPr="00FA0E16">
              <w:rPr>
                <w:sz w:val="16"/>
                <w:szCs w:val="16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 xml:space="preserve">Утверждено на 2027 год, </w:t>
            </w:r>
            <w:proofErr w:type="spellStart"/>
            <w:r w:rsidRPr="00FA0E16">
              <w:rPr>
                <w:sz w:val="16"/>
                <w:szCs w:val="16"/>
              </w:rPr>
              <w:t>тыс</w:t>
            </w:r>
            <w:proofErr w:type="gramStart"/>
            <w:r w:rsidRPr="00FA0E16">
              <w:rPr>
                <w:sz w:val="16"/>
                <w:szCs w:val="16"/>
              </w:rPr>
              <w:t>.р</w:t>
            </w:r>
            <w:proofErr w:type="gramEnd"/>
            <w:r w:rsidRPr="00FA0E16">
              <w:rPr>
                <w:sz w:val="16"/>
                <w:szCs w:val="16"/>
              </w:rPr>
              <w:t>уб</w:t>
            </w:r>
            <w:proofErr w:type="spellEnd"/>
            <w:r w:rsidRPr="00FA0E16">
              <w:rPr>
                <w:sz w:val="16"/>
                <w:szCs w:val="16"/>
              </w:rPr>
              <w:t>.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245,654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2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245,654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245,654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-5</w:t>
            </w:r>
            <w:r w:rsidRPr="00FA0E16">
              <w:rPr>
                <w:sz w:val="16"/>
                <w:szCs w:val="16"/>
                <w:lang w:val="en-US"/>
              </w:rPr>
              <w:t xml:space="preserve"> </w:t>
            </w:r>
            <w:r w:rsidRPr="00FA0E16">
              <w:rPr>
                <w:sz w:val="16"/>
                <w:szCs w:val="16"/>
              </w:rPr>
              <w:t>981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676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-4 211,087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-5</w:t>
            </w:r>
            <w:r w:rsidRPr="00FA0E16">
              <w:rPr>
                <w:sz w:val="16"/>
                <w:szCs w:val="16"/>
                <w:lang w:val="en-US"/>
              </w:rPr>
              <w:t xml:space="preserve"> </w:t>
            </w:r>
            <w:r w:rsidRPr="00FA0E16">
              <w:rPr>
                <w:sz w:val="16"/>
                <w:szCs w:val="16"/>
              </w:rPr>
              <w:t>981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676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-4 211,087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-5</w:t>
            </w:r>
            <w:r w:rsidRPr="00FA0E16">
              <w:rPr>
                <w:sz w:val="16"/>
                <w:szCs w:val="16"/>
                <w:lang w:val="en-US"/>
              </w:rPr>
              <w:t xml:space="preserve"> </w:t>
            </w:r>
            <w:r w:rsidRPr="00FA0E16">
              <w:rPr>
                <w:sz w:val="16"/>
                <w:szCs w:val="16"/>
              </w:rPr>
              <w:t>981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676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-4 211,087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-5</w:t>
            </w:r>
            <w:r w:rsidRPr="00FA0E16">
              <w:rPr>
                <w:sz w:val="16"/>
                <w:szCs w:val="16"/>
                <w:lang w:val="en-US"/>
              </w:rPr>
              <w:t xml:space="preserve"> </w:t>
            </w:r>
            <w:r w:rsidRPr="00FA0E16">
              <w:rPr>
                <w:sz w:val="16"/>
                <w:szCs w:val="16"/>
              </w:rPr>
              <w:t>981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676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-4 009,601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-4 211,087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lastRenderedPageBreak/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 xml:space="preserve">5 </w:t>
            </w:r>
            <w:r w:rsidRPr="00FA0E16">
              <w:rPr>
                <w:sz w:val="16"/>
                <w:szCs w:val="16"/>
              </w:rPr>
              <w:t>994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965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4 456,741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 xml:space="preserve">5 </w:t>
            </w:r>
            <w:r w:rsidRPr="00FA0E16">
              <w:rPr>
                <w:sz w:val="16"/>
                <w:szCs w:val="16"/>
              </w:rPr>
              <w:t>994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965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4 456,741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 xml:space="preserve">5 </w:t>
            </w:r>
            <w:r w:rsidRPr="00FA0E16">
              <w:rPr>
                <w:sz w:val="16"/>
                <w:szCs w:val="16"/>
              </w:rPr>
              <w:t>994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965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4 456,741</w:t>
            </w:r>
          </w:p>
        </w:tc>
      </w:tr>
      <w:tr w:rsidR="00FA0E16" w:rsidRPr="00FA0E16" w:rsidTr="001A6829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ind w:firstLine="400"/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  <w:lang w:val="en-US"/>
              </w:rPr>
              <w:t xml:space="preserve">5 </w:t>
            </w:r>
            <w:r w:rsidRPr="00FA0E16">
              <w:rPr>
                <w:sz w:val="16"/>
                <w:szCs w:val="16"/>
              </w:rPr>
              <w:t>994</w:t>
            </w:r>
            <w:r w:rsidRPr="00FA0E16">
              <w:rPr>
                <w:sz w:val="16"/>
                <w:szCs w:val="16"/>
                <w:lang w:val="en-US"/>
              </w:rPr>
              <w:t>,</w:t>
            </w:r>
            <w:r w:rsidRPr="00FA0E16">
              <w:rPr>
                <w:sz w:val="16"/>
                <w:szCs w:val="16"/>
              </w:rPr>
              <w:t>965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4 794,902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4 456,741</w:t>
            </w:r>
          </w:p>
        </w:tc>
      </w:tr>
    </w:tbl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right"/>
        <w:rPr>
          <w:bCs/>
          <w:sz w:val="16"/>
          <w:szCs w:val="16"/>
        </w:rPr>
      </w:pPr>
    </w:p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right"/>
        <w:rPr>
          <w:sz w:val="16"/>
          <w:szCs w:val="16"/>
        </w:rPr>
      </w:pPr>
      <w:r w:rsidRPr="00FA0E16">
        <w:rPr>
          <w:bCs/>
          <w:sz w:val="16"/>
          <w:szCs w:val="16"/>
        </w:rPr>
        <w:t>Приложение 3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УТВЕРЖДЕН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решением Комитета местного самоуправления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 </w:t>
      </w: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 Пензенской области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rFonts w:cs="Arial"/>
          <w:kern w:val="2"/>
          <w:sz w:val="16"/>
          <w:szCs w:val="16"/>
        </w:rPr>
        <w:t>от 02.10.2025 № 87-27/8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center"/>
        <w:rPr>
          <w:sz w:val="16"/>
          <w:szCs w:val="16"/>
        </w:rPr>
      </w:pPr>
      <w:r w:rsidRPr="00FA0E16">
        <w:rPr>
          <w:b/>
          <w:sz w:val="16"/>
          <w:szCs w:val="1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right"/>
        <w:rPr>
          <w:b/>
          <w:sz w:val="16"/>
          <w:szCs w:val="16"/>
        </w:rPr>
      </w:pPr>
      <w:r w:rsidRPr="00FA0E16">
        <w:rPr>
          <w:color w:val="000000"/>
          <w:sz w:val="16"/>
          <w:szCs w:val="16"/>
        </w:rPr>
        <w:t xml:space="preserve">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FA0E16" w:rsidRPr="00FA0E16" w:rsidTr="001A6829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3" w:name="_Hlk203031765"/>
            <w:r w:rsidRPr="00FA0E16">
              <w:rPr>
                <w:b/>
                <w:bCs/>
                <w:iCs/>
                <w:color w:val="000000"/>
                <w:sz w:val="16"/>
                <w:szCs w:val="16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iCs/>
                <w:color w:val="000000"/>
                <w:sz w:val="16"/>
                <w:szCs w:val="16"/>
              </w:rPr>
              <w:t>Код</w:t>
            </w:r>
          </w:p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FA0E16">
              <w:rPr>
                <w:b/>
                <w:color w:val="000000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FA0E16">
              <w:rPr>
                <w:b/>
                <w:color w:val="000000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FA0E16">
              <w:rPr>
                <w:b/>
                <w:color w:val="000000"/>
                <w:sz w:val="16"/>
                <w:szCs w:val="16"/>
              </w:rPr>
              <w:t>на</w:t>
            </w:r>
            <w:proofErr w:type="gramEnd"/>
          </w:p>
        </w:tc>
      </w:tr>
      <w:tr w:rsidR="00FA0E16" w:rsidRPr="00FA0E16" w:rsidTr="001A6829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FA0E16" w:rsidRPr="00FA0E16" w:rsidRDefault="00FA0E16" w:rsidP="001A68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FA0E16" w:rsidRPr="00FA0E16" w:rsidRDefault="00FA0E16" w:rsidP="001A6829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i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i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iCs/>
                <w:color w:val="000000"/>
                <w:sz w:val="16"/>
                <w:szCs w:val="16"/>
              </w:rPr>
              <w:t>2027 год</w:t>
            </w:r>
          </w:p>
        </w:tc>
      </w:tr>
      <w:tr w:rsidR="00FA0E16" w:rsidRPr="00FA0E16" w:rsidTr="001A6829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3761,576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2204,787</w:t>
            </w:r>
          </w:p>
        </w:tc>
      </w:tr>
      <w:tr w:rsidR="00FA0E16" w:rsidRPr="00FA0E16" w:rsidTr="001A6829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0E16">
              <w:rPr>
                <w:b/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FA0E16">
              <w:rPr>
                <w:bCs/>
                <w:color w:val="000000"/>
                <w:sz w:val="16"/>
                <w:szCs w:val="16"/>
                <w:lang w:val="en-US"/>
              </w:rPr>
              <w:t>302</w:t>
            </w:r>
            <w:r w:rsidRPr="00FA0E16">
              <w:rPr>
                <w:bCs/>
                <w:color w:val="000000"/>
                <w:sz w:val="16"/>
                <w:szCs w:val="16"/>
              </w:rPr>
              <w:t>8,0</w:t>
            </w:r>
            <w:r w:rsidRPr="00FA0E16">
              <w:rPr>
                <w:bCs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2031,501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2204,787</w:t>
            </w:r>
          </w:p>
        </w:tc>
      </w:tr>
      <w:tr w:rsidR="00FA0E16" w:rsidRPr="00FA0E16" w:rsidTr="001A6829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1447,787</w:t>
            </w:r>
          </w:p>
        </w:tc>
      </w:tr>
      <w:tr w:rsidR="00FA0E16" w:rsidRPr="00FA0E16" w:rsidTr="001A6829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277,500</w:t>
            </w:r>
          </w:p>
        </w:tc>
      </w:tr>
      <w:tr w:rsidR="00FA0E16" w:rsidRPr="00FA0E16" w:rsidTr="001A6829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FA0E16">
              <w:rPr>
                <w:color w:val="000000"/>
                <w:sz w:val="16"/>
                <w:szCs w:val="16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1170,287</w:t>
            </w:r>
          </w:p>
        </w:tc>
      </w:tr>
      <w:tr w:rsidR="00FA0E16" w:rsidRPr="00FA0E16" w:rsidTr="001A6829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165,2000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b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color w:val="000000"/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color w:val="000000"/>
                <w:sz w:val="16"/>
                <w:szCs w:val="16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165,200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179,000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b/>
                <w:color w:val="000000"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A0E16">
              <w:rPr>
                <w:b/>
                <w:sz w:val="16"/>
                <w:szCs w:val="16"/>
              </w:rPr>
              <w:t>1</w:t>
            </w:r>
            <w:r w:rsidRPr="00FA0E16">
              <w:rPr>
                <w:b/>
                <w:sz w:val="16"/>
                <w:szCs w:val="16"/>
                <w:lang w:val="en-US"/>
              </w:rPr>
              <w:t>612</w:t>
            </w:r>
            <w:r w:rsidRPr="00FA0E16">
              <w:rPr>
                <w:b/>
                <w:sz w:val="16"/>
                <w:szCs w:val="16"/>
              </w:rPr>
              <w:t>,</w:t>
            </w:r>
            <w:r w:rsidRPr="00FA0E16">
              <w:rPr>
                <w:b/>
                <w:sz w:val="16"/>
                <w:szCs w:val="16"/>
                <w:lang w:val="en-US"/>
              </w:rPr>
              <w:t>209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color w:val="000000"/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FA0E16">
              <w:rPr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FA0E16">
              <w:rPr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FA0E16">
              <w:rPr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FA0E16">
              <w:rPr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color w:val="000000"/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 xml:space="preserve">Прочие межбюджетные трансферты бюджетам сельских поселений на поддержку мер по обеспечению сбалансированности бюджетов в </w:t>
            </w:r>
            <w:r w:rsidRPr="00FA0E16">
              <w:rPr>
                <w:sz w:val="16"/>
                <w:szCs w:val="16"/>
              </w:rPr>
              <w:lastRenderedPageBreak/>
              <w:t>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lastRenderedPageBreak/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FA0E16">
              <w:rPr>
                <w:sz w:val="16"/>
                <w:szCs w:val="16"/>
                <w:shd w:val="clear" w:color="auto" w:fill="FFFFFF"/>
              </w:rPr>
              <w:t>1</w:t>
            </w:r>
            <w:r w:rsidRPr="00FA0E16">
              <w:rPr>
                <w:sz w:val="16"/>
                <w:szCs w:val="16"/>
                <w:shd w:val="clear" w:color="auto" w:fill="FFFFFF"/>
                <w:lang w:val="en-US"/>
              </w:rPr>
              <w:t>114</w:t>
            </w:r>
            <w:r w:rsidRPr="00FA0E16">
              <w:rPr>
                <w:sz w:val="16"/>
                <w:szCs w:val="16"/>
                <w:shd w:val="clear" w:color="auto" w:fill="FFFFFF"/>
              </w:rPr>
              <w:t>,</w:t>
            </w:r>
            <w:r w:rsidRPr="00FA0E16">
              <w:rPr>
                <w:sz w:val="16"/>
                <w:szCs w:val="16"/>
                <w:shd w:val="clear" w:color="auto" w:fill="FFFFFF"/>
                <w:lang w:val="en-US"/>
              </w:rPr>
              <w:t>309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</w:tr>
      <w:tr w:rsidR="00FA0E16" w:rsidRPr="00FA0E16" w:rsidTr="001A6829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lastRenderedPageBreak/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b/>
                <w:sz w:val="16"/>
                <w:szCs w:val="16"/>
              </w:rPr>
            </w:pPr>
            <w:r w:rsidRPr="00FA0E16">
              <w:rPr>
                <w:b/>
                <w:sz w:val="16"/>
                <w:szCs w:val="16"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733,485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</w:tr>
      <w:tr w:rsidR="00FA0E16" w:rsidRPr="00FA0E16" w:rsidTr="001A6829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  <w:r w:rsidRPr="00FA0E16">
              <w:rPr>
                <w:sz w:val="16"/>
                <w:szCs w:val="16"/>
              </w:rPr>
              <w:t>733,485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E16" w:rsidRPr="00FA0E16" w:rsidRDefault="00FA0E16" w:rsidP="001A6829">
            <w:pPr>
              <w:jc w:val="center"/>
              <w:rPr>
                <w:sz w:val="16"/>
                <w:szCs w:val="16"/>
              </w:rPr>
            </w:pPr>
          </w:p>
        </w:tc>
      </w:tr>
      <w:bookmarkEnd w:id="3"/>
    </w:tbl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Приложение 4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УТВЕРЖДЕНО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решением Комитета местного самоуправления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Пензенской области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rFonts w:cs="Arial"/>
          <w:kern w:val="2"/>
          <w:sz w:val="16"/>
          <w:szCs w:val="16"/>
        </w:rPr>
        <w:t>от 02.10.2025 № 87-27/8</w:t>
      </w:r>
    </w:p>
    <w:p w:rsidR="00FA0E16" w:rsidRPr="00FA0E16" w:rsidRDefault="00FA0E16" w:rsidP="00FA0E16">
      <w:pPr>
        <w:pStyle w:val="a6"/>
        <w:numPr>
          <w:ilvl w:val="0"/>
          <w:numId w:val="27"/>
        </w:numPr>
        <w:jc w:val="center"/>
        <w:rPr>
          <w:sz w:val="16"/>
          <w:szCs w:val="16"/>
        </w:rPr>
      </w:pPr>
      <w:r w:rsidRPr="00FA0E16">
        <w:rPr>
          <w:b/>
          <w:sz w:val="16"/>
          <w:szCs w:val="16"/>
        </w:rPr>
        <w:t xml:space="preserve">Распределение бюджетных ассигнований бюджета </w:t>
      </w:r>
      <w:proofErr w:type="spellStart"/>
      <w:r w:rsidRPr="00FA0E16">
        <w:rPr>
          <w:b/>
          <w:sz w:val="16"/>
          <w:szCs w:val="16"/>
        </w:rPr>
        <w:t>Подгорненского</w:t>
      </w:r>
      <w:proofErr w:type="spellEnd"/>
      <w:r w:rsidRPr="00FA0E16">
        <w:rPr>
          <w:b/>
          <w:sz w:val="16"/>
          <w:szCs w:val="1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A0E16">
        <w:rPr>
          <w:b/>
          <w:sz w:val="16"/>
          <w:szCs w:val="16"/>
        </w:rPr>
        <w:t>видов расходов классификации расходов бюджетов</w:t>
      </w:r>
      <w:proofErr w:type="gramEnd"/>
      <w:r w:rsidRPr="00FA0E16">
        <w:rPr>
          <w:b/>
          <w:sz w:val="16"/>
          <w:szCs w:val="16"/>
        </w:rPr>
        <w:t xml:space="preserve"> на 2025 год и на плановый период 2026- 2027 годов</w:t>
      </w:r>
      <w:r w:rsidRPr="00FA0E16">
        <w:rPr>
          <w:sz w:val="16"/>
          <w:szCs w:val="16"/>
        </w:rPr>
        <w:t xml:space="preserve">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тыс</w:t>
      </w:r>
      <w:proofErr w:type="gramStart"/>
      <w:r w:rsidRPr="00FA0E16">
        <w:rPr>
          <w:sz w:val="16"/>
          <w:szCs w:val="16"/>
        </w:rPr>
        <w:t>.р</w:t>
      </w:r>
      <w:proofErr w:type="gramEnd"/>
      <w:r w:rsidRPr="00FA0E16">
        <w:rPr>
          <w:sz w:val="16"/>
          <w:szCs w:val="16"/>
        </w:rPr>
        <w:t>уб</w:t>
      </w:r>
      <w:proofErr w:type="spellEnd"/>
      <w:r w:rsidRPr="00FA0E16">
        <w:rPr>
          <w:sz w:val="16"/>
          <w:szCs w:val="16"/>
        </w:rPr>
        <w:t>.</w:t>
      </w:r>
    </w:p>
    <w:tbl>
      <w:tblPr>
        <w:tblW w:w="8880" w:type="dxa"/>
        <w:tblInd w:w="113" w:type="dxa"/>
        <w:tblLook w:val="04A0" w:firstRow="1" w:lastRow="0" w:firstColumn="1" w:lastColumn="0" w:noHBand="0" w:noVBand="1"/>
      </w:tblPr>
      <w:tblGrid>
        <w:gridCol w:w="2966"/>
        <w:gridCol w:w="783"/>
        <w:gridCol w:w="1086"/>
        <w:gridCol w:w="1130"/>
        <w:gridCol w:w="535"/>
        <w:gridCol w:w="1175"/>
        <w:gridCol w:w="1175"/>
        <w:gridCol w:w="1175"/>
      </w:tblGrid>
      <w:tr w:rsidR="00FA0E16" w:rsidRPr="00FA0E16" w:rsidTr="001A6829">
        <w:trPr>
          <w:trHeight w:val="255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4" w:name="_Hlk203035282"/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теля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ждено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ждено на 2027 год</w:t>
            </w:r>
          </w:p>
        </w:tc>
      </w:tr>
      <w:tr w:rsidR="00FA0E16" w:rsidRPr="00FA0E16" w:rsidTr="001A6829">
        <w:trPr>
          <w:trHeight w:val="780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3 683,065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Федерации, высших исполнительных органов субъе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по оплате труда главы мес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294,521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282,521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282,521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FA0E16" w:rsidRPr="00FA0E16" w:rsidTr="001A6829">
        <w:trPr>
          <w:trHeight w:val="168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взносы по обязательному социальному страхованию на выплаты денежного 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выплаты по оплате труда работников органов местн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самоуправления)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ными учреждениями, органами управления государственными 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(иные выплаты персоналу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органов, за исключен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ем фонда оплаты труда)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кам муниципальных учр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ждений поселений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8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осуществл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внутреннего финанс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явлению правообладателей объектов недвижимости и мероприятия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внесения в ЕГРН свед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о правообладателях.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84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органами управления государственными внебюджетн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НАЦИОНАЛЬНАЯ БЕЗОПАСНОСТЬ И ПРАВООХРАН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10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(прио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ретение автономных п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жарных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щенных категорий граждан в рамках обеспечения первичных мер пожарной безопасности в границах нас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нормативных социал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бильных дорог общего пользования и искусстве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сооружений на них в границах населенных пун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31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знач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поселений « Организ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 в границах поселений электро, тепло, газо и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доснабжения населений,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доотведения, снабжения населений топливом в пределах полномочий устано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ленных законодательством Российской Федерации</w:t>
            </w:r>
            <w:proofErr w:type="gram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(Разр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ботка проектно-сметной документации на капитал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ный ремонт памятников.)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зенской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созданию условий для организации досуга и обеспечения жит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лей поселений услугами 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255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2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Публичные нормативные социальные выплаты гра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bookmarkStart w:id="5" w:name="_GoBack"/>
      <w:bookmarkEnd w:id="4"/>
      <w:bookmarkEnd w:id="5"/>
      <w:r w:rsidRPr="00FA0E16">
        <w:rPr>
          <w:sz w:val="16"/>
          <w:szCs w:val="16"/>
        </w:rPr>
        <w:t>Приложение 5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 xml:space="preserve">УТВЕРЖДЕНА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решением Комитета местного самоуправления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Подгорненского</w:t>
      </w:r>
      <w:proofErr w:type="spellEnd"/>
      <w:r w:rsidRPr="00FA0E16">
        <w:rPr>
          <w:sz w:val="16"/>
          <w:szCs w:val="16"/>
        </w:rPr>
        <w:t xml:space="preserve"> сельсовета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proofErr w:type="spellStart"/>
      <w:r w:rsidRPr="00FA0E16">
        <w:rPr>
          <w:sz w:val="16"/>
          <w:szCs w:val="16"/>
        </w:rPr>
        <w:t>Мокшанского</w:t>
      </w:r>
      <w:proofErr w:type="spellEnd"/>
      <w:r w:rsidRPr="00FA0E16">
        <w:rPr>
          <w:sz w:val="16"/>
          <w:szCs w:val="16"/>
        </w:rPr>
        <w:t xml:space="preserve"> района 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sz w:val="16"/>
          <w:szCs w:val="16"/>
        </w:rPr>
        <w:t>Пензенской области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jc w:val="right"/>
        <w:rPr>
          <w:sz w:val="16"/>
          <w:szCs w:val="16"/>
        </w:rPr>
      </w:pPr>
      <w:r w:rsidRPr="00FA0E16">
        <w:rPr>
          <w:rFonts w:cs="Arial"/>
          <w:kern w:val="2"/>
          <w:sz w:val="16"/>
          <w:szCs w:val="16"/>
        </w:rPr>
        <w:t>от 02.10.2025 № 87-27/8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center"/>
        <w:rPr>
          <w:sz w:val="16"/>
          <w:szCs w:val="16"/>
        </w:rPr>
      </w:pPr>
      <w:r w:rsidRPr="00FA0E16">
        <w:rPr>
          <w:b/>
          <w:bCs/>
          <w:sz w:val="16"/>
          <w:szCs w:val="16"/>
        </w:rPr>
        <w:t xml:space="preserve">Ведомственная структура расходов бюджета </w:t>
      </w:r>
      <w:proofErr w:type="spellStart"/>
      <w:r w:rsidRPr="00FA0E16">
        <w:rPr>
          <w:b/>
          <w:bCs/>
          <w:sz w:val="16"/>
          <w:szCs w:val="16"/>
        </w:rPr>
        <w:t>Подгорненского</w:t>
      </w:r>
      <w:proofErr w:type="spellEnd"/>
      <w:r w:rsidRPr="00FA0E16">
        <w:rPr>
          <w:b/>
          <w:bCs/>
          <w:sz w:val="16"/>
          <w:szCs w:val="16"/>
        </w:rPr>
        <w:t xml:space="preserve"> сельсовета </w:t>
      </w:r>
      <w:r w:rsidRPr="00FA0E16">
        <w:rPr>
          <w:b/>
          <w:sz w:val="16"/>
          <w:szCs w:val="16"/>
        </w:rPr>
        <w:t>на 2025 год и на плановый период 2026 и 2027 годов.</w:t>
      </w:r>
    </w:p>
    <w:p w:rsidR="00FA0E16" w:rsidRPr="00FA0E16" w:rsidRDefault="00FA0E16" w:rsidP="00FA0E16">
      <w:pPr>
        <w:pStyle w:val="ad"/>
        <w:numPr>
          <w:ilvl w:val="0"/>
          <w:numId w:val="27"/>
        </w:numPr>
        <w:tabs>
          <w:tab w:val="left" w:pos="2440"/>
        </w:tabs>
        <w:jc w:val="right"/>
        <w:rPr>
          <w:sz w:val="16"/>
          <w:szCs w:val="16"/>
        </w:rPr>
      </w:pPr>
      <w:r w:rsidRPr="00FA0E16">
        <w:rPr>
          <w:b/>
          <w:sz w:val="16"/>
          <w:szCs w:val="16"/>
        </w:rPr>
        <w:t xml:space="preserve"> </w:t>
      </w:r>
      <w:proofErr w:type="spellStart"/>
      <w:r w:rsidRPr="00FA0E16">
        <w:rPr>
          <w:b/>
          <w:sz w:val="16"/>
          <w:szCs w:val="16"/>
        </w:rPr>
        <w:t>тыс</w:t>
      </w:r>
      <w:proofErr w:type="gramStart"/>
      <w:r w:rsidRPr="00FA0E16">
        <w:rPr>
          <w:b/>
          <w:sz w:val="16"/>
          <w:szCs w:val="16"/>
        </w:rPr>
        <w:t>.р</w:t>
      </w:r>
      <w:proofErr w:type="gramEnd"/>
      <w:r w:rsidRPr="00FA0E16">
        <w:rPr>
          <w:b/>
          <w:sz w:val="16"/>
          <w:szCs w:val="16"/>
        </w:rPr>
        <w:t>уб</w:t>
      </w:r>
      <w:proofErr w:type="spellEnd"/>
      <w:r w:rsidRPr="00FA0E16">
        <w:rPr>
          <w:b/>
          <w:sz w:val="16"/>
          <w:szCs w:val="16"/>
        </w:rPr>
        <w:t>.</w:t>
      </w:r>
    </w:p>
    <w:tbl>
      <w:tblPr>
        <w:tblW w:w="9520" w:type="dxa"/>
        <w:tblInd w:w="113" w:type="dxa"/>
        <w:tblLook w:val="04A0" w:firstRow="1" w:lastRow="0" w:firstColumn="1" w:lastColumn="0" w:noHBand="0" w:noVBand="1"/>
      </w:tblPr>
      <w:tblGrid>
        <w:gridCol w:w="2817"/>
        <w:gridCol w:w="614"/>
        <w:gridCol w:w="735"/>
        <w:gridCol w:w="1013"/>
        <w:gridCol w:w="1053"/>
        <w:gridCol w:w="508"/>
        <w:gridCol w:w="1095"/>
        <w:gridCol w:w="1095"/>
        <w:gridCol w:w="1095"/>
      </w:tblGrid>
      <w:tr w:rsidR="00FA0E16" w:rsidRPr="00FA0E16" w:rsidTr="001A6829">
        <w:trPr>
          <w:trHeight w:val="255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ждено на 2026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ждено на 2027 год</w:t>
            </w:r>
          </w:p>
        </w:tc>
      </w:tr>
      <w:tr w:rsidR="00FA0E16" w:rsidRPr="00FA0E16" w:rsidTr="001A6829">
        <w:trPr>
          <w:trHeight w:val="780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sz w:val="16"/>
                <w:szCs w:val="16"/>
              </w:rPr>
              <w:t>4 266,741</w:t>
            </w:r>
          </w:p>
        </w:tc>
      </w:tr>
      <w:tr w:rsidR="00FA0E16" w:rsidRPr="00FA0E16" w:rsidTr="001A6829">
        <w:trPr>
          <w:trHeight w:val="103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СЕЛЬСКОГО ПОСЕЛЕНИЯ ПОДГОРНЕНСКИЙ СЕЛЬСОВЕТ 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РАЙОНА  МОКШАНСКИЙ РАЙОН ПЕНЗЕНСКОЙ ОБЛ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5 994,965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4 689,902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4 266,741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3 683,065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Фед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рации, высших исполнител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субъектов Ро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сийской Федерации, местных администраций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3 655,465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3 384,702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3 477,141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1 212,389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1 720,436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1 782,375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1 048,896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1 078,566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1 107,066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294,521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282,521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282,521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FA0E16" w:rsidRPr="00FA0E16" w:rsidTr="001A6829">
        <w:trPr>
          <w:trHeight w:val="147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заключе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соглашений (на взносы по обязательному социальному страхованию на выплаты 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нежного содержания и иные выплаты работникам 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органов)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48,610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заключе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соглашений (на выплаты по оплате труда работников органов местного самоупра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ления)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523,945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заключе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соглашений (иные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персоналу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ственных (муниципальных) органов, за исключением фо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 оплаты труда)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29,205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 Пензенской области</w:t>
            </w:r>
            <w:proofErr w:type="gram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зи с повышением минимал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размера оплаты труда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571,700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лений по исполнению 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бюдж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осуществлению внутреннего финансового контроля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номочий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родских округов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185,300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выполнения функций госуда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183,400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1,900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НОСТЬ И ПРАВООХРАН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ТЕЛЬНАЯ ДЕЯТЕЛЬНОСТЬ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тории от чрезвычайных ситуаций природного и техн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генного характера, пожарная безопасность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89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заключе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соглашений (приобрет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ние автономных пожарных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мест проживания соц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 незащищенных катег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рий граждан в рамках обесп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первичных мер пожа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ной безопасности в границах населенных пунктов посел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данам, кроме публичных нормативных социальных в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фонды)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держание и ремонт объектов дорожного и жилищно-коммунального хозяйства и благоустройство террит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сети автом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бильных дорог общего пол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зования и искусственных 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оружений на них в границах населенных пунктов посел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819,949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491,600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509,000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89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передаваемых полномочий поселений по вопросу местного значения поселений « Организации в гр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ницах поселений электро, тепло, газо и водоснабжения населений, водоотведения, снабжения населений топл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вом в пределах полномочий установленных законод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тельством Российской Фед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</w:t>
            </w:r>
            <w:proofErr w:type="gram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84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26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держание и ремонт объектов дорожного и жилищно-коммунального хозяйства и благоустройство террит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рии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заключе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соглашений (Разработка проектно-сметной докуме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тации на капитальный р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монт памятников.)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011029523В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шанского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63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ности услуг в сфере 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культ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ры и досуга ''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105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созданию условий для организации досуга и обеспечения жителей посел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услугами организаций культуры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255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гу лет муниципальным сл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жащим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  <w:tr w:rsidR="00FA0E16" w:rsidRPr="00FA0E16" w:rsidTr="001A6829">
        <w:trPr>
          <w:trHeight w:val="420"/>
        </w:trPr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100,650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E16" w:rsidRPr="00FA0E16" w:rsidRDefault="00FA0E16" w:rsidP="001A682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FA0E1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95,300</w:t>
            </w:r>
          </w:p>
        </w:tc>
      </w:tr>
    </w:tbl>
    <w:p w:rsidR="006A3228" w:rsidRPr="00FA0E16" w:rsidRDefault="006A3228" w:rsidP="00FA0E16">
      <w:pPr>
        <w:pStyle w:val="2"/>
        <w:suppressAutoHyphens/>
        <w:spacing w:before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603C1E" w:rsidRPr="00FA0E16" w:rsidRDefault="00603C1E" w:rsidP="00603C1E">
      <w:pPr>
        <w:pStyle w:val="af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603C1E" w:rsidRPr="00FA0E16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Pr="00FA0E16" w:rsidRDefault="000950DF" w:rsidP="000950DF">
      <w:pPr>
        <w:pStyle w:val="ConsCell"/>
        <w:rPr>
          <w:rFonts w:ascii="Times New Roman" w:hAnsi="Times New Roman" w:cs="Times New Roman"/>
        </w:rPr>
      </w:pPr>
      <w:r w:rsidRPr="00FA0E16">
        <w:rPr>
          <w:rFonts w:ascii="Times New Roman" w:hAnsi="Times New Roman" w:cs="Times New Roman"/>
        </w:rPr>
        <w:t>Главный редактор:  Симакова Л.В.</w:t>
      </w:r>
    </w:p>
    <w:p w:rsidR="000950DF" w:rsidRPr="00FA0E16" w:rsidRDefault="000950DF" w:rsidP="000950DF">
      <w:pPr>
        <w:pStyle w:val="ConsCell"/>
        <w:rPr>
          <w:rFonts w:ascii="Times New Roman" w:hAnsi="Times New Roman" w:cs="Times New Roman"/>
        </w:rPr>
      </w:pPr>
      <w:r w:rsidRPr="00FA0E16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FA0E16">
        <w:rPr>
          <w:rFonts w:ascii="Times New Roman" w:hAnsi="Times New Roman" w:cs="Times New Roman"/>
        </w:rPr>
        <w:t>Подгорненского</w:t>
      </w:r>
      <w:proofErr w:type="spellEnd"/>
      <w:r w:rsidRPr="00FA0E16">
        <w:rPr>
          <w:rFonts w:ascii="Times New Roman" w:hAnsi="Times New Roman" w:cs="Times New Roman"/>
        </w:rPr>
        <w:t xml:space="preserve"> сельсовета </w:t>
      </w:r>
      <w:proofErr w:type="spellStart"/>
      <w:r w:rsidRPr="00FA0E16">
        <w:rPr>
          <w:rFonts w:ascii="Times New Roman" w:hAnsi="Times New Roman" w:cs="Times New Roman"/>
        </w:rPr>
        <w:t>Мокшанского</w:t>
      </w:r>
      <w:proofErr w:type="spellEnd"/>
      <w:r w:rsidRPr="00FA0E16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FA0E16" w:rsidRDefault="000950DF" w:rsidP="000950DF">
      <w:pPr>
        <w:pStyle w:val="ConsCell"/>
        <w:rPr>
          <w:rFonts w:ascii="Times New Roman" w:hAnsi="Times New Roman" w:cs="Times New Roman"/>
        </w:rPr>
      </w:pPr>
      <w:r w:rsidRPr="00FA0E16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FA0E16">
        <w:rPr>
          <w:rFonts w:ascii="Times New Roman" w:hAnsi="Times New Roman" w:cs="Times New Roman"/>
        </w:rPr>
        <w:t>Подгорненского</w:t>
      </w:r>
      <w:proofErr w:type="spellEnd"/>
      <w:r w:rsidRPr="00FA0E16">
        <w:rPr>
          <w:rFonts w:ascii="Times New Roman" w:hAnsi="Times New Roman" w:cs="Times New Roman"/>
        </w:rPr>
        <w:t xml:space="preserve"> сельсовета </w:t>
      </w:r>
      <w:proofErr w:type="spellStart"/>
      <w:r w:rsidRPr="00FA0E16">
        <w:rPr>
          <w:rFonts w:ascii="Times New Roman" w:hAnsi="Times New Roman" w:cs="Times New Roman"/>
        </w:rPr>
        <w:t>Мокшанского</w:t>
      </w:r>
      <w:proofErr w:type="spellEnd"/>
      <w:r w:rsidRPr="00FA0E16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FA0E16" w:rsidRDefault="000950DF" w:rsidP="000950DF">
      <w:pPr>
        <w:pStyle w:val="ConsCell"/>
        <w:rPr>
          <w:rFonts w:ascii="Times New Roman" w:hAnsi="Times New Roman" w:cs="Times New Roman"/>
        </w:rPr>
      </w:pPr>
      <w:r w:rsidRPr="00FA0E16">
        <w:rPr>
          <w:rFonts w:ascii="Times New Roman" w:hAnsi="Times New Roman" w:cs="Times New Roman"/>
        </w:rPr>
        <w:t xml:space="preserve">Тираж: 20 </w:t>
      </w:r>
      <w:proofErr w:type="spellStart"/>
      <w:r w:rsidRPr="00FA0E16">
        <w:rPr>
          <w:rFonts w:ascii="Times New Roman" w:hAnsi="Times New Roman" w:cs="Times New Roman"/>
        </w:rPr>
        <w:t>экз</w:t>
      </w:r>
      <w:proofErr w:type="gramStart"/>
      <w:r w:rsidRPr="00FA0E16">
        <w:rPr>
          <w:rFonts w:ascii="Times New Roman" w:hAnsi="Times New Roman" w:cs="Times New Roman"/>
        </w:rPr>
        <w:t>.А</w:t>
      </w:r>
      <w:proofErr w:type="gramEnd"/>
      <w:r w:rsidRPr="00FA0E16">
        <w:rPr>
          <w:rFonts w:ascii="Times New Roman" w:hAnsi="Times New Roman" w:cs="Times New Roman"/>
        </w:rPr>
        <w:t>дрес</w:t>
      </w:r>
      <w:proofErr w:type="spellEnd"/>
      <w:r w:rsidRPr="00FA0E16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FA0E16">
        <w:rPr>
          <w:rFonts w:ascii="Times New Roman" w:hAnsi="Times New Roman" w:cs="Times New Roman"/>
        </w:rPr>
        <w:t>Мокшанский</w:t>
      </w:r>
      <w:proofErr w:type="spellEnd"/>
      <w:r w:rsidRPr="00FA0E16">
        <w:rPr>
          <w:rFonts w:ascii="Times New Roman" w:hAnsi="Times New Roman" w:cs="Times New Roman"/>
        </w:rPr>
        <w:t xml:space="preserve"> район, с. Подгорное,</w:t>
      </w:r>
    </w:p>
    <w:p w:rsidR="000950DF" w:rsidRPr="00FA0E16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FA0E16">
        <w:rPr>
          <w:rFonts w:ascii="Times New Roman" w:hAnsi="Times New Roman" w:cs="Times New Roman"/>
        </w:rPr>
        <w:t xml:space="preserve"> ул. М. </w:t>
      </w:r>
      <w:proofErr w:type="spellStart"/>
      <w:r w:rsidRPr="00FA0E16">
        <w:rPr>
          <w:rFonts w:ascii="Times New Roman" w:hAnsi="Times New Roman" w:cs="Times New Roman"/>
        </w:rPr>
        <w:t>Хомяковка</w:t>
      </w:r>
      <w:proofErr w:type="spellEnd"/>
      <w:r w:rsidRPr="00FA0E16">
        <w:rPr>
          <w:rFonts w:ascii="Times New Roman" w:hAnsi="Times New Roman" w:cs="Times New Roman"/>
        </w:rPr>
        <w:t>, д.2</w:t>
      </w:r>
      <w:r w:rsidRPr="00FA0E16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FA0E16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FA0E16">
        <w:rPr>
          <w:rFonts w:ascii="Times New Roman" w:hAnsi="Times New Roman"/>
          <w:b/>
          <w:sz w:val="16"/>
          <w:szCs w:val="16"/>
        </w:rPr>
        <w:tab/>
      </w:r>
    </w:p>
    <w:sectPr w:rsidR="00120A8C" w:rsidRPr="00FA0E16" w:rsidSect="00611A11">
      <w:footerReference w:type="even" r:id="rId12"/>
      <w:footerReference w:type="default" r:id="rId13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45" w:rsidRDefault="00972245">
      <w:pPr>
        <w:spacing w:after="0" w:line="240" w:lineRule="auto"/>
      </w:pPr>
      <w:r>
        <w:separator/>
      </w:r>
    </w:p>
  </w:endnote>
  <w:endnote w:type="continuationSeparator" w:id="0">
    <w:p w:rsidR="00972245" w:rsidRDefault="0097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A0E16">
      <w:rPr>
        <w:rStyle w:val="af2"/>
        <w:noProof/>
      </w:rPr>
      <w:t>20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45" w:rsidRDefault="00972245">
      <w:pPr>
        <w:spacing w:after="0" w:line="240" w:lineRule="auto"/>
      </w:pPr>
      <w:r>
        <w:separator/>
      </w:r>
    </w:p>
  </w:footnote>
  <w:footnote w:type="continuationSeparator" w:id="0">
    <w:p w:rsidR="00972245" w:rsidRDefault="00972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0342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B0864"/>
    <w:rsid w:val="005B5E12"/>
    <w:rsid w:val="005D26EF"/>
    <w:rsid w:val="005E09B8"/>
    <w:rsid w:val="005F45D2"/>
    <w:rsid w:val="005F5BE1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7462D"/>
    <w:rsid w:val="008878B9"/>
    <w:rsid w:val="008879A1"/>
    <w:rsid w:val="00896BCA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72245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66A30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22B1F"/>
    <w:rsid w:val="00C25004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5630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2DAB"/>
    <w:rsid w:val="00E0500E"/>
    <w:rsid w:val="00E12831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0E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372E-C7E4-4961-BF01-6A8D92D0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20</Pages>
  <Words>5939</Words>
  <Characters>33857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247</cp:revision>
  <cp:lastPrinted>2025-05-16T07:41:00Z</cp:lastPrinted>
  <dcterms:created xsi:type="dcterms:W3CDTF">2021-12-24T09:13:00Z</dcterms:created>
  <dcterms:modified xsi:type="dcterms:W3CDTF">2025-10-09T08:02:00Z</dcterms:modified>
</cp:coreProperties>
</file>