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0C79BB">
        <w:rPr>
          <w:rFonts w:ascii="Times New Roman" w:hAnsi="Times New Roman"/>
          <w:b/>
          <w:sz w:val="24"/>
          <w:szCs w:val="24"/>
        </w:rPr>
        <w:t>8</w:t>
      </w:r>
      <w:r w:rsidR="00790192">
        <w:rPr>
          <w:rFonts w:ascii="Times New Roman" w:hAnsi="Times New Roman"/>
          <w:b/>
          <w:sz w:val="24"/>
          <w:szCs w:val="24"/>
        </w:rPr>
        <w:t>8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441193">
        <w:rPr>
          <w:rFonts w:ascii="Times New Roman" w:hAnsi="Times New Roman"/>
          <w:b/>
          <w:sz w:val="24"/>
          <w:szCs w:val="24"/>
        </w:rPr>
        <w:t>8</w:t>
      </w:r>
      <w:r w:rsidR="00790192">
        <w:rPr>
          <w:rFonts w:ascii="Times New Roman" w:hAnsi="Times New Roman"/>
          <w:b/>
          <w:sz w:val="24"/>
          <w:szCs w:val="24"/>
        </w:rPr>
        <w:t>7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DF17A1">
        <w:rPr>
          <w:rFonts w:ascii="Times New Roman" w:hAnsi="Times New Roman"/>
          <w:b/>
          <w:sz w:val="24"/>
          <w:szCs w:val="24"/>
        </w:rPr>
        <w:t>0</w:t>
      </w:r>
      <w:r w:rsidR="00DF17A1">
        <w:rPr>
          <w:rFonts w:ascii="Times New Roman" w:hAnsi="Times New Roman"/>
          <w:b/>
          <w:sz w:val="24"/>
          <w:szCs w:val="24"/>
          <w:lang w:val="en-US"/>
        </w:rPr>
        <w:t xml:space="preserve">8 </w:t>
      </w:r>
      <w:r w:rsidR="006A3228">
        <w:rPr>
          <w:rFonts w:ascii="Times New Roman" w:hAnsi="Times New Roman"/>
          <w:b/>
          <w:sz w:val="24"/>
          <w:szCs w:val="24"/>
        </w:rPr>
        <w:t>ок</w:t>
      </w:r>
      <w:r w:rsidR="00603C1E">
        <w:rPr>
          <w:rFonts w:ascii="Times New Roman" w:hAnsi="Times New Roman"/>
          <w:b/>
          <w:sz w:val="24"/>
          <w:szCs w:val="24"/>
        </w:rPr>
        <w:t>тября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DF17A1" w:rsidRPr="00790192" w:rsidRDefault="00DF17A1" w:rsidP="00DF17A1">
      <w:pPr>
        <w:pStyle w:val="a6"/>
        <w:jc w:val="center"/>
        <w:rPr>
          <w:b/>
          <w:bCs/>
          <w:i/>
          <w:i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32F48" w:rsidRPr="00991056" w:rsidTr="001A6829">
        <w:trPr>
          <w:trHeight w:val="397"/>
        </w:trPr>
        <w:tc>
          <w:tcPr>
            <w:tcW w:w="9606" w:type="dxa"/>
          </w:tcPr>
          <w:p w:rsidR="00D32F48" w:rsidRPr="00991056" w:rsidRDefault="00D32F48" w:rsidP="001A6829">
            <w:pPr>
              <w:jc w:val="center"/>
              <w:rPr>
                <w:b/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533400" cy="733425"/>
                  <wp:effectExtent l="0" t="0" r="0" b="9525"/>
                  <wp:docPr id="2" name="Рисунок 2" descr="Описание: penza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penza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</w:rPr>
              <w:t xml:space="preserve">   </w:t>
            </w:r>
          </w:p>
        </w:tc>
      </w:tr>
      <w:tr w:rsidR="00D32F48" w:rsidRPr="00D32F48" w:rsidTr="001A6829">
        <w:tc>
          <w:tcPr>
            <w:tcW w:w="9606" w:type="dxa"/>
          </w:tcPr>
          <w:p w:rsidR="00D32F48" w:rsidRPr="00D32F48" w:rsidRDefault="00D32F48" w:rsidP="001A682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2F48">
              <w:rPr>
                <w:rFonts w:ascii="Times New Roman" w:hAnsi="Times New Roman"/>
                <w:b/>
                <w:sz w:val="18"/>
                <w:szCs w:val="18"/>
              </w:rPr>
              <w:t xml:space="preserve">КОМИТЕТ МЕСТНОГО САМОУПРАВЛЕНИЯ </w:t>
            </w:r>
          </w:p>
          <w:p w:rsidR="00D32F48" w:rsidRPr="00D32F48" w:rsidRDefault="00D32F48" w:rsidP="001A682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2F48">
              <w:rPr>
                <w:rFonts w:ascii="Times New Roman" w:hAnsi="Times New Roman"/>
                <w:b/>
                <w:sz w:val="18"/>
                <w:szCs w:val="18"/>
              </w:rPr>
              <w:t xml:space="preserve">ПОДГОРНЕНСКОГО СЕЛЬСОВЕТА </w:t>
            </w:r>
          </w:p>
          <w:p w:rsidR="00D32F48" w:rsidRPr="00D32F48" w:rsidRDefault="00D32F48" w:rsidP="001A682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2F48">
              <w:rPr>
                <w:rFonts w:ascii="Times New Roman" w:hAnsi="Times New Roman"/>
                <w:b/>
                <w:sz w:val="18"/>
                <w:szCs w:val="18"/>
              </w:rPr>
              <w:t>МОКШАНСКОГО РАЙОНА ПЕНЗЕНСКОЙ ОБЛАСТИ</w:t>
            </w:r>
          </w:p>
          <w:p w:rsidR="00D32F48" w:rsidRPr="00D32F48" w:rsidRDefault="00D32F48" w:rsidP="001A682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2F48">
              <w:rPr>
                <w:rFonts w:ascii="Times New Roman" w:hAnsi="Times New Roman"/>
                <w:b/>
                <w:sz w:val="18"/>
                <w:szCs w:val="18"/>
              </w:rPr>
              <w:t>ВОСЬМОГО СОЗЫВА</w:t>
            </w:r>
          </w:p>
        </w:tc>
      </w:tr>
      <w:tr w:rsidR="00D32F48" w:rsidRPr="00D32F48" w:rsidTr="001A6829">
        <w:tc>
          <w:tcPr>
            <w:tcW w:w="9606" w:type="dxa"/>
          </w:tcPr>
          <w:p w:rsidR="00D32F48" w:rsidRPr="00D32F48" w:rsidRDefault="00D32F48" w:rsidP="00D32F48">
            <w:pPr>
              <w:pStyle w:val="30"/>
              <w:ind w:left="567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gramStart"/>
            <w:r w:rsidRPr="00D32F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</w:t>
            </w:r>
            <w:proofErr w:type="gramEnd"/>
            <w:r w:rsidRPr="00D32F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Е Ш Е Н И Е</w:t>
            </w:r>
          </w:p>
          <w:p w:rsidR="00D32F48" w:rsidRPr="00D32F48" w:rsidRDefault="00D32F48" w:rsidP="001A6829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</w:tr>
    </w:tbl>
    <w:p w:rsidR="00D32F48" w:rsidRPr="00D32F48" w:rsidRDefault="00D32F48" w:rsidP="00D32F48">
      <w:pPr>
        <w:rPr>
          <w:rFonts w:ascii="Times New Roman" w:hAnsi="Times New Roman"/>
          <w:vanish/>
          <w:sz w:val="18"/>
          <w:szCs w:val="18"/>
        </w:rPr>
      </w:pPr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32F48" w:rsidRPr="00D32F48" w:rsidTr="001A6829">
        <w:tc>
          <w:tcPr>
            <w:tcW w:w="284" w:type="dxa"/>
            <w:vAlign w:val="bottom"/>
          </w:tcPr>
          <w:p w:rsidR="00D32F48" w:rsidRPr="00D32F48" w:rsidRDefault="00D32F48" w:rsidP="001A6829">
            <w:pPr>
              <w:rPr>
                <w:rFonts w:ascii="Times New Roman" w:hAnsi="Times New Roman"/>
                <w:sz w:val="18"/>
                <w:szCs w:val="18"/>
              </w:rPr>
            </w:pPr>
            <w:r w:rsidRPr="00D32F48"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32F48" w:rsidRPr="00D32F48" w:rsidRDefault="00D32F48" w:rsidP="001A6829">
            <w:pPr>
              <w:rPr>
                <w:rFonts w:ascii="Times New Roman" w:hAnsi="Times New Roman"/>
                <w:sz w:val="18"/>
                <w:szCs w:val="18"/>
              </w:rPr>
            </w:pPr>
            <w:r w:rsidRPr="00D32F48">
              <w:rPr>
                <w:rFonts w:ascii="Times New Roman" w:hAnsi="Times New Roman"/>
                <w:sz w:val="18"/>
                <w:szCs w:val="18"/>
              </w:rPr>
              <w:t xml:space="preserve">             08.10.2025</w:t>
            </w:r>
          </w:p>
        </w:tc>
        <w:tc>
          <w:tcPr>
            <w:tcW w:w="397" w:type="dxa"/>
          </w:tcPr>
          <w:p w:rsidR="00D32F48" w:rsidRPr="00D32F48" w:rsidRDefault="00D32F48" w:rsidP="001A682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F48">
              <w:rPr>
                <w:rFonts w:ascii="Times New Roman" w:hAnsi="Times New Roman"/>
                <w:sz w:val="18"/>
                <w:szCs w:val="1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32F48" w:rsidRPr="00D32F48" w:rsidRDefault="00D32F48" w:rsidP="001A682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F48">
              <w:rPr>
                <w:rFonts w:ascii="Times New Roman" w:hAnsi="Times New Roman"/>
                <w:sz w:val="18"/>
                <w:szCs w:val="18"/>
              </w:rPr>
              <w:t>88-28/8</w:t>
            </w:r>
          </w:p>
        </w:tc>
      </w:tr>
      <w:tr w:rsidR="00D32F48" w:rsidRPr="00D32F48" w:rsidTr="001A6829">
        <w:tc>
          <w:tcPr>
            <w:tcW w:w="4650" w:type="dxa"/>
            <w:gridSpan w:val="4"/>
          </w:tcPr>
          <w:p w:rsidR="00D32F48" w:rsidRPr="00D32F48" w:rsidRDefault="00D32F48" w:rsidP="001A682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2F48" w:rsidRPr="00D32F48" w:rsidRDefault="00D32F48" w:rsidP="001A682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2F48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D32F48"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 w:rsidRPr="00D32F48">
              <w:rPr>
                <w:rFonts w:ascii="Times New Roman" w:hAnsi="Times New Roman"/>
                <w:sz w:val="18"/>
                <w:szCs w:val="18"/>
              </w:rPr>
              <w:t>одгорное</w:t>
            </w:r>
            <w:proofErr w:type="spellEnd"/>
          </w:p>
        </w:tc>
      </w:tr>
    </w:tbl>
    <w:p w:rsidR="00D32F48" w:rsidRPr="00D32F48" w:rsidRDefault="00D32F48" w:rsidP="00D32F48">
      <w:pPr>
        <w:pStyle w:val="af"/>
        <w:spacing w:before="240" w:beforeAutospacing="0" w:after="60" w:afterAutospacing="0"/>
        <w:jc w:val="center"/>
        <w:rPr>
          <w:b/>
          <w:bCs/>
          <w:sz w:val="18"/>
          <w:szCs w:val="18"/>
        </w:rPr>
      </w:pPr>
    </w:p>
    <w:p w:rsidR="00D32F48" w:rsidRPr="00D32F48" w:rsidRDefault="00D32F48" w:rsidP="00D32F48">
      <w:pPr>
        <w:pStyle w:val="af"/>
        <w:spacing w:before="240" w:beforeAutospacing="0" w:after="60" w:afterAutospacing="0"/>
        <w:jc w:val="center"/>
        <w:rPr>
          <w:b/>
          <w:bCs/>
          <w:sz w:val="18"/>
          <w:szCs w:val="18"/>
        </w:rPr>
      </w:pPr>
    </w:p>
    <w:p w:rsidR="00D32F48" w:rsidRDefault="00D32F48" w:rsidP="00D32F48">
      <w:pPr>
        <w:pStyle w:val="af"/>
        <w:spacing w:before="240" w:beforeAutospacing="0" w:after="60" w:afterAutospacing="0"/>
        <w:jc w:val="center"/>
        <w:rPr>
          <w:b/>
          <w:bCs/>
          <w:sz w:val="18"/>
          <w:szCs w:val="18"/>
        </w:rPr>
      </w:pPr>
    </w:p>
    <w:p w:rsidR="00D32F48" w:rsidRPr="00D32F48" w:rsidRDefault="00D32F48" w:rsidP="00D32F48">
      <w:pPr>
        <w:pStyle w:val="af"/>
        <w:spacing w:before="240" w:beforeAutospacing="0" w:after="60" w:afterAutospacing="0"/>
        <w:jc w:val="center"/>
        <w:rPr>
          <w:sz w:val="18"/>
          <w:szCs w:val="18"/>
        </w:rPr>
      </w:pPr>
      <w:r w:rsidRPr="00D32F48">
        <w:rPr>
          <w:b/>
          <w:bCs/>
          <w:sz w:val="18"/>
          <w:szCs w:val="18"/>
        </w:rPr>
        <w:t xml:space="preserve">О признании </w:t>
      </w:r>
      <w:proofErr w:type="gramStart"/>
      <w:r w:rsidRPr="00D32F48">
        <w:rPr>
          <w:b/>
          <w:bCs/>
          <w:sz w:val="18"/>
          <w:szCs w:val="18"/>
        </w:rPr>
        <w:t>утратившими</w:t>
      </w:r>
      <w:proofErr w:type="gramEnd"/>
      <w:r w:rsidRPr="00D32F48">
        <w:rPr>
          <w:b/>
          <w:bCs/>
          <w:sz w:val="18"/>
          <w:szCs w:val="18"/>
        </w:rPr>
        <w:t xml:space="preserve"> силу некоторых решений Комитета местного самоуправления </w:t>
      </w:r>
      <w:proofErr w:type="spellStart"/>
      <w:r w:rsidRPr="00D32F48">
        <w:rPr>
          <w:b/>
          <w:bCs/>
          <w:sz w:val="18"/>
          <w:szCs w:val="18"/>
        </w:rPr>
        <w:t>Подгорненского</w:t>
      </w:r>
      <w:proofErr w:type="spellEnd"/>
      <w:r w:rsidRPr="00D32F48">
        <w:rPr>
          <w:b/>
          <w:bCs/>
          <w:sz w:val="18"/>
          <w:szCs w:val="18"/>
        </w:rPr>
        <w:t xml:space="preserve"> сельсовета </w:t>
      </w:r>
      <w:proofErr w:type="spellStart"/>
      <w:r w:rsidRPr="00D32F48">
        <w:rPr>
          <w:b/>
          <w:bCs/>
          <w:sz w:val="18"/>
          <w:szCs w:val="18"/>
        </w:rPr>
        <w:t>Мокшанского</w:t>
      </w:r>
      <w:proofErr w:type="spellEnd"/>
      <w:r w:rsidRPr="00D32F48">
        <w:rPr>
          <w:b/>
          <w:bCs/>
          <w:sz w:val="18"/>
          <w:szCs w:val="18"/>
        </w:rPr>
        <w:t xml:space="preserve"> района Пензенской области</w:t>
      </w:r>
    </w:p>
    <w:p w:rsidR="00D32F48" w:rsidRPr="00D32F48" w:rsidRDefault="00D32F48" w:rsidP="00D32F48">
      <w:pPr>
        <w:ind w:firstLine="708"/>
        <w:jc w:val="both"/>
        <w:rPr>
          <w:rFonts w:ascii="Times New Roman" w:hAnsi="Times New Roman"/>
          <w:i/>
          <w:sz w:val="18"/>
          <w:szCs w:val="18"/>
        </w:rPr>
      </w:pPr>
      <w:r w:rsidRPr="00D32F48">
        <w:rPr>
          <w:rFonts w:ascii="Times New Roman" w:hAnsi="Times New Roman"/>
          <w:sz w:val="18"/>
          <w:szCs w:val="18"/>
        </w:rPr>
        <w:t xml:space="preserve">Руководствуясь Уставом сельского поселения </w:t>
      </w:r>
      <w:proofErr w:type="spellStart"/>
      <w:r w:rsidRPr="00D32F48">
        <w:rPr>
          <w:rFonts w:ascii="Times New Roman" w:hAnsi="Times New Roman"/>
          <w:sz w:val="18"/>
          <w:szCs w:val="18"/>
        </w:rPr>
        <w:t>Подгорненский</w:t>
      </w:r>
      <w:proofErr w:type="spellEnd"/>
      <w:r w:rsidRPr="00D32F48">
        <w:rPr>
          <w:rFonts w:ascii="Times New Roman" w:hAnsi="Times New Roman"/>
          <w:sz w:val="18"/>
          <w:szCs w:val="18"/>
        </w:rPr>
        <w:t xml:space="preserve"> сельсовет муниципального района </w:t>
      </w:r>
      <w:proofErr w:type="spellStart"/>
      <w:r w:rsidRPr="00D32F48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D32F48">
        <w:rPr>
          <w:rFonts w:ascii="Times New Roman" w:hAnsi="Times New Roman"/>
          <w:sz w:val="18"/>
          <w:szCs w:val="18"/>
        </w:rPr>
        <w:t xml:space="preserve"> район Пензенской области, </w:t>
      </w:r>
    </w:p>
    <w:p w:rsidR="00D32F48" w:rsidRPr="00D32F48" w:rsidRDefault="00D32F48" w:rsidP="00D32F48">
      <w:pPr>
        <w:ind w:firstLine="708"/>
        <w:jc w:val="center"/>
        <w:rPr>
          <w:rFonts w:ascii="Times New Roman" w:hAnsi="Times New Roman"/>
          <w:b/>
          <w:sz w:val="18"/>
          <w:szCs w:val="18"/>
        </w:rPr>
      </w:pPr>
      <w:r w:rsidRPr="00D32F48">
        <w:rPr>
          <w:rFonts w:ascii="Times New Roman" w:hAnsi="Times New Roman"/>
          <w:b/>
          <w:sz w:val="18"/>
          <w:szCs w:val="18"/>
        </w:rPr>
        <w:t xml:space="preserve">Комитет местного самоуправления </w:t>
      </w:r>
      <w:proofErr w:type="spellStart"/>
      <w:r w:rsidRPr="00D32F48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D32F48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D32F48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D32F48">
        <w:rPr>
          <w:rFonts w:ascii="Times New Roman" w:hAnsi="Times New Roman"/>
          <w:b/>
          <w:sz w:val="18"/>
          <w:szCs w:val="18"/>
        </w:rPr>
        <w:t xml:space="preserve"> района Пензенской области решил:</w:t>
      </w:r>
    </w:p>
    <w:p w:rsidR="00D32F48" w:rsidRPr="00D32F48" w:rsidRDefault="00D32F48" w:rsidP="00D32F4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18"/>
          <w:szCs w:val="18"/>
        </w:rPr>
      </w:pPr>
      <w:r w:rsidRPr="00D32F48">
        <w:rPr>
          <w:rFonts w:ascii="Times New Roman" w:hAnsi="Times New Roman"/>
          <w:iCs/>
          <w:sz w:val="18"/>
          <w:szCs w:val="18"/>
        </w:rPr>
        <w:t xml:space="preserve">1. </w:t>
      </w:r>
      <w:r w:rsidRPr="00D32F48">
        <w:rPr>
          <w:rFonts w:ascii="Times New Roman" w:hAnsi="Times New Roman"/>
          <w:sz w:val="18"/>
          <w:szCs w:val="18"/>
        </w:rPr>
        <w:t xml:space="preserve">Признать утратившими силу следующие решения Комитета местного самоуправления </w:t>
      </w:r>
      <w:proofErr w:type="spellStart"/>
      <w:r w:rsidRPr="00D32F48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D32F48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D32F48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D32F48">
        <w:rPr>
          <w:rFonts w:ascii="Times New Roman" w:hAnsi="Times New Roman"/>
          <w:sz w:val="18"/>
          <w:szCs w:val="18"/>
        </w:rPr>
        <w:t xml:space="preserve"> района Пензенской области:</w:t>
      </w:r>
    </w:p>
    <w:p w:rsidR="00D32F48" w:rsidRPr="00D32F48" w:rsidRDefault="00D32F48" w:rsidP="00D32F48">
      <w:pPr>
        <w:pStyle w:val="a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D32F48">
        <w:rPr>
          <w:sz w:val="18"/>
          <w:szCs w:val="18"/>
        </w:rPr>
        <w:t>- от 22.02.2023 № 254-90/7 «</w:t>
      </w:r>
      <w:r w:rsidRPr="00D32F48">
        <w:rPr>
          <w:bCs/>
          <w:sz w:val="18"/>
          <w:szCs w:val="18"/>
        </w:rPr>
        <w:t xml:space="preserve">Об утверждении Положения о порядке участия органов местного самоуправления </w:t>
      </w:r>
      <w:proofErr w:type="spellStart"/>
      <w:r w:rsidRPr="00D32F48">
        <w:rPr>
          <w:sz w:val="18"/>
          <w:szCs w:val="18"/>
        </w:rPr>
        <w:t>Подгорненского</w:t>
      </w:r>
      <w:proofErr w:type="spellEnd"/>
      <w:r w:rsidRPr="00D32F48">
        <w:rPr>
          <w:bCs/>
          <w:sz w:val="18"/>
          <w:szCs w:val="18"/>
        </w:rPr>
        <w:t xml:space="preserve"> сельсовета </w:t>
      </w:r>
      <w:proofErr w:type="spellStart"/>
      <w:r w:rsidRPr="00D32F48">
        <w:rPr>
          <w:bCs/>
          <w:sz w:val="18"/>
          <w:szCs w:val="18"/>
        </w:rPr>
        <w:t>Мокшанского</w:t>
      </w:r>
      <w:proofErr w:type="spellEnd"/>
      <w:r w:rsidRPr="00D32F48">
        <w:rPr>
          <w:bCs/>
          <w:sz w:val="18"/>
          <w:szCs w:val="18"/>
        </w:rPr>
        <w:t xml:space="preserve"> района Пензенской области в организациях межмуниципального сотрудничества</w:t>
      </w:r>
      <w:r w:rsidRPr="00D32F48">
        <w:rPr>
          <w:sz w:val="18"/>
          <w:szCs w:val="18"/>
        </w:rPr>
        <w:t>»;</w:t>
      </w:r>
    </w:p>
    <w:p w:rsidR="00D32F48" w:rsidRPr="00D32F48" w:rsidRDefault="00D32F48" w:rsidP="00D32F48">
      <w:pPr>
        <w:pStyle w:val="af"/>
        <w:spacing w:before="0" w:beforeAutospacing="0" w:after="0" w:afterAutospacing="0"/>
        <w:ind w:firstLine="567"/>
        <w:jc w:val="both"/>
        <w:rPr>
          <w:i/>
          <w:sz w:val="18"/>
          <w:szCs w:val="18"/>
        </w:rPr>
      </w:pPr>
      <w:r w:rsidRPr="00D32F48">
        <w:rPr>
          <w:sz w:val="18"/>
          <w:szCs w:val="18"/>
        </w:rPr>
        <w:t>- от 20.08.2024 № 346-123/7 «</w:t>
      </w:r>
      <w:r w:rsidRPr="00D32F48">
        <w:rPr>
          <w:bCs/>
          <w:sz w:val="18"/>
          <w:szCs w:val="18"/>
        </w:rPr>
        <w:t xml:space="preserve">О внесении изменений в Положение о порядке участия органов местного самоуправления </w:t>
      </w:r>
      <w:proofErr w:type="spellStart"/>
      <w:r w:rsidRPr="00D32F48">
        <w:rPr>
          <w:sz w:val="18"/>
          <w:szCs w:val="18"/>
        </w:rPr>
        <w:t>Подгорненского</w:t>
      </w:r>
      <w:proofErr w:type="spellEnd"/>
      <w:r w:rsidRPr="00D32F48">
        <w:rPr>
          <w:bCs/>
          <w:sz w:val="18"/>
          <w:szCs w:val="18"/>
        </w:rPr>
        <w:t xml:space="preserve"> сельсовета </w:t>
      </w:r>
      <w:proofErr w:type="spellStart"/>
      <w:r w:rsidRPr="00D32F48">
        <w:rPr>
          <w:bCs/>
          <w:sz w:val="18"/>
          <w:szCs w:val="18"/>
        </w:rPr>
        <w:t>Мокшанского</w:t>
      </w:r>
      <w:proofErr w:type="spellEnd"/>
      <w:r w:rsidRPr="00D32F48">
        <w:rPr>
          <w:bCs/>
          <w:sz w:val="18"/>
          <w:szCs w:val="18"/>
        </w:rPr>
        <w:t xml:space="preserve"> района Пензенской области в организациях межмуниципального сотрудничества, утвержденное решением Комитета местного самоуправления </w:t>
      </w:r>
      <w:proofErr w:type="spellStart"/>
      <w:r w:rsidRPr="00D32F48">
        <w:rPr>
          <w:sz w:val="18"/>
          <w:szCs w:val="18"/>
        </w:rPr>
        <w:t>Подгорненского</w:t>
      </w:r>
      <w:proofErr w:type="spellEnd"/>
      <w:r w:rsidRPr="00D32F48">
        <w:rPr>
          <w:bCs/>
          <w:sz w:val="18"/>
          <w:szCs w:val="18"/>
        </w:rPr>
        <w:t xml:space="preserve"> сельсовета </w:t>
      </w:r>
      <w:proofErr w:type="spellStart"/>
      <w:r w:rsidRPr="00D32F48">
        <w:rPr>
          <w:bCs/>
          <w:sz w:val="18"/>
          <w:szCs w:val="18"/>
        </w:rPr>
        <w:t>Мокшанского</w:t>
      </w:r>
      <w:proofErr w:type="spellEnd"/>
      <w:r w:rsidRPr="00D32F48">
        <w:rPr>
          <w:bCs/>
          <w:sz w:val="18"/>
          <w:szCs w:val="18"/>
        </w:rPr>
        <w:t xml:space="preserve"> района Пензенской области от 22.02.2023 № 254-90/7</w:t>
      </w:r>
      <w:r w:rsidRPr="00D32F48">
        <w:rPr>
          <w:sz w:val="18"/>
          <w:szCs w:val="18"/>
        </w:rPr>
        <w:t>».</w:t>
      </w:r>
    </w:p>
    <w:p w:rsidR="00D32F48" w:rsidRPr="00D32F48" w:rsidRDefault="00D32F48" w:rsidP="00D32F4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18"/>
          <w:szCs w:val="18"/>
        </w:rPr>
      </w:pPr>
      <w:r w:rsidRPr="00D32F48">
        <w:rPr>
          <w:rFonts w:ascii="Times New Roman" w:hAnsi="Times New Roman"/>
          <w:sz w:val="18"/>
          <w:szCs w:val="18"/>
        </w:rPr>
        <w:t xml:space="preserve">2. Настоящее решение опубликовать в информационном бюллетене «Вести </w:t>
      </w:r>
      <w:proofErr w:type="spellStart"/>
      <w:r w:rsidRPr="00D32F48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D32F48">
        <w:rPr>
          <w:rFonts w:ascii="Times New Roman" w:hAnsi="Times New Roman"/>
          <w:sz w:val="18"/>
          <w:szCs w:val="18"/>
        </w:rPr>
        <w:t xml:space="preserve"> сельсовета»</w:t>
      </w:r>
      <w:r w:rsidRPr="00D32F48">
        <w:rPr>
          <w:rFonts w:ascii="Times New Roman" w:hAnsi="Times New Roman"/>
          <w:iCs/>
          <w:sz w:val="18"/>
          <w:szCs w:val="18"/>
        </w:rPr>
        <w:t>.</w:t>
      </w:r>
    </w:p>
    <w:p w:rsidR="00D32F48" w:rsidRPr="00D32F48" w:rsidRDefault="00D32F48" w:rsidP="00D32F48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D32F48">
        <w:rPr>
          <w:rFonts w:ascii="Times New Roman" w:hAnsi="Times New Roman"/>
          <w:sz w:val="18"/>
          <w:szCs w:val="18"/>
        </w:rPr>
        <w:t>3. Настоящее решение вступает в силу на следующий день после дня его официального опубликования.</w:t>
      </w:r>
    </w:p>
    <w:p w:rsidR="00D32F48" w:rsidRPr="00D32F48" w:rsidRDefault="00D32F48" w:rsidP="00D32F48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D32F48">
        <w:rPr>
          <w:rFonts w:ascii="Times New Roman" w:hAnsi="Times New Roman"/>
          <w:sz w:val="18"/>
          <w:szCs w:val="18"/>
        </w:rPr>
        <w:t xml:space="preserve">4. </w:t>
      </w:r>
      <w:proofErr w:type="gramStart"/>
      <w:r w:rsidRPr="00D32F48">
        <w:rPr>
          <w:rFonts w:ascii="Times New Roman" w:hAnsi="Times New Roman"/>
          <w:sz w:val="18"/>
          <w:szCs w:val="18"/>
        </w:rPr>
        <w:t>Контроль за</w:t>
      </w:r>
      <w:proofErr w:type="gramEnd"/>
      <w:r w:rsidRPr="00D32F48">
        <w:rPr>
          <w:rFonts w:ascii="Times New Roman" w:hAnsi="Times New Roman"/>
          <w:sz w:val="18"/>
          <w:szCs w:val="18"/>
        </w:rPr>
        <w:t xml:space="preserve"> исполнением настоящего решения возложить на главу </w:t>
      </w:r>
      <w:proofErr w:type="spellStart"/>
      <w:r w:rsidRPr="00D32F48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D32F48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D32F48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D32F48">
        <w:rPr>
          <w:rFonts w:ascii="Times New Roman" w:hAnsi="Times New Roman"/>
          <w:sz w:val="18"/>
          <w:szCs w:val="18"/>
        </w:rPr>
        <w:t xml:space="preserve"> района Пензенской области.</w:t>
      </w:r>
    </w:p>
    <w:p w:rsidR="00D32F48" w:rsidRPr="00D32F48" w:rsidRDefault="00D32F48" w:rsidP="00D32F48">
      <w:pPr>
        <w:pStyle w:val="ConsCell"/>
      </w:pPr>
      <w:r w:rsidRPr="00D32F48">
        <w:t xml:space="preserve">Глава </w:t>
      </w:r>
    </w:p>
    <w:p w:rsidR="00D32F48" w:rsidRPr="00D32F48" w:rsidRDefault="00D32F48" w:rsidP="00D32F48">
      <w:pPr>
        <w:pStyle w:val="ConsCell"/>
      </w:pPr>
      <w:proofErr w:type="spellStart"/>
      <w:r w:rsidRPr="00D32F48">
        <w:t>Подгорненского</w:t>
      </w:r>
      <w:proofErr w:type="spellEnd"/>
      <w:r w:rsidRPr="00D32F48">
        <w:t xml:space="preserve"> сельсовета</w:t>
      </w:r>
    </w:p>
    <w:p w:rsidR="00D32F48" w:rsidRPr="00D32F48" w:rsidRDefault="00D32F48" w:rsidP="00D32F48">
      <w:pPr>
        <w:pStyle w:val="ConsCell"/>
      </w:pPr>
      <w:proofErr w:type="spellStart"/>
      <w:r w:rsidRPr="00D32F48">
        <w:t>Мокшанского</w:t>
      </w:r>
      <w:proofErr w:type="spellEnd"/>
      <w:r w:rsidRPr="00D32F48">
        <w:t xml:space="preserve"> района</w:t>
      </w:r>
    </w:p>
    <w:p w:rsidR="00D32F48" w:rsidRPr="00D32F48" w:rsidRDefault="00D32F48" w:rsidP="00D32F48">
      <w:pPr>
        <w:pStyle w:val="ConsCell"/>
      </w:pPr>
      <w:r w:rsidRPr="00D32F48">
        <w:t xml:space="preserve">Пензенской области                                                </w:t>
      </w:r>
      <w:proofErr w:type="spellStart"/>
      <w:r w:rsidRPr="00D32F48">
        <w:t>М.В.Кузнецова</w:t>
      </w:r>
      <w:proofErr w:type="spellEnd"/>
    </w:p>
    <w:p w:rsidR="00D32F48" w:rsidRPr="00D32F48" w:rsidRDefault="00D32F48" w:rsidP="00D32F48">
      <w:pPr>
        <w:pStyle w:val="af"/>
        <w:spacing w:before="0" w:beforeAutospacing="0" w:after="0" w:afterAutospacing="0"/>
        <w:jc w:val="center"/>
        <w:rPr>
          <w:b/>
          <w:bCs/>
          <w:sz w:val="18"/>
          <w:szCs w:val="18"/>
        </w:rPr>
      </w:pPr>
      <w:r w:rsidRPr="00D32F48">
        <w:rPr>
          <w:noProof/>
          <w:sz w:val="18"/>
          <w:szCs w:val="18"/>
        </w:rPr>
        <w:drawing>
          <wp:inline distT="0" distB="0" distL="0" distR="0" wp14:anchorId="682F2C47" wp14:editId="74C280F9">
            <wp:extent cx="678873" cy="933450"/>
            <wp:effectExtent l="0" t="0" r="6985" b="0"/>
            <wp:docPr id="3" name="Рисунок 3" descr="Описание: 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penza0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3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2F48">
        <w:rPr>
          <w:b/>
          <w:bCs/>
          <w:sz w:val="18"/>
          <w:szCs w:val="18"/>
        </w:rPr>
        <w:t xml:space="preserve">  </w:t>
      </w:r>
    </w:p>
    <w:p w:rsidR="00D32F48" w:rsidRPr="00D32F48" w:rsidRDefault="00D32F48" w:rsidP="00D32F48">
      <w:pPr>
        <w:pStyle w:val="af"/>
        <w:spacing w:before="0" w:beforeAutospacing="0" w:after="0" w:afterAutospacing="0"/>
        <w:jc w:val="center"/>
        <w:rPr>
          <w:b/>
          <w:bCs/>
          <w:sz w:val="18"/>
          <w:szCs w:val="18"/>
        </w:rPr>
      </w:pPr>
      <w:r w:rsidRPr="00D32F48">
        <w:rPr>
          <w:b/>
          <w:bCs/>
          <w:sz w:val="18"/>
          <w:szCs w:val="18"/>
        </w:rPr>
        <w:t>КОМИТЕТ МЕСТНОГО САМОУПРАВЛЕНИЯ ПОДГОРНЕНСКОГО СЕЛЬСОВЕТА</w:t>
      </w:r>
    </w:p>
    <w:p w:rsidR="00D32F48" w:rsidRPr="00D32F48" w:rsidRDefault="00D32F48" w:rsidP="00D32F48">
      <w:pPr>
        <w:pStyle w:val="af"/>
        <w:spacing w:before="0" w:beforeAutospacing="0" w:after="0" w:afterAutospacing="0"/>
        <w:jc w:val="center"/>
        <w:rPr>
          <w:sz w:val="18"/>
          <w:szCs w:val="18"/>
        </w:rPr>
      </w:pPr>
      <w:r w:rsidRPr="00D32F48">
        <w:rPr>
          <w:b/>
          <w:bCs/>
          <w:sz w:val="18"/>
          <w:szCs w:val="18"/>
        </w:rPr>
        <w:t xml:space="preserve"> МОКШАНСКОГО РАЙОНА ПЕНЗЕНСКОЙ ОБЛАСТИ</w:t>
      </w:r>
    </w:p>
    <w:p w:rsidR="00D32F48" w:rsidRPr="00D32F48" w:rsidRDefault="00D32F48" w:rsidP="00D32F48">
      <w:pPr>
        <w:pStyle w:val="af"/>
        <w:spacing w:before="240" w:beforeAutospacing="0" w:after="60" w:afterAutospacing="0"/>
        <w:jc w:val="center"/>
        <w:rPr>
          <w:sz w:val="18"/>
          <w:szCs w:val="18"/>
        </w:rPr>
      </w:pPr>
      <w:r w:rsidRPr="00D32F48">
        <w:rPr>
          <w:b/>
          <w:bCs/>
          <w:sz w:val="18"/>
          <w:szCs w:val="18"/>
        </w:rPr>
        <w:t>ВОСЬМОГО СОЗЫВА</w:t>
      </w:r>
    </w:p>
    <w:p w:rsidR="00D32F48" w:rsidRPr="00D32F48" w:rsidRDefault="00D32F48" w:rsidP="00D32F48">
      <w:pPr>
        <w:pStyle w:val="af"/>
        <w:spacing w:before="240" w:beforeAutospacing="0" w:after="60" w:afterAutospacing="0"/>
        <w:jc w:val="center"/>
        <w:rPr>
          <w:sz w:val="18"/>
          <w:szCs w:val="18"/>
        </w:rPr>
      </w:pPr>
      <w:r w:rsidRPr="00D32F48">
        <w:rPr>
          <w:b/>
          <w:bCs/>
          <w:sz w:val="18"/>
          <w:szCs w:val="18"/>
        </w:rPr>
        <w:t>РЕШЕНИЕ</w:t>
      </w:r>
    </w:p>
    <w:p w:rsidR="00D32F48" w:rsidRPr="00D32F48" w:rsidRDefault="00D32F48" w:rsidP="00D32F48">
      <w:pPr>
        <w:pStyle w:val="af"/>
        <w:spacing w:before="240" w:beforeAutospacing="0" w:after="60" w:afterAutospacing="0"/>
        <w:jc w:val="center"/>
        <w:rPr>
          <w:sz w:val="18"/>
          <w:szCs w:val="18"/>
        </w:rPr>
      </w:pPr>
      <w:r w:rsidRPr="00D32F48">
        <w:rPr>
          <w:bCs/>
          <w:sz w:val="18"/>
          <w:szCs w:val="18"/>
        </w:rPr>
        <w:t>от 08.10.2025 № 89-28/8</w:t>
      </w:r>
    </w:p>
    <w:p w:rsidR="00D32F48" w:rsidRPr="00D32F48" w:rsidRDefault="00D32F48" w:rsidP="00D32F48">
      <w:pPr>
        <w:pStyle w:val="af"/>
        <w:spacing w:before="240" w:beforeAutospacing="0" w:after="60" w:afterAutospacing="0"/>
        <w:jc w:val="center"/>
        <w:rPr>
          <w:sz w:val="18"/>
          <w:szCs w:val="18"/>
        </w:rPr>
      </w:pPr>
      <w:r w:rsidRPr="00D32F48">
        <w:rPr>
          <w:bCs/>
          <w:sz w:val="18"/>
          <w:szCs w:val="18"/>
        </w:rPr>
        <w:t>с. Подгорное</w:t>
      </w:r>
    </w:p>
    <w:p w:rsidR="00D32F48" w:rsidRPr="00D32F48" w:rsidRDefault="00D32F48" w:rsidP="00D32F48">
      <w:pPr>
        <w:pStyle w:val="af"/>
        <w:spacing w:before="240" w:beforeAutospacing="0" w:after="60" w:afterAutospacing="0"/>
        <w:jc w:val="center"/>
        <w:rPr>
          <w:sz w:val="18"/>
          <w:szCs w:val="18"/>
        </w:rPr>
      </w:pPr>
      <w:r w:rsidRPr="00D32F48">
        <w:rPr>
          <w:b/>
          <w:bCs/>
          <w:sz w:val="18"/>
          <w:szCs w:val="18"/>
        </w:rPr>
        <w:lastRenderedPageBreak/>
        <w:t xml:space="preserve">О внесении изменений в решение Комитета местного самоуправления </w:t>
      </w:r>
      <w:proofErr w:type="spellStart"/>
      <w:r w:rsidRPr="00D32F48">
        <w:rPr>
          <w:b/>
          <w:bCs/>
          <w:sz w:val="18"/>
          <w:szCs w:val="18"/>
        </w:rPr>
        <w:t>Подгорненского</w:t>
      </w:r>
      <w:proofErr w:type="spellEnd"/>
      <w:r w:rsidRPr="00D32F48">
        <w:rPr>
          <w:b/>
          <w:bCs/>
          <w:sz w:val="18"/>
          <w:szCs w:val="18"/>
        </w:rPr>
        <w:t xml:space="preserve"> сельсовета </w:t>
      </w:r>
      <w:proofErr w:type="spellStart"/>
      <w:r w:rsidRPr="00D32F48">
        <w:rPr>
          <w:b/>
          <w:bCs/>
          <w:sz w:val="18"/>
          <w:szCs w:val="18"/>
        </w:rPr>
        <w:t>Мокшанского</w:t>
      </w:r>
      <w:proofErr w:type="spellEnd"/>
      <w:r w:rsidRPr="00D32F48">
        <w:rPr>
          <w:b/>
          <w:bCs/>
          <w:sz w:val="18"/>
          <w:szCs w:val="18"/>
        </w:rPr>
        <w:t xml:space="preserve"> района Пензенской области от </w:t>
      </w:r>
      <w:r w:rsidRPr="00D32F48">
        <w:rPr>
          <w:b/>
          <w:sz w:val="18"/>
          <w:szCs w:val="18"/>
        </w:rPr>
        <w:t xml:space="preserve">25.10.2024 № 23-5/8 </w:t>
      </w:r>
      <w:r w:rsidRPr="00D32F48">
        <w:rPr>
          <w:b/>
          <w:bCs/>
          <w:sz w:val="18"/>
          <w:szCs w:val="18"/>
        </w:rPr>
        <w:t xml:space="preserve">«Об установлении и введении в действие на территории </w:t>
      </w:r>
      <w:proofErr w:type="spellStart"/>
      <w:r w:rsidRPr="00D32F48">
        <w:rPr>
          <w:b/>
          <w:bCs/>
          <w:sz w:val="18"/>
          <w:szCs w:val="18"/>
        </w:rPr>
        <w:t>Подгорненского</w:t>
      </w:r>
      <w:proofErr w:type="spellEnd"/>
      <w:r w:rsidRPr="00D32F48">
        <w:rPr>
          <w:b/>
          <w:bCs/>
          <w:sz w:val="18"/>
          <w:szCs w:val="18"/>
        </w:rPr>
        <w:t xml:space="preserve"> сельсовета </w:t>
      </w:r>
      <w:proofErr w:type="spellStart"/>
      <w:r w:rsidRPr="00D32F48">
        <w:rPr>
          <w:b/>
          <w:bCs/>
          <w:sz w:val="18"/>
          <w:szCs w:val="18"/>
        </w:rPr>
        <w:t>Мокшанского</w:t>
      </w:r>
      <w:proofErr w:type="spellEnd"/>
      <w:r w:rsidRPr="00D32F48">
        <w:rPr>
          <w:b/>
          <w:bCs/>
          <w:sz w:val="18"/>
          <w:szCs w:val="18"/>
        </w:rPr>
        <w:t xml:space="preserve"> района Пензенской области туристического налога»</w:t>
      </w:r>
    </w:p>
    <w:p w:rsidR="00D32F48" w:rsidRPr="00D32F48" w:rsidRDefault="00D32F48" w:rsidP="00D32F48">
      <w:pPr>
        <w:pStyle w:val="af"/>
        <w:ind w:firstLine="567"/>
        <w:jc w:val="both"/>
        <w:rPr>
          <w:sz w:val="18"/>
          <w:szCs w:val="18"/>
        </w:rPr>
      </w:pPr>
      <w:proofErr w:type="gramStart"/>
      <w:r w:rsidRPr="00D32F48">
        <w:rPr>
          <w:sz w:val="18"/>
          <w:szCs w:val="18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D32F48">
        <w:rPr>
          <w:sz w:val="18"/>
          <w:szCs w:val="18"/>
        </w:rPr>
        <w:t xml:space="preserve"> Российской Федерации», руководствуясь </w:t>
      </w:r>
      <w:hyperlink r:id="rId11" w:tgtFrame="_blank" w:history="1">
        <w:r w:rsidRPr="00D32F48">
          <w:rPr>
            <w:rStyle w:val="13"/>
            <w:sz w:val="18"/>
            <w:szCs w:val="18"/>
          </w:rPr>
          <w:t xml:space="preserve">Уставом сельского поселения </w:t>
        </w:r>
        <w:proofErr w:type="spellStart"/>
        <w:r w:rsidRPr="00D32F48">
          <w:rPr>
            <w:rStyle w:val="13"/>
            <w:sz w:val="18"/>
            <w:szCs w:val="18"/>
          </w:rPr>
          <w:t>Подгорненский</w:t>
        </w:r>
        <w:proofErr w:type="spellEnd"/>
        <w:r w:rsidRPr="00D32F48">
          <w:rPr>
            <w:rStyle w:val="13"/>
            <w:sz w:val="18"/>
            <w:szCs w:val="18"/>
          </w:rPr>
          <w:t xml:space="preserve"> сельсовет муниципального района </w:t>
        </w:r>
        <w:proofErr w:type="spellStart"/>
        <w:r w:rsidRPr="00D32F48">
          <w:rPr>
            <w:rStyle w:val="13"/>
            <w:sz w:val="18"/>
            <w:szCs w:val="18"/>
          </w:rPr>
          <w:t>Мокшанский</w:t>
        </w:r>
        <w:proofErr w:type="spellEnd"/>
        <w:r w:rsidRPr="00D32F48">
          <w:rPr>
            <w:rStyle w:val="13"/>
            <w:sz w:val="18"/>
            <w:szCs w:val="18"/>
          </w:rPr>
          <w:t xml:space="preserve"> район Пензенской области</w:t>
        </w:r>
      </w:hyperlink>
      <w:r w:rsidRPr="00D32F48">
        <w:rPr>
          <w:sz w:val="18"/>
          <w:szCs w:val="18"/>
        </w:rPr>
        <w:t xml:space="preserve">, </w:t>
      </w:r>
    </w:p>
    <w:p w:rsidR="00D32F48" w:rsidRPr="00D32F48" w:rsidRDefault="00D32F48" w:rsidP="00D32F48">
      <w:pPr>
        <w:pStyle w:val="af"/>
        <w:jc w:val="center"/>
        <w:rPr>
          <w:b/>
          <w:sz w:val="18"/>
          <w:szCs w:val="18"/>
        </w:rPr>
      </w:pPr>
      <w:r w:rsidRPr="00D32F48">
        <w:rPr>
          <w:b/>
          <w:sz w:val="18"/>
          <w:szCs w:val="18"/>
        </w:rPr>
        <w:t xml:space="preserve">Комитет местного самоуправления </w:t>
      </w:r>
      <w:proofErr w:type="spellStart"/>
      <w:r w:rsidRPr="00D32F48">
        <w:rPr>
          <w:b/>
          <w:sz w:val="18"/>
          <w:szCs w:val="18"/>
        </w:rPr>
        <w:t>Подгорненского</w:t>
      </w:r>
      <w:proofErr w:type="spellEnd"/>
      <w:r w:rsidRPr="00D32F48">
        <w:rPr>
          <w:b/>
          <w:sz w:val="18"/>
          <w:szCs w:val="18"/>
        </w:rPr>
        <w:t xml:space="preserve"> сельсовета </w:t>
      </w:r>
      <w:proofErr w:type="spellStart"/>
      <w:r w:rsidRPr="00D32F48">
        <w:rPr>
          <w:b/>
          <w:sz w:val="18"/>
          <w:szCs w:val="18"/>
        </w:rPr>
        <w:t>Мокшанского</w:t>
      </w:r>
      <w:proofErr w:type="spellEnd"/>
      <w:r w:rsidRPr="00D32F48">
        <w:rPr>
          <w:b/>
          <w:sz w:val="18"/>
          <w:szCs w:val="18"/>
        </w:rPr>
        <w:t xml:space="preserve"> района Пензенской области решил:</w:t>
      </w:r>
    </w:p>
    <w:p w:rsidR="00D32F48" w:rsidRPr="00D32F48" w:rsidRDefault="00D32F48" w:rsidP="00D32F48">
      <w:pPr>
        <w:pStyle w:val="af"/>
        <w:jc w:val="both"/>
        <w:rPr>
          <w:sz w:val="18"/>
          <w:szCs w:val="18"/>
        </w:rPr>
      </w:pPr>
      <w:r w:rsidRPr="00D32F48">
        <w:rPr>
          <w:sz w:val="18"/>
          <w:szCs w:val="18"/>
        </w:rPr>
        <w:t xml:space="preserve">1. Внести в решение Комитета местного самоуправления </w:t>
      </w:r>
      <w:proofErr w:type="spellStart"/>
      <w:r w:rsidRPr="00D32F48">
        <w:rPr>
          <w:sz w:val="18"/>
          <w:szCs w:val="18"/>
        </w:rPr>
        <w:t>Подгорненского</w:t>
      </w:r>
      <w:proofErr w:type="spellEnd"/>
      <w:r w:rsidRPr="00D32F48">
        <w:rPr>
          <w:sz w:val="18"/>
          <w:szCs w:val="18"/>
        </w:rPr>
        <w:t xml:space="preserve"> сельсовета </w:t>
      </w:r>
      <w:proofErr w:type="spellStart"/>
      <w:r w:rsidRPr="00D32F48">
        <w:rPr>
          <w:sz w:val="18"/>
          <w:szCs w:val="18"/>
        </w:rPr>
        <w:t>Мокшанского</w:t>
      </w:r>
      <w:proofErr w:type="spellEnd"/>
      <w:r w:rsidRPr="00D32F48">
        <w:rPr>
          <w:sz w:val="18"/>
          <w:szCs w:val="18"/>
        </w:rPr>
        <w:t xml:space="preserve"> района Пензенской области </w:t>
      </w:r>
      <w:hyperlink r:id="rId12" w:tgtFrame="_blank" w:history="1">
        <w:r w:rsidRPr="00D32F48">
          <w:rPr>
            <w:rStyle w:val="13"/>
            <w:sz w:val="18"/>
            <w:szCs w:val="18"/>
          </w:rPr>
          <w:t>от 25.10.2024 № 23-5/8</w:t>
        </w:r>
      </w:hyperlink>
      <w:r w:rsidRPr="00D32F48">
        <w:rPr>
          <w:sz w:val="18"/>
          <w:szCs w:val="18"/>
        </w:rPr>
        <w:t xml:space="preserve"> «Об установлении и введении в действие на территории </w:t>
      </w:r>
      <w:proofErr w:type="spellStart"/>
      <w:r w:rsidRPr="00D32F48">
        <w:rPr>
          <w:sz w:val="18"/>
          <w:szCs w:val="18"/>
        </w:rPr>
        <w:t>Подгорненского</w:t>
      </w:r>
      <w:proofErr w:type="spellEnd"/>
      <w:r w:rsidRPr="00D32F48">
        <w:rPr>
          <w:sz w:val="18"/>
          <w:szCs w:val="18"/>
        </w:rPr>
        <w:t xml:space="preserve"> сельсовета </w:t>
      </w:r>
      <w:proofErr w:type="spellStart"/>
      <w:r w:rsidRPr="00D32F48">
        <w:rPr>
          <w:sz w:val="18"/>
          <w:szCs w:val="18"/>
        </w:rPr>
        <w:t>Мокшанского</w:t>
      </w:r>
      <w:proofErr w:type="spellEnd"/>
      <w:r w:rsidRPr="00D32F48">
        <w:rPr>
          <w:sz w:val="18"/>
          <w:szCs w:val="18"/>
        </w:rPr>
        <w:t xml:space="preserve"> района Пензенской области туристического налога» изменение, изложив первое предложение пункта 3 в следующей редакции:</w:t>
      </w:r>
    </w:p>
    <w:p w:rsidR="00D32F48" w:rsidRPr="00D32F48" w:rsidRDefault="00D32F48" w:rsidP="00D32F48">
      <w:pPr>
        <w:pStyle w:val="af"/>
        <w:jc w:val="both"/>
        <w:rPr>
          <w:sz w:val="18"/>
          <w:szCs w:val="18"/>
        </w:rPr>
      </w:pPr>
      <w:r w:rsidRPr="00D32F48">
        <w:rPr>
          <w:sz w:val="18"/>
          <w:szCs w:val="18"/>
        </w:rPr>
        <w:t>«3. Установить налоговую ставку туристического налога в следующих размерах:».</w:t>
      </w:r>
    </w:p>
    <w:p w:rsidR="00D32F48" w:rsidRPr="00D32F48" w:rsidRDefault="00D32F48" w:rsidP="00D32F48">
      <w:pPr>
        <w:pStyle w:val="af"/>
        <w:jc w:val="both"/>
        <w:rPr>
          <w:sz w:val="18"/>
          <w:szCs w:val="18"/>
        </w:rPr>
      </w:pPr>
      <w:r w:rsidRPr="00D32F48">
        <w:rPr>
          <w:sz w:val="18"/>
          <w:szCs w:val="18"/>
        </w:rPr>
        <w:t xml:space="preserve">2. Опубликовать настоящее решение в информационном бюллетене «Вести </w:t>
      </w:r>
      <w:proofErr w:type="spellStart"/>
      <w:r w:rsidRPr="00D32F48">
        <w:rPr>
          <w:sz w:val="18"/>
          <w:szCs w:val="18"/>
        </w:rPr>
        <w:t>Подгорненского</w:t>
      </w:r>
      <w:proofErr w:type="spellEnd"/>
      <w:r w:rsidRPr="00D32F48">
        <w:rPr>
          <w:sz w:val="18"/>
          <w:szCs w:val="18"/>
        </w:rPr>
        <w:t xml:space="preserve"> сельсовета».</w:t>
      </w:r>
    </w:p>
    <w:p w:rsidR="00D32F48" w:rsidRPr="00D32F48" w:rsidRDefault="00D32F48" w:rsidP="00D32F48">
      <w:pPr>
        <w:pStyle w:val="af"/>
        <w:jc w:val="both"/>
        <w:rPr>
          <w:sz w:val="18"/>
          <w:szCs w:val="18"/>
        </w:rPr>
      </w:pPr>
      <w:r w:rsidRPr="00D32F48">
        <w:rPr>
          <w:sz w:val="18"/>
          <w:szCs w:val="18"/>
        </w:rPr>
        <w:t>3. Настоящее решение вступает в силу с 01.01.2026, но не ранее чем по истечении одного месяца со дня его официального опубликования.</w:t>
      </w:r>
    </w:p>
    <w:p w:rsidR="00D32F48" w:rsidRPr="00D32F48" w:rsidRDefault="00D32F48" w:rsidP="00D32F48">
      <w:pPr>
        <w:pStyle w:val="af"/>
        <w:spacing w:before="0" w:beforeAutospacing="0" w:after="0" w:afterAutospacing="0"/>
        <w:jc w:val="both"/>
        <w:rPr>
          <w:b/>
          <w:sz w:val="18"/>
          <w:szCs w:val="18"/>
        </w:rPr>
      </w:pPr>
      <w:r w:rsidRPr="00D32F48">
        <w:rPr>
          <w:b/>
          <w:sz w:val="18"/>
          <w:szCs w:val="18"/>
        </w:rPr>
        <w:t xml:space="preserve">Глава </w:t>
      </w:r>
    </w:p>
    <w:p w:rsidR="00D32F48" w:rsidRPr="00D32F48" w:rsidRDefault="00D32F48" w:rsidP="00D32F48">
      <w:pPr>
        <w:pStyle w:val="af"/>
        <w:spacing w:before="0" w:beforeAutospacing="0" w:after="0" w:afterAutospacing="0"/>
        <w:jc w:val="both"/>
        <w:rPr>
          <w:b/>
          <w:sz w:val="18"/>
          <w:szCs w:val="18"/>
        </w:rPr>
      </w:pPr>
      <w:proofErr w:type="spellStart"/>
      <w:r w:rsidRPr="00D32F48">
        <w:rPr>
          <w:b/>
          <w:sz w:val="18"/>
          <w:szCs w:val="18"/>
        </w:rPr>
        <w:t>Подгорненского</w:t>
      </w:r>
      <w:proofErr w:type="spellEnd"/>
      <w:r w:rsidRPr="00D32F48">
        <w:rPr>
          <w:b/>
          <w:sz w:val="18"/>
          <w:szCs w:val="18"/>
        </w:rPr>
        <w:t xml:space="preserve"> сельсовета</w:t>
      </w:r>
    </w:p>
    <w:p w:rsidR="00D32F48" w:rsidRPr="00D32F48" w:rsidRDefault="00D32F48" w:rsidP="00D32F48">
      <w:pPr>
        <w:pStyle w:val="af"/>
        <w:spacing w:before="0" w:beforeAutospacing="0" w:after="0" w:afterAutospacing="0"/>
        <w:jc w:val="both"/>
        <w:rPr>
          <w:b/>
          <w:sz w:val="18"/>
          <w:szCs w:val="18"/>
        </w:rPr>
      </w:pPr>
      <w:proofErr w:type="spellStart"/>
      <w:r w:rsidRPr="00D32F48">
        <w:rPr>
          <w:b/>
          <w:sz w:val="18"/>
          <w:szCs w:val="18"/>
        </w:rPr>
        <w:t>Мокшанского</w:t>
      </w:r>
      <w:proofErr w:type="spellEnd"/>
      <w:r w:rsidRPr="00D32F48">
        <w:rPr>
          <w:b/>
          <w:sz w:val="18"/>
          <w:szCs w:val="18"/>
        </w:rPr>
        <w:t xml:space="preserve"> района</w:t>
      </w:r>
    </w:p>
    <w:p w:rsidR="00D32F48" w:rsidRDefault="00D32F48" w:rsidP="00D32F48">
      <w:pPr>
        <w:pStyle w:val="af"/>
        <w:spacing w:before="0" w:beforeAutospacing="0" w:after="0" w:afterAutospacing="0"/>
        <w:jc w:val="both"/>
        <w:rPr>
          <w:b/>
          <w:sz w:val="18"/>
          <w:szCs w:val="18"/>
        </w:rPr>
      </w:pPr>
      <w:r w:rsidRPr="00D32F48">
        <w:rPr>
          <w:b/>
          <w:sz w:val="18"/>
          <w:szCs w:val="18"/>
        </w:rPr>
        <w:t xml:space="preserve">Пензенской области                                                               </w:t>
      </w:r>
      <w:proofErr w:type="spellStart"/>
      <w:r w:rsidRPr="00D32F48">
        <w:rPr>
          <w:b/>
          <w:sz w:val="18"/>
          <w:szCs w:val="18"/>
        </w:rPr>
        <w:t>М.В.Кузнецова</w:t>
      </w:r>
      <w:proofErr w:type="spellEnd"/>
    </w:p>
    <w:p w:rsidR="008E6063" w:rsidRDefault="008E6063" w:rsidP="00D32F48">
      <w:pPr>
        <w:pStyle w:val="af"/>
        <w:spacing w:before="0" w:beforeAutospacing="0" w:after="0" w:afterAutospacing="0"/>
        <w:jc w:val="both"/>
        <w:rPr>
          <w:b/>
          <w:sz w:val="18"/>
          <w:szCs w:val="18"/>
        </w:rPr>
      </w:pPr>
    </w:p>
    <w:p w:rsidR="008E6063" w:rsidRDefault="008E6063" w:rsidP="00D32F48">
      <w:pPr>
        <w:pStyle w:val="af"/>
        <w:spacing w:before="0" w:beforeAutospacing="0" w:after="0" w:afterAutospacing="0"/>
        <w:jc w:val="both"/>
        <w:rPr>
          <w:b/>
          <w:sz w:val="18"/>
          <w:szCs w:val="18"/>
        </w:rPr>
      </w:pPr>
    </w:p>
    <w:p w:rsidR="008E6063" w:rsidRPr="008E6063" w:rsidRDefault="008E6063" w:rsidP="008E6063">
      <w:pPr>
        <w:jc w:val="center"/>
        <w:rPr>
          <w:rFonts w:ascii="Times New Roman" w:hAnsi="Times New Roman"/>
          <w:b/>
          <w:sz w:val="16"/>
          <w:szCs w:val="16"/>
        </w:rPr>
      </w:pPr>
      <w:r w:rsidRPr="008E6063">
        <w:rPr>
          <w:rFonts w:ascii="Times New Roman" w:hAnsi="Times New Roman"/>
          <w:noProof/>
          <w:sz w:val="16"/>
          <w:szCs w:val="16"/>
        </w:rPr>
        <w:drawing>
          <wp:inline distT="0" distB="0" distL="0" distR="0" wp14:anchorId="3E8C97F1" wp14:editId="32ADD696">
            <wp:extent cx="697287" cy="96089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64" cy="96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6063" w:rsidRPr="008E6063" w:rsidRDefault="008E6063" w:rsidP="008E6063">
      <w:pPr>
        <w:jc w:val="center"/>
        <w:rPr>
          <w:rFonts w:ascii="Times New Roman" w:hAnsi="Times New Roman"/>
          <w:b/>
          <w:sz w:val="16"/>
          <w:szCs w:val="16"/>
        </w:rPr>
      </w:pPr>
      <w:r w:rsidRPr="008E6063">
        <w:rPr>
          <w:rFonts w:ascii="Times New Roman" w:hAnsi="Times New Roman"/>
          <w:b/>
          <w:sz w:val="16"/>
          <w:szCs w:val="16"/>
        </w:rPr>
        <w:t xml:space="preserve">КОМИТЕТ МЕСТНОГО САМОУПРАВЛЕНИЯ ПОДГОРНЕНСКОГО СЕЛЬСОВЕТА МОКШАНСКОГО РАЙОНА ПЕНЗЕНСКОЙ ОБЛАСТИ </w:t>
      </w:r>
    </w:p>
    <w:p w:rsidR="008E6063" w:rsidRPr="008E6063" w:rsidRDefault="008E6063" w:rsidP="008E6063">
      <w:pPr>
        <w:jc w:val="center"/>
        <w:rPr>
          <w:rFonts w:ascii="Times New Roman" w:hAnsi="Times New Roman"/>
          <w:b/>
          <w:sz w:val="16"/>
          <w:szCs w:val="16"/>
        </w:rPr>
      </w:pPr>
      <w:r w:rsidRPr="008E6063">
        <w:rPr>
          <w:rFonts w:ascii="Times New Roman" w:hAnsi="Times New Roman"/>
          <w:b/>
          <w:sz w:val="16"/>
          <w:szCs w:val="16"/>
        </w:rPr>
        <w:t>ВОСЬМОГО СОЗЫВА</w:t>
      </w:r>
    </w:p>
    <w:p w:rsidR="008E6063" w:rsidRPr="008E6063" w:rsidRDefault="008E6063" w:rsidP="008E6063">
      <w:pPr>
        <w:jc w:val="center"/>
        <w:rPr>
          <w:rFonts w:ascii="Times New Roman" w:hAnsi="Times New Roman"/>
          <w:b/>
          <w:bCs/>
          <w:kern w:val="2"/>
          <w:sz w:val="16"/>
          <w:szCs w:val="16"/>
        </w:rPr>
      </w:pPr>
      <w:r w:rsidRPr="008E6063">
        <w:rPr>
          <w:rFonts w:ascii="Times New Roman" w:hAnsi="Times New Roman"/>
          <w:b/>
          <w:bCs/>
          <w:kern w:val="2"/>
          <w:sz w:val="16"/>
          <w:szCs w:val="16"/>
        </w:rPr>
        <w:t>РЕШЕНИЕ</w:t>
      </w:r>
    </w:p>
    <w:p w:rsidR="008E6063" w:rsidRPr="008E6063" w:rsidRDefault="008E6063" w:rsidP="008E6063">
      <w:pPr>
        <w:jc w:val="center"/>
        <w:rPr>
          <w:rFonts w:ascii="Times New Roman" w:hAnsi="Times New Roman"/>
          <w:bCs/>
          <w:kern w:val="2"/>
          <w:sz w:val="16"/>
          <w:szCs w:val="16"/>
        </w:rPr>
      </w:pPr>
      <w:r w:rsidRPr="008E6063">
        <w:rPr>
          <w:rFonts w:ascii="Times New Roman" w:hAnsi="Times New Roman"/>
          <w:bCs/>
          <w:kern w:val="2"/>
          <w:sz w:val="16"/>
          <w:szCs w:val="16"/>
        </w:rPr>
        <w:t>от 08.10.2025 № 90-28/8</w:t>
      </w:r>
    </w:p>
    <w:p w:rsidR="008E6063" w:rsidRPr="008E6063" w:rsidRDefault="008E6063" w:rsidP="008E6063">
      <w:pPr>
        <w:jc w:val="center"/>
        <w:rPr>
          <w:rFonts w:ascii="Times New Roman" w:hAnsi="Times New Roman"/>
          <w:bCs/>
          <w:kern w:val="2"/>
          <w:sz w:val="16"/>
          <w:szCs w:val="16"/>
        </w:rPr>
      </w:pPr>
      <w:r w:rsidRPr="008E6063">
        <w:rPr>
          <w:rFonts w:ascii="Times New Roman" w:hAnsi="Times New Roman"/>
          <w:bCs/>
          <w:kern w:val="2"/>
          <w:sz w:val="16"/>
          <w:szCs w:val="16"/>
        </w:rPr>
        <w:t>с. Подгорное</w:t>
      </w:r>
    </w:p>
    <w:p w:rsidR="008E6063" w:rsidRPr="008E6063" w:rsidRDefault="008E6063" w:rsidP="008E6063">
      <w:pPr>
        <w:jc w:val="center"/>
        <w:rPr>
          <w:rFonts w:ascii="Times New Roman" w:hAnsi="Times New Roman"/>
          <w:b/>
          <w:sz w:val="16"/>
          <w:szCs w:val="16"/>
        </w:rPr>
      </w:pPr>
      <w:r w:rsidRPr="008E6063">
        <w:rPr>
          <w:rFonts w:ascii="Times New Roman" w:hAnsi="Times New Roman"/>
          <w:b/>
          <w:sz w:val="16"/>
          <w:szCs w:val="16"/>
        </w:rPr>
        <w:t xml:space="preserve">О внесении изменений в решение Комитета местного самоуправления </w:t>
      </w:r>
      <w:proofErr w:type="spellStart"/>
      <w:r w:rsidRPr="008E6063">
        <w:rPr>
          <w:rFonts w:ascii="Times New Roman" w:hAnsi="Times New Roman"/>
          <w:b/>
          <w:sz w:val="16"/>
          <w:szCs w:val="16"/>
        </w:rPr>
        <w:t>Подгорненского</w:t>
      </w:r>
      <w:proofErr w:type="spellEnd"/>
      <w:r w:rsidRPr="008E6063">
        <w:rPr>
          <w:rFonts w:ascii="Times New Roman" w:hAnsi="Times New Roman"/>
          <w:b/>
          <w:sz w:val="16"/>
          <w:szCs w:val="16"/>
        </w:rPr>
        <w:t xml:space="preserve"> сельсовета </w:t>
      </w:r>
      <w:proofErr w:type="spellStart"/>
      <w:r w:rsidRPr="008E6063">
        <w:rPr>
          <w:rFonts w:ascii="Times New Roman" w:hAnsi="Times New Roman"/>
          <w:b/>
          <w:sz w:val="16"/>
          <w:szCs w:val="16"/>
        </w:rPr>
        <w:t>Мокшанского</w:t>
      </w:r>
      <w:proofErr w:type="spellEnd"/>
      <w:r w:rsidRPr="008E6063">
        <w:rPr>
          <w:rFonts w:ascii="Times New Roman" w:hAnsi="Times New Roman"/>
          <w:b/>
          <w:sz w:val="16"/>
          <w:szCs w:val="16"/>
        </w:rPr>
        <w:t xml:space="preserve"> района Пензенской области от 23.12.2024 № 48-12/8</w:t>
      </w:r>
      <w:r w:rsidRPr="008E6063">
        <w:rPr>
          <w:rFonts w:ascii="Times New Roman" w:hAnsi="Times New Roman"/>
          <w:sz w:val="16"/>
          <w:szCs w:val="16"/>
        </w:rPr>
        <w:t xml:space="preserve"> </w:t>
      </w:r>
      <w:r w:rsidRPr="008E6063">
        <w:rPr>
          <w:rFonts w:ascii="Times New Roman" w:hAnsi="Times New Roman"/>
          <w:b/>
          <w:sz w:val="16"/>
          <w:szCs w:val="16"/>
        </w:rPr>
        <w:t xml:space="preserve">«О бюджете </w:t>
      </w:r>
      <w:proofErr w:type="spellStart"/>
      <w:r w:rsidRPr="008E6063">
        <w:rPr>
          <w:rFonts w:ascii="Times New Roman" w:hAnsi="Times New Roman"/>
          <w:b/>
          <w:sz w:val="16"/>
          <w:szCs w:val="16"/>
        </w:rPr>
        <w:t>Подгорненского</w:t>
      </w:r>
      <w:proofErr w:type="spellEnd"/>
      <w:r w:rsidRPr="008E6063">
        <w:rPr>
          <w:rFonts w:ascii="Times New Roman" w:hAnsi="Times New Roman"/>
          <w:b/>
          <w:sz w:val="16"/>
          <w:szCs w:val="16"/>
        </w:rPr>
        <w:t xml:space="preserve"> сельсовета </w:t>
      </w:r>
      <w:proofErr w:type="spellStart"/>
      <w:r w:rsidRPr="008E6063">
        <w:rPr>
          <w:rFonts w:ascii="Times New Roman" w:hAnsi="Times New Roman"/>
          <w:b/>
          <w:sz w:val="16"/>
          <w:szCs w:val="16"/>
        </w:rPr>
        <w:t>Мокшанского</w:t>
      </w:r>
      <w:proofErr w:type="spellEnd"/>
      <w:r w:rsidRPr="008E6063">
        <w:rPr>
          <w:rFonts w:ascii="Times New Roman" w:hAnsi="Times New Roman"/>
          <w:b/>
          <w:sz w:val="16"/>
          <w:szCs w:val="16"/>
        </w:rPr>
        <w:t xml:space="preserve"> района Пензенской области на 2025 год и на плановый период 2026 и 2027 годов»</w:t>
      </w:r>
    </w:p>
    <w:p w:rsidR="008E6063" w:rsidRPr="008E6063" w:rsidRDefault="008E6063" w:rsidP="008E6063">
      <w:pPr>
        <w:keepNext/>
        <w:keepLines/>
        <w:spacing w:before="200"/>
        <w:ind w:left="-18" w:firstLine="738"/>
        <w:jc w:val="both"/>
        <w:outlineLvl w:val="3"/>
        <w:rPr>
          <w:rFonts w:ascii="Times New Roman" w:hAnsi="Times New Roman"/>
          <w:b/>
          <w:i/>
          <w:sz w:val="16"/>
          <w:szCs w:val="16"/>
        </w:rPr>
      </w:pPr>
      <w:r w:rsidRPr="008E6063">
        <w:rPr>
          <w:rFonts w:ascii="Times New Roman" w:eastAsiaTheme="majorEastAsia" w:hAnsi="Times New Roman"/>
          <w:bCs/>
          <w:iCs/>
          <w:sz w:val="16"/>
          <w:szCs w:val="16"/>
        </w:rPr>
        <w:t xml:space="preserve">Руководствуясь Бюджетным кодексом Российской Федерации, ст. 65 Федерального закона от 20.03.2025 года № 33-ФЗ «Об общих принципах организации местного самоуправления в единой системе публичной власти», Уставом сельского поселения </w:t>
      </w:r>
      <w:proofErr w:type="spellStart"/>
      <w:r w:rsidRPr="008E6063">
        <w:rPr>
          <w:rFonts w:ascii="Times New Roman" w:eastAsiaTheme="majorEastAsia" w:hAnsi="Times New Roman"/>
          <w:bCs/>
          <w:iCs/>
          <w:sz w:val="16"/>
          <w:szCs w:val="16"/>
        </w:rPr>
        <w:t>Подгорненский</w:t>
      </w:r>
      <w:proofErr w:type="spellEnd"/>
      <w:r w:rsidRPr="008E6063">
        <w:rPr>
          <w:rFonts w:ascii="Times New Roman" w:eastAsiaTheme="majorEastAsia" w:hAnsi="Times New Roman"/>
          <w:bCs/>
          <w:iCs/>
          <w:sz w:val="16"/>
          <w:szCs w:val="16"/>
        </w:rPr>
        <w:t xml:space="preserve"> сельсовет муниципального района </w:t>
      </w:r>
      <w:proofErr w:type="spellStart"/>
      <w:r w:rsidRPr="008E6063">
        <w:rPr>
          <w:rFonts w:ascii="Times New Roman" w:eastAsiaTheme="majorEastAsia" w:hAnsi="Times New Roman"/>
          <w:bCs/>
          <w:iCs/>
          <w:sz w:val="16"/>
          <w:szCs w:val="16"/>
        </w:rPr>
        <w:t>Мокшанский</w:t>
      </w:r>
      <w:proofErr w:type="spellEnd"/>
      <w:r w:rsidRPr="008E6063">
        <w:rPr>
          <w:rFonts w:ascii="Times New Roman" w:eastAsiaTheme="majorEastAsia" w:hAnsi="Times New Roman"/>
          <w:bCs/>
          <w:iCs/>
          <w:sz w:val="16"/>
          <w:szCs w:val="16"/>
        </w:rPr>
        <w:t xml:space="preserve"> район Пензенской области</w:t>
      </w:r>
      <w:r w:rsidRPr="008E6063">
        <w:rPr>
          <w:rFonts w:ascii="Times New Roman" w:eastAsiaTheme="majorEastAsia" w:hAnsi="Times New Roman"/>
          <w:b/>
          <w:bCs/>
          <w:i/>
          <w:iCs/>
          <w:color w:val="4F81BD" w:themeColor="accent1"/>
          <w:sz w:val="16"/>
          <w:szCs w:val="16"/>
        </w:rPr>
        <w:t>,</w:t>
      </w:r>
    </w:p>
    <w:p w:rsidR="008E6063" w:rsidRPr="008E6063" w:rsidRDefault="008E6063" w:rsidP="008E6063">
      <w:pPr>
        <w:pStyle w:val="a6"/>
        <w:spacing w:after="0"/>
        <w:jc w:val="center"/>
        <w:rPr>
          <w:b/>
          <w:sz w:val="16"/>
          <w:szCs w:val="16"/>
        </w:rPr>
      </w:pPr>
    </w:p>
    <w:p w:rsidR="008E6063" w:rsidRPr="008E6063" w:rsidRDefault="008E6063" w:rsidP="008E6063">
      <w:pPr>
        <w:pStyle w:val="a6"/>
        <w:spacing w:after="0"/>
        <w:jc w:val="center"/>
        <w:rPr>
          <w:sz w:val="16"/>
          <w:szCs w:val="16"/>
        </w:rPr>
      </w:pPr>
      <w:r w:rsidRPr="008E6063">
        <w:rPr>
          <w:b/>
          <w:sz w:val="16"/>
          <w:szCs w:val="16"/>
        </w:rPr>
        <w:t xml:space="preserve">Комитет местного самоуправления </w:t>
      </w:r>
      <w:proofErr w:type="spellStart"/>
      <w:r w:rsidRPr="008E6063">
        <w:rPr>
          <w:b/>
          <w:sz w:val="16"/>
          <w:szCs w:val="16"/>
        </w:rPr>
        <w:t>Подгорненского</w:t>
      </w:r>
      <w:proofErr w:type="spellEnd"/>
      <w:r w:rsidRPr="008E6063">
        <w:rPr>
          <w:b/>
          <w:sz w:val="16"/>
          <w:szCs w:val="16"/>
        </w:rPr>
        <w:t xml:space="preserve"> сельсовета </w:t>
      </w:r>
      <w:proofErr w:type="spellStart"/>
      <w:r w:rsidRPr="008E6063">
        <w:rPr>
          <w:b/>
          <w:sz w:val="16"/>
          <w:szCs w:val="16"/>
        </w:rPr>
        <w:t>Мокшанского</w:t>
      </w:r>
      <w:proofErr w:type="spellEnd"/>
      <w:r w:rsidRPr="008E6063">
        <w:rPr>
          <w:b/>
          <w:sz w:val="16"/>
          <w:szCs w:val="16"/>
        </w:rPr>
        <w:t xml:space="preserve"> района Пензенской области решил:</w:t>
      </w:r>
    </w:p>
    <w:p w:rsidR="008E6063" w:rsidRPr="008E6063" w:rsidRDefault="008E6063" w:rsidP="008E6063">
      <w:pPr>
        <w:pStyle w:val="a6"/>
        <w:spacing w:after="0"/>
        <w:jc w:val="center"/>
        <w:rPr>
          <w:sz w:val="16"/>
          <w:szCs w:val="16"/>
        </w:rPr>
      </w:pPr>
    </w:p>
    <w:p w:rsidR="008E6063" w:rsidRPr="008E6063" w:rsidRDefault="008E6063" w:rsidP="008E6063">
      <w:pPr>
        <w:ind w:firstLine="284"/>
        <w:jc w:val="both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 xml:space="preserve">1. Внести в решение Комитета местного самоуправления </w:t>
      </w:r>
      <w:proofErr w:type="spellStart"/>
      <w:r w:rsidRPr="008E6063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8E6063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8E6063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8E6063">
        <w:rPr>
          <w:rFonts w:ascii="Times New Roman" w:hAnsi="Times New Roman"/>
          <w:sz w:val="16"/>
          <w:szCs w:val="16"/>
        </w:rPr>
        <w:t xml:space="preserve"> района Пензенской области от 23.12.2024 № 48-12/8 «О бюджете </w:t>
      </w:r>
      <w:proofErr w:type="spellStart"/>
      <w:r w:rsidRPr="008E6063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8E6063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8E6063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8E6063">
        <w:rPr>
          <w:rFonts w:ascii="Times New Roman" w:hAnsi="Times New Roman"/>
          <w:sz w:val="16"/>
          <w:szCs w:val="16"/>
        </w:rPr>
        <w:t xml:space="preserve"> района Пензенской области на 2025 год и на плановый период 2026 и 2027 годов» следующие изменения</w:t>
      </w:r>
    </w:p>
    <w:p w:rsidR="008E6063" w:rsidRPr="008E6063" w:rsidRDefault="008E6063" w:rsidP="008E6063">
      <w:pPr>
        <w:ind w:left="60" w:hanging="142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>1.1. статью 1 решения изложить в новой редакции:</w:t>
      </w:r>
    </w:p>
    <w:p w:rsidR="008E6063" w:rsidRPr="008E6063" w:rsidRDefault="008E6063" w:rsidP="008E6063">
      <w:pPr>
        <w:pStyle w:val="16"/>
        <w:rPr>
          <w:b/>
          <w:i/>
          <w:sz w:val="16"/>
          <w:szCs w:val="16"/>
        </w:rPr>
      </w:pPr>
      <w:r w:rsidRPr="008E6063">
        <w:rPr>
          <w:b/>
          <w:sz w:val="16"/>
          <w:szCs w:val="16"/>
        </w:rPr>
        <w:t xml:space="preserve">«Статья 1. Основные характеристики бюджета </w:t>
      </w:r>
      <w:proofErr w:type="spellStart"/>
      <w:r w:rsidRPr="008E6063">
        <w:rPr>
          <w:b/>
          <w:sz w:val="16"/>
          <w:szCs w:val="16"/>
        </w:rPr>
        <w:t>Подгорненского</w:t>
      </w:r>
      <w:proofErr w:type="spellEnd"/>
      <w:r w:rsidRPr="008E6063">
        <w:rPr>
          <w:b/>
          <w:sz w:val="16"/>
          <w:szCs w:val="16"/>
        </w:rPr>
        <w:t xml:space="preserve"> сельсовета </w:t>
      </w:r>
      <w:proofErr w:type="spellStart"/>
      <w:r w:rsidRPr="008E6063">
        <w:rPr>
          <w:b/>
          <w:sz w:val="16"/>
          <w:szCs w:val="16"/>
        </w:rPr>
        <w:t>Мокшанского</w:t>
      </w:r>
      <w:proofErr w:type="spellEnd"/>
      <w:r w:rsidRPr="008E6063">
        <w:rPr>
          <w:b/>
          <w:sz w:val="16"/>
          <w:szCs w:val="16"/>
        </w:rPr>
        <w:t xml:space="preserve"> района Пензенской области на 2025 год и на плановый период 2026 и 2027 годов.</w:t>
      </w:r>
    </w:p>
    <w:p w:rsidR="008E6063" w:rsidRPr="008E6063" w:rsidRDefault="008E6063" w:rsidP="008E6063">
      <w:pPr>
        <w:pStyle w:val="16"/>
        <w:tabs>
          <w:tab w:val="left" w:pos="918"/>
        </w:tabs>
        <w:ind w:left="0"/>
        <w:rPr>
          <w:sz w:val="16"/>
          <w:szCs w:val="16"/>
        </w:rPr>
      </w:pPr>
      <w:r w:rsidRPr="008E6063">
        <w:rPr>
          <w:sz w:val="16"/>
          <w:szCs w:val="16"/>
        </w:rPr>
        <w:t xml:space="preserve">«1.Утвердить основные характеристики бюджета </w:t>
      </w:r>
      <w:proofErr w:type="spellStart"/>
      <w:r w:rsidRPr="008E6063">
        <w:rPr>
          <w:sz w:val="16"/>
          <w:szCs w:val="16"/>
        </w:rPr>
        <w:t>Подгорненского</w:t>
      </w:r>
      <w:proofErr w:type="spellEnd"/>
      <w:r w:rsidRPr="008E6063">
        <w:rPr>
          <w:sz w:val="16"/>
          <w:szCs w:val="16"/>
        </w:rPr>
        <w:t xml:space="preserve"> сельсовета </w:t>
      </w:r>
      <w:proofErr w:type="spellStart"/>
      <w:r w:rsidRPr="008E6063">
        <w:rPr>
          <w:sz w:val="16"/>
          <w:szCs w:val="16"/>
        </w:rPr>
        <w:t>Мокшанского</w:t>
      </w:r>
      <w:proofErr w:type="spellEnd"/>
      <w:r w:rsidRPr="008E6063">
        <w:rPr>
          <w:sz w:val="16"/>
          <w:szCs w:val="16"/>
        </w:rPr>
        <w:t xml:space="preserve"> района Пензенской области (далее – </w:t>
      </w:r>
      <w:proofErr w:type="spellStart"/>
      <w:r w:rsidRPr="008E6063">
        <w:rPr>
          <w:sz w:val="16"/>
          <w:szCs w:val="16"/>
        </w:rPr>
        <w:t>Подгорненского</w:t>
      </w:r>
      <w:proofErr w:type="spellEnd"/>
      <w:r w:rsidRPr="008E6063">
        <w:rPr>
          <w:sz w:val="16"/>
          <w:szCs w:val="16"/>
        </w:rPr>
        <w:t xml:space="preserve"> сельсовета) на 2025 год:</w:t>
      </w:r>
    </w:p>
    <w:p w:rsidR="008E6063" w:rsidRPr="008E6063" w:rsidRDefault="008E6063" w:rsidP="008E6063">
      <w:pPr>
        <w:pStyle w:val="24"/>
        <w:ind w:left="344" w:firstLine="283"/>
        <w:rPr>
          <w:sz w:val="16"/>
          <w:szCs w:val="16"/>
        </w:rPr>
      </w:pPr>
      <w:r w:rsidRPr="008E6063">
        <w:rPr>
          <w:sz w:val="16"/>
          <w:szCs w:val="16"/>
        </w:rPr>
        <w:t xml:space="preserve">1) прогнозируемый общий объем доходов бюджета </w:t>
      </w:r>
      <w:proofErr w:type="spellStart"/>
      <w:r w:rsidRPr="008E6063">
        <w:rPr>
          <w:sz w:val="16"/>
          <w:szCs w:val="16"/>
        </w:rPr>
        <w:t>Подгорненского</w:t>
      </w:r>
      <w:proofErr w:type="spellEnd"/>
      <w:r w:rsidRPr="008E6063">
        <w:rPr>
          <w:sz w:val="16"/>
          <w:szCs w:val="16"/>
        </w:rPr>
        <w:t xml:space="preserve"> сельсовета в сумме </w:t>
      </w:r>
      <w:r w:rsidRPr="008E6063">
        <w:rPr>
          <w:b/>
          <w:bCs/>
          <w:i/>
          <w:iCs/>
          <w:sz w:val="16"/>
          <w:szCs w:val="16"/>
          <w:shd w:val="clear" w:color="auto" w:fill="FFFFFF"/>
        </w:rPr>
        <w:t xml:space="preserve">5 981,676 </w:t>
      </w:r>
      <w:r w:rsidRPr="008E6063">
        <w:rPr>
          <w:sz w:val="16"/>
          <w:szCs w:val="16"/>
          <w:shd w:val="clear" w:color="auto" w:fill="FFFFFF"/>
        </w:rPr>
        <w:t>тыс. рублей;</w:t>
      </w:r>
    </w:p>
    <w:p w:rsidR="008E6063" w:rsidRPr="008E6063" w:rsidRDefault="008E6063" w:rsidP="008E6063">
      <w:pPr>
        <w:pStyle w:val="24"/>
        <w:ind w:left="344" w:firstLine="283"/>
        <w:rPr>
          <w:sz w:val="16"/>
          <w:szCs w:val="16"/>
          <w:shd w:val="clear" w:color="auto" w:fill="FFFFFF"/>
        </w:rPr>
      </w:pPr>
      <w:r w:rsidRPr="008E6063">
        <w:rPr>
          <w:sz w:val="16"/>
          <w:szCs w:val="16"/>
          <w:shd w:val="clear" w:color="auto" w:fill="FFFFFF"/>
        </w:rPr>
        <w:t xml:space="preserve">2)общий объем расходов бюджета </w:t>
      </w:r>
      <w:proofErr w:type="spellStart"/>
      <w:r w:rsidRPr="008E6063">
        <w:rPr>
          <w:sz w:val="16"/>
          <w:szCs w:val="16"/>
          <w:shd w:val="clear" w:color="auto" w:fill="FFFFFF"/>
        </w:rPr>
        <w:t>Подгорненского</w:t>
      </w:r>
      <w:proofErr w:type="spellEnd"/>
      <w:r w:rsidRPr="008E6063">
        <w:rPr>
          <w:sz w:val="16"/>
          <w:szCs w:val="16"/>
          <w:shd w:val="clear" w:color="auto" w:fill="FFFFFF"/>
        </w:rPr>
        <w:t xml:space="preserve"> сельсовета в сумме </w:t>
      </w:r>
      <w:r w:rsidRPr="008E6063">
        <w:rPr>
          <w:b/>
          <w:bCs/>
          <w:i/>
          <w:iCs/>
          <w:sz w:val="16"/>
          <w:szCs w:val="16"/>
          <w:shd w:val="clear" w:color="auto" w:fill="FFFFFF"/>
        </w:rPr>
        <w:t>5 994,965</w:t>
      </w:r>
      <w:r w:rsidRPr="008E6063">
        <w:rPr>
          <w:sz w:val="16"/>
          <w:szCs w:val="16"/>
          <w:shd w:val="clear" w:color="auto" w:fill="FFFFFF"/>
        </w:rPr>
        <w:t xml:space="preserve"> тыс. рублей;</w:t>
      </w:r>
    </w:p>
    <w:p w:rsidR="008E6063" w:rsidRPr="008E6063" w:rsidRDefault="008E6063" w:rsidP="008E6063">
      <w:pPr>
        <w:pStyle w:val="24"/>
        <w:ind w:left="344" w:firstLine="283"/>
        <w:rPr>
          <w:sz w:val="16"/>
          <w:szCs w:val="16"/>
          <w:shd w:val="clear" w:color="auto" w:fill="FFFFFF"/>
        </w:rPr>
      </w:pPr>
      <w:r w:rsidRPr="008E6063">
        <w:rPr>
          <w:sz w:val="16"/>
          <w:szCs w:val="16"/>
          <w:shd w:val="clear" w:color="auto" w:fill="FFFFFF"/>
        </w:rPr>
        <w:t xml:space="preserve">3)прогнозируемый дефицит бюджета </w:t>
      </w:r>
      <w:proofErr w:type="spellStart"/>
      <w:r w:rsidRPr="008E6063">
        <w:rPr>
          <w:sz w:val="16"/>
          <w:szCs w:val="16"/>
          <w:shd w:val="clear" w:color="auto" w:fill="FFFFFF"/>
        </w:rPr>
        <w:t>Подгорненского</w:t>
      </w:r>
      <w:proofErr w:type="spellEnd"/>
      <w:r w:rsidRPr="008E6063">
        <w:rPr>
          <w:sz w:val="16"/>
          <w:szCs w:val="16"/>
          <w:shd w:val="clear" w:color="auto" w:fill="FFFFFF"/>
        </w:rPr>
        <w:t xml:space="preserve"> сельсовета в сумме </w:t>
      </w:r>
      <w:r w:rsidRPr="008E6063">
        <w:rPr>
          <w:b/>
          <w:bCs/>
          <w:i/>
          <w:iCs/>
          <w:sz w:val="16"/>
          <w:szCs w:val="16"/>
          <w:shd w:val="clear" w:color="auto" w:fill="FFFFFF"/>
        </w:rPr>
        <w:t xml:space="preserve">13,289 </w:t>
      </w:r>
      <w:r w:rsidRPr="008E6063">
        <w:rPr>
          <w:sz w:val="16"/>
          <w:szCs w:val="16"/>
          <w:shd w:val="clear" w:color="auto" w:fill="FFFFFF"/>
        </w:rPr>
        <w:t>тыс. рублей.</w:t>
      </w:r>
    </w:p>
    <w:p w:rsidR="008E6063" w:rsidRPr="008E6063" w:rsidRDefault="008E6063" w:rsidP="008E6063">
      <w:pPr>
        <w:pStyle w:val="16"/>
        <w:tabs>
          <w:tab w:val="left" w:pos="918"/>
        </w:tabs>
        <w:ind w:left="0"/>
        <w:rPr>
          <w:sz w:val="16"/>
          <w:szCs w:val="16"/>
        </w:rPr>
      </w:pPr>
      <w:r w:rsidRPr="008E6063">
        <w:rPr>
          <w:color w:val="000000" w:themeColor="text1"/>
          <w:sz w:val="16"/>
          <w:szCs w:val="16"/>
        </w:rPr>
        <w:lastRenderedPageBreak/>
        <w:t xml:space="preserve">Утвердить основные характеристики бюджета </w:t>
      </w:r>
      <w:proofErr w:type="spellStart"/>
      <w:r w:rsidRPr="008E6063">
        <w:rPr>
          <w:color w:val="000000" w:themeColor="text1"/>
          <w:sz w:val="16"/>
          <w:szCs w:val="16"/>
        </w:rPr>
        <w:t>Подгорненского</w:t>
      </w:r>
      <w:proofErr w:type="spellEnd"/>
      <w:r w:rsidRPr="008E6063">
        <w:rPr>
          <w:color w:val="000000" w:themeColor="text1"/>
          <w:sz w:val="16"/>
          <w:szCs w:val="16"/>
        </w:rPr>
        <w:t xml:space="preserve"> сельсовета на плановый период 2026 и 2027 годов:</w:t>
      </w:r>
    </w:p>
    <w:p w:rsidR="008E6063" w:rsidRPr="008E6063" w:rsidRDefault="008E6063" w:rsidP="008E6063">
      <w:pPr>
        <w:pStyle w:val="16"/>
        <w:tabs>
          <w:tab w:val="left" w:pos="918"/>
        </w:tabs>
        <w:ind w:left="0"/>
        <w:rPr>
          <w:sz w:val="16"/>
          <w:szCs w:val="16"/>
        </w:rPr>
      </w:pPr>
      <w:r w:rsidRPr="008E6063">
        <w:rPr>
          <w:color w:val="000000" w:themeColor="text1"/>
          <w:sz w:val="16"/>
          <w:szCs w:val="16"/>
        </w:rPr>
        <w:t xml:space="preserve">1) </w:t>
      </w:r>
      <w:r w:rsidRPr="008E6063">
        <w:rPr>
          <w:color w:val="000000"/>
          <w:sz w:val="16"/>
          <w:szCs w:val="16"/>
        </w:rPr>
        <w:t xml:space="preserve">прогнозируемый общий объем доходов бюджета </w:t>
      </w:r>
      <w:proofErr w:type="spellStart"/>
      <w:r w:rsidRPr="008E6063">
        <w:rPr>
          <w:color w:val="000000"/>
          <w:sz w:val="16"/>
          <w:szCs w:val="16"/>
        </w:rPr>
        <w:t>Подгорненского</w:t>
      </w:r>
      <w:proofErr w:type="spellEnd"/>
      <w:r w:rsidRPr="008E6063">
        <w:rPr>
          <w:color w:val="000000"/>
          <w:sz w:val="16"/>
          <w:szCs w:val="16"/>
        </w:rPr>
        <w:t xml:space="preserve"> сельсовета на 2026 год в сумме </w:t>
      </w:r>
      <w:r w:rsidRPr="008E6063">
        <w:rPr>
          <w:b/>
          <w:bCs/>
          <w:i/>
          <w:iCs/>
          <w:color w:val="000000"/>
          <w:sz w:val="16"/>
          <w:szCs w:val="16"/>
        </w:rPr>
        <w:t>4 009,601</w:t>
      </w:r>
      <w:r w:rsidRPr="008E6063">
        <w:rPr>
          <w:b/>
          <w:bCs/>
          <w:color w:val="000000"/>
          <w:sz w:val="16"/>
          <w:szCs w:val="16"/>
        </w:rPr>
        <w:t xml:space="preserve"> </w:t>
      </w:r>
      <w:proofErr w:type="spellStart"/>
      <w:r w:rsidRPr="008E6063">
        <w:rPr>
          <w:color w:val="000000"/>
          <w:sz w:val="16"/>
          <w:szCs w:val="16"/>
        </w:rPr>
        <w:t>тыс</w:t>
      </w:r>
      <w:proofErr w:type="gramStart"/>
      <w:r w:rsidRPr="008E6063">
        <w:rPr>
          <w:color w:val="000000"/>
          <w:sz w:val="16"/>
          <w:szCs w:val="16"/>
        </w:rPr>
        <w:t>.р</w:t>
      </w:r>
      <w:proofErr w:type="gramEnd"/>
      <w:r w:rsidRPr="008E6063">
        <w:rPr>
          <w:color w:val="000000"/>
          <w:sz w:val="16"/>
          <w:szCs w:val="16"/>
        </w:rPr>
        <w:t>ублей</w:t>
      </w:r>
      <w:proofErr w:type="spellEnd"/>
      <w:r w:rsidRPr="008E6063">
        <w:rPr>
          <w:color w:val="000000"/>
          <w:sz w:val="16"/>
          <w:szCs w:val="16"/>
        </w:rPr>
        <w:t xml:space="preserve">, на 2027 год в сумме </w:t>
      </w:r>
      <w:r w:rsidRPr="008E6063">
        <w:rPr>
          <w:b/>
          <w:bCs/>
          <w:i/>
          <w:iCs/>
          <w:color w:val="000000"/>
          <w:sz w:val="16"/>
          <w:szCs w:val="16"/>
        </w:rPr>
        <w:t>4 211,087</w:t>
      </w:r>
      <w:r w:rsidRPr="008E6063">
        <w:rPr>
          <w:i/>
          <w:iCs/>
          <w:color w:val="000000"/>
          <w:sz w:val="16"/>
          <w:szCs w:val="16"/>
        </w:rPr>
        <w:t xml:space="preserve"> </w:t>
      </w:r>
      <w:proofErr w:type="spellStart"/>
      <w:r w:rsidRPr="008E6063">
        <w:rPr>
          <w:color w:val="000000"/>
          <w:sz w:val="16"/>
          <w:szCs w:val="16"/>
        </w:rPr>
        <w:t>тыс.рублей</w:t>
      </w:r>
      <w:proofErr w:type="spellEnd"/>
      <w:r w:rsidRPr="008E6063">
        <w:rPr>
          <w:color w:val="000000"/>
          <w:sz w:val="16"/>
          <w:szCs w:val="16"/>
        </w:rPr>
        <w:t>;</w:t>
      </w:r>
    </w:p>
    <w:p w:rsidR="008E6063" w:rsidRPr="008E6063" w:rsidRDefault="008E6063" w:rsidP="008E6063">
      <w:pPr>
        <w:pStyle w:val="16"/>
        <w:tabs>
          <w:tab w:val="left" w:pos="918"/>
        </w:tabs>
        <w:ind w:left="0"/>
        <w:rPr>
          <w:sz w:val="16"/>
          <w:szCs w:val="16"/>
        </w:rPr>
      </w:pPr>
      <w:r w:rsidRPr="008E6063">
        <w:rPr>
          <w:color w:val="000000" w:themeColor="text1"/>
          <w:sz w:val="16"/>
          <w:szCs w:val="16"/>
        </w:rPr>
        <w:t xml:space="preserve">2) общий объем расходов бюджета </w:t>
      </w:r>
      <w:proofErr w:type="spellStart"/>
      <w:r w:rsidRPr="008E6063">
        <w:rPr>
          <w:color w:val="000000" w:themeColor="text1"/>
          <w:sz w:val="16"/>
          <w:szCs w:val="16"/>
        </w:rPr>
        <w:t>Подгорненского</w:t>
      </w:r>
      <w:proofErr w:type="spellEnd"/>
      <w:r w:rsidRPr="008E6063">
        <w:rPr>
          <w:color w:val="000000" w:themeColor="text1"/>
          <w:sz w:val="16"/>
          <w:szCs w:val="16"/>
        </w:rPr>
        <w:t xml:space="preserve"> сельсовета на 2026 год в сумме </w:t>
      </w:r>
      <w:r w:rsidRPr="008E6063">
        <w:rPr>
          <w:b/>
          <w:bCs/>
          <w:i/>
          <w:iCs/>
          <w:color w:val="000000" w:themeColor="text1"/>
          <w:sz w:val="16"/>
          <w:szCs w:val="16"/>
        </w:rPr>
        <w:t>4 794,902</w:t>
      </w:r>
      <w:r w:rsidRPr="008E6063">
        <w:rPr>
          <w:color w:val="000000" w:themeColor="text1"/>
          <w:sz w:val="16"/>
          <w:szCs w:val="16"/>
        </w:rPr>
        <w:t xml:space="preserve"> </w:t>
      </w:r>
      <w:proofErr w:type="spellStart"/>
      <w:r w:rsidRPr="008E6063">
        <w:rPr>
          <w:color w:val="000000" w:themeColor="text1"/>
          <w:sz w:val="16"/>
          <w:szCs w:val="16"/>
        </w:rPr>
        <w:t>тыс</w:t>
      </w:r>
      <w:proofErr w:type="gramStart"/>
      <w:r w:rsidRPr="008E6063">
        <w:rPr>
          <w:color w:val="000000" w:themeColor="text1"/>
          <w:sz w:val="16"/>
          <w:szCs w:val="16"/>
        </w:rPr>
        <w:t>.р</w:t>
      </w:r>
      <w:proofErr w:type="gramEnd"/>
      <w:r w:rsidRPr="008E6063">
        <w:rPr>
          <w:color w:val="000000" w:themeColor="text1"/>
          <w:sz w:val="16"/>
          <w:szCs w:val="16"/>
        </w:rPr>
        <w:t>ублей</w:t>
      </w:r>
      <w:proofErr w:type="spellEnd"/>
      <w:r w:rsidRPr="008E6063">
        <w:rPr>
          <w:color w:val="000000" w:themeColor="text1"/>
          <w:sz w:val="16"/>
          <w:szCs w:val="16"/>
        </w:rPr>
        <w:t xml:space="preserve">, в том числе условно утвержденные расходы — </w:t>
      </w:r>
      <w:r w:rsidRPr="008E6063">
        <w:rPr>
          <w:b/>
          <w:bCs/>
          <w:i/>
          <w:iCs/>
          <w:color w:val="000000" w:themeColor="text1"/>
          <w:sz w:val="16"/>
          <w:szCs w:val="16"/>
        </w:rPr>
        <w:t>105,0</w:t>
      </w:r>
      <w:r w:rsidRPr="008E6063">
        <w:rPr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8E6063">
        <w:rPr>
          <w:color w:val="000000" w:themeColor="text1"/>
          <w:sz w:val="16"/>
          <w:szCs w:val="16"/>
        </w:rPr>
        <w:t>тыс.рублей</w:t>
      </w:r>
      <w:proofErr w:type="spellEnd"/>
      <w:r w:rsidRPr="008E6063">
        <w:rPr>
          <w:color w:val="000000" w:themeColor="text1"/>
          <w:sz w:val="16"/>
          <w:szCs w:val="16"/>
        </w:rPr>
        <w:t xml:space="preserve"> и на 2027 год в сумме </w:t>
      </w:r>
      <w:r w:rsidRPr="008E6063">
        <w:rPr>
          <w:b/>
          <w:bCs/>
          <w:i/>
          <w:iCs/>
          <w:color w:val="000000" w:themeColor="text1"/>
          <w:sz w:val="16"/>
          <w:szCs w:val="16"/>
        </w:rPr>
        <w:t>4 456,741</w:t>
      </w:r>
      <w:r w:rsidRPr="008E6063">
        <w:rPr>
          <w:color w:val="000000" w:themeColor="text1"/>
          <w:sz w:val="16"/>
          <w:szCs w:val="16"/>
        </w:rPr>
        <w:t xml:space="preserve"> </w:t>
      </w:r>
      <w:proofErr w:type="spellStart"/>
      <w:r w:rsidRPr="008E6063">
        <w:rPr>
          <w:color w:val="000000" w:themeColor="text1"/>
          <w:sz w:val="16"/>
          <w:szCs w:val="16"/>
        </w:rPr>
        <w:t>тыс.рублей</w:t>
      </w:r>
      <w:proofErr w:type="spellEnd"/>
      <w:r w:rsidRPr="008E6063">
        <w:rPr>
          <w:color w:val="000000" w:themeColor="text1"/>
          <w:sz w:val="16"/>
          <w:szCs w:val="16"/>
        </w:rPr>
        <w:t xml:space="preserve">, в том числе условно утвержденные расходы — </w:t>
      </w:r>
      <w:r w:rsidRPr="008E6063">
        <w:rPr>
          <w:b/>
          <w:bCs/>
          <w:i/>
          <w:iCs/>
          <w:color w:val="000000" w:themeColor="text1"/>
          <w:sz w:val="16"/>
          <w:szCs w:val="16"/>
        </w:rPr>
        <w:t>190,0</w:t>
      </w:r>
      <w:r w:rsidRPr="008E6063">
        <w:rPr>
          <w:color w:val="000000" w:themeColor="text1"/>
          <w:sz w:val="16"/>
          <w:szCs w:val="16"/>
        </w:rPr>
        <w:t xml:space="preserve"> </w:t>
      </w:r>
      <w:proofErr w:type="spellStart"/>
      <w:r w:rsidRPr="008E6063">
        <w:rPr>
          <w:color w:val="000000" w:themeColor="text1"/>
          <w:sz w:val="16"/>
          <w:szCs w:val="16"/>
        </w:rPr>
        <w:t>тыс.рублей</w:t>
      </w:r>
      <w:proofErr w:type="spellEnd"/>
      <w:r w:rsidRPr="008E6063">
        <w:rPr>
          <w:color w:val="000000" w:themeColor="text1"/>
          <w:sz w:val="16"/>
          <w:szCs w:val="16"/>
        </w:rPr>
        <w:t>;</w:t>
      </w:r>
    </w:p>
    <w:p w:rsidR="008E6063" w:rsidRPr="008E6063" w:rsidRDefault="008E6063" w:rsidP="008E6063">
      <w:pPr>
        <w:ind w:firstLine="426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color w:val="000000" w:themeColor="text1"/>
          <w:sz w:val="16"/>
          <w:szCs w:val="16"/>
        </w:rPr>
        <w:t xml:space="preserve">3) прогнозируемый дефицит бюджета </w:t>
      </w:r>
      <w:proofErr w:type="spellStart"/>
      <w:r w:rsidRPr="008E6063">
        <w:rPr>
          <w:rFonts w:ascii="Times New Roman" w:hAnsi="Times New Roman"/>
          <w:color w:val="000000" w:themeColor="text1"/>
          <w:sz w:val="16"/>
          <w:szCs w:val="16"/>
        </w:rPr>
        <w:t>Подгорненского</w:t>
      </w:r>
      <w:proofErr w:type="spellEnd"/>
      <w:r w:rsidRPr="008E6063">
        <w:rPr>
          <w:rFonts w:ascii="Times New Roman" w:hAnsi="Times New Roman"/>
          <w:color w:val="000000" w:themeColor="text1"/>
          <w:sz w:val="16"/>
          <w:szCs w:val="16"/>
        </w:rPr>
        <w:t xml:space="preserve"> сельсовета на 2026 год в сумме </w:t>
      </w:r>
      <w:r w:rsidRPr="008E6063">
        <w:rPr>
          <w:rFonts w:ascii="Times New Roman" w:hAnsi="Times New Roman"/>
          <w:b/>
          <w:bCs/>
          <w:i/>
          <w:iCs/>
          <w:color w:val="000000" w:themeColor="text1"/>
          <w:sz w:val="16"/>
          <w:szCs w:val="16"/>
        </w:rPr>
        <w:t>785,301</w:t>
      </w:r>
      <w:r w:rsidRPr="008E6063">
        <w:rPr>
          <w:rFonts w:ascii="Times New Roman" w:hAnsi="Times New Roman"/>
          <w:b/>
          <w:bCs/>
          <w:color w:val="000000" w:themeColor="text1"/>
          <w:sz w:val="16"/>
          <w:szCs w:val="16"/>
        </w:rPr>
        <w:t xml:space="preserve"> </w:t>
      </w:r>
      <w:r w:rsidRPr="008E6063">
        <w:rPr>
          <w:rFonts w:ascii="Times New Roman" w:hAnsi="Times New Roman"/>
          <w:color w:val="000000" w:themeColor="text1"/>
          <w:sz w:val="16"/>
          <w:szCs w:val="16"/>
        </w:rPr>
        <w:t xml:space="preserve">тыс. рублей и на 2027 год в сумме </w:t>
      </w:r>
      <w:r w:rsidRPr="008E6063">
        <w:rPr>
          <w:rFonts w:ascii="Times New Roman" w:hAnsi="Times New Roman"/>
          <w:b/>
          <w:bCs/>
          <w:i/>
          <w:iCs/>
          <w:color w:val="000000" w:themeColor="text1"/>
          <w:sz w:val="16"/>
          <w:szCs w:val="16"/>
        </w:rPr>
        <w:t>245,654</w:t>
      </w:r>
      <w:r w:rsidRPr="008E6063">
        <w:rPr>
          <w:rFonts w:ascii="Times New Roman" w:hAnsi="Times New Roman"/>
          <w:i/>
          <w:iCs/>
          <w:color w:val="000000" w:themeColor="text1"/>
          <w:sz w:val="16"/>
          <w:szCs w:val="16"/>
        </w:rPr>
        <w:t xml:space="preserve"> </w:t>
      </w:r>
      <w:r w:rsidRPr="008E6063">
        <w:rPr>
          <w:rFonts w:ascii="Times New Roman" w:hAnsi="Times New Roman"/>
          <w:color w:val="000000" w:themeColor="text1"/>
          <w:sz w:val="16"/>
          <w:szCs w:val="16"/>
        </w:rPr>
        <w:t>тыс. рублей.</w:t>
      </w:r>
    </w:p>
    <w:p w:rsidR="008E6063" w:rsidRPr="008E6063" w:rsidRDefault="008E6063" w:rsidP="008E6063">
      <w:pPr>
        <w:pStyle w:val="24"/>
        <w:tabs>
          <w:tab w:val="clear" w:pos="5040"/>
          <w:tab w:val="left" w:pos="708"/>
        </w:tabs>
        <w:ind w:firstLine="567"/>
        <w:rPr>
          <w:sz w:val="16"/>
          <w:szCs w:val="16"/>
        </w:rPr>
      </w:pPr>
      <w:r w:rsidRPr="008E6063">
        <w:rPr>
          <w:color w:val="000000" w:themeColor="text1"/>
          <w:sz w:val="16"/>
          <w:szCs w:val="16"/>
        </w:rPr>
        <w:t xml:space="preserve">4) объем расходов резервного фонда администрации </w:t>
      </w:r>
      <w:proofErr w:type="spellStart"/>
      <w:r w:rsidRPr="008E6063">
        <w:rPr>
          <w:color w:val="000000" w:themeColor="text1"/>
          <w:sz w:val="16"/>
          <w:szCs w:val="16"/>
        </w:rPr>
        <w:t>Подгорненского</w:t>
      </w:r>
      <w:proofErr w:type="spellEnd"/>
      <w:r w:rsidRPr="008E6063">
        <w:rPr>
          <w:color w:val="000000" w:themeColor="text1"/>
          <w:sz w:val="16"/>
          <w:szCs w:val="16"/>
        </w:rPr>
        <w:t xml:space="preserve"> </w:t>
      </w:r>
      <w:proofErr w:type="spellStart"/>
      <w:r w:rsidRPr="008E6063">
        <w:rPr>
          <w:color w:val="000000" w:themeColor="text1"/>
          <w:sz w:val="16"/>
          <w:szCs w:val="16"/>
        </w:rPr>
        <w:t>Мокшанского</w:t>
      </w:r>
      <w:proofErr w:type="spellEnd"/>
      <w:r w:rsidRPr="008E6063">
        <w:rPr>
          <w:color w:val="000000" w:themeColor="text1"/>
          <w:sz w:val="16"/>
          <w:szCs w:val="16"/>
        </w:rPr>
        <w:t xml:space="preserve"> района на 2026 год в сумме </w:t>
      </w:r>
      <w:r w:rsidRPr="008E6063">
        <w:rPr>
          <w:i/>
          <w:iCs/>
          <w:color w:val="000000" w:themeColor="text1"/>
          <w:sz w:val="16"/>
          <w:szCs w:val="16"/>
        </w:rPr>
        <w:t>0,0</w:t>
      </w:r>
      <w:r w:rsidRPr="008E6063">
        <w:rPr>
          <w:color w:val="000000" w:themeColor="text1"/>
          <w:sz w:val="16"/>
          <w:szCs w:val="16"/>
        </w:rPr>
        <w:t xml:space="preserve"> тыс. рублей и на 2027 год в сумме </w:t>
      </w:r>
      <w:r w:rsidRPr="008E6063">
        <w:rPr>
          <w:i/>
          <w:iCs/>
          <w:color w:val="000000" w:themeColor="text1"/>
          <w:sz w:val="16"/>
          <w:szCs w:val="16"/>
        </w:rPr>
        <w:t>0,0</w:t>
      </w:r>
      <w:r w:rsidRPr="008E6063">
        <w:rPr>
          <w:color w:val="000000" w:themeColor="text1"/>
          <w:sz w:val="16"/>
          <w:szCs w:val="16"/>
        </w:rPr>
        <w:t xml:space="preserve"> тыс. рублей;</w:t>
      </w:r>
    </w:p>
    <w:p w:rsidR="008E6063" w:rsidRPr="008E6063" w:rsidRDefault="008E6063" w:rsidP="008E6063">
      <w:pPr>
        <w:pStyle w:val="24"/>
        <w:tabs>
          <w:tab w:val="clear" w:pos="5040"/>
          <w:tab w:val="left" w:pos="708"/>
        </w:tabs>
        <w:ind w:firstLine="567"/>
        <w:rPr>
          <w:sz w:val="16"/>
          <w:szCs w:val="16"/>
        </w:rPr>
      </w:pPr>
      <w:r w:rsidRPr="008E6063">
        <w:rPr>
          <w:color w:val="000000" w:themeColor="text1"/>
          <w:sz w:val="16"/>
          <w:szCs w:val="16"/>
        </w:rPr>
        <w:t xml:space="preserve">5) верхний предел муниципального внутреннего долга администрации </w:t>
      </w:r>
      <w:proofErr w:type="spellStart"/>
      <w:r w:rsidRPr="008E6063">
        <w:rPr>
          <w:color w:val="000000" w:themeColor="text1"/>
          <w:sz w:val="16"/>
          <w:szCs w:val="16"/>
        </w:rPr>
        <w:t>Подгорненского</w:t>
      </w:r>
      <w:proofErr w:type="spellEnd"/>
      <w:r w:rsidRPr="008E6063">
        <w:rPr>
          <w:color w:val="000000" w:themeColor="text1"/>
          <w:sz w:val="16"/>
          <w:szCs w:val="16"/>
        </w:rPr>
        <w:t xml:space="preserve"> сельсовета </w:t>
      </w:r>
      <w:proofErr w:type="spellStart"/>
      <w:r w:rsidRPr="008E6063">
        <w:rPr>
          <w:color w:val="000000" w:themeColor="text1"/>
          <w:sz w:val="16"/>
          <w:szCs w:val="16"/>
        </w:rPr>
        <w:t>Мокшанского</w:t>
      </w:r>
      <w:proofErr w:type="spellEnd"/>
      <w:r w:rsidRPr="008E6063">
        <w:rPr>
          <w:color w:val="000000" w:themeColor="text1"/>
          <w:sz w:val="16"/>
          <w:szCs w:val="16"/>
        </w:rPr>
        <w:t xml:space="preserve"> района на 1 января 2026 года в сумме </w:t>
      </w:r>
      <w:r w:rsidRPr="008E6063">
        <w:rPr>
          <w:i/>
          <w:iCs/>
          <w:color w:val="000000" w:themeColor="text1"/>
          <w:sz w:val="16"/>
          <w:szCs w:val="16"/>
        </w:rPr>
        <w:t>0,0</w:t>
      </w:r>
      <w:r w:rsidRPr="008E6063">
        <w:rPr>
          <w:color w:val="000000" w:themeColor="text1"/>
          <w:sz w:val="16"/>
          <w:szCs w:val="16"/>
        </w:rPr>
        <w:t xml:space="preserve"> тыс. рублей и на 1 января 2027 года в сумме</w:t>
      </w:r>
      <w:r w:rsidRPr="008E6063">
        <w:rPr>
          <w:i/>
          <w:iCs/>
          <w:color w:val="000000" w:themeColor="text1"/>
          <w:sz w:val="16"/>
          <w:szCs w:val="16"/>
        </w:rPr>
        <w:t xml:space="preserve"> 0,0 </w:t>
      </w:r>
      <w:r w:rsidRPr="008E6063">
        <w:rPr>
          <w:color w:val="000000" w:themeColor="text1"/>
          <w:sz w:val="16"/>
          <w:szCs w:val="16"/>
        </w:rPr>
        <w:t>тыс. рублей.</w:t>
      </w:r>
    </w:p>
    <w:p w:rsidR="008E6063" w:rsidRPr="008E6063" w:rsidRDefault="008E6063" w:rsidP="008E6063">
      <w:pPr>
        <w:ind w:firstLine="426"/>
        <w:jc w:val="both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>3. В настоящем решении применены следующие сокращения:</w:t>
      </w:r>
    </w:p>
    <w:p w:rsidR="008E6063" w:rsidRPr="008E6063" w:rsidRDefault="008E6063" w:rsidP="008E6063">
      <w:pPr>
        <w:ind w:firstLine="426"/>
        <w:jc w:val="both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>КБК – код бюджетной классификации,</w:t>
      </w:r>
    </w:p>
    <w:p w:rsidR="008E6063" w:rsidRPr="008E6063" w:rsidRDefault="008E6063" w:rsidP="008E6063">
      <w:pPr>
        <w:ind w:firstLine="426"/>
        <w:jc w:val="both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>ГРБС – главный распорядитель бюджетных средств,</w:t>
      </w:r>
    </w:p>
    <w:p w:rsidR="008E6063" w:rsidRPr="008E6063" w:rsidRDefault="008E6063" w:rsidP="008E6063">
      <w:pPr>
        <w:ind w:firstLine="426"/>
        <w:jc w:val="both"/>
        <w:rPr>
          <w:rFonts w:ascii="Times New Roman" w:hAnsi="Times New Roman"/>
          <w:sz w:val="16"/>
          <w:szCs w:val="16"/>
        </w:rPr>
      </w:pPr>
      <w:proofErr w:type="spellStart"/>
      <w:r w:rsidRPr="008E6063">
        <w:rPr>
          <w:rFonts w:ascii="Times New Roman" w:hAnsi="Times New Roman"/>
          <w:sz w:val="16"/>
          <w:szCs w:val="16"/>
        </w:rPr>
        <w:t>Рз</w:t>
      </w:r>
      <w:proofErr w:type="spellEnd"/>
      <w:r w:rsidRPr="008E6063">
        <w:rPr>
          <w:rFonts w:ascii="Times New Roman" w:hAnsi="Times New Roman"/>
          <w:sz w:val="16"/>
          <w:szCs w:val="16"/>
        </w:rPr>
        <w:t xml:space="preserve"> – раздел бюджетной классификации,</w:t>
      </w:r>
    </w:p>
    <w:p w:rsidR="008E6063" w:rsidRPr="008E6063" w:rsidRDefault="008E6063" w:rsidP="008E6063">
      <w:pPr>
        <w:ind w:firstLine="426"/>
        <w:jc w:val="both"/>
        <w:rPr>
          <w:rFonts w:ascii="Times New Roman" w:hAnsi="Times New Roman"/>
          <w:sz w:val="16"/>
          <w:szCs w:val="16"/>
        </w:rPr>
      </w:pPr>
      <w:proofErr w:type="gramStart"/>
      <w:r w:rsidRPr="008E6063">
        <w:rPr>
          <w:rFonts w:ascii="Times New Roman" w:hAnsi="Times New Roman"/>
          <w:sz w:val="16"/>
          <w:szCs w:val="16"/>
        </w:rPr>
        <w:t>ПР</w:t>
      </w:r>
      <w:proofErr w:type="gramEnd"/>
      <w:r w:rsidRPr="008E6063">
        <w:rPr>
          <w:rFonts w:ascii="Times New Roman" w:hAnsi="Times New Roman"/>
          <w:sz w:val="16"/>
          <w:szCs w:val="16"/>
        </w:rPr>
        <w:t xml:space="preserve"> – подраздел бюджетной классификации,</w:t>
      </w:r>
    </w:p>
    <w:p w:rsidR="008E6063" w:rsidRPr="008E6063" w:rsidRDefault="008E6063" w:rsidP="008E6063">
      <w:pPr>
        <w:ind w:firstLine="426"/>
        <w:jc w:val="both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>ЦСР – целевая статья расходов бюджетной классификации,</w:t>
      </w:r>
    </w:p>
    <w:p w:rsidR="008E6063" w:rsidRPr="008E6063" w:rsidRDefault="008E6063" w:rsidP="008E6063">
      <w:pPr>
        <w:ind w:firstLine="426"/>
        <w:jc w:val="both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>МП – программное (непрограммное) направление расходов,</w:t>
      </w:r>
    </w:p>
    <w:p w:rsidR="008E6063" w:rsidRPr="008E6063" w:rsidRDefault="008E6063" w:rsidP="008E6063">
      <w:pPr>
        <w:ind w:firstLine="426"/>
        <w:jc w:val="both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>ПП – подпрограмма,</w:t>
      </w:r>
    </w:p>
    <w:p w:rsidR="008E6063" w:rsidRPr="008E6063" w:rsidRDefault="008E6063" w:rsidP="008E6063">
      <w:pPr>
        <w:ind w:firstLine="426"/>
        <w:jc w:val="both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>ОМ – основное мероприятие,</w:t>
      </w:r>
    </w:p>
    <w:p w:rsidR="008E6063" w:rsidRPr="008E6063" w:rsidRDefault="008E6063" w:rsidP="008E6063">
      <w:pPr>
        <w:ind w:firstLine="426"/>
        <w:jc w:val="both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>НР – направление расходов,</w:t>
      </w:r>
    </w:p>
    <w:p w:rsidR="008E6063" w:rsidRPr="008E6063" w:rsidRDefault="008E6063" w:rsidP="008E6063">
      <w:pPr>
        <w:ind w:firstLine="426"/>
        <w:jc w:val="both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>ВР – вид расходов бюджетной классификации.</w:t>
      </w:r>
    </w:p>
    <w:p w:rsidR="008E6063" w:rsidRPr="008E6063" w:rsidRDefault="008E6063" w:rsidP="008E6063">
      <w:pPr>
        <w:ind w:firstLine="426"/>
        <w:jc w:val="both"/>
        <w:rPr>
          <w:rFonts w:ascii="Times New Roman" w:hAnsi="Times New Roman"/>
          <w:sz w:val="16"/>
          <w:szCs w:val="16"/>
        </w:rPr>
      </w:pPr>
    </w:p>
    <w:p w:rsidR="008E6063" w:rsidRPr="008E6063" w:rsidRDefault="008E6063" w:rsidP="008E6063">
      <w:pPr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 xml:space="preserve">   1.2 </w:t>
      </w:r>
      <w:r w:rsidRPr="008E6063">
        <w:rPr>
          <w:rFonts w:ascii="Times New Roman" w:hAnsi="Times New Roman"/>
          <w:bCs/>
          <w:sz w:val="16"/>
          <w:szCs w:val="16"/>
        </w:rPr>
        <w:t>П</w:t>
      </w:r>
      <w:r w:rsidRPr="008E6063">
        <w:rPr>
          <w:rFonts w:ascii="Times New Roman" w:hAnsi="Times New Roman"/>
          <w:sz w:val="16"/>
          <w:szCs w:val="16"/>
        </w:rPr>
        <w:t xml:space="preserve">риложения 4,5 к решению Комитета местного самоуправления </w:t>
      </w:r>
      <w:proofErr w:type="spellStart"/>
      <w:r w:rsidRPr="008E6063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8E6063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8E6063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8E6063">
        <w:rPr>
          <w:rFonts w:ascii="Times New Roman" w:hAnsi="Times New Roman"/>
          <w:sz w:val="16"/>
          <w:szCs w:val="16"/>
        </w:rPr>
        <w:t xml:space="preserve"> района Пензенской области от 23.12.2024  № 48-12/8 «О бюджете </w:t>
      </w:r>
      <w:proofErr w:type="spellStart"/>
      <w:r w:rsidRPr="008E6063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8E6063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8E6063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8E6063">
        <w:rPr>
          <w:rFonts w:ascii="Times New Roman" w:hAnsi="Times New Roman"/>
          <w:sz w:val="16"/>
          <w:szCs w:val="16"/>
        </w:rPr>
        <w:t xml:space="preserve"> района Пензенской области на 2025 год и на плановый период 2026 и 2027 годов» изложить в новой редакции (прилагаются).</w:t>
      </w:r>
    </w:p>
    <w:p w:rsidR="008E6063" w:rsidRPr="008E6063" w:rsidRDefault="008E6063" w:rsidP="008E6063">
      <w:pPr>
        <w:pStyle w:val="24"/>
        <w:tabs>
          <w:tab w:val="left" w:pos="708"/>
        </w:tabs>
        <w:spacing w:before="0"/>
        <w:rPr>
          <w:sz w:val="16"/>
          <w:szCs w:val="16"/>
        </w:rPr>
      </w:pPr>
      <w:r w:rsidRPr="008E6063">
        <w:rPr>
          <w:sz w:val="16"/>
          <w:szCs w:val="16"/>
        </w:rPr>
        <w:t xml:space="preserve">   2. Настоящее решение опубликовать в информационном бюллетене «Вести </w:t>
      </w:r>
      <w:proofErr w:type="spellStart"/>
      <w:r w:rsidRPr="008E6063">
        <w:rPr>
          <w:sz w:val="16"/>
          <w:szCs w:val="16"/>
        </w:rPr>
        <w:t>Подгорненского</w:t>
      </w:r>
      <w:proofErr w:type="spellEnd"/>
      <w:r w:rsidRPr="008E6063">
        <w:rPr>
          <w:sz w:val="16"/>
          <w:szCs w:val="16"/>
        </w:rPr>
        <w:t xml:space="preserve"> сельсовета».</w:t>
      </w:r>
    </w:p>
    <w:p w:rsidR="008E6063" w:rsidRPr="008E6063" w:rsidRDefault="008E6063" w:rsidP="008E6063">
      <w:pPr>
        <w:jc w:val="both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 xml:space="preserve">  3. Настоящее решение вступает в силу на следующий день после дня его официального опубликования.</w:t>
      </w:r>
    </w:p>
    <w:p w:rsidR="008E6063" w:rsidRPr="008E6063" w:rsidRDefault="008E6063" w:rsidP="008E6063">
      <w:pPr>
        <w:pStyle w:val="a6"/>
        <w:spacing w:after="0"/>
        <w:ind w:firstLine="709"/>
        <w:jc w:val="both"/>
        <w:rPr>
          <w:b/>
          <w:sz w:val="16"/>
          <w:szCs w:val="16"/>
        </w:rPr>
      </w:pPr>
    </w:p>
    <w:p w:rsidR="008E6063" w:rsidRPr="008E6063" w:rsidRDefault="008E6063" w:rsidP="008E6063">
      <w:pPr>
        <w:pStyle w:val="a6"/>
        <w:spacing w:after="0"/>
        <w:ind w:firstLine="709"/>
        <w:jc w:val="both"/>
        <w:rPr>
          <w:sz w:val="16"/>
          <w:szCs w:val="16"/>
        </w:rPr>
      </w:pPr>
      <w:r w:rsidRPr="008E6063">
        <w:rPr>
          <w:b/>
          <w:sz w:val="16"/>
          <w:szCs w:val="16"/>
        </w:rPr>
        <w:t xml:space="preserve">Глава </w:t>
      </w:r>
      <w:proofErr w:type="spellStart"/>
      <w:r w:rsidRPr="008E6063">
        <w:rPr>
          <w:b/>
          <w:sz w:val="16"/>
          <w:szCs w:val="16"/>
        </w:rPr>
        <w:t>Подгорненского</w:t>
      </w:r>
      <w:proofErr w:type="spellEnd"/>
      <w:r w:rsidRPr="008E6063">
        <w:rPr>
          <w:b/>
          <w:sz w:val="16"/>
          <w:szCs w:val="16"/>
        </w:rPr>
        <w:t xml:space="preserve"> сельсовета</w:t>
      </w:r>
    </w:p>
    <w:p w:rsidR="008E6063" w:rsidRPr="008E6063" w:rsidRDefault="008E6063" w:rsidP="008E6063">
      <w:pPr>
        <w:ind w:firstLine="709"/>
        <w:jc w:val="both"/>
        <w:rPr>
          <w:rFonts w:ascii="Times New Roman" w:hAnsi="Times New Roman"/>
          <w:sz w:val="16"/>
          <w:szCs w:val="16"/>
        </w:rPr>
      </w:pPr>
      <w:proofErr w:type="spellStart"/>
      <w:r w:rsidRPr="008E6063">
        <w:rPr>
          <w:rFonts w:ascii="Times New Roman" w:hAnsi="Times New Roman"/>
          <w:b/>
          <w:sz w:val="16"/>
          <w:szCs w:val="16"/>
        </w:rPr>
        <w:t>Мокшанского</w:t>
      </w:r>
      <w:proofErr w:type="spellEnd"/>
      <w:r w:rsidRPr="008E6063">
        <w:rPr>
          <w:rFonts w:ascii="Times New Roman" w:hAnsi="Times New Roman"/>
          <w:b/>
          <w:sz w:val="16"/>
          <w:szCs w:val="16"/>
        </w:rPr>
        <w:t xml:space="preserve"> района</w:t>
      </w:r>
    </w:p>
    <w:p w:rsidR="008E6063" w:rsidRPr="008E6063" w:rsidRDefault="008E6063" w:rsidP="008E6063">
      <w:pPr>
        <w:ind w:firstLine="709"/>
        <w:jc w:val="both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b/>
          <w:sz w:val="16"/>
          <w:szCs w:val="16"/>
        </w:rPr>
        <w:t xml:space="preserve">Пензенской области                                                        М.В. Кузнецова </w:t>
      </w:r>
    </w:p>
    <w:p w:rsidR="008E6063" w:rsidRPr="008E6063" w:rsidRDefault="008E6063" w:rsidP="008E6063">
      <w:pPr>
        <w:jc w:val="right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>Приложение 4</w:t>
      </w:r>
    </w:p>
    <w:p w:rsidR="008E6063" w:rsidRPr="008E6063" w:rsidRDefault="008E6063" w:rsidP="008E6063">
      <w:pPr>
        <w:jc w:val="right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 xml:space="preserve">УТВЕРЖДЕНО </w:t>
      </w:r>
    </w:p>
    <w:p w:rsidR="008E6063" w:rsidRPr="008E6063" w:rsidRDefault="008E6063" w:rsidP="008E6063">
      <w:pPr>
        <w:jc w:val="right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>решением Комитета местного самоуправления</w:t>
      </w:r>
    </w:p>
    <w:p w:rsidR="008E6063" w:rsidRPr="008E6063" w:rsidRDefault="008E6063" w:rsidP="008E6063">
      <w:pPr>
        <w:jc w:val="right"/>
        <w:rPr>
          <w:rFonts w:ascii="Times New Roman" w:hAnsi="Times New Roman"/>
          <w:sz w:val="16"/>
          <w:szCs w:val="16"/>
        </w:rPr>
      </w:pPr>
      <w:proofErr w:type="spellStart"/>
      <w:r w:rsidRPr="008E6063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8E6063">
        <w:rPr>
          <w:rFonts w:ascii="Times New Roman" w:hAnsi="Times New Roman"/>
          <w:sz w:val="16"/>
          <w:szCs w:val="16"/>
        </w:rPr>
        <w:t xml:space="preserve"> сельсовета </w:t>
      </w:r>
    </w:p>
    <w:p w:rsidR="008E6063" w:rsidRPr="008E6063" w:rsidRDefault="008E6063" w:rsidP="008E6063">
      <w:pPr>
        <w:jc w:val="right"/>
        <w:rPr>
          <w:rFonts w:ascii="Times New Roman" w:hAnsi="Times New Roman"/>
          <w:sz w:val="16"/>
          <w:szCs w:val="16"/>
        </w:rPr>
      </w:pPr>
      <w:proofErr w:type="spellStart"/>
      <w:r w:rsidRPr="008E6063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8E6063">
        <w:rPr>
          <w:rFonts w:ascii="Times New Roman" w:hAnsi="Times New Roman"/>
          <w:sz w:val="16"/>
          <w:szCs w:val="16"/>
        </w:rPr>
        <w:t xml:space="preserve"> района </w:t>
      </w:r>
    </w:p>
    <w:p w:rsidR="008E6063" w:rsidRPr="008E6063" w:rsidRDefault="008E6063" w:rsidP="008E6063">
      <w:pPr>
        <w:jc w:val="right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>Пензенской области</w:t>
      </w:r>
    </w:p>
    <w:p w:rsidR="008E6063" w:rsidRPr="008E6063" w:rsidRDefault="008E6063" w:rsidP="008E6063">
      <w:pPr>
        <w:jc w:val="right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kern w:val="2"/>
          <w:sz w:val="16"/>
          <w:szCs w:val="16"/>
        </w:rPr>
        <w:t>от 08.10.2025 № 90-28/8</w:t>
      </w:r>
    </w:p>
    <w:p w:rsidR="008E6063" w:rsidRPr="008E6063" w:rsidRDefault="008E6063" w:rsidP="008E6063">
      <w:pPr>
        <w:pStyle w:val="a6"/>
        <w:jc w:val="center"/>
        <w:rPr>
          <w:sz w:val="16"/>
          <w:szCs w:val="16"/>
        </w:rPr>
      </w:pPr>
      <w:r w:rsidRPr="008E6063">
        <w:rPr>
          <w:b/>
          <w:sz w:val="16"/>
          <w:szCs w:val="16"/>
        </w:rPr>
        <w:t xml:space="preserve">Распределение бюджетных ассигнований бюджета </w:t>
      </w:r>
      <w:proofErr w:type="spellStart"/>
      <w:r w:rsidRPr="008E6063">
        <w:rPr>
          <w:b/>
          <w:sz w:val="16"/>
          <w:szCs w:val="16"/>
        </w:rPr>
        <w:t>Подгорненского</w:t>
      </w:r>
      <w:proofErr w:type="spellEnd"/>
      <w:r w:rsidRPr="008E6063">
        <w:rPr>
          <w:b/>
          <w:sz w:val="16"/>
          <w:szCs w:val="16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8E6063">
        <w:rPr>
          <w:b/>
          <w:sz w:val="16"/>
          <w:szCs w:val="16"/>
        </w:rPr>
        <w:t>видов расходов классификации расходов бюджетов</w:t>
      </w:r>
      <w:proofErr w:type="gramEnd"/>
      <w:r w:rsidRPr="008E6063">
        <w:rPr>
          <w:b/>
          <w:sz w:val="16"/>
          <w:szCs w:val="16"/>
        </w:rPr>
        <w:t xml:space="preserve"> на 2025 год и на плановый период 2026- 2027 годов</w:t>
      </w:r>
      <w:r w:rsidRPr="008E6063">
        <w:rPr>
          <w:sz w:val="16"/>
          <w:szCs w:val="16"/>
        </w:rPr>
        <w:t xml:space="preserve"> </w:t>
      </w:r>
    </w:p>
    <w:p w:rsidR="008E6063" w:rsidRPr="008E6063" w:rsidRDefault="008E6063" w:rsidP="008E6063">
      <w:pPr>
        <w:jc w:val="right"/>
        <w:rPr>
          <w:rFonts w:ascii="Times New Roman" w:hAnsi="Times New Roman"/>
          <w:sz w:val="16"/>
          <w:szCs w:val="16"/>
        </w:rPr>
      </w:pPr>
      <w:proofErr w:type="spellStart"/>
      <w:r w:rsidRPr="008E6063">
        <w:rPr>
          <w:rFonts w:ascii="Times New Roman" w:hAnsi="Times New Roman"/>
          <w:sz w:val="16"/>
          <w:szCs w:val="16"/>
        </w:rPr>
        <w:t>тыс</w:t>
      </w:r>
      <w:proofErr w:type="gramStart"/>
      <w:r w:rsidRPr="008E6063">
        <w:rPr>
          <w:rFonts w:ascii="Times New Roman" w:hAnsi="Times New Roman"/>
          <w:sz w:val="16"/>
          <w:szCs w:val="16"/>
        </w:rPr>
        <w:t>.р</w:t>
      </w:r>
      <w:proofErr w:type="gramEnd"/>
      <w:r w:rsidRPr="008E6063">
        <w:rPr>
          <w:rFonts w:ascii="Times New Roman" w:hAnsi="Times New Roman"/>
          <w:sz w:val="16"/>
          <w:szCs w:val="16"/>
        </w:rPr>
        <w:t>уб</w:t>
      </w:r>
      <w:proofErr w:type="spellEnd"/>
      <w:r w:rsidRPr="008E6063">
        <w:rPr>
          <w:rFonts w:ascii="Times New Roman" w:hAnsi="Times New Roman"/>
          <w:sz w:val="16"/>
          <w:szCs w:val="16"/>
        </w:rPr>
        <w:t>.</w:t>
      </w:r>
    </w:p>
    <w:tbl>
      <w:tblPr>
        <w:tblW w:w="9080" w:type="dxa"/>
        <w:tblInd w:w="113" w:type="dxa"/>
        <w:tblLook w:val="04A0" w:firstRow="1" w:lastRow="0" w:firstColumn="1" w:lastColumn="0" w:noHBand="0" w:noVBand="1"/>
      </w:tblPr>
      <w:tblGrid>
        <w:gridCol w:w="3198"/>
        <w:gridCol w:w="700"/>
        <w:gridCol w:w="977"/>
        <w:gridCol w:w="1061"/>
        <w:gridCol w:w="537"/>
        <w:gridCol w:w="1099"/>
        <w:gridCol w:w="1099"/>
        <w:gridCol w:w="1099"/>
      </w:tblGrid>
      <w:tr w:rsidR="008E6063" w:rsidRPr="008E6063" w:rsidTr="00EF123D">
        <w:trPr>
          <w:trHeight w:val="255"/>
        </w:trPr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Утвержд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но на 2025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Утвержд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но на 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Утвержд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но на 2027 год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Ра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з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Подра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з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5 994,965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4 689,902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4 266,741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lastRenderedPageBreak/>
              <w:t>ОБЩЕГОСУДАРСТВЕННЫЕ В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3 727,665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8E6063" w:rsidRPr="008E6063" w:rsidTr="00EF123D">
        <w:trPr>
          <w:trHeight w:val="105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Функционирование Правител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ь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ства Российской Федерации, высших исполнительных органов субъектов Российской Федер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3 700,065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8E6063" w:rsidRPr="008E6063" w:rsidTr="00EF123D">
        <w:trPr>
          <w:trHeight w:val="126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ь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3 700,065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ском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3 700,065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Основное мероприятие ''Обесп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чение деятельности админ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страции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вета''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3 700,065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8E6063" w:rsidRPr="008E6063" w:rsidTr="00EF123D">
        <w:trPr>
          <w:trHeight w:val="147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ь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8E6063" w:rsidRPr="008E6063" w:rsidTr="00EF123D">
        <w:trPr>
          <w:trHeight w:val="42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8E6063" w:rsidRPr="008E6063" w:rsidTr="00EF123D">
        <w:trPr>
          <w:trHeight w:val="147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ь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8E6063" w:rsidRPr="008E6063" w:rsidTr="00EF123D">
        <w:trPr>
          <w:trHeight w:val="42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339,121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8E6063" w:rsidRPr="008E6063" w:rsidTr="00EF123D">
        <w:trPr>
          <w:trHeight w:val="42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8E6063" w:rsidRPr="008E6063" w:rsidTr="00EF123D">
        <w:trPr>
          <w:trHeight w:val="147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lastRenderedPageBreak/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ы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платы денежного содержания и иные выплаты работникам м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у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ниципальных органов)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47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ь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05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47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ь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26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у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дарственных (муниципальных) органов, за исключением фонда оплаты труда)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47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ь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26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повышение зарабо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ной </w:t>
            </w:r>
            <w:proofErr w:type="gram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платы работникам муниц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пальных учреждений поселений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8E6063" w:rsidRPr="008E6063" w:rsidTr="00EF123D">
        <w:trPr>
          <w:trHeight w:val="147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ь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8E6063" w:rsidRPr="008E6063" w:rsidTr="00EF123D">
        <w:trPr>
          <w:trHeight w:val="84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lastRenderedPageBreak/>
              <w:t>Обеспечение деятельности финансовых, налоговых и таможе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 органов и органов финанс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вого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84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д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нение полномочий поселений по исполнению бюджетов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05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д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нение полномочий поселений по осуществлению внутреннего финансового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05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Прочие мероприятия по выявл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8E6063" w:rsidRPr="008E6063" w:rsidTr="00EF123D">
        <w:trPr>
          <w:trHeight w:val="42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8E6063" w:rsidRPr="008E6063" w:rsidTr="00EF123D">
        <w:trPr>
          <w:trHeight w:val="105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Мокшанск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8E6063" w:rsidRPr="008E6063" w:rsidTr="00EF123D">
        <w:trPr>
          <w:trHeight w:val="84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го самоуправления поселений, муниципальных и городских окр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у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8E6063" w:rsidRPr="008E6063" w:rsidTr="00EF123D">
        <w:trPr>
          <w:trHeight w:val="147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ь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8E6063" w:rsidRPr="008E6063" w:rsidTr="00EF123D">
        <w:trPr>
          <w:trHeight w:val="42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Я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ТЕЛЬНОСТЬ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84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к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тера, пожарная безопасность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10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для оборудования мест проживания соц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ально незащищенных категорий граждан в рамках обеспечения первичных мер пожарной бе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опасности в границах населе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 пунктов поселения)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42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E6063" w:rsidRPr="008E6063" w:rsidTr="00EF123D">
        <w:trPr>
          <w:trHeight w:val="126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ь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E6063" w:rsidRPr="008E6063" w:rsidTr="00EF123D">
        <w:trPr>
          <w:trHeight w:val="105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Подпрограмма "Развитие доро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ного и жилищно-коммунального хозяйства и обеспечение перви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ч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ных мер пожарной безопасности в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E6063" w:rsidRPr="008E6063" w:rsidTr="00EF123D">
        <w:trPr>
          <w:trHeight w:val="126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Основное мероприятие '' Соде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жание и ремонт объектов доро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ного и жилищно-коммунального хозяйства и благоустройство территории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E6063" w:rsidRPr="008E6063" w:rsidTr="00EF123D">
        <w:trPr>
          <w:trHeight w:val="84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Содержание сети автомобил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ь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 дорог общего пользования и искусственных сооружений на них в границах населенных пун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к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тов поселения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ЖИЛИЩНО-КОММУНАЛЬНОЕ Х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lastRenderedPageBreak/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31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д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нение передаваемых полномочий поселений по вопросу местного значения поселений « Организ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ции в границах поселений электро, тепло, газо и водосна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б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жения населений, водоотведения, снабжения населений топливом в пределах полномочий устано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в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ленных законодательством Ро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сийской Федерации</w:t>
            </w:r>
            <w:proofErr w:type="gram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190,400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26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ь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190,400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05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Подпрограмма "Развитие доро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ного и жилищно-коммунального хозяйства и обеспечение перви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ч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ных мер пожарной безопасности в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190,400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26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Основное мероприятие '' Соде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жание и ремонт объектов доро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ного и жилищно-коммунального хозяйства и благоустройство территории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190,400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Ремонт памятников воинам зе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лякам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42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26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памятников.)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lastRenderedPageBreak/>
              <w:t>КУЛЬТУРА, КИНЕМАТОГРАФИЯ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26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ь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42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Основное мероприятие '' Пов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ы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шение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26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д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нение полномочий поселений по созданию условий для организации досуга и обеспечения жителей поселений услугами орган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заций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8E6063" w:rsidRPr="008E6063" w:rsidTr="00EF123D">
        <w:trPr>
          <w:trHeight w:val="255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8E6063" w:rsidRPr="008E6063" w:rsidTr="00EF123D">
        <w:trPr>
          <w:trHeight w:val="42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8E6063" w:rsidRPr="008E6063" w:rsidTr="00EF123D">
        <w:trPr>
          <w:trHeight w:val="42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8E6063" w:rsidRPr="008E6063" w:rsidTr="00EF123D">
        <w:trPr>
          <w:trHeight w:val="420"/>
        </w:trPr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Публичные нормативные соц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альные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</w:tbl>
    <w:p w:rsidR="008E6063" w:rsidRPr="008E6063" w:rsidRDefault="008E6063" w:rsidP="008E6063">
      <w:pPr>
        <w:jc w:val="right"/>
        <w:rPr>
          <w:rFonts w:ascii="Times New Roman" w:hAnsi="Times New Roman"/>
          <w:sz w:val="16"/>
          <w:szCs w:val="16"/>
        </w:rPr>
      </w:pPr>
    </w:p>
    <w:p w:rsidR="008E6063" w:rsidRPr="008E6063" w:rsidRDefault="008E6063" w:rsidP="008E6063">
      <w:pPr>
        <w:jc w:val="right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8E6063">
        <w:rPr>
          <w:rFonts w:ascii="Times New Roman" w:hAnsi="Times New Roman"/>
          <w:sz w:val="16"/>
          <w:szCs w:val="16"/>
        </w:rPr>
        <w:t>Приложение 5</w:t>
      </w:r>
    </w:p>
    <w:p w:rsidR="008E6063" w:rsidRPr="008E6063" w:rsidRDefault="008E6063" w:rsidP="008E6063">
      <w:pPr>
        <w:jc w:val="right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 xml:space="preserve">УТВЕРЖДЕНА </w:t>
      </w:r>
    </w:p>
    <w:p w:rsidR="008E6063" w:rsidRPr="008E6063" w:rsidRDefault="008E6063" w:rsidP="008E6063">
      <w:pPr>
        <w:jc w:val="right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>решением Комитета местного самоуправления</w:t>
      </w:r>
    </w:p>
    <w:p w:rsidR="008E6063" w:rsidRPr="008E6063" w:rsidRDefault="008E6063" w:rsidP="008E6063">
      <w:pPr>
        <w:jc w:val="right"/>
        <w:rPr>
          <w:rFonts w:ascii="Times New Roman" w:hAnsi="Times New Roman"/>
          <w:sz w:val="16"/>
          <w:szCs w:val="16"/>
        </w:rPr>
      </w:pPr>
      <w:proofErr w:type="spellStart"/>
      <w:r w:rsidRPr="008E6063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8E6063">
        <w:rPr>
          <w:rFonts w:ascii="Times New Roman" w:hAnsi="Times New Roman"/>
          <w:sz w:val="16"/>
          <w:szCs w:val="16"/>
        </w:rPr>
        <w:t xml:space="preserve"> сельсовета </w:t>
      </w:r>
    </w:p>
    <w:p w:rsidR="008E6063" w:rsidRPr="008E6063" w:rsidRDefault="008E6063" w:rsidP="008E6063">
      <w:pPr>
        <w:jc w:val="right"/>
        <w:rPr>
          <w:rFonts w:ascii="Times New Roman" w:hAnsi="Times New Roman"/>
          <w:sz w:val="16"/>
          <w:szCs w:val="16"/>
        </w:rPr>
      </w:pPr>
      <w:proofErr w:type="spellStart"/>
      <w:r w:rsidRPr="008E6063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8E6063">
        <w:rPr>
          <w:rFonts w:ascii="Times New Roman" w:hAnsi="Times New Roman"/>
          <w:sz w:val="16"/>
          <w:szCs w:val="16"/>
        </w:rPr>
        <w:t xml:space="preserve"> района </w:t>
      </w:r>
    </w:p>
    <w:p w:rsidR="008E6063" w:rsidRPr="008E6063" w:rsidRDefault="008E6063" w:rsidP="008E6063">
      <w:pPr>
        <w:jc w:val="right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sz w:val="16"/>
          <w:szCs w:val="16"/>
        </w:rPr>
        <w:t>Пензенской области</w:t>
      </w:r>
    </w:p>
    <w:p w:rsidR="008E6063" w:rsidRPr="008E6063" w:rsidRDefault="008E6063" w:rsidP="008E6063">
      <w:pPr>
        <w:jc w:val="right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kern w:val="2"/>
          <w:sz w:val="16"/>
          <w:szCs w:val="16"/>
        </w:rPr>
        <w:t>от 08.10.2025 № 90-28/8</w:t>
      </w:r>
    </w:p>
    <w:p w:rsidR="008E6063" w:rsidRPr="008E6063" w:rsidRDefault="008E6063" w:rsidP="008E6063">
      <w:pPr>
        <w:tabs>
          <w:tab w:val="left" w:pos="2440"/>
        </w:tabs>
        <w:jc w:val="center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b/>
          <w:bCs/>
          <w:sz w:val="16"/>
          <w:szCs w:val="16"/>
        </w:rPr>
        <w:t xml:space="preserve">Ведомственная структура расходов бюджета </w:t>
      </w:r>
      <w:proofErr w:type="spellStart"/>
      <w:r w:rsidRPr="008E6063">
        <w:rPr>
          <w:rFonts w:ascii="Times New Roman" w:hAnsi="Times New Roman"/>
          <w:b/>
          <w:bCs/>
          <w:sz w:val="16"/>
          <w:szCs w:val="16"/>
        </w:rPr>
        <w:t>Подгорненского</w:t>
      </w:r>
      <w:proofErr w:type="spellEnd"/>
      <w:r w:rsidRPr="008E6063">
        <w:rPr>
          <w:rFonts w:ascii="Times New Roman" w:hAnsi="Times New Roman"/>
          <w:b/>
          <w:bCs/>
          <w:sz w:val="16"/>
          <w:szCs w:val="16"/>
        </w:rPr>
        <w:t xml:space="preserve"> сельсовета </w:t>
      </w:r>
      <w:r w:rsidRPr="008E6063">
        <w:rPr>
          <w:rFonts w:ascii="Times New Roman" w:hAnsi="Times New Roman"/>
          <w:b/>
          <w:sz w:val="16"/>
          <w:szCs w:val="16"/>
        </w:rPr>
        <w:t>на 2025 год и на плановый период 2026 и 2027 годов.</w:t>
      </w:r>
    </w:p>
    <w:p w:rsidR="008E6063" w:rsidRPr="008E6063" w:rsidRDefault="008E6063" w:rsidP="008E6063">
      <w:pPr>
        <w:tabs>
          <w:tab w:val="left" w:pos="2440"/>
        </w:tabs>
        <w:jc w:val="right"/>
        <w:rPr>
          <w:rFonts w:ascii="Times New Roman" w:hAnsi="Times New Roman"/>
          <w:sz w:val="16"/>
          <w:szCs w:val="16"/>
        </w:rPr>
      </w:pPr>
      <w:r w:rsidRPr="008E6063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8E6063">
        <w:rPr>
          <w:rFonts w:ascii="Times New Roman" w:hAnsi="Times New Roman"/>
          <w:b/>
          <w:sz w:val="16"/>
          <w:szCs w:val="16"/>
        </w:rPr>
        <w:t>тыс</w:t>
      </w:r>
      <w:proofErr w:type="gramStart"/>
      <w:r w:rsidRPr="008E6063">
        <w:rPr>
          <w:rFonts w:ascii="Times New Roman" w:hAnsi="Times New Roman"/>
          <w:b/>
          <w:sz w:val="16"/>
          <w:szCs w:val="16"/>
        </w:rPr>
        <w:t>.р</w:t>
      </w:r>
      <w:proofErr w:type="gramEnd"/>
      <w:r w:rsidRPr="008E6063">
        <w:rPr>
          <w:rFonts w:ascii="Times New Roman" w:hAnsi="Times New Roman"/>
          <w:b/>
          <w:sz w:val="16"/>
          <w:szCs w:val="16"/>
        </w:rPr>
        <w:t>уб</w:t>
      </w:r>
      <w:proofErr w:type="spellEnd"/>
      <w:r w:rsidRPr="008E6063">
        <w:rPr>
          <w:rFonts w:ascii="Times New Roman" w:hAnsi="Times New Roman"/>
          <w:b/>
          <w:sz w:val="16"/>
          <w:szCs w:val="16"/>
        </w:rPr>
        <w:t>.</w:t>
      </w:r>
    </w:p>
    <w:tbl>
      <w:tblPr>
        <w:tblW w:w="9660" w:type="dxa"/>
        <w:tblInd w:w="113" w:type="dxa"/>
        <w:tblLook w:val="04A0" w:firstRow="1" w:lastRow="0" w:firstColumn="1" w:lastColumn="0" w:noHBand="0" w:noVBand="1"/>
      </w:tblPr>
      <w:tblGrid>
        <w:gridCol w:w="3082"/>
        <w:gridCol w:w="630"/>
        <w:gridCol w:w="675"/>
        <w:gridCol w:w="938"/>
        <w:gridCol w:w="1018"/>
        <w:gridCol w:w="520"/>
        <w:gridCol w:w="1054"/>
        <w:gridCol w:w="1054"/>
        <w:gridCol w:w="1054"/>
      </w:tblGrid>
      <w:tr w:rsidR="008E6063" w:rsidRPr="008E6063" w:rsidTr="00EF123D">
        <w:trPr>
          <w:trHeight w:val="255"/>
        </w:trPr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Утве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ждено на 2025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Утве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ждено на 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Утве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ждено на 2027 год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Ра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з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Подра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з</w:t>
            </w: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5 994,965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4 689,902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sz w:val="16"/>
                <w:szCs w:val="16"/>
              </w:rPr>
              <w:t>4 266,741</w:t>
            </w:r>
          </w:p>
        </w:tc>
      </w:tr>
      <w:tr w:rsidR="008E6063" w:rsidRPr="008E6063" w:rsidTr="00EF123D">
        <w:trPr>
          <w:trHeight w:val="103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АДМИНИСТРАЦИЯ СЕЛЬСКОГО ПОСЕЛЕНИЯ ПОДГОРНЕНСКИЙ СЕЛЬСОВЕТ МУНИЦИПАЛЬН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ГО РАЙОНА  МОКШАНСКИЙ РАЙОН 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lastRenderedPageBreak/>
              <w:t>ПЕНЗЕНСКОЙ ОБЛАСТИ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5 994,965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4 689,902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4 266,741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lastRenderedPageBreak/>
              <w:t>ОБЩЕГОСУДАРСТВЕННЫЕ В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ПРОСЫ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3 727,665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8E6063" w:rsidRPr="008E6063" w:rsidTr="00EF123D">
        <w:trPr>
          <w:trHeight w:val="105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Функционирование Правител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ь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ства Российской Федерации, высших исполнительных орг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нов субъектов Российской Федерации, местных админ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страций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3 700,065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8E6063" w:rsidRPr="008E6063" w:rsidTr="00EF123D">
        <w:trPr>
          <w:trHeight w:val="105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к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3 700,065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8E6063" w:rsidRPr="008E6063" w:rsidTr="00EF123D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ненском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3 700,065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Основное мероприятие ''Обе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печение деятельности адм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нистрации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3 700,065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по опл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те труда работников органов местного самоуправления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8E6063" w:rsidRPr="008E6063" w:rsidTr="00EF123D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нами, казенными учреждениями, органами управления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8E6063" w:rsidRPr="008E6063" w:rsidTr="00EF123D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8E6063" w:rsidRPr="008E6063" w:rsidTr="00EF123D">
        <w:trPr>
          <w:trHeight w:val="42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по опл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те труда главы местной 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д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министрации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8E6063" w:rsidRPr="008E6063" w:rsidTr="00EF123D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нами, казенными учреждениями, органами управления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8E6063" w:rsidRPr="008E6063" w:rsidTr="00EF123D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8E6063" w:rsidRPr="008E6063" w:rsidTr="00EF123D">
        <w:trPr>
          <w:trHeight w:val="42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управления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339,121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бюджетные ассигнов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ния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lastRenderedPageBreak/>
              <w:t>Уплата налогов, сборов и иных платежей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8E6063" w:rsidRPr="008E6063" w:rsidTr="00EF123D">
        <w:trPr>
          <w:trHeight w:val="147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тов в рамках заключенных соглашений (на взносы по обяз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тельному социальному страхованию на выплаты денежн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го содержания и иные выплаты работникам муниципальных органов)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нами, казенными учреждениями, органами управления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05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тов в рамках заключенных 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глашений (на выплаты по оплате труда работников органов местного самоуправл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ния)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нами, казенными учреждениями, органами управления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26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тов в рамках заключенных соглашений (иные выплаты персоналу государственных (муниципальных) органов, за 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ключением фонда оплаты труда)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нами, казенными учреждениями, органами управления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05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повышение зар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ботной </w:t>
            </w:r>
            <w:proofErr w:type="gram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платы работникам муниципальных учреждений пос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лений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8E6063" w:rsidRPr="008E6063" w:rsidTr="00EF123D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нами, казенными учреждениями, органами управления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8E6063" w:rsidRPr="008E6063" w:rsidTr="00EF123D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8E6063" w:rsidRPr="008E6063" w:rsidTr="00EF123D">
        <w:trPr>
          <w:trHeight w:val="84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поселений по исполнению бюдж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тов поселений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лений по осуществлению внутреннего финансового контроля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Прочие мероприятия по выя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в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лению правообладателей объектов недвижимости и мер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приятия по обеспечению вн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сения в ЕГРН сведений о прав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обладателях.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8E6063" w:rsidRPr="008E6063" w:rsidTr="00EF123D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Мобилизационная и вневойск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вая подготовка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8E6063" w:rsidRPr="008E6063" w:rsidTr="00EF123D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к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мочий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8E6063" w:rsidRPr="008E6063" w:rsidTr="00EF123D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родских округов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8E6063" w:rsidRPr="008E6063" w:rsidTr="00EF123D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нами, казенными учреждениями, органами управления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8E6063" w:rsidRPr="008E6063" w:rsidTr="00EF123D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пальных) 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lastRenderedPageBreak/>
              <w:t>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8E6063" w:rsidRPr="008E6063" w:rsidTr="00EF123D">
        <w:trPr>
          <w:trHeight w:val="42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НАЦИОНАЛЬНАЯ БЕЗОПА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НОСТЬ И ПРАВООХРАНИТЕЛ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Ь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НАЯ ДЕЯТЕЛЬНОСТЬ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Защита населения и террит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рии от чрезвычайных ситу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ций природного и техногенного характера, пожарная бе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опасность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89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тов в рамках заключенных соглашений (приобретение автономных пожарных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извещ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телей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для оборудования мест проживания социально нез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щищенных категорий граждан в рамках обеспечения перви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ч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 мер пожарной безопасн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сти в границах населенных пунктов поселения)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Социальные выплаты гражд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нам, кроме публичных норм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тивных социальных выплат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Дорожное хозяйство (доро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ные фонды)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E6063" w:rsidRPr="008E6063" w:rsidTr="00EF123D">
        <w:trPr>
          <w:trHeight w:val="105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к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E6063" w:rsidRPr="008E6063" w:rsidTr="00EF123D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Подпрограмма "Развитие д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рожного и жилищно-коммунального хозяйства и обеспечение первичных мер пожарной безопасности в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д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горненском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E6063" w:rsidRPr="008E6063" w:rsidTr="00EF123D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Основное мероприятие '' 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E6063" w:rsidRPr="008E6063" w:rsidTr="00EF123D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Содержание сети автомобил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ь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690,400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89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передаваемых по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номочий поселений по вопросу местного значения поселений « Организации в границах пос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лений электро, тепло, газо и водоснабжения населений, водоотведения, снабжения нас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лений топливом в пределах полномочий установленных з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конодательством Российской Федерации</w:t>
            </w:r>
            <w:proofErr w:type="gram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190,400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05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к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190,400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84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Подпрограмма "Развитие д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рожного и жилищно-коммунального хозяйства и обеспечение первичных мер пожарной безопасности в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д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горненском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190,400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26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Основное мероприятие '' 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190,400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Содержание и благоустро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й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ство кладбищ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05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lastRenderedPageBreak/>
              <w:t>Поддержка мер по обеспечению сбалансированности бюдж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тов в рамках заключенных соглашений (Разработка проек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но-сметной документации на капитальный ремонт памя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ников.)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05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к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63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сти услуг в сфере культуры и досуга ''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105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ж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лений по созданию условий для организации досуга и обесп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е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чения жителей поселений усл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у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гами организаций культуры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8E6063" w:rsidRPr="008E6063" w:rsidTr="00EF123D">
        <w:trPr>
          <w:trHeight w:val="255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8E6063" w:rsidRPr="008E6063" w:rsidTr="00EF123D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8E6063" w:rsidRPr="008E6063" w:rsidTr="00EF123D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8E6063" w:rsidRPr="008E6063" w:rsidTr="00EF123D">
        <w:trPr>
          <w:trHeight w:val="420"/>
        </w:trPr>
        <w:tc>
          <w:tcPr>
            <w:tcW w:w="3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Публичные нормативные соц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и</w:t>
            </w: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альные выплаты гражданам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063" w:rsidRPr="008E6063" w:rsidRDefault="008E6063" w:rsidP="00EF123D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E606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</w:tbl>
    <w:p w:rsidR="008E6063" w:rsidRPr="008E6063" w:rsidRDefault="008E6063" w:rsidP="008E6063">
      <w:pPr>
        <w:rPr>
          <w:rFonts w:ascii="Times New Roman" w:hAnsi="Times New Roman"/>
          <w:sz w:val="16"/>
          <w:szCs w:val="16"/>
        </w:rPr>
      </w:pPr>
    </w:p>
    <w:p w:rsidR="008E6063" w:rsidRPr="008E6063" w:rsidRDefault="008E6063" w:rsidP="00D32F48">
      <w:pPr>
        <w:pStyle w:val="af"/>
        <w:spacing w:before="0" w:beforeAutospacing="0" w:after="0" w:afterAutospacing="0"/>
        <w:jc w:val="both"/>
        <w:rPr>
          <w:b/>
          <w:sz w:val="16"/>
          <w:szCs w:val="16"/>
        </w:rPr>
      </w:pPr>
    </w:p>
    <w:p w:rsidR="008E6063" w:rsidRPr="008E6063" w:rsidRDefault="008E6063" w:rsidP="00D32F48">
      <w:pPr>
        <w:pStyle w:val="af"/>
        <w:spacing w:before="0" w:beforeAutospacing="0" w:after="0" w:afterAutospacing="0"/>
        <w:jc w:val="both"/>
        <w:rPr>
          <w:b/>
          <w:sz w:val="16"/>
          <w:szCs w:val="16"/>
        </w:rPr>
      </w:pPr>
    </w:p>
    <w:p w:rsidR="008E6063" w:rsidRPr="008E6063" w:rsidRDefault="008E6063" w:rsidP="00D32F48">
      <w:pPr>
        <w:pStyle w:val="af"/>
        <w:spacing w:before="0" w:beforeAutospacing="0" w:after="0" w:afterAutospacing="0"/>
        <w:jc w:val="both"/>
        <w:rPr>
          <w:b/>
          <w:sz w:val="16"/>
          <w:szCs w:val="16"/>
        </w:rPr>
      </w:pPr>
    </w:p>
    <w:p w:rsidR="00603C1E" w:rsidRPr="008E6063" w:rsidRDefault="00603C1E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</w:rPr>
      </w:pPr>
      <w:r w:rsidRPr="008E6063">
        <w:rPr>
          <w:rFonts w:ascii="Times New Roman" w:hAnsi="Times New Roman" w:cs="Times New Roman"/>
        </w:rPr>
        <w:t>Главный редактор:  Симакова Л.В.</w:t>
      </w: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</w:rPr>
      </w:pPr>
      <w:r w:rsidRPr="008E6063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8E6063">
        <w:rPr>
          <w:rFonts w:ascii="Times New Roman" w:hAnsi="Times New Roman" w:cs="Times New Roman"/>
        </w:rPr>
        <w:t>Подгорненского</w:t>
      </w:r>
      <w:proofErr w:type="spellEnd"/>
      <w:r w:rsidRPr="008E6063">
        <w:rPr>
          <w:rFonts w:ascii="Times New Roman" w:hAnsi="Times New Roman" w:cs="Times New Roman"/>
        </w:rPr>
        <w:t xml:space="preserve"> сельсовета </w:t>
      </w:r>
      <w:proofErr w:type="spellStart"/>
      <w:r w:rsidRPr="008E6063">
        <w:rPr>
          <w:rFonts w:ascii="Times New Roman" w:hAnsi="Times New Roman" w:cs="Times New Roman"/>
        </w:rPr>
        <w:t>Мокшанского</w:t>
      </w:r>
      <w:proofErr w:type="spellEnd"/>
      <w:r w:rsidRPr="008E6063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</w:rPr>
      </w:pPr>
      <w:r w:rsidRPr="008E6063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8E6063">
        <w:rPr>
          <w:rFonts w:ascii="Times New Roman" w:hAnsi="Times New Roman" w:cs="Times New Roman"/>
        </w:rPr>
        <w:t>Подгорненского</w:t>
      </w:r>
      <w:proofErr w:type="spellEnd"/>
      <w:r w:rsidRPr="008E6063">
        <w:rPr>
          <w:rFonts w:ascii="Times New Roman" w:hAnsi="Times New Roman" w:cs="Times New Roman"/>
        </w:rPr>
        <w:t xml:space="preserve"> сельсовета </w:t>
      </w:r>
      <w:proofErr w:type="spellStart"/>
      <w:r w:rsidRPr="008E6063">
        <w:rPr>
          <w:rFonts w:ascii="Times New Roman" w:hAnsi="Times New Roman" w:cs="Times New Roman"/>
        </w:rPr>
        <w:t>Мокшанского</w:t>
      </w:r>
      <w:proofErr w:type="spellEnd"/>
      <w:r w:rsidRPr="008E6063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</w:rPr>
      </w:pPr>
      <w:r w:rsidRPr="008E6063">
        <w:rPr>
          <w:rFonts w:ascii="Times New Roman" w:hAnsi="Times New Roman" w:cs="Times New Roman"/>
        </w:rPr>
        <w:t xml:space="preserve">Тираж: 20 </w:t>
      </w:r>
      <w:proofErr w:type="spellStart"/>
      <w:r w:rsidRPr="008E6063">
        <w:rPr>
          <w:rFonts w:ascii="Times New Roman" w:hAnsi="Times New Roman" w:cs="Times New Roman"/>
        </w:rPr>
        <w:t>экз</w:t>
      </w:r>
      <w:proofErr w:type="gramStart"/>
      <w:r w:rsidRPr="008E6063">
        <w:rPr>
          <w:rFonts w:ascii="Times New Roman" w:hAnsi="Times New Roman" w:cs="Times New Roman"/>
        </w:rPr>
        <w:t>.А</w:t>
      </w:r>
      <w:proofErr w:type="gramEnd"/>
      <w:r w:rsidRPr="008E6063">
        <w:rPr>
          <w:rFonts w:ascii="Times New Roman" w:hAnsi="Times New Roman" w:cs="Times New Roman"/>
        </w:rPr>
        <w:t>дрес</w:t>
      </w:r>
      <w:proofErr w:type="spellEnd"/>
      <w:r w:rsidRPr="008E6063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8E6063">
        <w:rPr>
          <w:rFonts w:ascii="Times New Roman" w:hAnsi="Times New Roman" w:cs="Times New Roman"/>
        </w:rPr>
        <w:t>Мокшанский</w:t>
      </w:r>
      <w:proofErr w:type="spellEnd"/>
      <w:r w:rsidRPr="008E6063">
        <w:rPr>
          <w:rFonts w:ascii="Times New Roman" w:hAnsi="Times New Roman" w:cs="Times New Roman"/>
        </w:rPr>
        <w:t xml:space="preserve"> район, с. Подгорное,</w:t>
      </w: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8E6063">
        <w:rPr>
          <w:rFonts w:ascii="Times New Roman" w:hAnsi="Times New Roman" w:cs="Times New Roman"/>
        </w:rPr>
        <w:t xml:space="preserve"> ул. М. </w:t>
      </w:r>
      <w:proofErr w:type="spellStart"/>
      <w:r w:rsidRPr="008E6063">
        <w:rPr>
          <w:rFonts w:ascii="Times New Roman" w:hAnsi="Times New Roman" w:cs="Times New Roman"/>
        </w:rPr>
        <w:t>Хомяковка</w:t>
      </w:r>
      <w:proofErr w:type="spellEnd"/>
      <w:r w:rsidRPr="008E6063">
        <w:rPr>
          <w:rFonts w:ascii="Times New Roman" w:hAnsi="Times New Roman" w:cs="Times New Roman"/>
        </w:rPr>
        <w:t>, д.2</w:t>
      </w:r>
      <w:r w:rsidRPr="008E6063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120A8C" w:rsidRPr="008E6063" w:rsidRDefault="00120A8C" w:rsidP="000950DF">
      <w:pPr>
        <w:rPr>
          <w:rFonts w:ascii="Times New Roman" w:hAnsi="Times New Roman"/>
          <w:b/>
          <w:sz w:val="16"/>
          <w:szCs w:val="16"/>
        </w:rPr>
      </w:pPr>
      <w:r w:rsidRPr="008E6063">
        <w:rPr>
          <w:rFonts w:ascii="Times New Roman" w:hAnsi="Times New Roman"/>
          <w:b/>
          <w:sz w:val="16"/>
          <w:szCs w:val="16"/>
        </w:rPr>
        <w:tab/>
      </w:r>
    </w:p>
    <w:sectPr w:rsidR="00120A8C" w:rsidRPr="008E6063" w:rsidSect="00611A11">
      <w:footerReference w:type="even" r:id="rId14"/>
      <w:footerReference w:type="default" r:id="rId15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E48" w:rsidRDefault="00A06E48">
      <w:pPr>
        <w:spacing w:after="0" w:line="240" w:lineRule="auto"/>
      </w:pPr>
      <w:r>
        <w:separator/>
      </w:r>
    </w:p>
  </w:endnote>
  <w:endnote w:type="continuationSeparator" w:id="0">
    <w:p w:rsidR="00A06E48" w:rsidRDefault="00A06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8E6063">
      <w:rPr>
        <w:rStyle w:val="af2"/>
        <w:noProof/>
      </w:rPr>
      <w:t>16</w: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E48" w:rsidRDefault="00A06E48">
      <w:pPr>
        <w:spacing w:after="0" w:line="240" w:lineRule="auto"/>
      </w:pPr>
      <w:r>
        <w:separator/>
      </w:r>
    </w:p>
  </w:footnote>
  <w:footnote w:type="continuationSeparator" w:id="0">
    <w:p w:rsidR="00A06E48" w:rsidRDefault="00A06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9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0"/>
  </w:num>
  <w:num w:numId="6">
    <w:abstractNumId w:val="14"/>
  </w:num>
  <w:num w:numId="7">
    <w:abstractNumId w:val="31"/>
  </w:num>
  <w:num w:numId="8">
    <w:abstractNumId w:val="9"/>
  </w:num>
  <w:num w:numId="9">
    <w:abstractNumId w:val="16"/>
  </w:num>
  <w:num w:numId="10">
    <w:abstractNumId w:val="25"/>
  </w:num>
  <w:num w:numId="11">
    <w:abstractNumId w:val="6"/>
  </w:num>
  <w:num w:numId="12">
    <w:abstractNumId w:val="18"/>
  </w:num>
  <w:num w:numId="13">
    <w:abstractNumId w:val="23"/>
  </w:num>
  <w:num w:numId="14">
    <w:abstractNumId w:val="15"/>
  </w:num>
  <w:num w:numId="15">
    <w:abstractNumId w:val="30"/>
  </w:num>
  <w:num w:numId="16">
    <w:abstractNumId w:val="2"/>
  </w:num>
  <w:num w:numId="17">
    <w:abstractNumId w:val="24"/>
  </w:num>
  <w:num w:numId="18">
    <w:abstractNumId w:val="26"/>
  </w:num>
  <w:num w:numId="19">
    <w:abstractNumId w:val="32"/>
  </w:num>
  <w:num w:numId="20">
    <w:abstractNumId w:val="21"/>
  </w:num>
  <w:num w:numId="21">
    <w:abstractNumId w:val="29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7"/>
  </w:num>
  <w:num w:numId="29">
    <w:abstractNumId w:val="17"/>
  </w:num>
  <w:num w:numId="30">
    <w:abstractNumId w:val="7"/>
  </w:num>
  <w:num w:numId="31">
    <w:abstractNumId w:val="10"/>
  </w:num>
  <w:num w:numId="32">
    <w:abstractNumId w:val="22"/>
  </w:num>
  <w:num w:numId="33">
    <w:abstractNumId w:val="12"/>
    <w:lvlOverride w:ilvl="0">
      <w:startOverride w:val="2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654A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B0864"/>
    <w:rsid w:val="005B5E12"/>
    <w:rsid w:val="005D26EF"/>
    <w:rsid w:val="005E09B8"/>
    <w:rsid w:val="005F45D2"/>
    <w:rsid w:val="005F5BE1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C3119"/>
    <w:rsid w:val="006D66CB"/>
    <w:rsid w:val="00703C48"/>
    <w:rsid w:val="00707C56"/>
    <w:rsid w:val="00731B03"/>
    <w:rsid w:val="007425B0"/>
    <w:rsid w:val="00747129"/>
    <w:rsid w:val="007541EF"/>
    <w:rsid w:val="00761888"/>
    <w:rsid w:val="007732DB"/>
    <w:rsid w:val="00776AA1"/>
    <w:rsid w:val="0077720F"/>
    <w:rsid w:val="00790192"/>
    <w:rsid w:val="00794C79"/>
    <w:rsid w:val="007A15EA"/>
    <w:rsid w:val="007A758A"/>
    <w:rsid w:val="007A7FA7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B2189"/>
    <w:rsid w:val="008B274A"/>
    <w:rsid w:val="008C1CC7"/>
    <w:rsid w:val="008C24B2"/>
    <w:rsid w:val="008C3271"/>
    <w:rsid w:val="008C35E5"/>
    <w:rsid w:val="008D4748"/>
    <w:rsid w:val="008E22B8"/>
    <w:rsid w:val="008E6063"/>
    <w:rsid w:val="00921BF8"/>
    <w:rsid w:val="00931660"/>
    <w:rsid w:val="00931678"/>
    <w:rsid w:val="00952D91"/>
    <w:rsid w:val="00955E39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06E48"/>
    <w:rsid w:val="00A146D3"/>
    <w:rsid w:val="00A1704D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B03C8F"/>
    <w:rsid w:val="00B05B6E"/>
    <w:rsid w:val="00B075C2"/>
    <w:rsid w:val="00B137F8"/>
    <w:rsid w:val="00B23E22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22B1F"/>
    <w:rsid w:val="00C25004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32F48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B6D13"/>
    <w:rsid w:val="00DE7B21"/>
    <w:rsid w:val="00DF03D4"/>
    <w:rsid w:val="00DF17A1"/>
    <w:rsid w:val="00DF2DAB"/>
    <w:rsid w:val="00E0500E"/>
    <w:rsid w:val="00E12831"/>
    <w:rsid w:val="00E16BF4"/>
    <w:rsid w:val="00E2303C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49BA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1AFB4C72-7627-4D29-B3AD-6F0EAD2F0B7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0FC6D-EC62-4988-B6CB-75E825E35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16</Pages>
  <Words>5430</Words>
  <Characters>30956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249</cp:revision>
  <cp:lastPrinted>2025-10-09T08:05:00Z</cp:lastPrinted>
  <dcterms:created xsi:type="dcterms:W3CDTF">2021-12-24T09:13:00Z</dcterms:created>
  <dcterms:modified xsi:type="dcterms:W3CDTF">2025-10-10T06:43:00Z</dcterms:modified>
</cp:coreProperties>
</file>