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8F2E78">
        <w:rPr>
          <w:rFonts w:ascii="Times New Roman" w:hAnsi="Times New Roman"/>
          <w:b/>
          <w:sz w:val="24"/>
          <w:szCs w:val="24"/>
        </w:rPr>
        <w:t>5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100</w:t>
      </w:r>
      <w:r w:rsidR="008F2E78">
        <w:rPr>
          <w:rFonts w:ascii="Times New Roman" w:hAnsi="Times New Roman"/>
          <w:b/>
          <w:sz w:val="24"/>
          <w:szCs w:val="24"/>
        </w:rPr>
        <w:t>4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8F2E78">
        <w:rPr>
          <w:rFonts w:ascii="Times New Roman" w:hAnsi="Times New Roman"/>
          <w:b/>
          <w:sz w:val="24"/>
          <w:szCs w:val="24"/>
        </w:rPr>
        <w:t>25</w:t>
      </w:r>
      <w:r w:rsidR="00AF0305">
        <w:rPr>
          <w:rFonts w:ascii="Times New Roman" w:hAnsi="Times New Roman"/>
          <w:b/>
          <w:sz w:val="24"/>
          <w:szCs w:val="24"/>
        </w:rPr>
        <w:t>дека</w:t>
      </w:r>
      <w:r w:rsidR="005A6BB4">
        <w:rPr>
          <w:rFonts w:ascii="Times New Roman" w:hAnsi="Times New Roman"/>
          <w:b/>
          <w:sz w:val="24"/>
          <w:szCs w:val="24"/>
        </w:rPr>
        <w:t>бря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МАССОВОЙ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Учредитель: Комитет местного самоуправления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Отпечатано: в администрации Подгорненского сельсовета Мокшанского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Тираж: 20 экз.Адрес редакции, издателя, типографии (совпадает): 442384, Пензенская область, Мокшанский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Хомяковка,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lastRenderedPageBreak/>
        <w:tab/>
      </w:r>
    </w:p>
    <w:p w:rsidR="008F2E78" w:rsidRDefault="008F2E78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8F2E78" w:rsidRPr="00180D60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F2E78" w:rsidRPr="00A3683C" w:rsidRDefault="008F2E78" w:rsidP="008F2E78">
      <w:pPr>
        <w:pStyle w:val="af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8F2E78" w:rsidRPr="00A3683C" w:rsidTr="00360A55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8F2E78" w:rsidRPr="00A3683C" w:rsidTr="00360A55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8F2E78" w:rsidRPr="001305B1" w:rsidRDefault="008F2E78" w:rsidP="00360A55">
            <w:pPr>
              <w:spacing w:after="0" w:line="240" w:lineRule="auto"/>
              <w:rPr>
                <w:rFonts w:ascii="Times New Roman" w:hAnsi="Times New Roman"/>
                <w:color w:val="141414"/>
              </w:rPr>
            </w:pPr>
            <w:r w:rsidRPr="001305B1">
              <w:rPr>
                <w:rFonts w:ascii="Times New Roman" w:hAnsi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F2E78" w:rsidRPr="008B38BA" w:rsidRDefault="008F2E78" w:rsidP="00360A5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/>
                <w:color w:val="141414"/>
              </w:rPr>
              <w:t>58:18:0</w:t>
            </w:r>
            <w:r>
              <w:rPr>
                <w:rFonts w:ascii="Times New Roman" w:hAnsi="Times New Roman"/>
                <w:color w:val="141414"/>
              </w:rPr>
              <w:t>950601, 58:18:0700201</w:t>
            </w:r>
          </w:p>
        </w:tc>
        <w:tc>
          <w:tcPr>
            <w:tcW w:w="851" w:type="dxa"/>
            <w:shd w:val="clear" w:color="auto" w:fill="auto"/>
            <w:hideMark/>
          </w:tcPr>
          <w:p w:rsidR="008F2E78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581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F2E78" w:rsidRPr="00C63A76" w:rsidRDefault="008F2E78" w:rsidP="00360A55">
            <w:pPr>
              <w:pStyle w:val="af"/>
              <w:rPr>
                <w:color w:val="141414"/>
              </w:rPr>
            </w:pPr>
            <w:r>
              <w:t>в целях эксплуатации линейного объекта: «Газопровод  низкого давления до границы земельного участка по адресу: Пензенская область, Мокшанский р-он, с. Дмитриевка, ул. Ждановская, 83»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8F2E78" w:rsidRDefault="008F2E78" w:rsidP="008F2E78">
      <w:pPr>
        <w:pStyle w:val="af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>Пензенская область, Мокшанский район, р.п. Мокшан, ул. Поцелуева,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8F2E78" w:rsidRPr="00C63A76" w:rsidRDefault="008F2E78" w:rsidP="008F2E78">
      <w:pPr>
        <w:pStyle w:val="af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</w:t>
      </w:r>
      <w:r>
        <w:rPr>
          <w:color w:val="141414"/>
        </w:rPr>
        <w:lastRenderedPageBreak/>
        <w:t>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>Пензенская область, Мокшанский район, р.п. Мокшан, ул. Поцелуева, д. 1.</w:t>
      </w:r>
    </w:p>
    <w:p w:rsidR="008F2E78" w:rsidRPr="00A3683C" w:rsidRDefault="008F2E78" w:rsidP="008F2E78">
      <w:pPr>
        <w:pStyle w:val="af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12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</w:t>
      </w:r>
      <w:r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F2E78" w:rsidRPr="00680618" w:rsidRDefault="008F2E78" w:rsidP="008F2E78">
      <w:pPr>
        <w:pStyle w:val="af"/>
        <w:spacing w:after="0"/>
        <w:ind w:firstLine="709"/>
        <w:jc w:val="both"/>
      </w:pPr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10" w:history="1">
        <w:r w:rsidRPr="00D85FF9">
          <w:rPr>
            <w:rStyle w:val="a8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>сельского поселения Подгорненский</w:t>
      </w:r>
      <w:r w:rsidRPr="00680618">
        <w:t xml:space="preserve"> сельсовет </w:t>
      </w:r>
      <w:r>
        <w:t xml:space="preserve">муниципального района </w:t>
      </w:r>
      <w:r w:rsidRPr="00680618">
        <w:t>Мокшанск</w:t>
      </w:r>
      <w:r>
        <w:t>ий</w:t>
      </w:r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11" w:history="1">
        <w:r w:rsidRPr="00361060">
          <w:rPr>
            <w:rStyle w:val="a8"/>
          </w:rPr>
          <w:t>https://mokshan.pnzreg.ru/authority/oms-munitsipalnogo-obrazovaniya/administratsiya-podgornenskogo-selsoveta/</w:t>
        </w:r>
      </w:hyperlink>
      <w:r>
        <w:t xml:space="preserve">  </w:t>
      </w:r>
      <w:r w:rsidRPr="00680618">
        <w:t xml:space="preserve">и опубликовывается в информационном бюллетене «Вести </w:t>
      </w:r>
      <w:r>
        <w:t>Подгорненского</w:t>
      </w:r>
      <w:r w:rsidRPr="00680618">
        <w:t xml:space="preserve"> сельсовета».</w:t>
      </w:r>
    </w:p>
    <w:p w:rsidR="008F2E78" w:rsidRDefault="008F2E78" w:rsidP="008F2E78">
      <w:pPr>
        <w:pStyle w:val="af"/>
        <w:spacing w:after="0"/>
        <w:ind w:firstLine="709"/>
        <w:jc w:val="both"/>
        <w:rPr>
          <w:rStyle w:val="a8"/>
          <w:color w:val="auto"/>
        </w:rPr>
      </w:pPr>
      <w:hyperlink r:id="rId12" w:history="1">
        <w:r w:rsidRPr="00680618">
          <w:rPr>
            <w:rStyle w:val="a8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914275" w:rsidRDefault="00914275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Pr="00180D60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8F2E78" w:rsidRPr="00A3683C" w:rsidRDefault="008F2E78" w:rsidP="008F2E78">
      <w:pPr>
        <w:pStyle w:val="af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>
        <w:rPr>
          <w:color w:val="141414"/>
        </w:rPr>
        <w:t>Мокшанского</w:t>
      </w:r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8F2E78" w:rsidRPr="00A3683C" w:rsidTr="00360A55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8F2E78" w:rsidRPr="00A3683C" w:rsidTr="008F2E78">
        <w:trPr>
          <w:trHeight w:val="7010"/>
        </w:trPr>
        <w:tc>
          <w:tcPr>
            <w:tcW w:w="502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rPr>
                <w:color w:val="141414"/>
              </w:rPr>
            </w:pPr>
          </w:p>
        </w:tc>
        <w:tc>
          <w:tcPr>
            <w:tcW w:w="5228" w:type="dxa"/>
            <w:shd w:val="clear" w:color="auto" w:fill="auto"/>
            <w:hideMark/>
          </w:tcPr>
          <w:p w:rsidR="008F2E78" w:rsidRPr="001305B1" w:rsidRDefault="008F2E78" w:rsidP="00360A55">
            <w:pPr>
              <w:spacing w:after="0" w:line="240" w:lineRule="auto"/>
              <w:rPr>
                <w:rFonts w:ascii="Times New Roman" w:hAnsi="Times New Roman"/>
                <w:color w:val="141414"/>
              </w:rPr>
            </w:pPr>
            <w:r w:rsidRPr="001305B1">
              <w:rPr>
                <w:rFonts w:ascii="Times New Roman" w:hAnsi="Times New Roman"/>
                <w:color w:val="141414"/>
              </w:rPr>
              <w:t>Кадастровые номера земельных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8F2E78" w:rsidRPr="008B38BA" w:rsidRDefault="008F2E78" w:rsidP="00360A55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/>
                <w:color w:val="141414"/>
              </w:rPr>
              <w:t>58:18:0</w:t>
            </w:r>
            <w:r>
              <w:rPr>
                <w:rFonts w:ascii="Times New Roman" w:hAnsi="Times New Roman"/>
                <w:color w:val="141414"/>
              </w:rPr>
              <w:t>950601, 58:18:0700201, 58:18:0700101</w:t>
            </w:r>
          </w:p>
        </w:tc>
        <w:tc>
          <w:tcPr>
            <w:tcW w:w="851" w:type="dxa"/>
            <w:shd w:val="clear" w:color="auto" w:fill="auto"/>
            <w:hideMark/>
          </w:tcPr>
          <w:p w:rsidR="008F2E78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13428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8F2E78" w:rsidRPr="00A3683C" w:rsidRDefault="008F2E78" w:rsidP="00360A55">
            <w:pPr>
              <w:pStyle w:val="af"/>
              <w:spacing w:after="0"/>
              <w:rPr>
                <w:color w:val="141414"/>
              </w:rPr>
            </w:pPr>
            <w:r>
              <w:rPr>
                <w:color w:val="141414"/>
              </w:rPr>
              <w:t>на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8F2E78" w:rsidRPr="00C63A76" w:rsidRDefault="008F2E78" w:rsidP="00360A55">
            <w:pPr>
              <w:pStyle w:val="af"/>
              <w:rPr>
                <w:color w:val="141414"/>
              </w:rPr>
            </w:pPr>
            <w:r>
              <w:t>в целях эксплуатации линейного объекта: «Газопровод высокого и низкого давления до границы земельного участка по адресу: Пензенская область, Мокшанский р-он, с. Дмитриевка, ул. Скачковская, 42»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8F2E78" w:rsidRDefault="008F2E78" w:rsidP="008F2E78">
      <w:pPr>
        <w:pStyle w:val="af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>
        <w:rPr>
          <w:color w:val="141414"/>
        </w:rPr>
        <w:t xml:space="preserve">Мокшанского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>Пензенская область, Мокшанский район, р.п. Мокшан, ул. Поцелуева,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8F2E78" w:rsidRPr="00C63A76" w:rsidRDefault="008F2E78" w:rsidP="008F2E78">
      <w:pPr>
        <w:pStyle w:val="af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Мокшанского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>Пензенская область, Мокшанский район, р.п. Мокшан, ул. Поцелуева, д. 1.</w:t>
      </w:r>
    </w:p>
    <w:p w:rsidR="008F2E78" w:rsidRPr="00A3683C" w:rsidRDefault="008F2E78" w:rsidP="008F2E78">
      <w:pPr>
        <w:pStyle w:val="af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25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12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1A7DC4">
        <w:rPr>
          <w:b/>
          <w:color w:val="141414"/>
        </w:rPr>
        <w:t>1</w:t>
      </w:r>
      <w:r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01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8F2E78" w:rsidRDefault="008F2E78" w:rsidP="00914275">
      <w:pPr>
        <w:pStyle w:val="af"/>
        <w:spacing w:after="0"/>
        <w:ind w:firstLine="709"/>
        <w:jc w:val="both"/>
        <w:rPr>
          <w:rStyle w:val="a8"/>
          <w:color w:val="auto"/>
        </w:rPr>
      </w:pPr>
      <w:r w:rsidRPr="00680618">
        <w:t xml:space="preserve">Сообщение о возможном установлении публичного сервитута размещается на </w:t>
      </w:r>
    </w:p>
    <w:p w:rsidR="008F2E78" w:rsidRPr="00680618" w:rsidRDefault="008F2E78" w:rsidP="008F2E78">
      <w:pPr>
        <w:pStyle w:val="af"/>
        <w:spacing w:after="0"/>
        <w:ind w:firstLine="709"/>
        <w:jc w:val="both"/>
      </w:pPr>
    </w:p>
    <w:tbl>
      <w:tblPr>
        <w:tblpPr w:leftFromText="180" w:rightFromText="180" w:vertAnchor="page" w:horzAnchor="margin" w:tblpY="118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4550"/>
        <w:gridCol w:w="4688"/>
      </w:tblGrid>
      <w:tr w:rsidR="008F2E78" w:rsidRPr="004A327B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E78" w:rsidRPr="004A327B" w:rsidRDefault="008F2E78" w:rsidP="00914275">
            <w:pPr>
              <w:pStyle w:val="afffd"/>
              <w:jc w:val="center"/>
              <w:rPr>
                <w:b/>
                <w:caps/>
                <w:sz w:val="24"/>
                <w:szCs w:val="24"/>
              </w:rPr>
            </w:pPr>
          </w:p>
        </w:tc>
      </w:tr>
      <w:tr w:rsidR="008F2E78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E78" w:rsidRDefault="008F2E78" w:rsidP="00914275">
            <w:pPr>
              <w:tabs>
                <w:tab w:val="left" w:pos="2738"/>
              </w:tabs>
              <w:spacing w:after="0" w:line="240" w:lineRule="auto"/>
              <w:jc w:val="center"/>
              <w:rPr>
                <w:caps/>
              </w:rPr>
            </w:pPr>
          </w:p>
        </w:tc>
      </w:tr>
      <w:tr w:rsidR="008F2E78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14275" w:rsidRDefault="00914275" w:rsidP="00914275">
            <w:pPr>
              <w:pStyle w:val="af"/>
              <w:spacing w:after="0"/>
              <w:ind w:firstLine="709"/>
              <w:jc w:val="both"/>
            </w:pPr>
            <w:hyperlink r:id="rId13" w:history="1">
              <w:r w:rsidRPr="003F697E">
                <w:rPr>
                  <w:rStyle w:val="a8"/>
                </w:rPr>
                <w:t>https://mokshan.pnzreg.ru/open-government/ekonomika/zemelnye-i-imushchestvennye-</w:t>
              </w:r>
            </w:hyperlink>
            <w:r w:rsidRPr="008F2E78">
              <w:rPr>
                <w:rStyle w:val="a8"/>
              </w:rPr>
              <w:t xml:space="preserve"> </w:t>
            </w:r>
          </w:p>
          <w:p w:rsidR="00914275" w:rsidRDefault="00914275" w:rsidP="00914275">
            <w:pPr>
              <w:pStyle w:val="af"/>
              <w:spacing w:after="0"/>
              <w:ind w:firstLine="709"/>
              <w:jc w:val="both"/>
              <w:rPr>
                <w:rStyle w:val="a8"/>
                <w:color w:val="auto"/>
              </w:rPr>
            </w:pPr>
            <w:r w:rsidRPr="008F2E78">
              <w:rPr>
                <w:rStyle w:val="a8"/>
              </w:rPr>
              <w:t>otnosheniya/publichnyy-servitut/</w:t>
            </w:r>
            <w:r>
              <w:t xml:space="preserve">  </w:t>
            </w:r>
            <w:r w:rsidRPr="008F2E78">
              <w:t xml:space="preserve"> </w:t>
            </w:r>
            <w:r>
              <w:t xml:space="preserve"> </w:t>
            </w:r>
            <w:r w:rsidRPr="00680618">
              <w:t xml:space="preserve">на официальной странице администрации </w:t>
            </w:r>
            <w:r>
              <w:t>сельского поселения</w:t>
            </w:r>
          </w:p>
          <w:p w:rsidR="00914275" w:rsidRPr="00680618" w:rsidRDefault="00914275" w:rsidP="00914275">
            <w:pPr>
              <w:pStyle w:val="af"/>
              <w:spacing w:after="0"/>
              <w:ind w:firstLine="709"/>
              <w:jc w:val="both"/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914275" w:rsidRDefault="00914275" w:rsidP="00914275">
            <w:pPr>
              <w:pStyle w:val="afffd"/>
              <w:jc w:val="center"/>
              <w:rPr>
                <w:b/>
                <w:caps/>
                <w:sz w:val="24"/>
                <w:szCs w:val="24"/>
                <w:lang w:val="ru-RU"/>
              </w:rPr>
            </w:pPr>
          </w:p>
          <w:p w:rsidR="008F2E78" w:rsidRPr="004A327B" w:rsidRDefault="008F2E78" w:rsidP="00914275">
            <w:pPr>
              <w:pStyle w:val="afffd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lastRenderedPageBreak/>
              <w:t>ГРАФИЧЕСКОЕ ОПИСАНИЕ</w:t>
            </w:r>
          </w:p>
        </w:tc>
      </w:tr>
      <w:tr w:rsidR="008F2E78" w:rsidRPr="00741DEC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E78" w:rsidRDefault="008F2E78" w:rsidP="00914275">
            <w:pPr>
              <w:tabs>
                <w:tab w:val="left" w:pos="2738"/>
              </w:tabs>
              <w:spacing w:after="0" w:line="240" w:lineRule="auto"/>
              <w:jc w:val="center"/>
              <w:rPr>
                <w:caps/>
              </w:rPr>
            </w:pPr>
            <w:r>
              <w:rPr>
                <w:sz w:val="20"/>
              </w:rPr>
              <w:lastRenderedPageBreak/>
              <w:t>местоположения границ публичного сервитута</w:t>
            </w:r>
          </w:p>
        </w:tc>
      </w:tr>
      <w:tr w:rsidR="008F2E78" w:rsidRPr="003C6D38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E78" w:rsidRDefault="008F2E78" w:rsidP="00914275">
            <w:pPr>
              <w:tabs>
                <w:tab w:val="left" w:pos="2738"/>
              </w:tabs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8F2E78" w:rsidRPr="005A5528" w:rsidTr="00914275"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F2E78" w:rsidRDefault="008F2E78" w:rsidP="00914275">
            <w:pPr>
              <w:pStyle w:val="afffd"/>
              <w:jc w:val="center"/>
              <w:rPr>
                <w:u w:val="single"/>
                <w:lang w:val="ru-RU"/>
              </w:rPr>
            </w:pPr>
          </w:p>
          <w:p w:rsidR="008F2E78" w:rsidRPr="00741DEC" w:rsidRDefault="008F2E78" w:rsidP="00914275">
            <w:pPr>
              <w:pStyle w:val="afffd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>Публичный сервитут</w:t>
            </w:r>
            <w:r>
              <w:rPr>
                <w:u w:val="single"/>
              </w:rPr>
              <w:t xml:space="preserve"> </w:t>
            </w:r>
            <w:r w:rsidRPr="00F345CA">
              <w:rPr>
                <w:u w:val="single"/>
              </w:rPr>
              <w:t>уст</w:t>
            </w:r>
            <w:r>
              <w:rPr>
                <w:u w:val="single"/>
              </w:rPr>
              <w:t xml:space="preserve">анавливаемый в отношении </w:t>
            </w:r>
            <w:r w:rsidRPr="00F345CA">
              <w:rPr>
                <w:u w:val="single"/>
              </w:rPr>
              <w:t>части земель, расположенных в кадастровых кварталах 58:18:0950601, 58:18:0700201, для эксплуатации газопровода «Газопровод низкого давления до границы земельного участка по адресу: Пензенская область, Мокш</w:t>
            </w:r>
            <w:r>
              <w:rPr>
                <w:u w:val="single"/>
              </w:rPr>
              <w:t xml:space="preserve">анский р-н, с. Дмитриевка ул. </w:t>
            </w:r>
            <w:r w:rsidRPr="00F345CA">
              <w:rPr>
                <w:u w:val="single"/>
              </w:rPr>
              <w:t>Ждановская 83»</w:t>
            </w:r>
            <w:r>
              <w:rPr>
                <w:u w:val="single"/>
              </w:rPr>
              <w:t xml:space="preserve">, </w:t>
            </w:r>
            <w:r w:rsidRPr="00F345CA">
              <w:rPr>
                <w:u w:val="single"/>
              </w:rPr>
              <w:t>протяженностью 145 м.</w:t>
            </w:r>
          </w:p>
        </w:tc>
      </w:tr>
      <w:tr w:rsidR="008F2E78" w:rsidRPr="005A5528" w:rsidTr="00914275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F2E78" w:rsidRPr="003C6D38" w:rsidRDefault="008F2E78" w:rsidP="00914275">
            <w:pPr>
              <w:tabs>
                <w:tab w:val="left" w:pos="2738"/>
              </w:tabs>
              <w:spacing w:after="0" w:line="240" w:lineRule="auto"/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8F2E78" w:rsidRPr="005A5528" w:rsidTr="00914275">
        <w:trPr>
          <w:trHeight w:hRule="exact" w:val="397"/>
        </w:trPr>
        <w:tc>
          <w:tcPr>
            <w:tcW w:w="5000" w:type="pct"/>
            <w:gridSpan w:val="3"/>
            <w:vAlign w:val="center"/>
          </w:tcPr>
          <w:p w:rsidR="008F2E78" w:rsidRPr="005A5528" w:rsidRDefault="008F2E78" w:rsidP="00914275">
            <w:pPr>
              <w:pStyle w:val="1fa"/>
            </w:pPr>
          </w:p>
        </w:tc>
      </w:tr>
      <w:tr w:rsidR="008F2E78" w:rsidRPr="005A5528" w:rsidTr="00914275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412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</w:pPr>
            <w:r w:rsidRPr="005A5528">
              <w:t>Раздел 1</w:t>
            </w:r>
          </w:p>
        </w:tc>
        <w:tc>
          <w:tcPr>
            <w:tcW w:w="2260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2329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8F2E78" w:rsidRPr="005A5528" w:rsidTr="0091427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2260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2329" w:type="pct"/>
            <w:vAlign w:val="center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8F2E78" w:rsidRPr="00F345CA" w:rsidTr="0091427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2260" w:type="pct"/>
          </w:tcPr>
          <w:p w:rsidR="002627E4" w:rsidRPr="00B33629" w:rsidRDefault="008F2E78" w:rsidP="002627E4">
            <w:pPr>
              <w:pStyle w:val="ConsCell"/>
              <w:rPr>
                <w:rFonts w:ascii="Times New Roman" w:hAnsi="Times New Roman" w:cs="Times New Roman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  <w:r w:rsidR="002627E4" w:rsidRPr="00B33629">
              <w:rPr>
                <w:rFonts w:ascii="Times New Roman" w:hAnsi="Times New Roman" w:cs="Times New Roman"/>
              </w:rPr>
              <w:t xml:space="preserve"> </w:t>
            </w:r>
            <w:r w:rsidR="002627E4" w:rsidRPr="00B33629">
              <w:rPr>
                <w:rFonts w:ascii="Times New Roman" w:hAnsi="Times New Roman" w:cs="Times New Roman"/>
              </w:rPr>
              <w:t>Главный редактор:  Симакова Л.В.</w:t>
            </w:r>
          </w:p>
          <w:p w:rsidR="002627E4" w:rsidRPr="00B33629" w:rsidRDefault="002627E4" w:rsidP="002627E4">
            <w:pPr>
              <w:pStyle w:val="ConsCell"/>
              <w:rPr>
                <w:rFonts w:ascii="Times New Roman" w:hAnsi="Times New Roman" w:cs="Times New Roman"/>
              </w:rPr>
            </w:pPr>
            <w:r w:rsidRPr="00B33629">
              <w:rPr>
                <w:rFonts w:ascii="Times New Roman" w:hAnsi="Times New Roman" w:cs="Times New Roman"/>
              </w:rPr>
              <w:t>Учредитель: Комитет местного самоуправления Подгорненского сельсовета Мокшанского района Пензенской области.</w:t>
            </w:r>
          </w:p>
          <w:p w:rsidR="002627E4" w:rsidRPr="00B33629" w:rsidRDefault="002627E4" w:rsidP="002627E4">
            <w:pPr>
              <w:pStyle w:val="ConsCell"/>
              <w:rPr>
                <w:rFonts w:ascii="Times New Roman" w:hAnsi="Times New Roman" w:cs="Times New Roman"/>
              </w:rPr>
            </w:pPr>
            <w:r w:rsidRPr="00B33629">
              <w:rPr>
                <w:rFonts w:ascii="Times New Roman" w:hAnsi="Times New Roman" w:cs="Times New Roman"/>
              </w:rPr>
              <w:t>Отпечатано: в администрации Подгорненского сельсовета Мокшанского района Пензенской области.</w:t>
            </w:r>
          </w:p>
          <w:p w:rsidR="002627E4" w:rsidRPr="00B33629" w:rsidRDefault="002627E4" w:rsidP="002627E4">
            <w:pPr>
              <w:pStyle w:val="ConsCell"/>
              <w:rPr>
                <w:rFonts w:ascii="Times New Roman" w:hAnsi="Times New Roman" w:cs="Times New Roman"/>
              </w:rPr>
            </w:pPr>
            <w:r w:rsidRPr="00B33629">
              <w:rPr>
                <w:rFonts w:ascii="Times New Roman" w:hAnsi="Times New Roman" w:cs="Times New Roman"/>
              </w:rPr>
              <w:t>Тираж: 20 экз.Адрес редакции, издателя, типографии (совпадает): 442384, Пензенская область, Мокшанский район, с. Подгорное,</w:t>
            </w:r>
          </w:p>
          <w:p w:rsidR="002627E4" w:rsidRPr="00B33629" w:rsidRDefault="002627E4" w:rsidP="002627E4">
            <w:pPr>
              <w:pStyle w:val="ConsCell"/>
              <w:rPr>
                <w:rFonts w:ascii="Times New Roman" w:hAnsi="Times New Roman" w:cs="Times New Roman"/>
                <w:b/>
                <w:color w:val="0B2762"/>
                <w:u w:val="single"/>
              </w:rPr>
            </w:pPr>
            <w:r w:rsidRPr="00B33629">
              <w:rPr>
                <w:rFonts w:ascii="Times New Roman" w:hAnsi="Times New Roman" w:cs="Times New Roman"/>
              </w:rPr>
              <w:t xml:space="preserve"> ул. М. Хомяковка, д.2</w:t>
            </w:r>
            <w:r w:rsidRPr="00B33629">
              <w:rPr>
                <w:rFonts w:ascii="Times New Roman" w:hAnsi="Times New Roman" w:cs="Times New Roman"/>
                <w:b/>
                <w:color w:val="0B2762"/>
                <w:u w:val="single"/>
              </w:rPr>
              <w:t xml:space="preserve"> </w:t>
            </w:r>
          </w:p>
          <w:p w:rsidR="002627E4" w:rsidRPr="00B33629" w:rsidRDefault="002627E4" w:rsidP="002627E4">
            <w:pPr>
              <w:pStyle w:val="ConsCell"/>
              <w:rPr>
                <w:rFonts w:ascii="Times New Roman" w:hAnsi="Times New Roman" w:cs="Times New Roman"/>
                <w:b/>
              </w:rPr>
            </w:pPr>
            <w:r w:rsidRPr="00B33629">
              <w:rPr>
                <w:rFonts w:ascii="Times New Roman" w:hAnsi="Times New Roman" w:cs="Times New Roman"/>
                <w:b/>
              </w:rPr>
              <w:tab/>
            </w:r>
          </w:p>
          <w:p w:rsidR="008F2E78" w:rsidRPr="005A5528" w:rsidRDefault="008F2E78" w:rsidP="00914275">
            <w:pPr>
              <w:pStyle w:val="1fa"/>
              <w:rPr>
                <w:sz w:val="20"/>
                <w:szCs w:val="24"/>
              </w:rPr>
            </w:pPr>
          </w:p>
        </w:tc>
        <w:tc>
          <w:tcPr>
            <w:tcW w:w="2329" w:type="pct"/>
          </w:tcPr>
          <w:p w:rsidR="008F2E78" w:rsidRPr="00F345CA" w:rsidRDefault="008F2E78" w:rsidP="00914275">
            <w:pPr>
              <w:pStyle w:val="1fa"/>
              <w:rPr>
                <w:sz w:val="20"/>
                <w:szCs w:val="24"/>
              </w:rPr>
            </w:pPr>
            <w:r w:rsidRPr="00F345CA">
              <w:rPr>
                <w:sz w:val="20"/>
                <w:szCs w:val="24"/>
              </w:rPr>
              <w:t>442363, Пензенская область, район Мокшанский, село Дмитриевка</w:t>
            </w:r>
          </w:p>
        </w:tc>
      </w:tr>
      <w:tr w:rsidR="008F2E78" w:rsidRPr="005A5528" w:rsidTr="0091427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2260" w:type="pct"/>
          </w:tcPr>
          <w:p w:rsidR="008F2E78" w:rsidRPr="005A5528" w:rsidRDefault="008F2E78" w:rsidP="00914275">
            <w:pPr>
              <w:pStyle w:val="1fa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8F2E78" w:rsidRPr="005A5528" w:rsidRDefault="008F2E78" w:rsidP="00914275">
            <w:pPr>
              <w:pStyle w:val="1fa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2329" w:type="pct"/>
          </w:tcPr>
          <w:p w:rsidR="008F2E78" w:rsidRPr="005A5528" w:rsidRDefault="008F2E78" w:rsidP="00914275">
            <w:pPr>
              <w:spacing w:after="0" w:line="240" w:lineRule="auto"/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>581 кв.м ± 5.06 кв.м</w:t>
            </w:r>
          </w:p>
        </w:tc>
      </w:tr>
      <w:tr w:rsidR="008F2E78" w:rsidRPr="005A5528" w:rsidTr="0091427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412" w:type="pct"/>
          </w:tcPr>
          <w:p w:rsidR="008F2E78" w:rsidRPr="005A5528" w:rsidRDefault="008F2E78" w:rsidP="00914275">
            <w:pPr>
              <w:pStyle w:val="1fa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2260" w:type="pct"/>
          </w:tcPr>
          <w:p w:rsidR="008F2E78" w:rsidRPr="005A5528" w:rsidRDefault="008F2E78" w:rsidP="00914275">
            <w:pPr>
              <w:pStyle w:val="1fa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2329" w:type="pct"/>
          </w:tcPr>
          <w:p w:rsidR="008F2E78" w:rsidRPr="005A5528" w:rsidRDefault="008F2E78" w:rsidP="00914275">
            <w:pPr>
              <w:pStyle w:val="1fa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4111"/>
        <w:gridCol w:w="1418"/>
        <w:gridCol w:w="1275"/>
      </w:tblGrid>
      <w:tr w:rsidR="008F2E78" w:rsidRPr="002E6E74" w:rsidTr="00360A55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>
              <w:br w:type="page"/>
            </w:r>
            <w:r w:rsidRPr="002E6E74">
              <w:t>Раздел 2</w:t>
            </w:r>
          </w:p>
        </w:tc>
      </w:tr>
      <w:tr w:rsidR="008F2E78" w:rsidRPr="002E6E74" w:rsidTr="00360A55">
        <w:trPr>
          <w:trHeight w:val="430"/>
        </w:trPr>
        <w:tc>
          <w:tcPr>
            <w:tcW w:w="10348" w:type="dxa"/>
            <w:gridSpan w:val="6"/>
          </w:tcPr>
          <w:p w:rsidR="008F2E78" w:rsidRPr="002E6E74" w:rsidRDefault="008F2E78" w:rsidP="00360A55">
            <w:pPr>
              <w:pStyle w:val="1fa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8F2E78" w:rsidRPr="002E6E74" w:rsidTr="00360A55">
        <w:trPr>
          <w:trHeight w:hRule="exact" w:val="397"/>
        </w:trPr>
        <w:tc>
          <w:tcPr>
            <w:tcW w:w="10348" w:type="dxa"/>
            <w:gridSpan w:val="6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8F2E78" w:rsidRPr="002E6E74" w:rsidTr="00360A55">
        <w:trPr>
          <w:trHeight w:hRule="exact" w:val="397"/>
        </w:trPr>
        <w:tc>
          <w:tcPr>
            <w:tcW w:w="10348" w:type="dxa"/>
            <w:gridSpan w:val="6"/>
          </w:tcPr>
          <w:p w:rsidR="008F2E78" w:rsidRPr="002E6E74" w:rsidRDefault="008F2E78" w:rsidP="00360A55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Средняя квадратическая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8F2E78" w:rsidRPr="002E6E74" w:rsidRDefault="008F2E78" w:rsidP="00360A55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134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8F2E78" w:rsidRPr="002E6E74" w:rsidRDefault="008F2E78" w:rsidP="00360A55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134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400243.61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1380362.81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400259.60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1380381.81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400267.03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1380389.15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400283.42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1380401.32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400298.59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1380416.12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400301.29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1380424.09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8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400302.35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1380428.69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400299.72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1380432.05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400284.18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1380445.37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400272.48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1380455.09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400267.25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1380459.20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400256.54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1380459.50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400256.42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1380455.50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400265.81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1380455.24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400269.96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1380451.97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400281.60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1380442.31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400296.82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1380429.27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400298.03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1380427.73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400297.43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1380425.19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400295.11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1380418.32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400280.82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1380404.38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400264.41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1380392.19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400256.66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1380384.53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400240.33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1380365.11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400239.04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1380362.89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400242.50</w:t>
            </w:r>
          </w:p>
        </w:tc>
        <w:tc>
          <w:tcPr>
            <w:tcW w:w="1134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1380360.89</w:t>
            </w:r>
          </w:p>
        </w:tc>
        <w:tc>
          <w:tcPr>
            <w:tcW w:w="4111" w:type="dxa"/>
          </w:tcPr>
          <w:p w:rsidR="008F2E78" w:rsidRPr="00F345CA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8F2E78" w:rsidRPr="002E6E74" w:rsidRDefault="008F2E78" w:rsidP="00360A55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8F2E78" w:rsidRPr="002E6E74" w:rsidTr="00360A55">
        <w:trPr>
          <w:trHeight w:hRule="exact" w:val="397"/>
        </w:trPr>
        <w:tc>
          <w:tcPr>
            <w:tcW w:w="10348" w:type="dxa"/>
            <w:gridSpan w:val="6"/>
          </w:tcPr>
          <w:p w:rsidR="008F2E78" w:rsidRPr="002E6E74" w:rsidRDefault="008F2E78" w:rsidP="00360A55">
            <w:pPr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4111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418" w:type="dxa"/>
            <w:vMerge w:val="restart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квадратическая погрешность положения </w:t>
            </w:r>
            <w:r w:rsidRPr="002E6E74">
              <w:rPr>
                <w:sz w:val="20"/>
              </w:rPr>
              <w:lastRenderedPageBreak/>
              <w:t>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8F2E78" w:rsidRPr="002E6E74" w:rsidRDefault="008F2E78" w:rsidP="00360A55">
            <w:pPr>
              <w:pStyle w:val="1fa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 xml:space="preserve">Описание обозначения точки на местности (при </w:t>
            </w:r>
            <w:r w:rsidRPr="002E6E74">
              <w:rPr>
                <w:sz w:val="20"/>
              </w:rPr>
              <w:lastRenderedPageBreak/>
              <w:t>наличии)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8F2E78" w:rsidRPr="002E6E74" w:rsidRDefault="008F2E78" w:rsidP="00360A55">
            <w:pPr>
              <w:pStyle w:val="af0"/>
              <w:jc w:val="center"/>
            </w:pPr>
            <w:r w:rsidRPr="002E6E74">
              <w:t>Х</w:t>
            </w:r>
          </w:p>
        </w:tc>
        <w:tc>
          <w:tcPr>
            <w:tcW w:w="1134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4111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418" w:type="dxa"/>
            <w:vMerge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003" w:type="dxa"/>
            <w:vAlign w:val="center"/>
          </w:tcPr>
          <w:p w:rsidR="008F2E78" w:rsidRPr="002E6E74" w:rsidRDefault="008F2E78" w:rsidP="00360A55">
            <w:pPr>
              <w:pStyle w:val="af0"/>
              <w:jc w:val="center"/>
            </w:pPr>
            <w:r w:rsidRPr="002E6E74">
              <w:t>2</w:t>
            </w:r>
          </w:p>
        </w:tc>
        <w:tc>
          <w:tcPr>
            <w:tcW w:w="1134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4111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418" w:type="dxa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8F2E78" w:rsidRPr="002E6E74" w:rsidRDefault="008F2E78" w:rsidP="00360A55">
            <w:pPr>
              <w:pStyle w:val="1fa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8F2E78" w:rsidRPr="002E6E74" w:rsidTr="00360A55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8F2E78" w:rsidRPr="002E6E74" w:rsidRDefault="008F2E78" w:rsidP="00360A5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8F2E78" w:rsidRPr="002E6E74" w:rsidRDefault="008F2E78" w:rsidP="00360A5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8F2E78" w:rsidRPr="002E6E74" w:rsidRDefault="008F2E78" w:rsidP="00360A5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4111" w:type="dxa"/>
            <w:vAlign w:val="center"/>
          </w:tcPr>
          <w:p w:rsidR="008F2E78" w:rsidRPr="002E6E74" w:rsidRDefault="008F2E78" w:rsidP="00360A55">
            <w:pPr>
              <w:jc w:val="center"/>
            </w:pPr>
            <w:bookmarkStart w:id="0" w:name="_GoBack"/>
            <w:bookmarkEnd w:id="0"/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418" w:type="dxa"/>
            <w:vAlign w:val="center"/>
          </w:tcPr>
          <w:p w:rsidR="008F2E78" w:rsidRPr="002E6E74" w:rsidRDefault="008F2E78" w:rsidP="00360A5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8F2E78" w:rsidRPr="002E6E74" w:rsidRDefault="008F2E78" w:rsidP="00360A55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8F2E78" w:rsidRDefault="008F2E78" w:rsidP="008F2E78"/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Default="008F2E78" w:rsidP="008F2E78">
      <w:pPr>
        <w:pStyle w:val="10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8F2E78" w:rsidRPr="00E27A08" w:rsidRDefault="008F2E78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AF0305" w:rsidRDefault="00AF0305" w:rsidP="000950DF">
      <w:pPr>
        <w:pStyle w:val="ConsCell"/>
        <w:rPr>
          <w:rFonts w:ascii="Times New Roman" w:hAnsi="Times New Roman" w:cs="Times New Roman"/>
        </w:rPr>
      </w:pPr>
    </w:p>
    <w:sectPr w:rsidR="00AF0305" w:rsidSect="00914275">
      <w:footerReference w:type="even" r:id="rId14"/>
      <w:footerReference w:type="default" r:id="rId15"/>
      <w:pgSz w:w="11906" w:h="16838"/>
      <w:pgMar w:top="426" w:right="991" w:bottom="284" w:left="993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044" w:rsidRDefault="002F5044">
      <w:pPr>
        <w:spacing w:after="0" w:line="240" w:lineRule="auto"/>
      </w:pPr>
      <w:r>
        <w:separator/>
      </w:r>
    </w:p>
  </w:endnote>
  <w:endnote w:type="continuationSeparator" w:id="0">
    <w:p w:rsidR="002F5044" w:rsidRDefault="002F5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627E4">
      <w:rPr>
        <w:rStyle w:val="af2"/>
        <w:noProof/>
      </w:rPr>
      <w:t>8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044" w:rsidRDefault="002F5044">
      <w:pPr>
        <w:spacing w:after="0" w:line="240" w:lineRule="auto"/>
      </w:pPr>
      <w:r>
        <w:separator/>
      </w:r>
    </w:p>
  </w:footnote>
  <w:footnote w:type="continuationSeparator" w:id="0">
    <w:p w:rsidR="002F5044" w:rsidRDefault="002F5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1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9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0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8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0"/>
  </w:num>
  <w:num w:numId="5">
    <w:abstractNumId w:val="20"/>
  </w:num>
  <w:num w:numId="6">
    <w:abstractNumId w:val="14"/>
  </w:num>
  <w:num w:numId="7">
    <w:abstractNumId w:val="31"/>
  </w:num>
  <w:num w:numId="8">
    <w:abstractNumId w:val="9"/>
  </w:num>
  <w:num w:numId="9">
    <w:abstractNumId w:val="16"/>
  </w:num>
  <w:num w:numId="10">
    <w:abstractNumId w:val="25"/>
  </w:num>
  <w:num w:numId="11">
    <w:abstractNumId w:val="6"/>
  </w:num>
  <w:num w:numId="12">
    <w:abstractNumId w:val="18"/>
  </w:num>
  <w:num w:numId="13">
    <w:abstractNumId w:val="23"/>
  </w:num>
  <w:num w:numId="14">
    <w:abstractNumId w:val="15"/>
  </w:num>
  <w:num w:numId="15">
    <w:abstractNumId w:val="30"/>
  </w:num>
  <w:num w:numId="16">
    <w:abstractNumId w:val="2"/>
  </w:num>
  <w:num w:numId="17">
    <w:abstractNumId w:val="24"/>
  </w:num>
  <w:num w:numId="18">
    <w:abstractNumId w:val="26"/>
  </w:num>
  <w:num w:numId="19">
    <w:abstractNumId w:val="32"/>
  </w:num>
  <w:num w:numId="20">
    <w:abstractNumId w:val="21"/>
  </w:num>
  <w:num w:numId="21">
    <w:abstractNumId w:val="29"/>
  </w:num>
  <w:num w:numId="22">
    <w:abstractNumId w:val="3"/>
  </w:num>
  <w:num w:numId="23">
    <w:abstractNumId w:val="11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8"/>
  </w:num>
  <w:num w:numId="27">
    <w:abstractNumId w:val="1"/>
  </w:num>
  <w:num w:numId="28">
    <w:abstractNumId w:val="27"/>
  </w:num>
  <w:num w:numId="29">
    <w:abstractNumId w:val="17"/>
  </w:num>
  <w:num w:numId="30">
    <w:abstractNumId w:val="7"/>
  </w:num>
  <w:num w:numId="31">
    <w:abstractNumId w:val="10"/>
  </w:num>
  <w:num w:numId="32">
    <w:abstractNumId w:val="22"/>
  </w:num>
  <w:num w:numId="33">
    <w:abstractNumId w:val="12"/>
    <w:lvlOverride w:ilvl="0">
      <w:startOverride w:val="2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23984"/>
    <w:rsid w:val="0003131E"/>
    <w:rsid w:val="0003456D"/>
    <w:rsid w:val="0003597D"/>
    <w:rsid w:val="0003713F"/>
    <w:rsid w:val="00053CF3"/>
    <w:rsid w:val="00075254"/>
    <w:rsid w:val="00087310"/>
    <w:rsid w:val="00094892"/>
    <w:rsid w:val="000950DF"/>
    <w:rsid w:val="00095E64"/>
    <w:rsid w:val="00097FE8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A71A7"/>
    <w:rsid w:val="001B2798"/>
    <w:rsid w:val="001B5D5F"/>
    <w:rsid w:val="001B6A4C"/>
    <w:rsid w:val="001C027F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C654A"/>
    <w:rsid w:val="003C7B9D"/>
    <w:rsid w:val="003D01B9"/>
    <w:rsid w:val="003D2797"/>
    <w:rsid w:val="003D3262"/>
    <w:rsid w:val="003D4FA0"/>
    <w:rsid w:val="003E3815"/>
    <w:rsid w:val="003F6000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3295"/>
    <w:rsid w:val="00697BFC"/>
    <w:rsid w:val="006A199F"/>
    <w:rsid w:val="006A3228"/>
    <w:rsid w:val="006C3119"/>
    <w:rsid w:val="006D66CB"/>
    <w:rsid w:val="00707C56"/>
    <w:rsid w:val="00731B03"/>
    <w:rsid w:val="007425B0"/>
    <w:rsid w:val="00747129"/>
    <w:rsid w:val="007541EF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FB5"/>
    <w:rsid w:val="00A40FDB"/>
    <w:rsid w:val="00A46EA6"/>
    <w:rsid w:val="00A475D2"/>
    <w:rsid w:val="00A51607"/>
    <w:rsid w:val="00A61B3D"/>
    <w:rsid w:val="00A76E42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75C78"/>
    <w:rsid w:val="00B75C9F"/>
    <w:rsid w:val="00B85220"/>
    <w:rsid w:val="00B87A28"/>
    <w:rsid w:val="00B93C90"/>
    <w:rsid w:val="00BA6AA7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94ABA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A61A1"/>
    <w:rsid w:val="00DA6B51"/>
    <w:rsid w:val="00DB6D13"/>
    <w:rsid w:val="00DE7B21"/>
    <w:rsid w:val="00DF03D4"/>
    <w:rsid w:val="00DF17A1"/>
    <w:rsid w:val="00DF2DAB"/>
    <w:rsid w:val="00E0500E"/>
    <w:rsid w:val="00E12831"/>
    <w:rsid w:val="00E16BF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uiPriority w:val="99"/>
    <w:qFormat/>
    <w:rsid w:val="009E2793"/>
  </w:style>
  <w:style w:type="paragraph" w:styleId="af0">
    <w:name w:val="footer"/>
    <w:basedOn w:val="a0"/>
    <w:link w:val="af1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okshan.pnzreg.ru/open-government/ekonomika/zemelnye-i-imushchestvennye-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nadymregion.ru/ZoneToGKN_68A76CEE-2CE2-434B-A7A4-796CC1A9016C.zi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okshan.pnzreg.ru/authority/oms-munitsipalnogo-obrazovaniya/administratsiya-podgornenskogo-selsoveta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mokshan.pnzreg.ru/open-government/ekonomika/zemelnye-i-imushchestvennye-otnosheniya/publichnyy-servitut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0D2B4-42B6-403A-810F-5FDE2E079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259</cp:revision>
  <cp:lastPrinted>2025-12-26T06:18:00Z</cp:lastPrinted>
  <dcterms:created xsi:type="dcterms:W3CDTF">2021-12-24T09:13:00Z</dcterms:created>
  <dcterms:modified xsi:type="dcterms:W3CDTF">2025-12-26T06:20:00Z</dcterms:modified>
</cp:coreProperties>
</file>