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B33629">
        <w:rPr>
          <w:rFonts w:ascii="Times New Roman" w:hAnsi="Times New Roman"/>
          <w:b/>
          <w:sz w:val="24"/>
          <w:szCs w:val="24"/>
        </w:rPr>
        <w:t>20</w:t>
      </w:r>
      <w:r w:rsidR="006F1D58">
        <w:rPr>
          <w:rFonts w:ascii="Times New Roman" w:hAnsi="Times New Roman"/>
          <w:b/>
          <w:sz w:val="24"/>
          <w:szCs w:val="24"/>
        </w:rPr>
        <w:t>1</w:t>
      </w:r>
      <w:r w:rsidR="00CA4E8B">
        <w:rPr>
          <w:rFonts w:ascii="Times New Roman" w:hAnsi="Times New Roman"/>
          <w:b/>
          <w:sz w:val="24"/>
          <w:szCs w:val="24"/>
        </w:rPr>
        <w:t>2</w:t>
      </w:r>
      <w:r w:rsidR="00C71D19">
        <w:rPr>
          <w:rFonts w:ascii="Times New Roman" w:hAnsi="Times New Roman"/>
          <w:b/>
          <w:sz w:val="24"/>
          <w:szCs w:val="24"/>
        </w:rPr>
        <w:t>(</w:t>
      </w:r>
      <w:r w:rsidR="00B33629">
        <w:rPr>
          <w:rFonts w:ascii="Times New Roman" w:hAnsi="Times New Roman"/>
          <w:b/>
          <w:sz w:val="24"/>
          <w:szCs w:val="24"/>
        </w:rPr>
        <w:t>10</w:t>
      </w:r>
      <w:r w:rsidR="00BC588D">
        <w:rPr>
          <w:rFonts w:ascii="Times New Roman" w:hAnsi="Times New Roman"/>
          <w:b/>
          <w:sz w:val="24"/>
          <w:szCs w:val="24"/>
        </w:rPr>
        <w:t>1</w:t>
      </w:r>
      <w:r w:rsidR="00CA4E8B">
        <w:rPr>
          <w:rFonts w:ascii="Times New Roman" w:hAnsi="Times New Roman"/>
          <w:b/>
          <w:sz w:val="24"/>
          <w:szCs w:val="24"/>
        </w:rPr>
        <w:t>1</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CA4E8B">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CA4E8B">
        <w:rPr>
          <w:rFonts w:ascii="Times New Roman" w:hAnsi="Times New Roman"/>
          <w:b/>
          <w:sz w:val="24"/>
          <w:szCs w:val="24"/>
        </w:rPr>
        <w:t>06 февраля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6A4C7A">
        <w:rPr>
          <w:rFonts w:ascii="Times New Roman" w:hAnsi="Times New Roman"/>
          <w:b/>
          <w:sz w:val="24"/>
          <w:szCs w:val="24"/>
        </w:rPr>
        <w:t>6</w:t>
      </w:r>
      <w:r w:rsidR="002E69A3">
        <w:rPr>
          <w:rFonts w:ascii="Times New Roman" w:hAnsi="Times New Roman"/>
          <w:b/>
          <w:sz w:val="24"/>
          <w:szCs w:val="24"/>
        </w:rPr>
        <w:t xml:space="preserve">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r w:rsidR="00CA4E8B">
        <w:rPr>
          <w:rFonts w:ascii="Times New Roman" w:hAnsi="Times New Roman"/>
          <w:b/>
          <w:sz w:val="24"/>
          <w:szCs w:val="24"/>
        </w:rPr>
        <w:t xml:space="preserve"> </w:t>
      </w: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Default="00075254" w:rsidP="00075254">
      <w:pPr>
        <w:spacing w:after="0" w:line="240" w:lineRule="auto"/>
        <w:jc w:val="center"/>
        <w:rPr>
          <w:rFonts w:ascii="Times New Roman" w:hAnsi="Times New Roman"/>
          <w:b/>
          <w:sz w:val="24"/>
          <w:szCs w:val="24"/>
        </w:rPr>
      </w:pPr>
    </w:p>
    <w:p w:rsidR="00CA4E8B" w:rsidRPr="00D60D32" w:rsidRDefault="00CA4E8B"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Pr="00215093" w:rsidRDefault="00F501E0" w:rsidP="00955E39">
      <w:pPr>
        <w:spacing w:after="0" w:line="240" w:lineRule="auto"/>
        <w:rPr>
          <w:rFonts w:ascii="Times New Roman" w:hAnsi="Times New Roman"/>
          <w:b/>
          <w:color w:val="0B2762"/>
          <w:sz w:val="16"/>
          <w:szCs w:val="16"/>
          <w:u w:val="single"/>
        </w:rPr>
      </w:pP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Главный редактор:  Симакова Л.В.</w:t>
      </w: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 xml:space="preserve">Учредитель: Комитет местного самоуправления </w:t>
      </w:r>
      <w:proofErr w:type="spellStart"/>
      <w:r w:rsidRPr="00B33629">
        <w:rPr>
          <w:rFonts w:ascii="Times New Roman" w:hAnsi="Times New Roman" w:cs="Times New Roman"/>
        </w:rPr>
        <w:t>Подгорненского</w:t>
      </w:r>
      <w:proofErr w:type="spellEnd"/>
      <w:r w:rsidRPr="00B33629">
        <w:rPr>
          <w:rFonts w:ascii="Times New Roman" w:hAnsi="Times New Roman" w:cs="Times New Roman"/>
        </w:rPr>
        <w:t xml:space="preserve"> сельсовета </w:t>
      </w:r>
      <w:proofErr w:type="spellStart"/>
      <w:r w:rsidRPr="00B33629">
        <w:rPr>
          <w:rFonts w:ascii="Times New Roman" w:hAnsi="Times New Roman" w:cs="Times New Roman"/>
        </w:rPr>
        <w:t>Мокшанского</w:t>
      </w:r>
      <w:proofErr w:type="spellEnd"/>
      <w:r w:rsidRPr="00B33629">
        <w:rPr>
          <w:rFonts w:ascii="Times New Roman" w:hAnsi="Times New Roman" w:cs="Times New Roman"/>
        </w:rPr>
        <w:t xml:space="preserve"> района Пензенской области.</w:t>
      </w: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 xml:space="preserve">Отпечатано: в администрации </w:t>
      </w:r>
      <w:proofErr w:type="spellStart"/>
      <w:r w:rsidRPr="00B33629">
        <w:rPr>
          <w:rFonts w:ascii="Times New Roman" w:hAnsi="Times New Roman" w:cs="Times New Roman"/>
        </w:rPr>
        <w:t>Подгорненского</w:t>
      </w:r>
      <w:proofErr w:type="spellEnd"/>
      <w:r w:rsidRPr="00B33629">
        <w:rPr>
          <w:rFonts w:ascii="Times New Roman" w:hAnsi="Times New Roman" w:cs="Times New Roman"/>
        </w:rPr>
        <w:t xml:space="preserve"> сельсовета </w:t>
      </w:r>
      <w:proofErr w:type="spellStart"/>
      <w:r w:rsidRPr="00B33629">
        <w:rPr>
          <w:rFonts w:ascii="Times New Roman" w:hAnsi="Times New Roman" w:cs="Times New Roman"/>
        </w:rPr>
        <w:t>Мокшанского</w:t>
      </w:r>
      <w:proofErr w:type="spellEnd"/>
      <w:r w:rsidRPr="00B33629">
        <w:rPr>
          <w:rFonts w:ascii="Times New Roman" w:hAnsi="Times New Roman" w:cs="Times New Roman"/>
        </w:rPr>
        <w:t xml:space="preserve"> района Пензенской области.</w:t>
      </w:r>
    </w:p>
    <w:p w:rsidR="00914275" w:rsidRPr="00B33629" w:rsidRDefault="00914275" w:rsidP="00914275">
      <w:pPr>
        <w:pStyle w:val="ConsCell"/>
        <w:rPr>
          <w:rFonts w:ascii="Times New Roman" w:hAnsi="Times New Roman" w:cs="Times New Roman"/>
        </w:rPr>
      </w:pPr>
      <w:r w:rsidRPr="00B33629">
        <w:rPr>
          <w:rFonts w:ascii="Times New Roman" w:hAnsi="Times New Roman" w:cs="Times New Roman"/>
        </w:rPr>
        <w:t xml:space="preserve">Тираж: 20 </w:t>
      </w:r>
      <w:proofErr w:type="spellStart"/>
      <w:r w:rsidRPr="00B33629">
        <w:rPr>
          <w:rFonts w:ascii="Times New Roman" w:hAnsi="Times New Roman" w:cs="Times New Roman"/>
        </w:rPr>
        <w:t>экз</w:t>
      </w:r>
      <w:proofErr w:type="gramStart"/>
      <w:r w:rsidRPr="00B33629">
        <w:rPr>
          <w:rFonts w:ascii="Times New Roman" w:hAnsi="Times New Roman" w:cs="Times New Roman"/>
        </w:rPr>
        <w:t>.А</w:t>
      </w:r>
      <w:proofErr w:type="gramEnd"/>
      <w:r w:rsidRPr="00B33629">
        <w:rPr>
          <w:rFonts w:ascii="Times New Roman" w:hAnsi="Times New Roman" w:cs="Times New Roman"/>
        </w:rPr>
        <w:t>дрес</w:t>
      </w:r>
      <w:proofErr w:type="spellEnd"/>
      <w:r w:rsidRPr="00B33629">
        <w:rPr>
          <w:rFonts w:ascii="Times New Roman" w:hAnsi="Times New Roman" w:cs="Times New Roman"/>
        </w:rPr>
        <w:t xml:space="preserve"> редакции, издателя, типографии (совпадает): 442384, Пензенская область, </w:t>
      </w:r>
      <w:proofErr w:type="spellStart"/>
      <w:r w:rsidRPr="00B33629">
        <w:rPr>
          <w:rFonts w:ascii="Times New Roman" w:hAnsi="Times New Roman" w:cs="Times New Roman"/>
        </w:rPr>
        <w:t>Мокшанский</w:t>
      </w:r>
      <w:proofErr w:type="spellEnd"/>
      <w:r w:rsidRPr="00B33629">
        <w:rPr>
          <w:rFonts w:ascii="Times New Roman" w:hAnsi="Times New Roman" w:cs="Times New Roman"/>
        </w:rPr>
        <w:t xml:space="preserve"> район, с. Подгорное,</w:t>
      </w:r>
    </w:p>
    <w:p w:rsidR="00914275" w:rsidRPr="00B33629" w:rsidRDefault="00914275" w:rsidP="00914275">
      <w:pPr>
        <w:pStyle w:val="ConsCell"/>
        <w:rPr>
          <w:rFonts w:ascii="Times New Roman" w:hAnsi="Times New Roman" w:cs="Times New Roman"/>
          <w:b/>
          <w:color w:val="0B2762"/>
          <w:u w:val="single"/>
        </w:rPr>
      </w:pPr>
      <w:r w:rsidRPr="00B33629">
        <w:rPr>
          <w:rFonts w:ascii="Times New Roman" w:hAnsi="Times New Roman" w:cs="Times New Roman"/>
        </w:rPr>
        <w:t xml:space="preserve"> ул. М. </w:t>
      </w:r>
      <w:proofErr w:type="spellStart"/>
      <w:r w:rsidRPr="00B33629">
        <w:rPr>
          <w:rFonts w:ascii="Times New Roman" w:hAnsi="Times New Roman" w:cs="Times New Roman"/>
        </w:rPr>
        <w:t>Хомяковка</w:t>
      </w:r>
      <w:proofErr w:type="spellEnd"/>
      <w:r w:rsidRPr="00B33629">
        <w:rPr>
          <w:rFonts w:ascii="Times New Roman" w:hAnsi="Times New Roman" w:cs="Times New Roman"/>
        </w:rPr>
        <w:t>, д.2</w:t>
      </w:r>
      <w:r w:rsidRPr="00B33629">
        <w:rPr>
          <w:rFonts w:ascii="Times New Roman" w:hAnsi="Times New Roman" w:cs="Times New Roman"/>
          <w:b/>
          <w:color w:val="0B2762"/>
          <w:u w:val="single"/>
        </w:rPr>
        <w:t xml:space="preserve"> </w:t>
      </w:r>
    </w:p>
    <w:p w:rsidR="00914275" w:rsidRDefault="00914275" w:rsidP="00914275">
      <w:pPr>
        <w:pStyle w:val="ConsCell"/>
        <w:rPr>
          <w:rFonts w:ascii="Times New Roman" w:hAnsi="Times New Roman" w:cs="Times New Roman"/>
          <w:b/>
        </w:rPr>
      </w:pPr>
      <w:r w:rsidRPr="00B33629">
        <w:rPr>
          <w:rFonts w:ascii="Times New Roman" w:hAnsi="Times New Roman" w:cs="Times New Roman"/>
          <w:b/>
        </w:rPr>
        <w:tab/>
      </w:r>
    </w:p>
    <w:p w:rsidR="000B2CDB" w:rsidRDefault="000B2CDB" w:rsidP="00914275">
      <w:pPr>
        <w:pStyle w:val="ConsCell"/>
        <w:rPr>
          <w:rFonts w:ascii="Times New Roman" w:hAnsi="Times New Roman" w:cs="Times New Roman"/>
          <w:b/>
        </w:rPr>
      </w:pPr>
    </w:p>
    <w:p w:rsidR="00CA4E8B" w:rsidRPr="00CA4E8B" w:rsidRDefault="00CA4E8B" w:rsidP="00CA4E8B">
      <w:pPr>
        <w:pStyle w:val="af"/>
        <w:spacing w:before="0" w:beforeAutospacing="0" w:after="0" w:afterAutospacing="0"/>
        <w:ind w:firstLine="567"/>
        <w:jc w:val="center"/>
        <w:rPr>
          <w:b/>
          <w:bCs/>
          <w:color w:val="000000"/>
          <w:sz w:val="18"/>
          <w:szCs w:val="18"/>
        </w:rPr>
      </w:pPr>
      <w:r w:rsidRPr="00CA4E8B">
        <w:rPr>
          <w:b/>
          <w:bCs/>
          <w:noProof/>
          <w:color w:val="000000"/>
          <w:sz w:val="18"/>
          <w:szCs w:val="18"/>
        </w:rPr>
        <w:lastRenderedPageBreak/>
        <w:drawing>
          <wp:inline distT="0" distB="0" distL="0" distR="0" wp14:anchorId="47DC7744" wp14:editId="6FD83EDF">
            <wp:extent cx="695012" cy="85980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cstate="print"/>
                    <a:srcRect/>
                    <a:stretch>
                      <a:fillRect/>
                    </a:stretch>
                  </pic:blipFill>
                  <pic:spPr>
                    <a:xfrm>
                      <a:off x="0" y="0"/>
                      <a:ext cx="697050" cy="862330"/>
                    </a:xfrm>
                    <a:prstGeom prst="rect">
                      <a:avLst/>
                    </a:prstGeom>
                    <a:noFill/>
                    <a:ln w="9525">
                      <a:noFill/>
                      <a:miter lim="800000"/>
                      <a:headEnd/>
                      <a:tailEnd/>
                    </a:ln>
                  </pic:spPr>
                </pic:pic>
              </a:graphicData>
            </a:graphic>
          </wp:inline>
        </w:drawing>
      </w:r>
    </w:p>
    <w:p w:rsidR="00CA4E8B" w:rsidRPr="00CA4E8B" w:rsidRDefault="00CA4E8B" w:rsidP="00CA4E8B">
      <w:pPr>
        <w:pStyle w:val="af"/>
        <w:spacing w:before="0" w:beforeAutospacing="0" w:after="0" w:afterAutospacing="0"/>
        <w:ind w:firstLine="567"/>
        <w:jc w:val="center"/>
        <w:rPr>
          <w:b/>
          <w:bCs/>
          <w:color w:val="000000"/>
          <w:sz w:val="18"/>
          <w:szCs w:val="18"/>
        </w:rPr>
      </w:pPr>
    </w:p>
    <w:p w:rsidR="00CA4E8B" w:rsidRPr="00CA4E8B" w:rsidRDefault="00CA4E8B" w:rsidP="00CA4E8B">
      <w:pPr>
        <w:pStyle w:val="af"/>
        <w:spacing w:before="0" w:beforeAutospacing="0" w:after="0" w:afterAutospacing="0"/>
        <w:ind w:firstLine="567"/>
        <w:jc w:val="center"/>
        <w:rPr>
          <w:b/>
          <w:bCs/>
          <w:color w:val="000000"/>
          <w:sz w:val="18"/>
          <w:szCs w:val="18"/>
        </w:rPr>
      </w:pPr>
      <w:r w:rsidRPr="00CA4E8B">
        <w:rPr>
          <w:b/>
          <w:bCs/>
          <w:color w:val="000000"/>
          <w:sz w:val="18"/>
          <w:szCs w:val="18"/>
        </w:rPr>
        <w:t>АДМИНИСТРАЦИЯ ПОДГОРНЕНСКОГО СЕЛЬСОВЕТА</w:t>
      </w:r>
    </w:p>
    <w:p w:rsidR="00CA4E8B" w:rsidRPr="00CA4E8B" w:rsidRDefault="00CA4E8B" w:rsidP="00CA4E8B">
      <w:pPr>
        <w:pStyle w:val="af"/>
        <w:spacing w:before="0" w:beforeAutospacing="0" w:after="0" w:afterAutospacing="0"/>
        <w:ind w:firstLine="567"/>
        <w:jc w:val="center"/>
        <w:rPr>
          <w:b/>
          <w:bCs/>
          <w:color w:val="000000"/>
          <w:sz w:val="18"/>
          <w:szCs w:val="18"/>
        </w:rPr>
      </w:pPr>
      <w:r w:rsidRPr="00CA4E8B">
        <w:rPr>
          <w:b/>
          <w:bCs/>
          <w:color w:val="000000"/>
          <w:sz w:val="18"/>
          <w:szCs w:val="18"/>
        </w:rPr>
        <w:t>МОКШАНСКОГО РАЙОНА ПЕНЗЕНСКОЙ ОБЛАСТИ</w:t>
      </w:r>
    </w:p>
    <w:p w:rsidR="00CA4E8B" w:rsidRPr="00CA4E8B" w:rsidRDefault="00CA4E8B" w:rsidP="00CA4E8B">
      <w:pPr>
        <w:pStyle w:val="af"/>
        <w:spacing w:before="0" w:beforeAutospacing="0" w:after="0" w:afterAutospacing="0"/>
        <w:ind w:firstLine="567"/>
        <w:jc w:val="center"/>
        <w:rPr>
          <w:color w:val="000000"/>
          <w:sz w:val="18"/>
          <w:szCs w:val="18"/>
        </w:rPr>
      </w:pPr>
    </w:p>
    <w:p w:rsidR="00CA4E8B" w:rsidRPr="00CA4E8B" w:rsidRDefault="00CA4E8B" w:rsidP="00CA4E8B">
      <w:pPr>
        <w:pStyle w:val="af"/>
        <w:spacing w:before="0" w:beforeAutospacing="0" w:after="0" w:afterAutospacing="0"/>
        <w:ind w:firstLine="567"/>
        <w:jc w:val="center"/>
        <w:rPr>
          <w:b/>
          <w:bCs/>
          <w:color w:val="000000"/>
          <w:sz w:val="18"/>
          <w:szCs w:val="18"/>
        </w:rPr>
      </w:pPr>
      <w:r w:rsidRPr="00CA4E8B">
        <w:rPr>
          <w:b/>
          <w:bCs/>
          <w:color w:val="000000"/>
          <w:sz w:val="18"/>
          <w:szCs w:val="18"/>
        </w:rPr>
        <w:t>ПОСТАНОВЛЕНИЕ</w:t>
      </w:r>
    </w:p>
    <w:p w:rsidR="00CA4E8B" w:rsidRPr="00CA4E8B" w:rsidRDefault="00CA4E8B" w:rsidP="00CA4E8B">
      <w:pPr>
        <w:pStyle w:val="af"/>
        <w:spacing w:before="0" w:beforeAutospacing="0" w:after="0" w:afterAutospacing="0"/>
        <w:ind w:firstLine="567"/>
        <w:jc w:val="center"/>
        <w:rPr>
          <w:color w:val="000000"/>
          <w:sz w:val="18"/>
          <w:szCs w:val="18"/>
        </w:rPr>
      </w:pPr>
    </w:p>
    <w:p w:rsidR="00CA4E8B" w:rsidRPr="00CA4E8B" w:rsidRDefault="00CA4E8B" w:rsidP="00CA4E8B">
      <w:pPr>
        <w:pStyle w:val="af"/>
        <w:spacing w:before="0" w:beforeAutospacing="0" w:after="0" w:afterAutospacing="0"/>
        <w:ind w:firstLine="567"/>
        <w:jc w:val="center"/>
        <w:rPr>
          <w:sz w:val="18"/>
          <w:szCs w:val="18"/>
        </w:rPr>
      </w:pPr>
      <w:r w:rsidRPr="00CA4E8B">
        <w:rPr>
          <w:bCs/>
          <w:color w:val="000000"/>
          <w:sz w:val="18"/>
          <w:szCs w:val="18"/>
        </w:rPr>
        <w:t>от 06.02.2026 № 8</w:t>
      </w:r>
    </w:p>
    <w:p w:rsidR="00CA4E8B" w:rsidRPr="00CA4E8B" w:rsidRDefault="00CA4E8B" w:rsidP="00CA4E8B">
      <w:pPr>
        <w:pStyle w:val="af"/>
        <w:spacing w:before="0" w:beforeAutospacing="0" w:after="0" w:afterAutospacing="0"/>
        <w:ind w:firstLine="567"/>
        <w:jc w:val="center"/>
        <w:rPr>
          <w:sz w:val="18"/>
          <w:szCs w:val="18"/>
        </w:rPr>
      </w:pPr>
      <w:proofErr w:type="spellStart"/>
      <w:r w:rsidRPr="00CA4E8B">
        <w:rPr>
          <w:bCs/>
          <w:sz w:val="18"/>
          <w:szCs w:val="18"/>
        </w:rPr>
        <w:t>с</w:t>
      </w:r>
      <w:proofErr w:type="gramStart"/>
      <w:r w:rsidRPr="00CA4E8B">
        <w:rPr>
          <w:bCs/>
          <w:sz w:val="18"/>
          <w:szCs w:val="18"/>
        </w:rPr>
        <w:t>.П</w:t>
      </w:r>
      <w:proofErr w:type="gramEnd"/>
      <w:r w:rsidRPr="00CA4E8B">
        <w:rPr>
          <w:bCs/>
          <w:sz w:val="18"/>
          <w:szCs w:val="18"/>
        </w:rPr>
        <w:t>одгорное</w:t>
      </w:r>
      <w:proofErr w:type="spellEnd"/>
    </w:p>
    <w:p w:rsidR="00CA4E8B" w:rsidRPr="00CA4E8B" w:rsidRDefault="00CA4E8B" w:rsidP="00CA4E8B">
      <w:pPr>
        <w:pStyle w:val="normalweb"/>
        <w:spacing w:before="240" w:beforeAutospacing="0" w:after="60" w:afterAutospacing="0"/>
        <w:ind w:firstLine="567"/>
        <w:jc w:val="center"/>
        <w:rPr>
          <w:b/>
          <w:bCs/>
          <w:color w:val="000000"/>
          <w:sz w:val="18"/>
          <w:szCs w:val="18"/>
        </w:rPr>
      </w:pPr>
      <w:r w:rsidRPr="00CA4E8B">
        <w:rPr>
          <w:b/>
          <w:bCs/>
          <w:color w:val="000000"/>
          <w:sz w:val="18"/>
          <w:szCs w:val="18"/>
        </w:rPr>
        <w:t>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CA4E8B" w:rsidRPr="00CA4E8B" w:rsidRDefault="00CA4E8B" w:rsidP="00CA4E8B">
      <w:pPr>
        <w:pStyle w:val="ConsPlusNormal0"/>
        <w:ind w:firstLine="567"/>
        <w:jc w:val="both"/>
        <w:rPr>
          <w:color w:val="000000"/>
          <w:sz w:val="18"/>
          <w:szCs w:val="18"/>
        </w:rPr>
      </w:pPr>
      <w:proofErr w:type="gramStart"/>
      <w:r w:rsidRPr="00CA4E8B">
        <w:rPr>
          <w:color w:val="000000"/>
          <w:sz w:val="18"/>
          <w:szCs w:val="18"/>
        </w:rPr>
        <w:t>В соответствии со ст. 39</w:t>
      </w:r>
      <w:r w:rsidRPr="00CA4E8B">
        <w:rPr>
          <w:color w:val="000000"/>
          <w:sz w:val="18"/>
          <w:szCs w:val="18"/>
          <w:vertAlign w:val="superscript"/>
        </w:rPr>
        <w:t>3</w:t>
      </w:r>
      <w:r w:rsidRPr="00CA4E8B">
        <w:rPr>
          <w:color w:val="000000"/>
          <w:sz w:val="18"/>
          <w:szCs w:val="18"/>
        </w:rPr>
        <w:t>, 39</w:t>
      </w:r>
      <w:r w:rsidRPr="00CA4E8B">
        <w:rPr>
          <w:color w:val="000000"/>
          <w:sz w:val="18"/>
          <w:szCs w:val="18"/>
          <w:vertAlign w:val="superscript"/>
        </w:rPr>
        <w:t>11</w:t>
      </w:r>
      <w:r w:rsidRPr="00CA4E8B">
        <w:rPr>
          <w:color w:val="000000"/>
          <w:sz w:val="18"/>
          <w:szCs w:val="18"/>
        </w:rPr>
        <w:t>-39</w:t>
      </w:r>
      <w:r w:rsidRPr="00CA4E8B">
        <w:rPr>
          <w:color w:val="000000"/>
          <w:sz w:val="18"/>
          <w:szCs w:val="18"/>
          <w:vertAlign w:val="superscript"/>
        </w:rPr>
        <w:t>13</w:t>
      </w:r>
      <w:r w:rsidRPr="00CA4E8B">
        <w:rPr>
          <w:color w:val="000000"/>
          <w:sz w:val="18"/>
          <w:szCs w:val="18"/>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CA4E8B">
        <w:rPr>
          <w:color w:val="000000"/>
          <w:sz w:val="18"/>
          <w:szCs w:val="18"/>
        </w:rPr>
        <w:t>Подгорненского</w:t>
      </w:r>
      <w:proofErr w:type="spellEnd"/>
      <w:r w:rsidRPr="00CA4E8B">
        <w:rPr>
          <w:color w:val="000000"/>
          <w:sz w:val="18"/>
          <w:szCs w:val="18"/>
        </w:rPr>
        <w:t xml:space="preserve"> сельсовета </w:t>
      </w:r>
      <w:proofErr w:type="spellStart"/>
      <w:r w:rsidRPr="00CA4E8B">
        <w:rPr>
          <w:color w:val="000000"/>
          <w:sz w:val="18"/>
          <w:szCs w:val="18"/>
        </w:rPr>
        <w:t>Мокшанского</w:t>
      </w:r>
      <w:proofErr w:type="spellEnd"/>
      <w:r w:rsidRPr="00CA4E8B">
        <w:rPr>
          <w:color w:val="000000"/>
          <w:sz w:val="18"/>
          <w:szCs w:val="18"/>
        </w:rPr>
        <w:t xml:space="preserve"> района Пензенской области </w:t>
      </w:r>
      <w:hyperlink r:id="rId11" w:tgtFrame="_blank" w:history="1">
        <w:r w:rsidRPr="00CA4E8B">
          <w:rPr>
            <w:rStyle w:val="13"/>
            <w:rFonts w:eastAsia="Arial"/>
            <w:color w:val="0000FF"/>
            <w:sz w:val="18"/>
            <w:szCs w:val="18"/>
          </w:rPr>
          <w:t>от 09.04.2025 №</w:t>
        </w:r>
      </w:hyperlink>
      <w:r w:rsidRPr="00CA4E8B">
        <w:rPr>
          <w:rStyle w:val="13"/>
          <w:rFonts w:eastAsia="Arial"/>
          <w:color w:val="0000FF"/>
          <w:sz w:val="18"/>
          <w:szCs w:val="18"/>
        </w:rPr>
        <w:t xml:space="preserve"> 25 </w:t>
      </w:r>
      <w:r w:rsidRPr="00CA4E8B">
        <w:rPr>
          <w:color w:val="000000"/>
          <w:sz w:val="18"/>
          <w:szCs w:val="1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CA4E8B">
        <w:rPr>
          <w:color w:val="000000"/>
          <w:sz w:val="18"/>
          <w:szCs w:val="18"/>
        </w:rPr>
        <w:t>Подгорненского</w:t>
      </w:r>
      <w:proofErr w:type="spellEnd"/>
      <w:r w:rsidRPr="00CA4E8B">
        <w:rPr>
          <w:color w:val="000000"/>
          <w:sz w:val="18"/>
          <w:szCs w:val="18"/>
        </w:rPr>
        <w:t xml:space="preserve"> сельсовета </w:t>
      </w:r>
      <w:proofErr w:type="spellStart"/>
      <w:r w:rsidRPr="00CA4E8B">
        <w:rPr>
          <w:color w:val="000000"/>
          <w:sz w:val="18"/>
          <w:szCs w:val="18"/>
        </w:rPr>
        <w:t>Мокшанского</w:t>
      </w:r>
      <w:proofErr w:type="spellEnd"/>
      <w:r w:rsidRPr="00CA4E8B">
        <w:rPr>
          <w:color w:val="000000"/>
          <w:sz w:val="18"/>
          <w:szCs w:val="18"/>
        </w:rPr>
        <w:t xml:space="preserve"> района Пензенской области», </w:t>
      </w:r>
      <w:hyperlink r:id="rId12" w:tgtFrame="_blank" w:history="1">
        <w:r w:rsidRPr="00CA4E8B">
          <w:rPr>
            <w:rStyle w:val="13"/>
            <w:rFonts w:eastAsia="Arial"/>
            <w:color w:val="0000FF"/>
            <w:sz w:val="18"/>
            <w:szCs w:val="18"/>
          </w:rPr>
          <w:t xml:space="preserve">от 25.04.2025 № </w:t>
        </w:r>
      </w:hyperlink>
      <w:r w:rsidRPr="00CA4E8B">
        <w:rPr>
          <w:rStyle w:val="13"/>
          <w:rFonts w:eastAsia="Arial"/>
          <w:color w:val="0000FF"/>
          <w:sz w:val="18"/>
          <w:szCs w:val="18"/>
        </w:rPr>
        <w:t xml:space="preserve">28 </w:t>
      </w:r>
      <w:r w:rsidRPr="00CA4E8B">
        <w:rPr>
          <w:rStyle w:val="13"/>
          <w:rFonts w:eastAsia="Arial"/>
          <w:sz w:val="18"/>
          <w:szCs w:val="18"/>
        </w:rPr>
        <w:t>«</w:t>
      </w:r>
      <w:r w:rsidRPr="00CA4E8B">
        <w:rPr>
          <w:color w:val="000000"/>
          <w:sz w:val="18"/>
          <w:szCs w:val="18"/>
        </w:rPr>
        <w:t>Об утверждении Реестра</w:t>
      </w:r>
      <w:proofErr w:type="gramEnd"/>
      <w:r w:rsidRPr="00CA4E8B">
        <w:rPr>
          <w:color w:val="000000"/>
          <w:sz w:val="18"/>
          <w:szCs w:val="18"/>
        </w:rPr>
        <w:t xml:space="preserve"> муниципальных услуг </w:t>
      </w:r>
      <w:proofErr w:type="spellStart"/>
      <w:r w:rsidRPr="00CA4E8B">
        <w:rPr>
          <w:color w:val="000000"/>
          <w:sz w:val="18"/>
          <w:szCs w:val="18"/>
        </w:rPr>
        <w:t>Подгорненского</w:t>
      </w:r>
      <w:proofErr w:type="spellEnd"/>
      <w:r w:rsidRPr="00CA4E8B">
        <w:rPr>
          <w:color w:val="000000"/>
          <w:sz w:val="18"/>
          <w:szCs w:val="18"/>
        </w:rPr>
        <w:t xml:space="preserve"> сельсовета </w:t>
      </w:r>
      <w:proofErr w:type="spellStart"/>
      <w:r w:rsidRPr="00CA4E8B">
        <w:rPr>
          <w:color w:val="000000"/>
          <w:sz w:val="18"/>
          <w:szCs w:val="18"/>
        </w:rPr>
        <w:t>Мокшанского</w:t>
      </w:r>
      <w:proofErr w:type="spellEnd"/>
      <w:r w:rsidRPr="00CA4E8B">
        <w:rPr>
          <w:color w:val="000000"/>
          <w:sz w:val="18"/>
          <w:szCs w:val="18"/>
        </w:rPr>
        <w:t xml:space="preserve"> района Пензенской области»</w:t>
      </w:r>
      <w:r w:rsidRPr="00CA4E8B">
        <w:rPr>
          <w:sz w:val="18"/>
          <w:szCs w:val="18"/>
        </w:rPr>
        <w:t xml:space="preserve">, </w:t>
      </w:r>
      <w:hyperlink r:id="rId13" w:tgtFrame="_blank" w:history="1">
        <w:r w:rsidRPr="00CA4E8B">
          <w:rPr>
            <w:rStyle w:val="13"/>
            <w:sz w:val="18"/>
            <w:szCs w:val="18"/>
          </w:rPr>
          <w:t xml:space="preserve">Уставом сельского поселения </w:t>
        </w:r>
        <w:proofErr w:type="spellStart"/>
        <w:r w:rsidRPr="00CA4E8B">
          <w:rPr>
            <w:rStyle w:val="13"/>
            <w:sz w:val="18"/>
            <w:szCs w:val="18"/>
          </w:rPr>
          <w:t>Подгорненский</w:t>
        </w:r>
        <w:proofErr w:type="spellEnd"/>
        <w:r w:rsidRPr="00CA4E8B">
          <w:rPr>
            <w:rStyle w:val="13"/>
            <w:sz w:val="18"/>
            <w:szCs w:val="18"/>
          </w:rPr>
          <w:t xml:space="preserve"> сельсовет муниципального района </w:t>
        </w:r>
        <w:proofErr w:type="spellStart"/>
        <w:r w:rsidRPr="00CA4E8B">
          <w:rPr>
            <w:rStyle w:val="13"/>
            <w:sz w:val="18"/>
            <w:szCs w:val="18"/>
          </w:rPr>
          <w:t>Мокшанский</w:t>
        </w:r>
        <w:proofErr w:type="spellEnd"/>
        <w:r w:rsidRPr="00CA4E8B">
          <w:rPr>
            <w:rStyle w:val="13"/>
            <w:sz w:val="18"/>
            <w:szCs w:val="18"/>
          </w:rPr>
          <w:t xml:space="preserve"> район Пензенской области</w:t>
        </w:r>
      </w:hyperlink>
      <w:r w:rsidRPr="00CA4E8B">
        <w:rPr>
          <w:color w:val="000000"/>
          <w:sz w:val="18"/>
          <w:szCs w:val="18"/>
        </w:rPr>
        <w:t>,</w:t>
      </w:r>
    </w:p>
    <w:p w:rsidR="00CA4E8B" w:rsidRPr="00CA4E8B" w:rsidRDefault="00CA4E8B" w:rsidP="00CA4E8B">
      <w:pPr>
        <w:jc w:val="center"/>
        <w:rPr>
          <w:rFonts w:ascii="Times New Roman" w:hAnsi="Times New Roman"/>
          <w:b/>
          <w:sz w:val="18"/>
          <w:szCs w:val="18"/>
        </w:rPr>
      </w:pPr>
    </w:p>
    <w:p w:rsidR="00CA4E8B" w:rsidRPr="00CA4E8B" w:rsidRDefault="00CA4E8B" w:rsidP="00CA4E8B">
      <w:pPr>
        <w:jc w:val="center"/>
        <w:rPr>
          <w:rFonts w:ascii="Times New Roman" w:hAnsi="Times New Roman"/>
          <w:b/>
          <w:sz w:val="18"/>
          <w:szCs w:val="18"/>
        </w:rPr>
      </w:pPr>
      <w:r w:rsidRPr="00CA4E8B">
        <w:rPr>
          <w:rFonts w:ascii="Times New Roman" w:hAnsi="Times New Roman"/>
          <w:b/>
          <w:sz w:val="18"/>
          <w:szCs w:val="18"/>
        </w:rPr>
        <w:t xml:space="preserve">администрация </w:t>
      </w:r>
      <w:proofErr w:type="spellStart"/>
      <w:r w:rsidRPr="00CA4E8B">
        <w:rPr>
          <w:rFonts w:ascii="Times New Roman" w:hAnsi="Times New Roman"/>
          <w:b/>
          <w:color w:val="000000"/>
          <w:sz w:val="18"/>
          <w:szCs w:val="18"/>
        </w:rPr>
        <w:t>Подгорненского</w:t>
      </w:r>
      <w:proofErr w:type="spellEnd"/>
      <w:r w:rsidRPr="00CA4E8B">
        <w:rPr>
          <w:rFonts w:ascii="Times New Roman" w:hAnsi="Times New Roman"/>
          <w:b/>
          <w:sz w:val="18"/>
          <w:szCs w:val="18"/>
        </w:rPr>
        <w:t xml:space="preserve"> сельсовета </w:t>
      </w:r>
      <w:proofErr w:type="spellStart"/>
      <w:r w:rsidRPr="00CA4E8B">
        <w:rPr>
          <w:rFonts w:ascii="Times New Roman" w:hAnsi="Times New Roman"/>
          <w:b/>
          <w:sz w:val="18"/>
          <w:szCs w:val="18"/>
        </w:rPr>
        <w:t>Мокшанского</w:t>
      </w:r>
      <w:proofErr w:type="spellEnd"/>
      <w:r w:rsidRPr="00CA4E8B">
        <w:rPr>
          <w:rFonts w:ascii="Times New Roman" w:hAnsi="Times New Roman"/>
          <w:b/>
          <w:sz w:val="18"/>
          <w:szCs w:val="18"/>
        </w:rPr>
        <w:t xml:space="preserve"> района Пензенской области постановляет:</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CA4E8B" w:rsidRPr="00CA4E8B" w:rsidRDefault="00CA4E8B" w:rsidP="00CA4E8B">
      <w:pPr>
        <w:pStyle w:val="msonormalmrcssattr"/>
        <w:ind w:firstLine="567"/>
        <w:jc w:val="both"/>
        <w:rPr>
          <w:sz w:val="18"/>
          <w:szCs w:val="18"/>
        </w:rPr>
      </w:pPr>
      <w:r w:rsidRPr="00CA4E8B">
        <w:rPr>
          <w:sz w:val="18"/>
          <w:szCs w:val="18"/>
        </w:rPr>
        <w:t xml:space="preserve">2. </w:t>
      </w:r>
      <w:r w:rsidRPr="00CA4E8B">
        <w:rPr>
          <w:position w:val="-2"/>
          <w:sz w:val="18"/>
          <w:szCs w:val="18"/>
        </w:rPr>
        <w:t xml:space="preserve">Опубликовать настоящее Постановление в информационном бюллетене «Вести </w:t>
      </w:r>
      <w:proofErr w:type="spellStart"/>
      <w:r w:rsidRPr="00CA4E8B">
        <w:rPr>
          <w:color w:val="000000"/>
          <w:sz w:val="18"/>
          <w:szCs w:val="18"/>
        </w:rPr>
        <w:t>Подгорненского</w:t>
      </w:r>
      <w:proofErr w:type="spellEnd"/>
      <w:r w:rsidRPr="00CA4E8B">
        <w:rPr>
          <w:position w:val="-2"/>
          <w:sz w:val="18"/>
          <w:szCs w:val="18"/>
        </w:rPr>
        <w:t xml:space="preserve"> сельсовета» и разместить </w:t>
      </w:r>
      <w:r w:rsidRPr="00CA4E8B">
        <w:rPr>
          <w:sz w:val="18"/>
          <w:szCs w:val="18"/>
        </w:rPr>
        <w:t xml:space="preserve">на официальной странице администрации </w:t>
      </w:r>
      <w:proofErr w:type="spellStart"/>
      <w:r w:rsidRPr="00CA4E8B">
        <w:rPr>
          <w:color w:val="000000"/>
          <w:sz w:val="18"/>
          <w:szCs w:val="18"/>
        </w:rPr>
        <w:t>Подгорненского</w:t>
      </w:r>
      <w:proofErr w:type="spellEnd"/>
      <w:r w:rsidRPr="00CA4E8B">
        <w:rPr>
          <w:sz w:val="18"/>
          <w:szCs w:val="18"/>
        </w:rPr>
        <w:t xml:space="preserve"> сельсовета </w:t>
      </w:r>
      <w:proofErr w:type="spellStart"/>
      <w:r w:rsidRPr="00CA4E8B">
        <w:rPr>
          <w:sz w:val="18"/>
          <w:szCs w:val="18"/>
        </w:rPr>
        <w:t>Мокшанского</w:t>
      </w:r>
      <w:proofErr w:type="spellEnd"/>
      <w:r w:rsidRPr="00CA4E8B">
        <w:rPr>
          <w:sz w:val="18"/>
          <w:szCs w:val="18"/>
        </w:rPr>
        <w:t xml:space="preserve"> района Пензенской области раздела Власть/ОМС </w:t>
      </w:r>
      <w:proofErr w:type="spellStart"/>
      <w:r w:rsidRPr="00CA4E8B">
        <w:rPr>
          <w:sz w:val="18"/>
          <w:szCs w:val="18"/>
        </w:rPr>
        <w:t>Мокшанского</w:t>
      </w:r>
      <w:proofErr w:type="spellEnd"/>
      <w:r w:rsidRPr="00CA4E8B">
        <w:rPr>
          <w:sz w:val="18"/>
          <w:szCs w:val="18"/>
        </w:rPr>
        <w:t xml:space="preserve"> района на сайте администрации </w:t>
      </w:r>
      <w:proofErr w:type="spellStart"/>
      <w:r w:rsidRPr="00CA4E8B">
        <w:rPr>
          <w:sz w:val="18"/>
          <w:szCs w:val="18"/>
        </w:rPr>
        <w:t>Мокшанского</w:t>
      </w:r>
      <w:proofErr w:type="spellEnd"/>
      <w:r w:rsidRPr="00CA4E8B">
        <w:rPr>
          <w:sz w:val="18"/>
          <w:szCs w:val="18"/>
        </w:rPr>
        <w:t xml:space="preserve"> района в информационно-телекоммуникационной сети «Интернет» (далее – официальная страница) </w:t>
      </w:r>
      <w:hyperlink r:id="rId14" w:history="1">
        <w:r w:rsidRPr="00CA4E8B">
          <w:rPr>
            <w:rStyle w:val="a8"/>
            <w:sz w:val="18"/>
            <w:szCs w:val="18"/>
          </w:rPr>
          <w:t>https://mokshan.pnzreg.ru/authority/oms-munitsipalnogo-obrazovaniya/administratsiya-</w:t>
        </w:r>
        <w:r w:rsidRPr="00CA4E8B">
          <w:rPr>
            <w:rStyle w:val="a8"/>
            <w:sz w:val="18"/>
            <w:szCs w:val="18"/>
            <w:lang w:val="en-US"/>
          </w:rPr>
          <w:t>p</w:t>
        </w:r>
        <w:r w:rsidRPr="00CA4E8B">
          <w:rPr>
            <w:rStyle w:val="a8"/>
            <w:sz w:val="18"/>
            <w:szCs w:val="18"/>
          </w:rPr>
          <w:t>o</w:t>
        </w:r>
        <w:r w:rsidRPr="00CA4E8B">
          <w:rPr>
            <w:rStyle w:val="a8"/>
            <w:sz w:val="18"/>
            <w:szCs w:val="18"/>
            <w:lang w:val="en-US"/>
          </w:rPr>
          <w:t>d</w:t>
        </w:r>
        <w:proofErr w:type="spellStart"/>
        <w:r w:rsidRPr="00CA4E8B">
          <w:rPr>
            <w:rStyle w:val="a8"/>
            <w:sz w:val="18"/>
            <w:szCs w:val="18"/>
          </w:rPr>
          <w:t>gor</w:t>
        </w:r>
        <w:r w:rsidRPr="00CA4E8B">
          <w:rPr>
            <w:rStyle w:val="a8"/>
            <w:sz w:val="18"/>
            <w:szCs w:val="18"/>
            <w:lang w:val="en-US"/>
          </w:rPr>
          <w:t>nen</w:t>
        </w:r>
        <w:r w:rsidRPr="00CA4E8B">
          <w:rPr>
            <w:rStyle w:val="a8"/>
            <w:sz w:val="18"/>
            <w:szCs w:val="18"/>
          </w:rPr>
          <w:t>skogo-selsoveta</w:t>
        </w:r>
        <w:proofErr w:type="spellEnd"/>
        <w:r w:rsidRPr="00CA4E8B">
          <w:rPr>
            <w:rStyle w:val="a8"/>
            <w:sz w:val="18"/>
            <w:szCs w:val="18"/>
          </w:rPr>
          <w:t>/</w:t>
        </w:r>
      </w:hyperlink>
      <w:r w:rsidRPr="00CA4E8B">
        <w:rPr>
          <w:sz w:val="18"/>
          <w:szCs w:val="18"/>
        </w:rPr>
        <w:t>.</w:t>
      </w:r>
    </w:p>
    <w:p w:rsidR="00CA4E8B" w:rsidRPr="00CA4E8B" w:rsidRDefault="00CA4E8B" w:rsidP="00CA4E8B">
      <w:pPr>
        <w:pStyle w:val="af"/>
        <w:spacing w:before="0" w:beforeAutospacing="0" w:after="0" w:afterAutospacing="0"/>
        <w:ind w:firstLine="567"/>
        <w:jc w:val="both"/>
        <w:rPr>
          <w:sz w:val="18"/>
          <w:szCs w:val="18"/>
        </w:rPr>
      </w:pPr>
      <w:r w:rsidRPr="00CA4E8B">
        <w:rPr>
          <w:sz w:val="18"/>
          <w:szCs w:val="18"/>
        </w:rPr>
        <w:t>3. Настоящее постановление вступает в силу на следующий день после дня его официального опубликования.</w:t>
      </w:r>
    </w:p>
    <w:p w:rsidR="00CA4E8B" w:rsidRPr="00CA4E8B" w:rsidRDefault="00CA4E8B" w:rsidP="00CA4E8B">
      <w:pPr>
        <w:pStyle w:val="ConsPlusNormal0"/>
        <w:ind w:firstLine="567"/>
        <w:jc w:val="both"/>
        <w:rPr>
          <w:position w:val="-2"/>
          <w:sz w:val="18"/>
          <w:szCs w:val="18"/>
        </w:rPr>
      </w:pPr>
      <w:r w:rsidRPr="00CA4E8B">
        <w:rPr>
          <w:sz w:val="18"/>
          <w:szCs w:val="18"/>
        </w:rPr>
        <w:t xml:space="preserve">4. </w:t>
      </w:r>
      <w:proofErr w:type="gramStart"/>
      <w:r w:rsidRPr="00CA4E8B">
        <w:rPr>
          <w:position w:val="-2"/>
          <w:sz w:val="18"/>
          <w:szCs w:val="18"/>
        </w:rPr>
        <w:t>Контроль за</w:t>
      </w:r>
      <w:proofErr w:type="gramEnd"/>
      <w:r w:rsidRPr="00CA4E8B">
        <w:rPr>
          <w:position w:val="-2"/>
          <w:sz w:val="18"/>
          <w:szCs w:val="18"/>
        </w:rPr>
        <w:t xml:space="preserve"> исполнением настоящего постановления возложить на главу администрации </w:t>
      </w:r>
      <w:proofErr w:type="spellStart"/>
      <w:r w:rsidRPr="00CA4E8B">
        <w:rPr>
          <w:color w:val="000000"/>
          <w:sz w:val="18"/>
          <w:szCs w:val="18"/>
        </w:rPr>
        <w:t>Подгорненского</w:t>
      </w:r>
      <w:proofErr w:type="spellEnd"/>
      <w:r w:rsidRPr="00CA4E8B">
        <w:rPr>
          <w:position w:val="-2"/>
          <w:sz w:val="18"/>
          <w:szCs w:val="18"/>
        </w:rPr>
        <w:t xml:space="preserve"> сельсовета </w:t>
      </w:r>
      <w:proofErr w:type="spellStart"/>
      <w:r w:rsidRPr="00CA4E8B">
        <w:rPr>
          <w:position w:val="-2"/>
          <w:sz w:val="18"/>
          <w:szCs w:val="18"/>
        </w:rPr>
        <w:t>Мокшанского</w:t>
      </w:r>
      <w:proofErr w:type="spellEnd"/>
      <w:r w:rsidRPr="00CA4E8B">
        <w:rPr>
          <w:position w:val="-2"/>
          <w:sz w:val="18"/>
          <w:szCs w:val="18"/>
        </w:rPr>
        <w:t xml:space="preserve"> района Пензенской области.</w:t>
      </w:r>
    </w:p>
    <w:p w:rsidR="00CA4E8B" w:rsidRPr="00CA4E8B" w:rsidRDefault="00CA4E8B" w:rsidP="00CA4E8B">
      <w:pPr>
        <w:pStyle w:val="ConsPlusNormal0"/>
        <w:ind w:firstLine="567"/>
        <w:jc w:val="both"/>
        <w:rPr>
          <w:position w:val="-2"/>
          <w:sz w:val="18"/>
          <w:szCs w:val="18"/>
        </w:rPr>
      </w:pPr>
    </w:p>
    <w:p w:rsidR="00CA4E8B" w:rsidRPr="00CA4E8B" w:rsidRDefault="00CA4E8B" w:rsidP="00CA4E8B">
      <w:pPr>
        <w:pStyle w:val="ConsPlusNormal0"/>
        <w:widowControl/>
        <w:spacing w:line="100" w:lineRule="atLeast"/>
        <w:jc w:val="both"/>
        <w:rPr>
          <w:b/>
          <w:position w:val="-2"/>
          <w:sz w:val="18"/>
          <w:szCs w:val="18"/>
        </w:rPr>
      </w:pPr>
      <w:r w:rsidRPr="00CA4E8B">
        <w:rPr>
          <w:b/>
          <w:position w:val="-2"/>
          <w:sz w:val="18"/>
          <w:szCs w:val="18"/>
        </w:rPr>
        <w:t xml:space="preserve">Глава администрации </w:t>
      </w:r>
    </w:p>
    <w:p w:rsidR="00CA4E8B" w:rsidRPr="00CA4E8B" w:rsidRDefault="00CA4E8B" w:rsidP="00CA4E8B">
      <w:pPr>
        <w:pStyle w:val="ConsPlusNormal0"/>
        <w:widowControl/>
        <w:spacing w:line="100" w:lineRule="atLeast"/>
        <w:jc w:val="both"/>
        <w:rPr>
          <w:b/>
          <w:position w:val="-2"/>
          <w:sz w:val="18"/>
          <w:szCs w:val="18"/>
        </w:rPr>
      </w:pPr>
      <w:proofErr w:type="spellStart"/>
      <w:r w:rsidRPr="00CA4E8B">
        <w:rPr>
          <w:b/>
          <w:color w:val="000000"/>
          <w:sz w:val="18"/>
          <w:szCs w:val="18"/>
        </w:rPr>
        <w:t>Подгорненского</w:t>
      </w:r>
      <w:proofErr w:type="spellEnd"/>
      <w:r w:rsidRPr="00CA4E8B">
        <w:rPr>
          <w:b/>
          <w:position w:val="-2"/>
          <w:sz w:val="18"/>
          <w:szCs w:val="18"/>
        </w:rPr>
        <w:t xml:space="preserve"> сельсовета</w:t>
      </w:r>
    </w:p>
    <w:p w:rsidR="00CA4E8B" w:rsidRPr="00CA4E8B" w:rsidRDefault="00CA4E8B" w:rsidP="00CA4E8B">
      <w:pPr>
        <w:spacing w:after="0" w:line="240" w:lineRule="auto"/>
        <w:rPr>
          <w:rFonts w:ascii="Times New Roman" w:hAnsi="Times New Roman"/>
          <w:b/>
          <w:position w:val="-2"/>
          <w:sz w:val="18"/>
          <w:szCs w:val="18"/>
        </w:rPr>
      </w:pPr>
      <w:proofErr w:type="spellStart"/>
      <w:r w:rsidRPr="00CA4E8B">
        <w:rPr>
          <w:rFonts w:ascii="Times New Roman" w:hAnsi="Times New Roman"/>
          <w:b/>
          <w:position w:val="-2"/>
          <w:sz w:val="18"/>
          <w:szCs w:val="18"/>
        </w:rPr>
        <w:t>Мокшанского</w:t>
      </w:r>
      <w:proofErr w:type="spellEnd"/>
      <w:r w:rsidRPr="00CA4E8B">
        <w:rPr>
          <w:rFonts w:ascii="Times New Roman" w:hAnsi="Times New Roman"/>
          <w:b/>
          <w:position w:val="-2"/>
          <w:sz w:val="18"/>
          <w:szCs w:val="18"/>
        </w:rPr>
        <w:t xml:space="preserve"> района </w:t>
      </w:r>
    </w:p>
    <w:p w:rsidR="00CA4E8B" w:rsidRPr="00CA4E8B" w:rsidRDefault="00CA4E8B" w:rsidP="00CA4E8B">
      <w:pPr>
        <w:spacing w:after="0" w:line="240" w:lineRule="auto"/>
        <w:rPr>
          <w:rFonts w:ascii="Times New Roman" w:hAnsi="Times New Roman"/>
          <w:b/>
          <w:position w:val="-2"/>
          <w:sz w:val="18"/>
          <w:szCs w:val="18"/>
        </w:rPr>
      </w:pPr>
      <w:r w:rsidRPr="00CA4E8B">
        <w:rPr>
          <w:rFonts w:ascii="Times New Roman" w:hAnsi="Times New Roman"/>
          <w:b/>
          <w:position w:val="-2"/>
          <w:sz w:val="18"/>
          <w:szCs w:val="18"/>
        </w:rPr>
        <w:t xml:space="preserve">Пензенской области                                                                </w:t>
      </w:r>
      <w:proofErr w:type="spellStart"/>
      <w:r w:rsidRPr="00CA4E8B">
        <w:rPr>
          <w:rFonts w:ascii="Times New Roman" w:hAnsi="Times New Roman"/>
          <w:b/>
          <w:position w:val="-2"/>
          <w:sz w:val="18"/>
          <w:szCs w:val="18"/>
        </w:rPr>
        <w:t>О.Н.Левашова</w:t>
      </w:r>
      <w:proofErr w:type="spellEnd"/>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УТВЕРЖДЕН</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постановлением администрации</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proofErr w:type="spellStart"/>
      <w:r w:rsidRPr="00CA4E8B">
        <w:rPr>
          <w:rFonts w:ascii="Times New Roman" w:hAnsi="Times New Roman"/>
          <w:color w:val="000000"/>
          <w:sz w:val="18"/>
          <w:szCs w:val="18"/>
        </w:rPr>
        <w:t>Подгорненского</w:t>
      </w:r>
      <w:proofErr w:type="spellEnd"/>
      <w:r w:rsidRPr="00CA4E8B">
        <w:rPr>
          <w:rFonts w:ascii="Times New Roman" w:eastAsia="Times New Roman" w:hAnsi="Times New Roman"/>
          <w:color w:val="000000"/>
          <w:sz w:val="18"/>
          <w:szCs w:val="18"/>
          <w:lang w:eastAsia="ru-RU"/>
        </w:rPr>
        <w:t xml:space="preserve"> сельсовета</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proofErr w:type="spellStart"/>
      <w:r w:rsidRPr="00CA4E8B">
        <w:rPr>
          <w:rFonts w:ascii="Times New Roman" w:eastAsia="Times New Roman" w:hAnsi="Times New Roman"/>
          <w:color w:val="000000"/>
          <w:sz w:val="18"/>
          <w:szCs w:val="18"/>
          <w:lang w:eastAsia="ru-RU"/>
        </w:rPr>
        <w:t>Мокшанского</w:t>
      </w:r>
      <w:proofErr w:type="spellEnd"/>
      <w:r w:rsidRPr="00CA4E8B">
        <w:rPr>
          <w:rFonts w:ascii="Times New Roman" w:eastAsia="Times New Roman" w:hAnsi="Times New Roman"/>
          <w:color w:val="000000"/>
          <w:sz w:val="18"/>
          <w:szCs w:val="18"/>
          <w:lang w:eastAsia="ru-RU"/>
        </w:rPr>
        <w:t xml:space="preserve"> района</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Пензенской области</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от 06.02.2026 № 8</w:t>
      </w:r>
    </w:p>
    <w:p w:rsidR="00CA4E8B" w:rsidRPr="00CA4E8B" w:rsidRDefault="00CA4E8B" w:rsidP="00CA4E8B">
      <w:pPr>
        <w:spacing w:after="0" w:line="240" w:lineRule="auto"/>
        <w:ind w:firstLine="567"/>
        <w:jc w:val="center"/>
        <w:rPr>
          <w:rFonts w:ascii="Times New Roman" w:eastAsia="Times New Roman" w:hAnsi="Times New Roman"/>
          <w:color w:val="000000"/>
          <w:sz w:val="18"/>
          <w:szCs w:val="18"/>
          <w:lang w:eastAsia="ru-RU"/>
        </w:rPr>
      </w:pPr>
      <w:r w:rsidRPr="00CA4E8B">
        <w:rPr>
          <w:rFonts w:ascii="Times New Roman" w:eastAsia="Times New Roman" w:hAnsi="Times New Roman"/>
          <w:b/>
          <w:bCs/>
          <w:color w:val="000000"/>
          <w:sz w:val="18"/>
          <w:szCs w:val="18"/>
          <w:lang w:eastAsia="ru-RU"/>
        </w:rPr>
        <w:t>АДМИНИСТРАТИВНЫЙ РЕГЛАМЕНТ</w:t>
      </w:r>
    </w:p>
    <w:p w:rsidR="00CA4E8B" w:rsidRPr="00CA4E8B" w:rsidRDefault="00CA4E8B" w:rsidP="00CA4E8B">
      <w:pPr>
        <w:spacing w:after="0" w:line="240" w:lineRule="auto"/>
        <w:ind w:firstLine="567"/>
        <w:jc w:val="center"/>
        <w:rPr>
          <w:rFonts w:ascii="Times New Roman" w:eastAsia="Times New Roman" w:hAnsi="Times New Roman"/>
          <w:b/>
          <w:bCs/>
          <w:color w:val="000000"/>
          <w:sz w:val="18"/>
          <w:szCs w:val="18"/>
          <w:lang w:eastAsia="ru-RU"/>
        </w:rPr>
      </w:pPr>
      <w:r w:rsidRPr="00CA4E8B">
        <w:rPr>
          <w:rFonts w:ascii="Times New Roman" w:eastAsia="Times New Roman" w:hAnsi="Times New Roman"/>
          <w:b/>
          <w:bCs/>
          <w:color w:val="000000"/>
          <w:sz w:val="18"/>
          <w:szCs w:val="18"/>
          <w:lang w:eastAsia="ru-RU"/>
        </w:rPr>
        <w:t xml:space="preserve">ПРЕДОСТАВЛЕНИЯ МУНИЦИПАЛЬНОЙ УСЛУГИ </w:t>
      </w:r>
    </w:p>
    <w:p w:rsidR="00CA4E8B" w:rsidRPr="00CA4E8B" w:rsidRDefault="00CA4E8B" w:rsidP="00CA4E8B">
      <w:pPr>
        <w:spacing w:after="0" w:line="240" w:lineRule="auto"/>
        <w:ind w:firstLine="567"/>
        <w:jc w:val="center"/>
        <w:rPr>
          <w:rFonts w:ascii="Times New Roman" w:eastAsia="Times New Roman" w:hAnsi="Times New Roman"/>
          <w:color w:val="000000"/>
          <w:sz w:val="18"/>
          <w:szCs w:val="18"/>
          <w:lang w:eastAsia="ru-RU"/>
        </w:rPr>
      </w:pPr>
      <w:r w:rsidRPr="00CA4E8B">
        <w:rPr>
          <w:rFonts w:ascii="Times New Roman" w:eastAsia="Times New Roman" w:hAnsi="Times New Roman"/>
          <w:b/>
          <w:bCs/>
          <w:color w:val="000000"/>
          <w:sz w:val="18"/>
          <w:szCs w:val="18"/>
          <w:lang w:eastAsia="ru-RU"/>
        </w:rPr>
        <w:t>«ПРОДАЖА И ПРЕДОСТАВЛЕНИЕ В АРЕНДУ ЗЕМЕЛЬНЫХ УЧАСТКОВ, НАХОДЯЩИХСЯ В МУНИЦИПАЛЬНОЙ СОБСТВЕННОСТИ НА ТОРГАХ»</w:t>
      </w:r>
    </w:p>
    <w:p w:rsidR="00CA4E8B" w:rsidRPr="00CA4E8B" w:rsidRDefault="00CA4E8B" w:rsidP="00CA4E8B">
      <w:pPr>
        <w:spacing w:after="0" w:line="240" w:lineRule="auto"/>
        <w:ind w:firstLine="567"/>
        <w:jc w:val="both"/>
        <w:rPr>
          <w:rFonts w:ascii="Times New Roman" w:eastAsia="Times New Roman" w:hAnsi="Times New Roman"/>
          <w:b/>
          <w:bCs/>
          <w:color w:val="000000"/>
          <w:sz w:val="18"/>
          <w:szCs w:val="18"/>
          <w:lang w:eastAsia="ru-RU"/>
        </w:rPr>
      </w:pP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b/>
          <w:bCs/>
          <w:color w:val="000000"/>
          <w:sz w:val="18"/>
          <w:szCs w:val="18"/>
          <w:lang w:eastAsia="ru-RU"/>
        </w:rPr>
        <w:t>1. Общие положения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1.1. Предмет регулирования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 xml:space="preserve">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w:t>
      </w:r>
      <w:proofErr w:type="spellStart"/>
      <w:r w:rsidRPr="00CA4E8B">
        <w:rPr>
          <w:rFonts w:ascii="Times New Roman" w:hAnsi="Times New Roman"/>
          <w:color w:val="000000"/>
          <w:sz w:val="18"/>
          <w:szCs w:val="18"/>
        </w:rPr>
        <w:t>Подгорненского</w:t>
      </w:r>
      <w:proofErr w:type="spellEnd"/>
      <w:r w:rsidRPr="00CA4E8B">
        <w:rPr>
          <w:rFonts w:ascii="Times New Roman" w:eastAsia="Times New Roman" w:hAnsi="Times New Roman"/>
          <w:color w:val="000000"/>
          <w:sz w:val="18"/>
          <w:szCs w:val="18"/>
          <w:lang w:eastAsia="ru-RU"/>
        </w:rPr>
        <w:t xml:space="preserve"> сельсовета </w:t>
      </w:r>
      <w:proofErr w:type="spellStart"/>
      <w:r w:rsidRPr="00CA4E8B">
        <w:rPr>
          <w:rFonts w:ascii="Times New Roman" w:eastAsia="Times New Roman" w:hAnsi="Times New Roman"/>
          <w:color w:val="000000"/>
          <w:sz w:val="18"/>
          <w:szCs w:val="18"/>
          <w:lang w:eastAsia="ru-RU"/>
        </w:rPr>
        <w:t>Мокшанского</w:t>
      </w:r>
      <w:proofErr w:type="spellEnd"/>
      <w:r w:rsidRPr="00CA4E8B">
        <w:rPr>
          <w:rFonts w:ascii="Times New Roman" w:eastAsia="Times New Roman" w:hAnsi="Times New Roman"/>
          <w:color w:val="000000"/>
          <w:sz w:val="18"/>
          <w:szCs w:val="18"/>
          <w:lang w:eastAsia="ru-RU"/>
        </w:rPr>
        <w:t xml:space="preserve"> района Пензенской области (далее – Администрация) при</w:t>
      </w:r>
      <w:proofErr w:type="gramEnd"/>
      <w:r w:rsidRPr="00CA4E8B">
        <w:rPr>
          <w:rFonts w:ascii="Times New Roman" w:eastAsia="Times New Roman" w:hAnsi="Times New Roman"/>
          <w:color w:val="000000"/>
          <w:sz w:val="18"/>
          <w:szCs w:val="18"/>
          <w:lang w:eastAsia="ru-RU"/>
        </w:rPr>
        <w:t xml:space="preserve"> </w:t>
      </w:r>
      <w:proofErr w:type="gramStart"/>
      <w:r w:rsidRPr="00CA4E8B">
        <w:rPr>
          <w:rFonts w:ascii="Times New Roman" w:eastAsia="Times New Roman" w:hAnsi="Times New Roman"/>
          <w:color w:val="000000"/>
          <w:sz w:val="18"/>
          <w:szCs w:val="18"/>
          <w:lang w:eastAsia="ru-RU"/>
        </w:rPr>
        <w:t>предоставлении</w:t>
      </w:r>
      <w:proofErr w:type="gramEnd"/>
      <w:r w:rsidRPr="00CA4E8B">
        <w:rPr>
          <w:rFonts w:ascii="Times New Roman" w:eastAsia="Times New Roman" w:hAnsi="Times New Roman"/>
          <w:color w:val="000000"/>
          <w:sz w:val="18"/>
          <w:szCs w:val="18"/>
          <w:lang w:eastAsia="ru-RU"/>
        </w:rPr>
        <w:t xml:space="preserve">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1.2. Круг заявителей.</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Заявителями являются: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 только граждане и (или) крестьянские (фермерские) хозяйства в случае, предусмотренном пунктом 7 статьи 39</w:t>
      </w:r>
      <w:r w:rsidRPr="00CA4E8B">
        <w:rPr>
          <w:rFonts w:ascii="Times New Roman" w:eastAsia="Times New Roman" w:hAnsi="Times New Roman"/>
          <w:color w:val="000000"/>
          <w:sz w:val="18"/>
          <w:szCs w:val="18"/>
          <w:vertAlign w:val="superscript"/>
          <w:lang w:eastAsia="ru-RU"/>
        </w:rPr>
        <w:t>18</w:t>
      </w:r>
      <w:r w:rsidRPr="00CA4E8B">
        <w:rPr>
          <w:rFonts w:ascii="Times New Roman" w:eastAsia="Times New Roman" w:hAnsi="Times New Roman"/>
          <w:color w:val="000000"/>
          <w:sz w:val="18"/>
          <w:szCs w:val="18"/>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lastRenderedPageBreak/>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Земельного кодекса Российской Федерации;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в остальных случаях ограничений по составу участников аукциона не установлено (п.9 ст.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Земельного кодекса Российской Федерации);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CA4E8B">
        <w:rPr>
          <w:rFonts w:ascii="Times New Roman" w:eastAsia="Times New Roman" w:hAnsi="Times New Roman"/>
          <w:color w:val="000000"/>
          <w:sz w:val="18"/>
          <w:szCs w:val="18"/>
          <w:lang w:eastAsia="ru-RU"/>
        </w:rPr>
        <w:t xml:space="preserve"> статьи 14 указанного Федерального закона.</w:t>
      </w:r>
    </w:p>
    <w:p w:rsidR="00CA4E8B" w:rsidRPr="00CA4E8B" w:rsidRDefault="00CA4E8B" w:rsidP="00CA4E8B">
      <w:pPr>
        <w:widowControl w:val="0"/>
        <w:autoSpaceDE w:val="0"/>
        <w:autoSpaceDN w:val="0"/>
        <w:adjustRightInd w:val="0"/>
        <w:spacing w:after="0" w:line="240" w:lineRule="auto"/>
        <w:ind w:firstLine="567"/>
        <w:jc w:val="both"/>
        <w:outlineLvl w:val="2"/>
        <w:rPr>
          <w:rFonts w:ascii="Times New Roman" w:hAnsi="Times New Roman"/>
          <w:sz w:val="18"/>
          <w:szCs w:val="18"/>
        </w:rPr>
      </w:pPr>
      <w:r w:rsidRPr="00CA4E8B">
        <w:rPr>
          <w:rFonts w:ascii="Times New Roman" w:hAnsi="Times New Roman"/>
          <w:sz w:val="18"/>
          <w:szCs w:val="1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A4E8B" w:rsidRPr="00CA4E8B" w:rsidRDefault="00CA4E8B" w:rsidP="00CA4E8B">
      <w:pPr>
        <w:widowControl w:val="0"/>
        <w:autoSpaceDE w:val="0"/>
        <w:autoSpaceDN w:val="0"/>
        <w:adjustRightInd w:val="0"/>
        <w:spacing w:after="0" w:line="240" w:lineRule="auto"/>
        <w:ind w:firstLine="567"/>
        <w:jc w:val="both"/>
        <w:outlineLvl w:val="2"/>
        <w:rPr>
          <w:rFonts w:ascii="Times New Roman" w:hAnsi="Times New Roman"/>
          <w:sz w:val="18"/>
          <w:szCs w:val="18"/>
        </w:rPr>
      </w:pPr>
      <w:r w:rsidRPr="00CA4E8B">
        <w:rPr>
          <w:rFonts w:ascii="Times New Roman" w:hAnsi="Times New Roman"/>
          <w:sz w:val="18"/>
          <w:szCs w:val="18"/>
        </w:rPr>
        <w:t xml:space="preserve">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b/>
          <w:bCs/>
          <w:color w:val="000000"/>
          <w:sz w:val="18"/>
          <w:szCs w:val="18"/>
          <w:lang w:eastAsia="ru-RU"/>
        </w:rPr>
        <w:t>2. Стандарт предоставления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2.1. Наименование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Продажа и предоставление в аренду земельных участков, находящихся в муниципальной собственности на торгах.</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2.2. Наименование органа, предоставляющего муниципальную услугу:</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Администрация </w:t>
      </w:r>
      <w:proofErr w:type="spellStart"/>
      <w:r w:rsidRPr="00CA4E8B">
        <w:rPr>
          <w:rFonts w:ascii="Times New Roman" w:hAnsi="Times New Roman"/>
          <w:color w:val="000000"/>
          <w:sz w:val="18"/>
          <w:szCs w:val="18"/>
        </w:rPr>
        <w:t>Подгорненского</w:t>
      </w:r>
      <w:proofErr w:type="spellEnd"/>
      <w:r w:rsidRPr="00CA4E8B">
        <w:rPr>
          <w:rFonts w:ascii="Times New Roman" w:eastAsia="Times New Roman" w:hAnsi="Times New Roman"/>
          <w:color w:val="000000"/>
          <w:sz w:val="18"/>
          <w:szCs w:val="18"/>
          <w:lang w:eastAsia="ru-RU"/>
        </w:rPr>
        <w:t xml:space="preserve"> сельсовета </w:t>
      </w:r>
      <w:proofErr w:type="spellStart"/>
      <w:r w:rsidRPr="00CA4E8B">
        <w:rPr>
          <w:rFonts w:ascii="Times New Roman" w:eastAsia="Times New Roman" w:hAnsi="Times New Roman"/>
          <w:color w:val="000000"/>
          <w:sz w:val="18"/>
          <w:szCs w:val="18"/>
          <w:lang w:eastAsia="ru-RU"/>
        </w:rPr>
        <w:t>Мокшанского</w:t>
      </w:r>
      <w:proofErr w:type="spellEnd"/>
      <w:r w:rsidRPr="00CA4E8B">
        <w:rPr>
          <w:rFonts w:ascii="Times New Roman" w:eastAsia="Times New Roman" w:hAnsi="Times New Roman"/>
          <w:color w:val="000000"/>
          <w:sz w:val="18"/>
          <w:szCs w:val="18"/>
          <w:lang w:eastAsia="ru-RU"/>
        </w:rPr>
        <w:t xml:space="preserve"> района Пензенской области.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2.3. Результат предоставления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Результатом предоставления муниципальной услуги являются: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договор купли-продажи или договор аренды земельного участка;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постановление Администрации «Об отказе в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по продаже земельного участка»;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постановление Администрации «Об отказе в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по предоставлению земельного участка, в аренду».</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xml:space="preserve">2.4. </w:t>
      </w:r>
      <w:r w:rsidRPr="00CA4E8B">
        <w:rPr>
          <w:rFonts w:ascii="Times New Roman" w:hAnsi="Times New Roman"/>
          <w:sz w:val="18"/>
          <w:szCs w:val="18"/>
        </w:rPr>
        <w:t>Формирование реестровой записи в качестве результата предоставления Муниципальной услуги не предусматривается.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xml:space="preserve">2.5. </w:t>
      </w:r>
      <w:proofErr w:type="gramStart"/>
      <w:r w:rsidRPr="00CA4E8B">
        <w:rPr>
          <w:rFonts w:ascii="Times New Roman" w:hAnsi="Times New Roman"/>
          <w:sz w:val="18"/>
          <w:szCs w:val="18"/>
          <w:lang w:eastAsia="ru-RU"/>
        </w:rPr>
        <w:t>Результат муниципальной услуги направляется заявителю одним из способов указанном в заявлении:</w:t>
      </w:r>
      <w:proofErr w:type="gramEnd"/>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в виде электронного документа, который направляется Администрацией заявителю посредством электронной почты;</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в виде бумажного документа, который заявитель получает непосредственно при личном обращении в Администрацию, МФЦ;</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в виде бумажного документа, который направляется Администрацией, МФЦ заявителю посредством почтового отправления.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b/>
          <w:sz w:val="18"/>
          <w:szCs w:val="18"/>
          <w:lang w:eastAsia="ru-RU"/>
        </w:rPr>
        <w:t>Срок предоставления муниципальной услуги</w:t>
      </w:r>
      <w:r w:rsidRPr="00CA4E8B">
        <w:rPr>
          <w:rFonts w:ascii="Times New Roman" w:hAnsi="Times New Roman"/>
          <w:sz w:val="18"/>
          <w:szCs w:val="18"/>
          <w:lang w:eastAsia="ru-RU"/>
        </w:rPr>
        <w:t>.</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2.4.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CA4E8B" w:rsidRPr="00CA4E8B" w:rsidRDefault="00CA4E8B" w:rsidP="00CA4E8B">
      <w:pPr>
        <w:spacing w:after="0" w:line="240" w:lineRule="auto"/>
        <w:ind w:firstLine="567"/>
        <w:jc w:val="both"/>
        <w:rPr>
          <w:rFonts w:ascii="Times New Roman" w:eastAsia="SimSun" w:hAnsi="Times New Roman"/>
          <w:b/>
          <w:sz w:val="18"/>
          <w:szCs w:val="18"/>
          <w:lang w:eastAsia="ru-RU"/>
        </w:rPr>
      </w:pPr>
      <w:r w:rsidRPr="00CA4E8B">
        <w:rPr>
          <w:rFonts w:ascii="Times New Roman" w:eastAsia="SimSun" w:hAnsi="Times New Roman"/>
          <w:b/>
          <w:sz w:val="18"/>
          <w:szCs w:val="18"/>
          <w:lang w:eastAsia="zh-CN"/>
        </w:rPr>
        <w:t>Р</w:t>
      </w:r>
      <w:r w:rsidRPr="00CA4E8B">
        <w:rPr>
          <w:rFonts w:ascii="Times New Roman" w:eastAsia="SimSun" w:hAnsi="Times New Roman"/>
          <w:b/>
          <w:sz w:val="18"/>
          <w:szCs w:val="18"/>
          <w:lang w:eastAsia="ru-RU"/>
        </w:rPr>
        <w:t xml:space="preserve">азмер платы, взимаемой с заявителя при предоставлении муниципальной услуги, и способы ее взимания </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2.7. Муниципальная услуга предоставляется бесплатно.</w:t>
      </w:r>
    </w:p>
    <w:p w:rsidR="00CA4E8B" w:rsidRPr="00CA4E8B" w:rsidRDefault="00CA4E8B" w:rsidP="00CA4E8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b/>
          <w:sz w:val="18"/>
          <w:szCs w:val="18"/>
          <w:lang w:eastAsia="zh-CN"/>
        </w:rPr>
      </w:pPr>
    </w:p>
    <w:p w:rsidR="00CA4E8B" w:rsidRPr="00CA4E8B" w:rsidRDefault="00CA4E8B" w:rsidP="00CA4E8B">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b/>
          <w:sz w:val="18"/>
          <w:szCs w:val="18"/>
          <w:lang w:eastAsia="zh-CN"/>
        </w:rPr>
      </w:pPr>
      <w:r w:rsidRPr="00CA4E8B">
        <w:rPr>
          <w:rFonts w:ascii="Times New Roman" w:eastAsia="SimSun" w:hAnsi="Times New Roman"/>
          <w:b/>
          <w:sz w:val="18"/>
          <w:szCs w:val="18"/>
          <w:lang w:eastAsia="zh-CN"/>
        </w:rPr>
        <w:t xml:space="preserve">Максимальный срок ожидания в очереди при подаче запроса о предоставлении муниципальной услуги </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2.8. Время ожидания в очереди не должно превышать:</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при подаче заявления и (или) документов - 15 минут;</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при получении результата предоставления муниципальной услуги - 15 минут.</w:t>
      </w:r>
    </w:p>
    <w:p w:rsidR="00CA4E8B" w:rsidRPr="00CA4E8B" w:rsidRDefault="00CA4E8B" w:rsidP="00CA4E8B">
      <w:pPr>
        <w:pStyle w:val="ConsPlusNormal0"/>
        <w:ind w:firstLine="567"/>
        <w:jc w:val="both"/>
        <w:rPr>
          <w:b/>
          <w:bCs/>
          <w:sz w:val="18"/>
          <w:szCs w:val="18"/>
        </w:rPr>
      </w:pPr>
    </w:p>
    <w:p w:rsidR="00CA4E8B" w:rsidRPr="00CA4E8B" w:rsidRDefault="00CA4E8B" w:rsidP="00CA4E8B">
      <w:pPr>
        <w:pStyle w:val="ConsPlusNormal0"/>
        <w:ind w:firstLine="567"/>
        <w:jc w:val="both"/>
        <w:rPr>
          <w:b/>
          <w:bCs/>
          <w:sz w:val="18"/>
          <w:szCs w:val="18"/>
        </w:rPr>
      </w:pPr>
      <w:r w:rsidRPr="00CA4E8B">
        <w:rPr>
          <w:b/>
          <w:bCs/>
          <w:sz w:val="18"/>
          <w:szCs w:val="18"/>
        </w:rPr>
        <w:t>Срок регистрации заявления заявителя о предоставлении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2.9. Регистрация заявления о предоставлении муниципальной услуги осуществляется в день его получения.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A4E8B" w:rsidRPr="00CA4E8B" w:rsidRDefault="00CA4E8B" w:rsidP="00CA4E8B">
      <w:pPr>
        <w:pStyle w:val="12"/>
        <w:spacing w:before="0" w:after="0" w:line="240" w:lineRule="auto"/>
        <w:ind w:firstLine="567"/>
        <w:rPr>
          <w:rFonts w:cs="Times New Roman"/>
          <w:sz w:val="18"/>
          <w:szCs w:val="18"/>
        </w:rPr>
      </w:pPr>
    </w:p>
    <w:p w:rsidR="00CA4E8B" w:rsidRPr="00CA4E8B" w:rsidRDefault="00CA4E8B" w:rsidP="00CA4E8B">
      <w:pPr>
        <w:spacing w:after="0" w:line="240" w:lineRule="auto"/>
        <w:ind w:firstLine="567"/>
        <w:jc w:val="both"/>
        <w:rPr>
          <w:rFonts w:ascii="Times New Roman" w:hAnsi="Times New Roman"/>
          <w:b/>
          <w:sz w:val="18"/>
          <w:szCs w:val="18"/>
          <w:lang w:eastAsia="ru-RU"/>
        </w:rPr>
      </w:pPr>
      <w:r w:rsidRPr="00CA4E8B">
        <w:rPr>
          <w:rFonts w:ascii="Times New Roman" w:hAnsi="Times New Roman"/>
          <w:b/>
          <w:sz w:val="18"/>
          <w:szCs w:val="18"/>
          <w:lang w:eastAsia="ru-RU"/>
        </w:rPr>
        <w:t>Требования к помещениям, в которых предоставляется муниципальная услуга</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2.12. Помещения должны соответствовать требованиям, установленным законодательством РФ.</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2.13. Предоставление муниципальной услуги осуществляется в специально выделенных для этой цели помещениях.</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2.14. Помещения, в которых осуществляется предоставление муниципальной услуги, оборудуются: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информационными стендами, содержащими визуальную и текстовую информацию;</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стульями и столами для возможности оформления документов.</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2.15. Количество мест ожидания определяется исходя из фактической нагрузки и возможностей для их размещения в здании.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Места ожидания должны соответствовать комфортным условиям для заявителей и оптимальным условиям работы специалистов.</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2.17. Кабинеты приема заявителей должны иметь информационные таблички (вывески) с указанием:</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номера кабинета;</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фамилии, имени, отчества (при наличии) и должности специалиста.</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При организации рабочих мест следует предусмотреть возможность беспрепятственного входа (выхода) специалистов из помещения.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текст административного регламента;</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краткое описание порядка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перечень документов, необходимых для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образцы заявлений;</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справочная информация.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A4E8B">
        <w:rPr>
          <w:rFonts w:ascii="Times New Roman" w:hAnsi="Times New Roman"/>
          <w:sz w:val="18"/>
          <w:szCs w:val="18"/>
          <w:lang w:eastAsia="ru-RU"/>
        </w:rPr>
        <w:t>сурдопереводчика</w:t>
      </w:r>
      <w:proofErr w:type="spellEnd"/>
      <w:r w:rsidRPr="00CA4E8B">
        <w:rPr>
          <w:rFonts w:ascii="Times New Roman" w:hAnsi="Times New Roman"/>
          <w:sz w:val="18"/>
          <w:szCs w:val="18"/>
          <w:lang w:eastAsia="ru-RU"/>
        </w:rPr>
        <w:t xml:space="preserve"> и </w:t>
      </w:r>
      <w:proofErr w:type="spellStart"/>
      <w:r w:rsidRPr="00CA4E8B">
        <w:rPr>
          <w:rFonts w:ascii="Times New Roman" w:hAnsi="Times New Roman"/>
          <w:sz w:val="18"/>
          <w:szCs w:val="18"/>
          <w:lang w:eastAsia="ru-RU"/>
        </w:rPr>
        <w:t>тифлосурдопереводчика</w:t>
      </w:r>
      <w:proofErr w:type="spellEnd"/>
      <w:r w:rsidRPr="00CA4E8B">
        <w:rPr>
          <w:rFonts w:ascii="Times New Roman" w:hAnsi="Times New Roman"/>
          <w:sz w:val="18"/>
          <w:szCs w:val="18"/>
          <w:lang w:eastAsia="ru-RU"/>
        </w:rPr>
        <w:t>.</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CA4E8B">
        <w:rPr>
          <w:rFonts w:ascii="Times New Roman" w:hAnsi="Times New Roman"/>
          <w:sz w:val="18"/>
          <w:szCs w:val="18"/>
          <w:lang w:eastAsia="ru-RU"/>
        </w:rPr>
        <w:t>брелками</w:t>
      </w:r>
      <w:proofErr w:type="spellEnd"/>
      <w:r w:rsidRPr="00CA4E8B">
        <w:rPr>
          <w:rFonts w:ascii="Times New Roman" w:hAnsi="Times New Roman"/>
          <w:sz w:val="18"/>
          <w:szCs w:val="18"/>
          <w:lang w:eastAsia="ru-RU"/>
        </w:rPr>
        <w:t>-коммуникаторами).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Специалисты Администрации, МФЦ обеспечиваются личными нагрудными карточками (</w:t>
      </w:r>
      <w:proofErr w:type="spellStart"/>
      <w:r w:rsidRPr="00CA4E8B">
        <w:rPr>
          <w:rFonts w:ascii="Times New Roman" w:hAnsi="Times New Roman"/>
          <w:sz w:val="18"/>
          <w:szCs w:val="18"/>
          <w:lang w:eastAsia="ru-RU"/>
        </w:rPr>
        <w:t>бейджами</w:t>
      </w:r>
      <w:proofErr w:type="spellEnd"/>
      <w:r w:rsidRPr="00CA4E8B">
        <w:rPr>
          <w:rFonts w:ascii="Times New Roman" w:hAnsi="Times New Roman"/>
          <w:sz w:val="18"/>
          <w:szCs w:val="18"/>
          <w:lang w:eastAsia="ru-RU"/>
        </w:rPr>
        <w:t>) с указанием фамилии, имени, отчества (при наличии) и должности.</w:t>
      </w:r>
    </w:p>
    <w:p w:rsidR="00CA4E8B" w:rsidRPr="00CA4E8B" w:rsidRDefault="00CA4E8B" w:rsidP="00CA4E8B">
      <w:pPr>
        <w:spacing w:after="0" w:line="240" w:lineRule="auto"/>
        <w:ind w:firstLine="567"/>
        <w:jc w:val="both"/>
        <w:rPr>
          <w:rFonts w:ascii="Times New Roman" w:hAnsi="Times New Roman"/>
          <w:b/>
          <w:sz w:val="18"/>
          <w:szCs w:val="18"/>
          <w:lang w:eastAsia="ru-RU"/>
        </w:rPr>
      </w:pPr>
    </w:p>
    <w:p w:rsidR="00CA4E8B" w:rsidRPr="00CA4E8B" w:rsidRDefault="00CA4E8B" w:rsidP="00CA4E8B">
      <w:pPr>
        <w:spacing w:after="0" w:line="240" w:lineRule="auto"/>
        <w:ind w:firstLine="567"/>
        <w:jc w:val="both"/>
        <w:rPr>
          <w:rFonts w:ascii="Times New Roman" w:hAnsi="Times New Roman"/>
          <w:b/>
          <w:sz w:val="18"/>
          <w:szCs w:val="18"/>
          <w:lang w:eastAsia="ru-RU"/>
        </w:rPr>
      </w:pPr>
      <w:r w:rsidRPr="00CA4E8B">
        <w:rPr>
          <w:rFonts w:ascii="Times New Roman" w:hAnsi="Times New Roman"/>
          <w:b/>
          <w:sz w:val="18"/>
          <w:szCs w:val="18"/>
          <w:lang w:eastAsia="ru-RU"/>
        </w:rPr>
        <w:t>Показатели качества и доступности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2.22. Показатели доступности и качества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2.22.1. Показателями доступности предоставления муниципальной услуги являются: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транспортная доступность к месту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обеспечение беспрепятственного доступа лиц к помещениям, в которых предоставляется муниципальная услуга;</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размещение информации о порядке предоставления муниципальной услуги на информационных стендах Администрации, МФЦ;</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размещение информации о порядке предоставления муниципальной услуги в средствах массовой информации.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2.22.2. Показателями качества предоставления муниципальной услуги являются отсутствие:</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очередей при приеме и выдаче документов заявителям (их представителям);</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нарушений сроков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A4E8B" w:rsidRPr="00CA4E8B" w:rsidRDefault="00CA4E8B" w:rsidP="00CA4E8B">
      <w:pPr>
        <w:spacing w:after="0" w:line="240" w:lineRule="auto"/>
        <w:ind w:firstLine="567"/>
        <w:jc w:val="both"/>
        <w:rPr>
          <w:rFonts w:ascii="Times New Roman" w:hAnsi="Times New Roman"/>
          <w:b/>
          <w:sz w:val="18"/>
          <w:szCs w:val="18"/>
          <w:lang w:eastAsia="ru-RU"/>
        </w:rPr>
      </w:pPr>
    </w:p>
    <w:p w:rsidR="00CA4E8B" w:rsidRPr="00CA4E8B" w:rsidRDefault="00CA4E8B" w:rsidP="00CA4E8B">
      <w:pPr>
        <w:spacing w:after="0" w:line="240" w:lineRule="auto"/>
        <w:ind w:firstLine="567"/>
        <w:jc w:val="both"/>
        <w:rPr>
          <w:rFonts w:ascii="Times New Roman" w:hAnsi="Times New Roman"/>
          <w:b/>
          <w:sz w:val="18"/>
          <w:szCs w:val="18"/>
          <w:lang w:eastAsia="ru-RU"/>
        </w:rPr>
      </w:pPr>
      <w:r w:rsidRPr="00CA4E8B">
        <w:rPr>
          <w:rFonts w:ascii="Times New Roman" w:hAnsi="Times New Roman"/>
          <w:b/>
          <w:sz w:val="18"/>
          <w:szCs w:val="1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В МФЦ осуществляются прием и выдача документов только при личном обращении заявителя (представителя заявителя).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1) получение информации о порядке и сроках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 направление заявления.</w:t>
      </w:r>
    </w:p>
    <w:p w:rsidR="00CA4E8B" w:rsidRPr="00CA4E8B" w:rsidRDefault="00CA4E8B" w:rsidP="00CA4E8B">
      <w:pPr>
        <w:spacing w:after="0" w:line="240" w:lineRule="auto"/>
        <w:ind w:firstLine="567"/>
        <w:jc w:val="both"/>
        <w:rPr>
          <w:rFonts w:ascii="Times New Roman" w:hAnsi="Times New Roman"/>
          <w:sz w:val="18"/>
          <w:szCs w:val="18"/>
          <w:lang w:eastAsia="ru-RU"/>
        </w:rPr>
      </w:pPr>
      <w:r w:rsidRPr="00CA4E8B">
        <w:rPr>
          <w:rFonts w:ascii="Times New Roman" w:hAnsi="Times New Roman"/>
          <w:sz w:val="18"/>
          <w:szCs w:val="18"/>
          <w:lang w:eastAsia="ru-RU"/>
        </w:rPr>
        <w:t>2.26. Перечень информационных систем используемых для предоставления муниципальной услуги</w:t>
      </w:r>
    </w:p>
    <w:p w:rsidR="00CA4E8B" w:rsidRPr="00CA4E8B" w:rsidRDefault="00CA4E8B" w:rsidP="00CA4E8B">
      <w:pPr>
        <w:spacing w:after="0" w:line="240" w:lineRule="auto"/>
        <w:ind w:firstLine="567"/>
        <w:jc w:val="both"/>
        <w:rPr>
          <w:rFonts w:ascii="Times New Roman" w:hAnsi="Times New Roman"/>
          <w:sz w:val="18"/>
          <w:szCs w:val="18"/>
        </w:rPr>
      </w:pPr>
      <w:r w:rsidRPr="00CA4E8B">
        <w:rPr>
          <w:rFonts w:ascii="Times New Roman" w:hAnsi="Times New Roman"/>
          <w:sz w:val="18"/>
          <w:szCs w:val="18"/>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A4E8B" w:rsidRPr="00CA4E8B" w:rsidRDefault="00CA4E8B" w:rsidP="00CA4E8B">
      <w:pPr>
        <w:spacing w:after="0" w:line="240" w:lineRule="auto"/>
        <w:ind w:firstLine="567"/>
        <w:jc w:val="both"/>
        <w:rPr>
          <w:rFonts w:ascii="Times New Roman" w:hAnsi="Times New Roman"/>
          <w:sz w:val="18"/>
          <w:szCs w:val="18"/>
        </w:rPr>
      </w:pPr>
      <w:r w:rsidRPr="00CA4E8B">
        <w:rPr>
          <w:rFonts w:ascii="Times New Roman" w:hAnsi="Times New Roman"/>
          <w:sz w:val="18"/>
          <w:szCs w:val="18"/>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2.27.</w:t>
      </w:r>
      <w:bookmarkStart w:id="0" w:name="P136"/>
      <w:bookmarkEnd w:id="0"/>
      <w:r w:rsidRPr="00CA4E8B">
        <w:rPr>
          <w:rFonts w:ascii="Times New Roman" w:eastAsia="Times New Roman" w:hAnsi="Times New Roman"/>
          <w:color w:val="000000"/>
          <w:sz w:val="18"/>
          <w:szCs w:val="18"/>
          <w:lang w:eastAsia="ru-RU"/>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2.27.1. </w:t>
      </w:r>
      <w:proofErr w:type="gramStart"/>
      <w:r w:rsidRPr="00CA4E8B">
        <w:rPr>
          <w:rFonts w:ascii="Times New Roman" w:eastAsia="Times New Roman" w:hAnsi="Times New Roman"/>
          <w:color w:val="000000"/>
          <w:sz w:val="18"/>
          <w:szCs w:val="18"/>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w:t>
      </w:r>
      <w:proofErr w:type="spellStart"/>
      <w:r w:rsidRPr="00CA4E8B">
        <w:rPr>
          <w:rFonts w:ascii="Times New Roman" w:eastAsia="Times New Roman" w:hAnsi="Times New Roman"/>
          <w:color w:val="000000"/>
          <w:sz w:val="18"/>
          <w:szCs w:val="18"/>
          <w:lang w:eastAsia="ru-RU"/>
        </w:rPr>
        <w:t>Обэлектронной</w:t>
      </w:r>
      <w:proofErr w:type="spellEnd"/>
      <w:proofErr w:type="gramEnd"/>
      <w:r w:rsidRPr="00CA4E8B">
        <w:rPr>
          <w:rFonts w:ascii="Times New Roman" w:eastAsia="Times New Roman" w:hAnsi="Times New Roman"/>
          <w:color w:val="000000"/>
          <w:sz w:val="18"/>
          <w:szCs w:val="18"/>
          <w:lang w:eastAsia="ru-RU"/>
        </w:rPr>
        <w:t xml:space="preserve"> </w:t>
      </w:r>
      <w:proofErr w:type="gramStart"/>
      <w:r w:rsidRPr="00CA4E8B">
        <w:rPr>
          <w:rFonts w:ascii="Times New Roman" w:eastAsia="Times New Roman" w:hAnsi="Times New Roman"/>
          <w:color w:val="000000"/>
          <w:sz w:val="18"/>
          <w:szCs w:val="18"/>
          <w:lang w:eastAsia="ru-RU"/>
        </w:rPr>
        <w:t>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CA4E8B">
        <w:rPr>
          <w:rFonts w:ascii="Times New Roman" w:eastAsia="Times New Roman" w:hAnsi="Times New Roman"/>
          <w:color w:val="000000"/>
          <w:sz w:val="18"/>
          <w:szCs w:val="18"/>
          <w:lang w:eastAsia="ru-RU"/>
        </w:rPr>
        <w:t xml:space="preserve"> получением государственных и муниципальных услуг) (с последующими изменениями) и требованиями Федерального закона № 210-ФЗ, </w:t>
      </w:r>
      <w:proofErr w:type="gramStart"/>
      <w:r w:rsidRPr="00CA4E8B">
        <w:rPr>
          <w:rFonts w:ascii="Times New Roman" w:eastAsia="Times New Roman" w:hAnsi="Times New Roman"/>
          <w:color w:val="000000"/>
          <w:sz w:val="18"/>
          <w:szCs w:val="18"/>
          <w:lang w:eastAsia="ru-RU"/>
        </w:rPr>
        <w:t>соответствующее</w:t>
      </w:r>
      <w:proofErr w:type="gramEnd"/>
      <w:r w:rsidRPr="00CA4E8B">
        <w:rPr>
          <w:rFonts w:ascii="Times New Roman" w:eastAsia="Times New Roman" w:hAnsi="Times New Roman"/>
          <w:color w:val="000000"/>
          <w:sz w:val="18"/>
          <w:szCs w:val="18"/>
          <w:lang w:eastAsia="ru-RU"/>
        </w:rPr>
        <w:t xml:space="preserve"> положениям, определенным в статье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ЗК РФ.</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bookmarkStart w:id="1" w:name="P137"/>
      <w:bookmarkEnd w:id="1"/>
      <w:r w:rsidRPr="00CA4E8B">
        <w:rPr>
          <w:rFonts w:ascii="Times New Roman" w:eastAsia="Times New Roman" w:hAnsi="Times New Roman"/>
          <w:color w:val="000000"/>
          <w:sz w:val="18"/>
          <w:szCs w:val="18"/>
          <w:lang w:eastAsia="ru-RU"/>
        </w:rPr>
        <w:t>2.27.2. Для участия в аукционе заявитель представляет в установленный в извещении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срок следующие документы:</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 заявку </w:t>
      </w:r>
      <w:proofErr w:type="gramStart"/>
      <w:r w:rsidRPr="00CA4E8B">
        <w:rPr>
          <w:rFonts w:ascii="Times New Roman" w:eastAsia="Times New Roman" w:hAnsi="Times New Roman"/>
          <w:color w:val="000000"/>
          <w:sz w:val="18"/>
          <w:szCs w:val="18"/>
          <w:lang w:eastAsia="ru-RU"/>
        </w:rPr>
        <w:t>на участие в аукционе по установленной в извещении о проведении</w:t>
      </w:r>
      <w:proofErr w:type="gramEnd"/>
      <w:r w:rsidRPr="00CA4E8B">
        <w:rPr>
          <w:rFonts w:ascii="Times New Roman" w:eastAsia="Times New Roman" w:hAnsi="Times New Roman"/>
          <w:color w:val="000000"/>
          <w:sz w:val="18"/>
          <w:szCs w:val="18"/>
          <w:lang w:eastAsia="ru-RU"/>
        </w:rPr>
        <w:t xml:space="preserve"> аукциона форме с указанием банковских реквизитов счета для возврата задатка;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копии документов, удостоверяющих личность заявителя (для граждан);</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 надлежащим образом заверенный перевод </w:t>
      </w:r>
      <w:proofErr w:type="gramStart"/>
      <w:r w:rsidRPr="00CA4E8B">
        <w:rPr>
          <w:rFonts w:ascii="Times New Roman" w:eastAsia="Times New Roman" w:hAnsi="Times New Roman"/>
          <w:color w:val="000000"/>
          <w:sz w:val="18"/>
          <w:szCs w:val="18"/>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A4E8B">
        <w:rPr>
          <w:rFonts w:ascii="Times New Roman" w:eastAsia="Times New Roman" w:hAnsi="Times New Roman"/>
          <w:color w:val="000000"/>
          <w:sz w:val="18"/>
          <w:szCs w:val="18"/>
          <w:lang w:eastAsia="ru-RU"/>
        </w:rPr>
        <w:t>, если заявителем является иностранное юридическое лицо;</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документы, подтверждающие внесение задатка.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CA4E8B">
        <w:rPr>
          <w:rFonts w:ascii="Times New Roman" w:eastAsia="Times New Roman" w:hAnsi="Times New Roman"/>
          <w:color w:val="000000"/>
          <w:sz w:val="18"/>
          <w:szCs w:val="18"/>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 209-ФЗ.</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bookmarkStart w:id="2" w:name="P143"/>
      <w:bookmarkEnd w:id="2"/>
      <w:r w:rsidRPr="00CA4E8B">
        <w:rPr>
          <w:rFonts w:ascii="Times New Roman" w:eastAsia="Times New Roman" w:hAnsi="Times New Roman"/>
          <w:color w:val="000000"/>
          <w:sz w:val="18"/>
          <w:szCs w:val="18"/>
          <w:lang w:eastAsia="ru-RU"/>
        </w:rPr>
        <w:t xml:space="preserve">2.27.3.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CA4E8B">
        <w:rPr>
          <w:rFonts w:ascii="Times New Roman" w:eastAsia="Times New Roman" w:hAnsi="Times New Roman"/>
          <w:color w:val="000000"/>
          <w:sz w:val="18"/>
          <w:szCs w:val="18"/>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а) лично по адресу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б) посредством почтовой связи по адресу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в форме электронного документа, подписанного простой электронной подписью, посредством Модуля;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г) на бумажном носителе через МФЦ;</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д) путем заполнения формы запроса, размещенной на </w:t>
      </w:r>
      <w:proofErr w:type="spellStart"/>
      <w:r w:rsidRPr="00CA4E8B">
        <w:rPr>
          <w:rFonts w:ascii="Times New Roman" w:eastAsia="Times New Roman" w:hAnsi="Times New Roman"/>
          <w:color w:val="000000"/>
          <w:sz w:val="18"/>
          <w:szCs w:val="18"/>
          <w:lang w:eastAsia="ru-RU"/>
        </w:rPr>
        <w:t>официальнойстранице</w:t>
      </w:r>
      <w:proofErr w:type="spellEnd"/>
      <w:r w:rsidRPr="00CA4E8B">
        <w:rPr>
          <w:rFonts w:ascii="Times New Roman" w:eastAsia="Times New Roman" w:hAnsi="Times New Roman"/>
          <w:color w:val="000000"/>
          <w:sz w:val="18"/>
          <w:szCs w:val="18"/>
          <w:lang w:eastAsia="ru-RU"/>
        </w:rPr>
        <w:t xml:space="preserve"> Администрации в сети «Интернет»;</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е) путем направления электронного документа на официальную электронную почту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Заявление в форме электронного документа подписывается по выбору заявителя (если заявителем является физическое лицо):</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электронной подписью заявителя (представителя заявителя);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lastRenderedPageBreak/>
        <w:t>- усиленной квалифицированной электронной подписью заявителя (представителя заявителя).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лица, действующего от имени юридического лица без доверенности;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w:t>
      </w:r>
      <w:proofErr w:type="gramStart"/>
      <w:r w:rsidRPr="00CA4E8B">
        <w:rPr>
          <w:rFonts w:ascii="Times New Roman" w:eastAsia="Times New Roman" w:hAnsi="Times New Roman"/>
          <w:color w:val="000000"/>
          <w:sz w:val="18"/>
          <w:szCs w:val="18"/>
          <w:lang w:eastAsia="ru-RU"/>
        </w:rPr>
        <w:t>также</w:t>
      </w:r>
      <w:proofErr w:type="gramEnd"/>
      <w:r w:rsidRPr="00CA4E8B">
        <w:rPr>
          <w:rFonts w:ascii="Times New Roman" w:eastAsia="Times New Roman" w:hAnsi="Times New Roman"/>
          <w:color w:val="000000"/>
          <w:sz w:val="18"/>
          <w:szCs w:val="18"/>
          <w:lang w:eastAsia="ru-RU"/>
        </w:rPr>
        <w:t xml:space="preserve"> если заявление подписано усиленной квалифицированной электронной подписью.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Заявления представляются в виде файлов в формате </w:t>
      </w:r>
      <w:proofErr w:type="spellStart"/>
      <w:r w:rsidRPr="00CA4E8B">
        <w:rPr>
          <w:rFonts w:ascii="Times New Roman" w:eastAsia="Times New Roman" w:hAnsi="Times New Roman"/>
          <w:color w:val="000000"/>
          <w:sz w:val="18"/>
          <w:szCs w:val="18"/>
          <w:lang w:eastAsia="ru-RU"/>
        </w:rPr>
        <w:t>doc</w:t>
      </w:r>
      <w:proofErr w:type="spellEnd"/>
      <w:r w:rsidRPr="00CA4E8B">
        <w:rPr>
          <w:rFonts w:ascii="Times New Roman" w:eastAsia="Times New Roman" w:hAnsi="Times New Roman"/>
          <w:color w:val="000000"/>
          <w:sz w:val="18"/>
          <w:szCs w:val="18"/>
          <w:lang w:eastAsia="ru-RU"/>
        </w:rPr>
        <w:t xml:space="preserve">, </w:t>
      </w:r>
      <w:proofErr w:type="spellStart"/>
      <w:r w:rsidRPr="00CA4E8B">
        <w:rPr>
          <w:rFonts w:ascii="Times New Roman" w:eastAsia="Times New Roman" w:hAnsi="Times New Roman"/>
          <w:color w:val="000000"/>
          <w:sz w:val="18"/>
          <w:szCs w:val="18"/>
          <w:lang w:eastAsia="ru-RU"/>
        </w:rPr>
        <w:t>docx</w:t>
      </w:r>
      <w:proofErr w:type="spellEnd"/>
      <w:r w:rsidRPr="00CA4E8B">
        <w:rPr>
          <w:rFonts w:ascii="Times New Roman" w:eastAsia="Times New Roman" w:hAnsi="Times New Roman"/>
          <w:color w:val="000000"/>
          <w:sz w:val="18"/>
          <w:szCs w:val="18"/>
          <w:lang w:eastAsia="ru-RU"/>
        </w:rPr>
        <w:t xml:space="preserve">, </w:t>
      </w:r>
      <w:proofErr w:type="spellStart"/>
      <w:r w:rsidRPr="00CA4E8B">
        <w:rPr>
          <w:rFonts w:ascii="Times New Roman" w:eastAsia="Times New Roman" w:hAnsi="Times New Roman"/>
          <w:color w:val="000000"/>
          <w:sz w:val="18"/>
          <w:szCs w:val="18"/>
          <w:lang w:eastAsia="ru-RU"/>
        </w:rPr>
        <w:t>txt</w:t>
      </w:r>
      <w:proofErr w:type="spellEnd"/>
      <w:r w:rsidRPr="00CA4E8B">
        <w:rPr>
          <w:rFonts w:ascii="Times New Roman" w:eastAsia="Times New Roman" w:hAnsi="Times New Roman"/>
          <w:color w:val="000000"/>
          <w:sz w:val="18"/>
          <w:szCs w:val="18"/>
          <w:lang w:eastAsia="ru-RU"/>
        </w:rPr>
        <w:t xml:space="preserve">, </w:t>
      </w:r>
      <w:proofErr w:type="spellStart"/>
      <w:r w:rsidRPr="00CA4E8B">
        <w:rPr>
          <w:rFonts w:ascii="Times New Roman" w:eastAsia="Times New Roman" w:hAnsi="Times New Roman"/>
          <w:color w:val="000000"/>
          <w:sz w:val="18"/>
          <w:szCs w:val="18"/>
          <w:lang w:eastAsia="ru-RU"/>
        </w:rPr>
        <w:t>xls</w:t>
      </w:r>
      <w:proofErr w:type="spellEnd"/>
      <w:r w:rsidRPr="00CA4E8B">
        <w:rPr>
          <w:rFonts w:ascii="Times New Roman" w:eastAsia="Times New Roman" w:hAnsi="Times New Roman"/>
          <w:color w:val="000000"/>
          <w:sz w:val="18"/>
          <w:szCs w:val="18"/>
          <w:lang w:eastAsia="ru-RU"/>
        </w:rPr>
        <w:t xml:space="preserve">, </w:t>
      </w:r>
      <w:proofErr w:type="spellStart"/>
      <w:r w:rsidRPr="00CA4E8B">
        <w:rPr>
          <w:rFonts w:ascii="Times New Roman" w:eastAsia="Times New Roman" w:hAnsi="Times New Roman"/>
          <w:color w:val="000000"/>
          <w:sz w:val="18"/>
          <w:szCs w:val="18"/>
          <w:lang w:eastAsia="ru-RU"/>
        </w:rPr>
        <w:t>xlsx</w:t>
      </w:r>
      <w:proofErr w:type="spellEnd"/>
      <w:r w:rsidRPr="00CA4E8B">
        <w:rPr>
          <w:rFonts w:ascii="Times New Roman" w:eastAsia="Times New Roman" w:hAnsi="Times New Roman"/>
          <w:color w:val="000000"/>
          <w:sz w:val="18"/>
          <w:szCs w:val="18"/>
          <w:lang w:eastAsia="ru-RU"/>
        </w:rPr>
        <w:t xml:space="preserve">, </w:t>
      </w:r>
      <w:proofErr w:type="spellStart"/>
      <w:r w:rsidRPr="00CA4E8B">
        <w:rPr>
          <w:rFonts w:ascii="Times New Roman" w:eastAsia="Times New Roman" w:hAnsi="Times New Roman"/>
          <w:color w:val="000000"/>
          <w:sz w:val="18"/>
          <w:szCs w:val="18"/>
          <w:lang w:eastAsia="ru-RU"/>
        </w:rPr>
        <w:t>rtf</w:t>
      </w:r>
      <w:proofErr w:type="spellEnd"/>
      <w:r w:rsidRPr="00CA4E8B">
        <w:rPr>
          <w:rFonts w:ascii="Times New Roman" w:eastAsia="Times New Roman" w:hAnsi="Times New Roman"/>
          <w:color w:val="000000"/>
          <w:sz w:val="18"/>
          <w:szCs w:val="18"/>
          <w:lang w:eastAsia="ru-RU"/>
        </w:rPr>
        <w:t>, если указанные заявления предоставляются в форме электронного документа посредством электронной почты.</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 формировании заявления обеспечивается: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а) возможность копирования и сохранения запроса и иных документов, указанных в пункте 2.27. Регламента, </w:t>
      </w:r>
      <w:proofErr w:type="gramStart"/>
      <w:r w:rsidRPr="00CA4E8B">
        <w:rPr>
          <w:rFonts w:ascii="Times New Roman" w:eastAsia="Times New Roman" w:hAnsi="Times New Roman"/>
          <w:color w:val="000000"/>
          <w:sz w:val="18"/>
          <w:szCs w:val="18"/>
          <w:lang w:eastAsia="ru-RU"/>
        </w:rPr>
        <w:t>необходимых</w:t>
      </w:r>
      <w:proofErr w:type="gramEnd"/>
      <w:r w:rsidRPr="00CA4E8B">
        <w:rPr>
          <w:rFonts w:ascii="Times New Roman" w:eastAsia="Times New Roman" w:hAnsi="Times New Roman"/>
          <w:color w:val="000000"/>
          <w:sz w:val="18"/>
          <w:szCs w:val="18"/>
          <w:lang w:eastAsia="ru-RU"/>
        </w:rPr>
        <w:t xml:space="preserve"> для предоставления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б) возможность печати на бумажном носителе копии электронной формы заявления;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д) возможность вернуться на любой из этапов заполнения электронной формы заявления без </w:t>
      </w:r>
      <w:proofErr w:type="gramStart"/>
      <w:r w:rsidRPr="00CA4E8B">
        <w:rPr>
          <w:rFonts w:ascii="Times New Roman" w:eastAsia="Times New Roman" w:hAnsi="Times New Roman"/>
          <w:color w:val="000000"/>
          <w:sz w:val="18"/>
          <w:szCs w:val="18"/>
          <w:lang w:eastAsia="ru-RU"/>
        </w:rPr>
        <w:t>потери</w:t>
      </w:r>
      <w:proofErr w:type="gramEnd"/>
      <w:r w:rsidRPr="00CA4E8B">
        <w:rPr>
          <w:rFonts w:ascii="Times New Roman" w:eastAsia="Times New Roman" w:hAnsi="Times New Roman"/>
          <w:color w:val="000000"/>
          <w:sz w:val="18"/>
          <w:szCs w:val="18"/>
          <w:lang w:eastAsia="ru-RU"/>
        </w:rPr>
        <w:t xml:space="preserve"> ранее введенной информации;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2.28. Исчерпывающий перечень оснований для отказа в приеме документов, необходимых для предоставления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Подача заявителем документов </w:t>
      </w:r>
      <w:proofErr w:type="gramStart"/>
      <w:r w:rsidRPr="00CA4E8B">
        <w:rPr>
          <w:rFonts w:ascii="Times New Roman" w:eastAsia="Times New Roman" w:hAnsi="Times New Roman"/>
          <w:color w:val="000000"/>
          <w:sz w:val="18"/>
          <w:szCs w:val="18"/>
          <w:lang w:eastAsia="ru-RU"/>
        </w:rPr>
        <w:t>позднее</w:t>
      </w:r>
      <w:proofErr w:type="gramEnd"/>
      <w:r w:rsidRPr="00CA4E8B">
        <w:rPr>
          <w:rFonts w:ascii="Times New Roman" w:eastAsia="Times New Roman" w:hAnsi="Times New Roman"/>
          <w:color w:val="000000"/>
          <w:sz w:val="18"/>
          <w:szCs w:val="18"/>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Отказ в приеме документов, необходимых для предоставления муниципальной услуги, по иным основаниям не допускается.</w:t>
      </w:r>
    </w:p>
    <w:p w:rsidR="00CA4E8B" w:rsidRPr="00CA4E8B" w:rsidRDefault="00CA4E8B" w:rsidP="00CA4E8B">
      <w:pPr>
        <w:spacing w:after="0" w:line="240" w:lineRule="auto"/>
        <w:jc w:val="both"/>
        <w:rPr>
          <w:rFonts w:ascii="Times New Roman" w:eastAsia="Times New Roman" w:hAnsi="Times New Roman"/>
          <w:color w:val="000000"/>
          <w:sz w:val="18"/>
          <w:szCs w:val="18"/>
          <w:lang w:eastAsia="ru-RU"/>
        </w:rPr>
      </w:pPr>
      <w:bookmarkStart w:id="3" w:name="P151"/>
      <w:bookmarkEnd w:id="3"/>
      <w:r w:rsidRPr="00CA4E8B">
        <w:rPr>
          <w:rFonts w:ascii="Times New Roman" w:eastAsia="Times New Roman" w:hAnsi="Times New Roman"/>
          <w:color w:val="000000"/>
          <w:sz w:val="18"/>
          <w:szCs w:val="18"/>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предоставлении муниципальной услуги отказывается в следующих случаях:</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1) заявление и документы поданы с нарушением требований, установленных подпунктом 2.26.2 пункта 2.26. Регламента;</w:t>
      </w:r>
    </w:p>
    <w:p w:rsidR="00CA4E8B" w:rsidRPr="00CA4E8B" w:rsidRDefault="00CA4E8B" w:rsidP="00CA4E8B">
      <w:pPr>
        <w:pStyle w:val="af"/>
        <w:shd w:val="clear" w:color="auto" w:fill="FFFFFF"/>
        <w:spacing w:before="210" w:beforeAutospacing="0" w:after="0" w:afterAutospacing="0"/>
        <w:ind w:firstLine="567"/>
        <w:jc w:val="both"/>
        <w:rPr>
          <w:color w:val="000000"/>
          <w:sz w:val="18"/>
          <w:szCs w:val="18"/>
        </w:rPr>
      </w:pPr>
      <w:r w:rsidRPr="00CA4E8B">
        <w:rPr>
          <w:color w:val="000000"/>
          <w:sz w:val="18"/>
          <w:szCs w:val="18"/>
        </w:rPr>
        <w:t xml:space="preserve">2) границы земельного участка подлежат уточнению в соответствии с требованиями Федерального </w:t>
      </w:r>
      <w:hyperlink r:id="rId15" w:history="1">
        <w:r w:rsidRPr="00CA4E8B">
          <w:rPr>
            <w:rStyle w:val="a8"/>
            <w:color w:val="1A0DAB"/>
            <w:sz w:val="18"/>
            <w:szCs w:val="18"/>
          </w:rPr>
          <w:t>закона</w:t>
        </w:r>
      </w:hyperlink>
      <w:r w:rsidRPr="00CA4E8B">
        <w:rPr>
          <w:rStyle w:val="a8"/>
          <w:color w:val="1A0DAB"/>
          <w:sz w:val="18"/>
          <w:szCs w:val="18"/>
        </w:rPr>
        <w:t xml:space="preserve"> </w:t>
      </w:r>
      <w:r w:rsidRPr="00CA4E8B">
        <w:rPr>
          <w:color w:val="000000"/>
          <w:sz w:val="18"/>
          <w:szCs w:val="18"/>
        </w:rPr>
        <w:t>"О государственной регистрации недвижимости";</w:t>
      </w:r>
    </w:p>
    <w:p w:rsidR="00CA4E8B" w:rsidRPr="00CA4E8B" w:rsidRDefault="00CA4E8B" w:rsidP="00CA4E8B">
      <w:pPr>
        <w:pStyle w:val="af"/>
        <w:shd w:val="clear" w:color="auto" w:fill="FFFFFF"/>
        <w:spacing w:before="210" w:beforeAutospacing="0" w:after="0" w:afterAutospacing="0"/>
        <w:ind w:firstLine="567"/>
        <w:jc w:val="both"/>
        <w:rPr>
          <w:color w:val="000000"/>
          <w:sz w:val="18"/>
          <w:szCs w:val="18"/>
        </w:rPr>
      </w:pPr>
      <w:r w:rsidRPr="00CA4E8B">
        <w:rPr>
          <w:color w:val="000000"/>
          <w:sz w:val="18"/>
          <w:szCs w:val="18"/>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CA4E8B" w:rsidRPr="00CA4E8B" w:rsidRDefault="00CA4E8B" w:rsidP="00CA4E8B">
      <w:pPr>
        <w:ind w:firstLine="567"/>
        <w:jc w:val="both"/>
        <w:rPr>
          <w:rFonts w:ascii="Times New Roman" w:hAnsi="Times New Roman"/>
          <w:sz w:val="18"/>
          <w:szCs w:val="18"/>
        </w:rPr>
      </w:pPr>
      <w:proofErr w:type="gramStart"/>
      <w:r w:rsidRPr="00CA4E8B">
        <w:rPr>
          <w:rFonts w:ascii="Times New Roman" w:hAnsi="Times New Roman"/>
          <w:sz w:val="18"/>
          <w:szCs w:val="18"/>
        </w:rPr>
        <w:t xml:space="preserve">4) в отношении земельного участка в установленном </w:t>
      </w:r>
      <w:hyperlink r:id="rId16" w:anchor="dst100606" w:history="1">
        <w:r w:rsidRPr="00CA4E8B">
          <w:rPr>
            <w:rStyle w:val="a8"/>
            <w:rFonts w:ascii="Times New Roman" w:hAnsi="Times New Roman"/>
            <w:color w:val="1A0DAB"/>
            <w:sz w:val="18"/>
            <w:szCs w:val="18"/>
          </w:rPr>
          <w:t>законодательством</w:t>
        </w:r>
      </w:hyperlink>
      <w:r w:rsidRPr="00CA4E8B">
        <w:rPr>
          <w:rStyle w:val="a8"/>
          <w:rFonts w:ascii="Times New Roman" w:hAnsi="Times New Roman"/>
          <w:color w:val="1A0DAB"/>
          <w:sz w:val="18"/>
          <w:szCs w:val="18"/>
        </w:rPr>
        <w:t xml:space="preserve"> </w:t>
      </w:r>
      <w:r w:rsidRPr="00CA4E8B">
        <w:rPr>
          <w:rFonts w:ascii="Times New Roman" w:hAnsi="Times New Roman"/>
          <w:sz w:val="18"/>
          <w:szCs w:val="18"/>
        </w:rPr>
        <w:t>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lastRenderedPageBreak/>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CA4E8B">
        <w:rPr>
          <w:rFonts w:ascii="Times New Roman" w:hAnsi="Times New Roman"/>
          <w:sz w:val="18"/>
          <w:szCs w:val="18"/>
        </w:rPr>
        <w:t>ии ау</w:t>
      </w:r>
      <w:proofErr w:type="gramEnd"/>
      <w:r w:rsidRPr="00CA4E8B">
        <w:rPr>
          <w:rFonts w:ascii="Times New Roman" w:hAnsi="Times New Roman"/>
          <w:sz w:val="18"/>
          <w:szCs w:val="18"/>
        </w:rPr>
        <w:t>кциона;</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CA4E8B">
        <w:rPr>
          <w:rFonts w:ascii="Times New Roman" w:hAnsi="Times New Roman"/>
          <w:sz w:val="18"/>
          <w:szCs w:val="18"/>
        </w:rPr>
        <w:t>ии ау</w:t>
      </w:r>
      <w:proofErr w:type="gramEnd"/>
      <w:r w:rsidRPr="00CA4E8B">
        <w:rPr>
          <w:rFonts w:ascii="Times New Roman" w:hAnsi="Times New Roman"/>
          <w:sz w:val="18"/>
          <w:szCs w:val="18"/>
        </w:rPr>
        <w:t>кциона;</w:t>
      </w:r>
    </w:p>
    <w:p w:rsidR="00CA4E8B" w:rsidRPr="00CA4E8B" w:rsidRDefault="00CA4E8B" w:rsidP="00CA4E8B">
      <w:pPr>
        <w:pStyle w:val="af"/>
        <w:shd w:val="clear" w:color="auto" w:fill="FFFFFF"/>
        <w:spacing w:before="210" w:beforeAutospacing="0" w:after="0" w:afterAutospacing="0"/>
        <w:ind w:firstLine="567"/>
        <w:jc w:val="both"/>
        <w:rPr>
          <w:color w:val="000000"/>
          <w:sz w:val="18"/>
          <w:szCs w:val="18"/>
        </w:rPr>
      </w:pPr>
      <w:r w:rsidRPr="00CA4E8B">
        <w:rPr>
          <w:color w:val="000000"/>
          <w:sz w:val="18"/>
          <w:szCs w:val="18"/>
        </w:rPr>
        <w:t>8) земельный участок не отнесен к определенной категории земель;</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A4E8B" w:rsidRPr="00CA4E8B" w:rsidRDefault="00CA4E8B" w:rsidP="00CA4E8B">
      <w:pPr>
        <w:ind w:firstLine="567"/>
        <w:jc w:val="both"/>
        <w:rPr>
          <w:rFonts w:ascii="Times New Roman" w:hAnsi="Times New Roman"/>
          <w:sz w:val="18"/>
          <w:szCs w:val="18"/>
        </w:rPr>
      </w:pPr>
      <w:proofErr w:type="gramStart"/>
      <w:r w:rsidRPr="00CA4E8B">
        <w:rPr>
          <w:rFonts w:ascii="Times New Roman" w:hAnsi="Times New Roman"/>
          <w:sz w:val="18"/>
          <w:szCs w:val="18"/>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dst1095" w:history="1">
        <w:r w:rsidRPr="00CA4E8B">
          <w:rPr>
            <w:rStyle w:val="a8"/>
            <w:rFonts w:ascii="Times New Roman" w:hAnsi="Times New Roman"/>
            <w:color w:val="1A0DAB"/>
            <w:sz w:val="18"/>
            <w:szCs w:val="18"/>
          </w:rPr>
          <w:t>статьей 39</w:t>
        </w:r>
        <w:r w:rsidRPr="00CA4E8B">
          <w:rPr>
            <w:rStyle w:val="a8"/>
            <w:rFonts w:ascii="Times New Roman" w:hAnsi="Times New Roman"/>
            <w:color w:val="1A0DAB"/>
            <w:sz w:val="18"/>
            <w:szCs w:val="18"/>
            <w:vertAlign w:val="superscript"/>
          </w:rPr>
          <w:t>36</w:t>
        </w:r>
      </w:hyperlink>
      <w:r w:rsidRPr="00CA4E8B">
        <w:rPr>
          <w:rStyle w:val="a8"/>
          <w:rFonts w:ascii="Times New Roman" w:hAnsi="Times New Roman"/>
          <w:color w:val="1A0DAB"/>
          <w:sz w:val="18"/>
          <w:szCs w:val="18"/>
          <w:vertAlign w:val="superscript"/>
        </w:rPr>
        <w:t xml:space="preserve"> </w:t>
      </w:r>
      <w:r w:rsidRPr="00CA4E8B">
        <w:rPr>
          <w:rFonts w:ascii="Times New Roman" w:hAnsi="Times New Roman"/>
          <w:sz w:val="18"/>
          <w:szCs w:val="18"/>
        </w:rPr>
        <w:t>настоящего Кодекса, а также случаев проведения аукциона на право заключения договора аренды</w:t>
      </w:r>
      <w:proofErr w:type="gramEnd"/>
      <w:r w:rsidRPr="00CA4E8B">
        <w:rPr>
          <w:rFonts w:ascii="Times New Roman" w:hAnsi="Times New Roman"/>
          <w:sz w:val="18"/>
          <w:szCs w:val="18"/>
        </w:rPr>
        <w:t xml:space="preserve"> </w:t>
      </w:r>
      <w:proofErr w:type="gramStart"/>
      <w:r w:rsidRPr="00CA4E8B">
        <w:rPr>
          <w:rFonts w:ascii="Times New Roman" w:hAnsi="Times New Roman"/>
          <w:sz w:val="18"/>
          <w:szCs w:val="18"/>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anchor="dst2798" w:history="1">
        <w:r w:rsidRPr="00CA4E8B">
          <w:rPr>
            <w:rStyle w:val="a8"/>
            <w:rFonts w:ascii="Times New Roman" w:hAnsi="Times New Roman"/>
            <w:color w:val="1A0DAB"/>
            <w:sz w:val="18"/>
            <w:szCs w:val="18"/>
          </w:rPr>
          <w:t>частью 11 статьи 55</w:t>
        </w:r>
        <w:r w:rsidRPr="00CA4E8B">
          <w:rPr>
            <w:rStyle w:val="a8"/>
            <w:rFonts w:ascii="Times New Roman" w:hAnsi="Times New Roman"/>
            <w:color w:val="1A0DAB"/>
            <w:sz w:val="18"/>
            <w:szCs w:val="18"/>
            <w:vertAlign w:val="superscript"/>
          </w:rPr>
          <w:t>32</w:t>
        </w:r>
      </w:hyperlink>
      <w:r w:rsidRPr="00CA4E8B">
        <w:rPr>
          <w:rFonts w:ascii="Times New Roman" w:hAnsi="Times New Roman"/>
          <w:sz w:val="18"/>
          <w:szCs w:val="18"/>
        </w:rPr>
        <w:t>Градостроительного кодекса Российской Федерации;</w:t>
      </w:r>
      <w:proofErr w:type="gramEnd"/>
    </w:p>
    <w:p w:rsidR="00CA4E8B" w:rsidRPr="00CA4E8B" w:rsidRDefault="00CA4E8B" w:rsidP="00CA4E8B">
      <w:pPr>
        <w:ind w:firstLine="567"/>
        <w:jc w:val="both"/>
        <w:rPr>
          <w:rFonts w:ascii="Times New Roman" w:hAnsi="Times New Roman"/>
          <w:sz w:val="18"/>
          <w:szCs w:val="18"/>
        </w:rPr>
      </w:pPr>
      <w:proofErr w:type="gramStart"/>
      <w:r w:rsidRPr="00CA4E8B">
        <w:rPr>
          <w:rFonts w:ascii="Times New Roman" w:hAnsi="Times New Roman"/>
          <w:sz w:val="18"/>
          <w:szCs w:val="18"/>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CA4E8B">
        <w:rPr>
          <w:rFonts w:ascii="Times New Roman" w:hAnsi="Times New Roman"/>
          <w:sz w:val="18"/>
          <w:szCs w:val="18"/>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anchor="dst1095" w:history="1">
        <w:r w:rsidRPr="00CA4E8B">
          <w:rPr>
            <w:rStyle w:val="a8"/>
            <w:rFonts w:ascii="Times New Roman" w:hAnsi="Times New Roman"/>
            <w:color w:val="1A0DAB"/>
            <w:sz w:val="18"/>
            <w:szCs w:val="18"/>
          </w:rPr>
          <w:t>статьей 39</w:t>
        </w:r>
        <w:r w:rsidRPr="00CA4E8B">
          <w:rPr>
            <w:rStyle w:val="a8"/>
            <w:rFonts w:ascii="Times New Roman" w:hAnsi="Times New Roman"/>
            <w:color w:val="1A0DAB"/>
            <w:sz w:val="18"/>
            <w:szCs w:val="18"/>
            <w:vertAlign w:val="superscript"/>
          </w:rPr>
          <w:t>36</w:t>
        </w:r>
      </w:hyperlink>
      <w:r w:rsidRPr="00CA4E8B">
        <w:rPr>
          <w:rStyle w:val="a8"/>
          <w:rFonts w:ascii="Times New Roman" w:hAnsi="Times New Roman"/>
          <w:color w:val="1A0DAB"/>
          <w:sz w:val="18"/>
          <w:szCs w:val="18"/>
          <w:vertAlign w:val="superscript"/>
        </w:rPr>
        <w:t xml:space="preserve"> </w:t>
      </w:r>
      <w:r w:rsidRPr="00CA4E8B">
        <w:rPr>
          <w:rFonts w:ascii="Times New Roman" w:hAnsi="Times New Roman"/>
          <w:sz w:val="18"/>
          <w:szCs w:val="18"/>
        </w:rPr>
        <w:t>настоящего Кодекса;</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CA4E8B" w:rsidRPr="00CA4E8B" w:rsidRDefault="00CA4E8B" w:rsidP="00CA4E8B">
      <w:pPr>
        <w:pStyle w:val="af"/>
        <w:shd w:val="clear" w:color="auto" w:fill="FFFFFF"/>
        <w:spacing w:before="210" w:beforeAutospacing="0" w:after="0" w:afterAutospacing="0"/>
        <w:ind w:firstLine="567"/>
        <w:jc w:val="both"/>
        <w:rPr>
          <w:color w:val="000000"/>
          <w:sz w:val="18"/>
          <w:szCs w:val="18"/>
        </w:rPr>
      </w:pPr>
      <w:r w:rsidRPr="00CA4E8B">
        <w:rPr>
          <w:color w:val="000000"/>
          <w:sz w:val="18"/>
          <w:szCs w:val="18"/>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 xml:space="preserve">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20" w:history="1">
        <w:r w:rsidRPr="00CA4E8B">
          <w:rPr>
            <w:rStyle w:val="a8"/>
            <w:rFonts w:ascii="Times New Roman" w:hAnsi="Times New Roman"/>
            <w:color w:val="1A0DAB"/>
            <w:sz w:val="18"/>
            <w:szCs w:val="18"/>
          </w:rPr>
          <w:t>кодексом</w:t>
        </w:r>
      </w:hyperlink>
      <w:r w:rsidRPr="00CA4E8B">
        <w:rPr>
          <w:rStyle w:val="a8"/>
          <w:rFonts w:ascii="Times New Roman" w:hAnsi="Times New Roman"/>
          <w:color w:val="1A0DAB"/>
          <w:sz w:val="18"/>
          <w:szCs w:val="18"/>
        </w:rPr>
        <w:t xml:space="preserve"> </w:t>
      </w:r>
      <w:r w:rsidRPr="00CA4E8B">
        <w:rPr>
          <w:rFonts w:ascii="Times New Roman" w:hAnsi="Times New Roman"/>
          <w:sz w:val="18"/>
          <w:szCs w:val="18"/>
        </w:rPr>
        <w:t>Российской Федерации юридическим лицом, определенным Российской Федерацией или субъектом Российской Федерации;</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CA4E8B" w:rsidRPr="00CA4E8B" w:rsidRDefault="00CA4E8B" w:rsidP="00CA4E8B">
      <w:pPr>
        <w:pStyle w:val="af"/>
        <w:shd w:val="clear" w:color="auto" w:fill="FFFFFF"/>
        <w:spacing w:before="210" w:beforeAutospacing="0" w:after="0" w:afterAutospacing="0"/>
        <w:ind w:firstLine="567"/>
        <w:jc w:val="both"/>
        <w:rPr>
          <w:color w:val="000000"/>
          <w:sz w:val="18"/>
          <w:szCs w:val="18"/>
        </w:rPr>
      </w:pPr>
      <w:r w:rsidRPr="00CA4E8B">
        <w:rPr>
          <w:color w:val="000000"/>
          <w:sz w:val="18"/>
          <w:szCs w:val="18"/>
        </w:rPr>
        <w:t>18) в отношении земельного участка принято решение о предварительном согласовании его предоставления;</w:t>
      </w:r>
    </w:p>
    <w:p w:rsidR="00CA4E8B" w:rsidRPr="00CA4E8B" w:rsidRDefault="00CA4E8B" w:rsidP="00CA4E8B">
      <w:pPr>
        <w:pStyle w:val="af"/>
        <w:shd w:val="clear" w:color="auto" w:fill="FFFFFF"/>
        <w:spacing w:before="210" w:beforeAutospacing="0" w:after="0" w:afterAutospacing="0"/>
        <w:ind w:firstLine="567"/>
        <w:jc w:val="both"/>
        <w:rPr>
          <w:color w:val="000000"/>
          <w:sz w:val="18"/>
          <w:szCs w:val="18"/>
        </w:rPr>
      </w:pPr>
      <w:r w:rsidRPr="00CA4E8B">
        <w:rPr>
          <w:color w:val="000000"/>
          <w:sz w:val="18"/>
          <w:szCs w:val="18"/>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A4E8B" w:rsidRPr="00CA4E8B" w:rsidRDefault="00CA4E8B" w:rsidP="00CA4E8B">
      <w:pPr>
        <w:ind w:firstLine="567"/>
        <w:jc w:val="both"/>
        <w:rPr>
          <w:rFonts w:ascii="Times New Roman" w:hAnsi="Times New Roman"/>
          <w:sz w:val="18"/>
          <w:szCs w:val="18"/>
        </w:rPr>
      </w:pPr>
      <w:r w:rsidRPr="00CA4E8B">
        <w:rPr>
          <w:rFonts w:ascii="Times New Roman" w:hAnsi="Times New Roman"/>
          <w:sz w:val="18"/>
          <w:szCs w:val="18"/>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CA4E8B">
        <w:rPr>
          <w:rFonts w:ascii="Times New Roman" w:hAnsi="Times New Roman"/>
          <w:sz w:val="18"/>
          <w:szCs w:val="18"/>
        </w:rPr>
        <w:t>жд в св</w:t>
      </w:r>
      <w:proofErr w:type="gramEnd"/>
      <w:r w:rsidRPr="00CA4E8B">
        <w:rPr>
          <w:rFonts w:ascii="Times New Roman" w:hAnsi="Times New Roman"/>
          <w:sz w:val="18"/>
          <w:szCs w:val="18"/>
        </w:rPr>
        <w:t>язи с признанием многоквартирного дома, который расположен на таком земельном участке, аварийным и подлежащим сносу или реконструкции;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lastRenderedPageBreak/>
        <w:t>22) непредставление для участия в аукционе документов или представление недостоверных сведений;</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23) </w:t>
      </w:r>
      <w:proofErr w:type="spellStart"/>
      <w:r w:rsidRPr="00CA4E8B">
        <w:rPr>
          <w:rFonts w:ascii="Times New Roman" w:eastAsia="Times New Roman" w:hAnsi="Times New Roman"/>
          <w:color w:val="000000"/>
          <w:sz w:val="18"/>
          <w:szCs w:val="18"/>
          <w:lang w:eastAsia="ru-RU"/>
        </w:rPr>
        <w:t>непоступление</w:t>
      </w:r>
      <w:proofErr w:type="spellEnd"/>
      <w:r w:rsidRPr="00CA4E8B">
        <w:rPr>
          <w:rFonts w:ascii="Times New Roman" w:eastAsia="Times New Roman" w:hAnsi="Times New Roman"/>
          <w:color w:val="000000"/>
          <w:sz w:val="18"/>
          <w:szCs w:val="18"/>
          <w:lang w:eastAsia="ru-RU"/>
        </w:rPr>
        <w:t xml:space="preserve"> задатка на дату рассмотрения заявок на участие в аукционе;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26) по результатам аукциона заявитель не признан победителем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Основания для приостановления предоставления муниципальной услуги отсутствуют.</w:t>
      </w:r>
    </w:p>
    <w:p w:rsidR="00CA4E8B" w:rsidRPr="00CA4E8B" w:rsidRDefault="00CA4E8B" w:rsidP="00CA4E8B">
      <w:pPr>
        <w:spacing w:after="0" w:line="240" w:lineRule="auto"/>
        <w:ind w:firstLine="567"/>
        <w:jc w:val="both"/>
        <w:rPr>
          <w:rFonts w:ascii="Times New Roman" w:eastAsia="Times New Roman" w:hAnsi="Times New Roman"/>
          <w:b/>
          <w:bCs/>
          <w:color w:val="000000"/>
          <w:sz w:val="18"/>
          <w:szCs w:val="18"/>
          <w:lang w:eastAsia="ru-RU"/>
        </w:rPr>
      </w:pP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b/>
          <w:bCs/>
          <w:color w:val="000000"/>
          <w:sz w:val="18"/>
          <w:szCs w:val="1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3.1. Исчерпывающий перечень административных процедур.</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Предоставление муниципальной услуги включает в себя следующие административные процедуры:</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3.1.2. рассмотрение представленного заявителем заявления и подготовка проекта постановления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3.1.3. согласование и принятие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постановления Администрации об отказе в проведении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3.2. описание последовательности действий при предоставлении муниципальной услуги, в том числе в электронном виде.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Основанием для начала административной процедуры является поступление заявления в Администрацию.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w:t>
      </w:r>
      <w:proofErr w:type="spellStart"/>
      <w:r w:rsidRPr="00CA4E8B">
        <w:rPr>
          <w:rFonts w:ascii="Times New Roman" w:hAnsi="Times New Roman"/>
          <w:color w:val="000000"/>
          <w:sz w:val="18"/>
          <w:szCs w:val="18"/>
        </w:rPr>
        <w:t>Подгорненского</w:t>
      </w:r>
      <w:proofErr w:type="spellEnd"/>
      <w:r w:rsidRPr="00CA4E8B">
        <w:rPr>
          <w:rFonts w:ascii="Times New Roman" w:eastAsia="Times New Roman" w:hAnsi="Times New Roman"/>
          <w:color w:val="000000"/>
          <w:sz w:val="18"/>
          <w:szCs w:val="18"/>
          <w:lang w:eastAsia="ru-RU"/>
        </w:rPr>
        <w:t xml:space="preserve"> сельсовета </w:t>
      </w:r>
      <w:proofErr w:type="spellStart"/>
      <w:r w:rsidRPr="00CA4E8B">
        <w:rPr>
          <w:rFonts w:ascii="Times New Roman" w:eastAsia="Times New Roman" w:hAnsi="Times New Roman"/>
          <w:color w:val="000000"/>
          <w:sz w:val="18"/>
          <w:szCs w:val="18"/>
          <w:lang w:eastAsia="ru-RU"/>
        </w:rPr>
        <w:t>Мокшанского</w:t>
      </w:r>
      <w:proofErr w:type="spellEnd"/>
      <w:r w:rsidRPr="00CA4E8B">
        <w:rPr>
          <w:rFonts w:ascii="Times New Roman" w:eastAsia="Times New Roman" w:hAnsi="Times New Roman"/>
          <w:color w:val="000000"/>
          <w:sz w:val="18"/>
          <w:szCs w:val="18"/>
          <w:lang w:eastAsia="ru-RU"/>
        </w:rPr>
        <w:t xml:space="preserve"> района Пензенской области (далее – Глава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w:t>
      </w:r>
      <w:proofErr w:type="gramEnd"/>
      <w:r w:rsidRPr="00CA4E8B">
        <w:rPr>
          <w:rFonts w:ascii="Times New Roman" w:eastAsia="Times New Roman" w:hAnsi="Times New Roman"/>
          <w:color w:val="000000"/>
          <w:sz w:val="18"/>
          <w:szCs w:val="18"/>
          <w:lang w:eastAsia="ru-RU"/>
        </w:rPr>
        <w:t xml:space="preserve">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Максимальный срок выполнения административного действия - в день поступления заявления в Администрацию.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3.2.2. Рассмотрение представленного заявителем заявления и подготовка проекта постановления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lastRenderedPageBreak/>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ЗК РФ;</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готовит проект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должно быть указано основание отказа, предусмотренное пунктом 2.29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Максимальный срок выполнения административного действия - 5 рабочих дней со дня поступления заявления в Администрацию.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3.2.3. Согласование и принятие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постановления Администрации об отказе в проведении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Основанием для начала согласования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Основанием для принятия проекта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Результатом административного действия является постановление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постановление Администрации об отказе в проведении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Способом фиксации результата является оформление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Принятое постановление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3.2.4. </w:t>
      </w:r>
      <w:proofErr w:type="gramStart"/>
      <w:r w:rsidRPr="00CA4E8B">
        <w:rPr>
          <w:rFonts w:ascii="Times New Roman" w:eastAsia="Times New Roman" w:hAnsi="Times New Roman"/>
          <w:color w:val="000000"/>
          <w:sz w:val="18"/>
          <w:szCs w:val="18"/>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Организатором аукциона является Администрация. Аукцион проводится в порядке, предусмотренном статьями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- 39</w:t>
      </w:r>
      <w:r w:rsidRPr="00CA4E8B">
        <w:rPr>
          <w:rFonts w:ascii="Times New Roman" w:eastAsia="Times New Roman" w:hAnsi="Times New Roman"/>
          <w:color w:val="000000"/>
          <w:sz w:val="18"/>
          <w:szCs w:val="18"/>
          <w:vertAlign w:val="superscript"/>
          <w:lang w:eastAsia="ru-RU"/>
        </w:rPr>
        <w:t>13</w:t>
      </w:r>
      <w:r w:rsidRPr="00CA4E8B">
        <w:rPr>
          <w:rFonts w:ascii="Times New Roman" w:eastAsia="Times New Roman" w:hAnsi="Times New Roman"/>
          <w:color w:val="000000"/>
          <w:sz w:val="18"/>
          <w:szCs w:val="18"/>
          <w:lang w:eastAsia="ru-RU"/>
        </w:rPr>
        <w:t xml:space="preserve"> ЗК РФ.</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ЗК РФ.</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Срок подготовки документов для публикации извещения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 не более 14 календарных дней с момента принятия постановления Администрации о проведении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Извещение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w:t>
      </w:r>
      <w:proofErr w:type="spellStart"/>
      <w:r w:rsidRPr="00CA4E8B">
        <w:rPr>
          <w:rFonts w:ascii="Times New Roman" w:eastAsia="Times New Roman" w:hAnsi="Times New Roman"/>
          <w:color w:val="000000"/>
          <w:sz w:val="18"/>
          <w:szCs w:val="18"/>
          <w:lang w:eastAsia="ru-RU"/>
        </w:rPr>
        <w:t>актов</w:t>
      </w:r>
      <w:proofErr w:type="gramStart"/>
      <w:r w:rsidRPr="00CA4E8B">
        <w:rPr>
          <w:rFonts w:ascii="Times New Roman" w:eastAsia="Times New Roman" w:hAnsi="Times New Roman"/>
          <w:color w:val="000000"/>
          <w:sz w:val="18"/>
          <w:szCs w:val="18"/>
          <w:lang w:eastAsia="ru-RU"/>
        </w:rPr>
        <w:t>,У</w:t>
      </w:r>
      <w:proofErr w:type="gramEnd"/>
      <w:r w:rsidRPr="00CA4E8B">
        <w:rPr>
          <w:rFonts w:ascii="Times New Roman" w:eastAsia="Times New Roman" w:hAnsi="Times New Roman"/>
          <w:color w:val="000000"/>
          <w:sz w:val="18"/>
          <w:szCs w:val="18"/>
          <w:lang w:eastAsia="ru-RU"/>
        </w:rPr>
        <w:t>ставом</w:t>
      </w:r>
      <w:proofErr w:type="spellEnd"/>
      <w:r w:rsidRPr="00CA4E8B">
        <w:rPr>
          <w:rFonts w:ascii="Times New Roman" w:eastAsia="Times New Roman" w:hAnsi="Times New Roman"/>
          <w:color w:val="000000"/>
          <w:sz w:val="18"/>
          <w:szCs w:val="18"/>
          <w:lang w:eastAsia="ru-RU"/>
        </w:rPr>
        <w:t xml:space="preserve"> сельского поселения </w:t>
      </w:r>
      <w:proofErr w:type="spellStart"/>
      <w:r w:rsidRPr="00CA4E8B">
        <w:rPr>
          <w:rFonts w:ascii="Times New Roman" w:eastAsia="Times New Roman" w:hAnsi="Times New Roman"/>
          <w:color w:val="000000"/>
          <w:sz w:val="18"/>
          <w:szCs w:val="18"/>
          <w:lang w:eastAsia="ru-RU"/>
        </w:rPr>
        <w:t>Подгорненский</w:t>
      </w:r>
      <w:proofErr w:type="spellEnd"/>
      <w:r w:rsidRPr="00CA4E8B">
        <w:rPr>
          <w:rFonts w:ascii="Times New Roman" w:eastAsia="Times New Roman" w:hAnsi="Times New Roman"/>
          <w:color w:val="000000"/>
          <w:sz w:val="18"/>
          <w:szCs w:val="18"/>
          <w:lang w:eastAsia="ru-RU"/>
        </w:rPr>
        <w:t xml:space="preserve"> сельсовет муниципального района </w:t>
      </w:r>
      <w:proofErr w:type="spellStart"/>
      <w:r w:rsidRPr="00CA4E8B">
        <w:rPr>
          <w:rFonts w:ascii="Times New Roman" w:eastAsia="Times New Roman" w:hAnsi="Times New Roman"/>
          <w:color w:val="000000"/>
          <w:sz w:val="18"/>
          <w:szCs w:val="18"/>
          <w:lang w:eastAsia="ru-RU"/>
        </w:rPr>
        <w:t>Мокшанский</w:t>
      </w:r>
      <w:proofErr w:type="spellEnd"/>
      <w:r w:rsidRPr="00CA4E8B">
        <w:rPr>
          <w:rFonts w:ascii="Times New Roman" w:eastAsia="Times New Roman" w:hAnsi="Times New Roman"/>
          <w:color w:val="000000"/>
          <w:sz w:val="18"/>
          <w:szCs w:val="18"/>
          <w:lang w:eastAsia="ru-RU"/>
        </w:rPr>
        <w:t xml:space="preserve"> район Пензенской области, по месту нахождения земельного участка не менее чем за тридцать дней до дня проведения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Для участия в аукционе заявители представляют в установленный в извещении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 срок документы, установленные подпунктом 2.26.2 пункта 2.26 настоящего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Прием документов прекращается не ранее чем за 5 (пять) календарных дней до дня проведения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CA4E8B">
        <w:rPr>
          <w:rFonts w:ascii="Times New Roman" w:eastAsia="Times New Roman" w:hAnsi="Times New Roman"/>
          <w:color w:val="000000"/>
          <w:sz w:val="18"/>
          <w:szCs w:val="18"/>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CA4E8B">
        <w:rPr>
          <w:rFonts w:ascii="Times New Roman" w:eastAsia="Times New Roman" w:hAnsi="Times New Roman"/>
          <w:color w:val="000000"/>
          <w:sz w:val="18"/>
          <w:szCs w:val="18"/>
          <w:lang w:eastAsia="ru-RU"/>
        </w:rPr>
        <w:t>позднее</w:t>
      </w:r>
      <w:proofErr w:type="gramEnd"/>
      <w:r w:rsidRPr="00CA4E8B">
        <w:rPr>
          <w:rFonts w:ascii="Times New Roman" w:eastAsia="Times New Roman" w:hAnsi="Times New Roman"/>
          <w:color w:val="000000"/>
          <w:sz w:val="18"/>
          <w:szCs w:val="18"/>
          <w:lang w:eastAsia="ru-RU"/>
        </w:rPr>
        <w:t xml:space="preserve"> чем на следующий день после дня подписания протокола.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 xml:space="preserve">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w:t>
      </w:r>
      <w:r w:rsidRPr="00CA4E8B">
        <w:rPr>
          <w:rFonts w:ascii="Times New Roman" w:eastAsia="Times New Roman" w:hAnsi="Times New Roman"/>
          <w:color w:val="000000"/>
          <w:sz w:val="18"/>
          <w:szCs w:val="18"/>
          <w:lang w:eastAsia="ru-RU"/>
        </w:rPr>
        <w:lastRenderedPageBreak/>
        <w:t>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CA4E8B">
        <w:rPr>
          <w:rFonts w:ascii="Times New Roman" w:eastAsia="Times New Roman" w:hAnsi="Times New Roman"/>
          <w:color w:val="000000"/>
          <w:sz w:val="18"/>
          <w:szCs w:val="18"/>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CA4E8B">
        <w:rPr>
          <w:rFonts w:ascii="Times New Roman" w:eastAsia="Times New Roman" w:hAnsi="Times New Roman"/>
          <w:color w:val="000000"/>
          <w:sz w:val="18"/>
          <w:szCs w:val="18"/>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CA4E8B">
        <w:rPr>
          <w:rFonts w:ascii="Times New Roman" w:eastAsia="Times New Roman" w:hAnsi="Times New Roman"/>
          <w:color w:val="000000"/>
          <w:sz w:val="18"/>
          <w:szCs w:val="18"/>
          <w:lang w:eastAsia="ru-RU"/>
        </w:rPr>
        <w:t>ранее</w:t>
      </w:r>
      <w:proofErr w:type="gramEnd"/>
      <w:r w:rsidRPr="00CA4E8B">
        <w:rPr>
          <w:rFonts w:ascii="Times New Roman" w:eastAsia="Times New Roman" w:hAnsi="Times New Roman"/>
          <w:color w:val="000000"/>
          <w:sz w:val="18"/>
          <w:szCs w:val="18"/>
          <w:lang w:eastAsia="ru-RU"/>
        </w:rPr>
        <w:t xml:space="preserve"> чем через десять дней со дня размещения информации о результатах аукциона на официальном сайте.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Критерием принятия решения является отсутствие оснований, определенных в пункте 2.29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Организатором аукциона является Администрация. Аукцион проводится в порядке, предусмотренном статьями 39</w:t>
      </w:r>
      <w:r w:rsidRPr="00CA4E8B">
        <w:rPr>
          <w:rFonts w:ascii="Times New Roman" w:eastAsia="Times New Roman" w:hAnsi="Times New Roman"/>
          <w:color w:val="000000"/>
          <w:sz w:val="18"/>
          <w:szCs w:val="18"/>
          <w:vertAlign w:val="superscript"/>
          <w:lang w:eastAsia="ru-RU"/>
        </w:rPr>
        <w:t>11</w:t>
      </w:r>
      <w:r w:rsidRPr="00CA4E8B">
        <w:rPr>
          <w:rFonts w:ascii="Times New Roman" w:eastAsia="Times New Roman" w:hAnsi="Times New Roman"/>
          <w:color w:val="000000"/>
          <w:sz w:val="18"/>
          <w:szCs w:val="18"/>
          <w:lang w:eastAsia="ru-RU"/>
        </w:rPr>
        <w:t xml:space="preserve"> - 39</w:t>
      </w:r>
      <w:r w:rsidRPr="00CA4E8B">
        <w:rPr>
          <w:rFonts w:ascii="Times New Roman" w:eastAsia="Times New Roman" w:hAnsi="Times New Roman"/>
          <w:color w:val="000000"/>
          <w:sz w:val="18"/>
          <w:szCs w:val="18"/>
          <w:vertAlign w:val="superscript"/>
          <w:lang w:eastAsia="ru-RU"/>
        </w:rPr>
        <w:t>13</w:t>
      </w:r>
      <w:r w:rsidRPr="00CA4E8B">
        <w:rPr>
          <w:rFonts w:ascii="Times New Roman" w:eastAsia="Times New Roman" w:hAnsi="Times New Roman"/>
          <w:color w:val="000000"/>
          <w:sz w:val="18"/>
          <w:szCs w:val="18"/>
          <w:lang w:eastAsia="ru-RU"/>
        </w:rPr>
        <w:t xml:space="preserve"> Земельного кодекса Российской Федерации.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CA4E8B">
        <w:rPr>
          <w:rFonts w:ascii="Times New Roman" w:eastAsia="Times New Roman" w:hAnsi="Times New Roman"/>
          <w:color w:val="000000"/>
          <w:sz w:val="18"/>
          <w:szCs w:val="18"/>
          <w:vertAlign w:val="superscript"/>
          <w:lang w:eastAsia="ru-RU"/>
        </w:rPr>
        <w:t>12</w:t>
      </w:r>
      <w:r w:rsidRPr="00CA4E8B">
        <w:rPr>
          <w:rFonts w:ascii="Times New Roman" w:eastAsia="Times New Roman" w:hAnsi="Times New Roman"/>
          <w:color w:val="000000"/>
          <w:sz w:val="18"/>
          <w:szCs w:val="18"/>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CA4E8B">
        <w:rPr>
          <w:rFonts w:ascii="Times New Roman" w:eastAsia="Times New Roman" w:hAnsi="Times New Roman"/>
          <w:color w:val="000000"/>
          <w:sz w:val="18"/>
          <w:szCs w:val="18"/>
          <w:lang w:eastAsia="ru-RU"/>
        </w:rPr>
        <w:t>позднее</w:t>
      </w:r>
      <w:proofErr w:type="gramEnd"/>
      <w:r w:rsidRPr="00CA4E8B">
        <w:rPr>
          <w:rFonts w:ascii="Times New Roman" w:eastAsia="Times New Roman" w:hAnsi="Times New Roman"/>
          <w:color w:val="000000"/>
          <w:sz w:val="18"/>
          <w:szCs w:val="18"/>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CA4E8B">
        <w:rPr>
          <w:rFonts w:ascii="Times New Roman" w:eastAsia="Times New Roman" w:hAnsi="Times New Roman"/>
          <w:color w:val="000000"/>
          <w:sz w:val="18"/>
          <w:szCs w:val="18"/>
          <w:lang w:eastAsia="ru-RU"/>
        </w:rPr>
        <w:t>ранее</w:t>
      </w:r>
      <w:proofErr w:type="gramEnd"/>
      <w:r w:rsidRPr="00CA4E8B">
        <w:rPr>
          <w:rFonts w:ascii="Times New Roman" w:eastAsia="Times New Roman" w:hAnsi="Times New Roman"/>
          <w:color w:val="000000"/>
          <w:sz w:val="18"/>
          <w:szCs w:val="18"/>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Администрация обязана в течение пяти дней со дня истечения срока, предусмотренного пунктом 11 статьи 39</w:t>
      </w:r>
      <w:r w:rsidRPr="00CA4E8B">
        <w:rPr>
          <w:rFonts w:ascii="Times New Roman" w:eastAsia="Times New Roman" w:hAnsi="Times New Roman"/>
          <w:color w:val="000000"/>
          <w:sz w:val="18"/>
          <w:szCs w:val="18"/>
          <w:vertAlign w:val="superscript"/>
          <w:lang w:eastAsia="ru-RU"/>
        </w:rPr>
        <w:t>13</w:t>
      </w:r>
      <w:r w:rsidRPr="00CA4E8B">
        <w:rPr>
          <w:rFonts w:ascii="Times New Roman" w:eastAsia="Times New Roman" w:hAnsi="Times New Roman"/>
          <w:color w:val="000000"/>
          <w:sz w:val="18"/>
          <w:szCs w:val="18"/>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CA4E8B">
        <w:rPr>
          <w:rFonts w:ascii="Times New Roman" w:eastAsia="Times New Roman" w:hAnsi="Times New Roman"/>
          <w:color w:val="000000"/>
          <w:sz w:val="18"/>
          <w:szCs w:val="18"/>
          <w:vertAlign w:val="superscript"/>
          <w:lang w:eastAsia="ru-RU"/>
        </w:rPr>
        <w:t>12</w:t>
      </w:r>
      <w:r w:rsidRPr="00CA4E8B">
        <w:rPr>
          <w:rFonts w:ascii="Times New Roman" w:eastAsia="Times New Roman" w:hAnsi="Times New Roman"/>
          <w:color w:val="000000"/>
          <w:sz w:val="18"/>
          <w:szCs w:val="18"/>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CA4E8B">
        <w:rPr>
          <w:rFonts w:ascii="Times New Roman" w:eastAsia="Times New Roman" w:hAnsi="Times New Roman"/>
          <w:color w:val="000000"/>
          <w:sz w:val="18"/>
          <w:szCs w:val="18"/>
          <w:lang w:eastAsia="ru-RU"/>
        </w:rPr>
        <w:t xml:space="preserve"> подписанный проект договора аренды такого участка.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CA4E8B">
        <w:rPr>
          <w:rFonts w:ascii="Times New Roman" w:eastAsia="Times New Roman" w:hAnsi="Times New Roman"/>
          <w:color w:val="000000"/>
          <w:sz w:val="18"/>
          <w:szCs w:val="18"/>
          <w:lang w:eastAsia="ru-RU"/>
        </w:rPr>
        <w:t>ии ау</w:t>
      </w:r>
      <w:proofErr w:type="gramEnd"/>
      <w:r w:rsidRPr="00CA4E8B">
        <w:rPr>
          <w:rFonts w:ascii="Times New Roman" w:eastAsia="Times New Roman" w:hAnsi="Times New Roman"/>
          <w:color w:val="000000"/>
          <w:sz w:val="18"/>
          <w:szCs w:val="18"/>
          <w:lang w:eastAsia="ru-RU"/>
        </w:rPr>
        <w:t>кциона.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lastRenderedPageBreak/>
        <w:t>3.3. Особенности предоставления муниципальной услуги в Многофункциональных центрах предоставления государственных и муниципальных услуг.</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проверяет правильность заполнения заявления в соответствии с требованиями, установленными законодательством;</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выдает расписку о принятии заявления с описью представленных документов и указанием срока получения результата услуги.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3.3.2. Срок выполнения данного административного действия не более 30 минут.</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CA4E8B">
        <w:rPr>
          <w:rFonts w:ascii="Times New Roman" w:eastAsia="Times New Roman" w:hAnsi="Times New Roman"/>
          <w:color w:val="000000"/>
          <w:sz w:val="18"/>
          <w:szCs w:val="18"/>
          <w:lang w:eastAsia="ru-RU"/>
        </w:rPr>
        <w:t>окончания срока получения результата оказания</w:t>
      </w:r>
      <w:proofErr w:type="gramEnd"/>
      <w:r w:rsidRPr="00CA4E8B">
        <w:rPr>
          <w:rFonts w:ascii="Times New Roman" w:eastAsia="Times New Roman" w:hAnsi="Times New Roman"/>
          <w:color w:val="000000"/>
          <w:sz w:val="18"/>
          <w:szCs w:val="18"/>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 Порядок исправления допущенных опечаток и ошибок в выданных в результате предоставления муниципальной услуги документах.</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3.4.1. </w:t>
      </w:r>
      <w:proofErr w:type="gramStart"/>
      <w:r w:rsidRPr="00CA4E8B">
        <w:rPr>
          <w:rFonts w:ascii="Times New Roman" w:eastAsia="Times New Roman" w:hAnsi="Times New Roman"/>
          <w:color w:val="000000"/>
          <w:sz w:val="18"/>
          <w:szCs w:val="18"/>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3.4.2. При обращении об исправлении технической ошибки заявитель представляет:</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заявление об исправлении технической ошибки;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3.4.7. </w:t>
      </w:r>
      <w:proofErr w:type="gramStart"/>
      <w:r w:rsidRPr="00CA4E8B">
        <w:rPr>
          <w:rFonts w:ascii="Times New Roman" w:eastAsia="Times New Roman" w:hAnsi="Times New Roman"/>
          <w:color w:val="000000"/>
          <w:sz w:val="18"/>
          <w:szCs w:val="18"/>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3.4.10.Специалист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3.4.11. </w:t>
      </w:r>
      <w:proofErr w:type="gramStart"/>
      <w:r w:rsidRPr="00CA4E8B">
        <w:rPr>
          <w:rFonts w:ascii="Times New Roman" w:eastAsia="Times New Roman" w:hAnsi="Times New Roman"/>
          <w:color w:val="000000"/>
          <w:sz w:val="18"/>
          <w:szCs w:val="1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Приложение</w:t>
      </w:r>
      <w:proofErr w:type="gramStart"/>
      <w:r w:rsidRPr="00CA4E8B">
        <w:rPr>
          <w:rFonts w:ascii="Times New Roman" w:eastAsia="Times New Roman" w:hAnsi="Times New Roman"/>
          <w:color w:val="000000"/>
          <w:sz w:val="18"/>
          <w:szCs w:val="18"/>
          <w:lang w:eastAsia="ru-RU"/>
        </w:rPr>
        <w:t>1</w:t>
      </w:r>
      <w:proofErr w:type="gramEnd"/>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к административному регламенту</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предоставления муниципальной услуги</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«Продажа и предоставление в аренду</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земельных участков, находящихся</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муниципальной собственности на торгах»</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b/>
          <w:bCs/>
          <w:color w:val="000000"/>
          <w:sz w:val="18"/>
          <w:szCs w:val="18"/>
          <w:lang w:eastAsia="ru-RU"/>
        </w:rPr>
        <w:t>Форма заявления</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Главе администрации</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proofErr w:type="spellStart"/>
      <w:r w:rsidRPr="00CA4E8B">
        <w:rPr>
          <w:rFonts w:ascii="Times New Roman" w:hAnsi="Times New Roman"/>
          <w:color w:val="000000"/>
          <w:sz w:val="18"/>
          <w:szCs w:val="18"/>
        </w:rPr>
        <w:t>Подгорненского</w:t>
      </w:r>
      <w:proofErr w:type="spellEnd"/>
      <w:r w:rsidRPr="00CA4E8B">
        <w:rPr>
          <w:rFonts w:ascii="Times New Roman" w:eastAsia="Times New Roman" w:hAnsi="Times New Roman"/>
          <w:color w:val="000000"/>
          <w:sz w:val="18"/>
          <w:szCs w:val="18"/>
          <w:lang w:eastAsia="ru-RU"/>
        </w:rPr>
        <w:t xml:space="preserve"> сельсовета</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proofErr w:type="spellStart"/>
      <w:r w:rsidRPr="00CA4E8B">
        <w:rPr>
          <w:rFonts w:ascii="Times New Roman" w:eastAsia="Times New Roman" w:hAnsi="Times New Roman"/>
          <w:color w:val="000000"/>
          <w:sz w:val="18"/>
          <w:szCs w:val="18"/>
          <w:lang w:eastAsia="ru-RU"/>
        </w:rPr>
        <w:t>Мокшанского</w:t>
      </w:r>
      <w:proofErr w:type="spellEnd"/>
      <w:r w:rsidRPr="00CA4E8B">
        <w:rPr>
          <w:rFonts w:ascii="Times New Roman" w:eastAsia="Times New Roman" w:hAnsi="Times New Roman"/>
          <w:color w:val="000000"/>
          <w:sz w:val="18"/>
          <w:szCs w:val="18"/>
          <w:lang w:eastAsia="ru-RU"/>
        </w:rPr>
        <w:t xml:space="preserve"> района</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Пензенской области</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от____________________________________________________________________________</w:t>
      </w:r>
    </w:p>
    <w:p w:rsidR="00CA4E8B" w:rsidRPr="00CA4E8B" w:rsidRDefault="00CA4E8B" w:rsidP="00CA4E8B">
      <w:pPr>
        <w:spacing w:after="0" w:line="240" w:lineRule="auto"/>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(Фамилия, имя, отчество (при наличии) физического лица либо наименование юридического лица либо Фамилия, имя, отчество (при наличии</w:t>
      </w:r>
      <w:proofErr w:type="gramStart"/>
      <w:r w:rsidRPr="00CA4E8B">
        <w:rPr>
          <w:rFonts w:ascii="Times New Roman" w:eastAsia="Times New Roman" w:hAnsi="Times New Roman"/>
          <w:color w:val="000000"/>
          <w:sz w:val="18"/>
          <w:szCs w:val="18"/>
          <w:lang w:eastAsia="ru-RU"/>
        </w:rPr>
        <w:t>)п</w:t>
      </w:r>
      <w:proofErr w:type="gramEnd"/>
      <w:r w:rsidRPr="00CA4E8B">
        <w:rPr>
          <w:rFonts w:ascii="Times New Roman" w:eastAsia="Times New Roman" w:hAnsi="Times New Roman"/>
          <w:color w:val="000000"/>
          <w:sz w:val="18"/>
          <w:szCs w:val="18"/>
          <w:lang w:eastAsia="ru-RU"/>
        </w:rPr>
        <w:t>редставителя заявителя)</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_____________________________________________________________________________</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(место жительства физического лица либо место нахождения юридического лица)</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____________________________________________________________________________</w:t>
      </w:r>
    </w:p>
    <w:p w:rsidR="00CA4E8B" w:rsidRPr="00CA4E8B" w:rsidRDefault="00CA4E8B" w:rsidP="00CA4E8B">
      <w:pPr>
        <w:spacing w:after="0" w:line="240" w:lineRule="auto"/>
        <w:ind w:firstLine="567"/>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(реквизиты документа, удостоверяющего личность физического лица либо сведения о государственной регистрации заявителя в ЕГРЮЛ</w:t>
      </w:r>
      <w:proofErr w:type="gramStart"/>
      <w:r w:rsidRPr="00CA4E8B">
        <w:rPr>
          <w:rFonts w:ascii="Times New Roman" w:eastAsia="Times New Roman" w:hAnsi="Times New Roman"/>
          <w:color w:val="000000"/>
          <w:sz w:val="18"/>
          <w:szCs w:val="18"/>
          <w:lang w:eastAsia="ru-RU"/>
        </w:rPr>
        <w:t>)д</w:t>
      </w:r>
      <w:proofErr w:type="gramEnd"/>
      <w:r w:rsidRPr="00CA4E8B">
        <w:rPr>
          <w:rFonts w:ascii="Times New Roman" w:eastAsia="Times New Roman" w:hAnsi="Times New Roman"/>
          <w:color w:val="000000"/>
          <w:sz w:val="18"/>
          <w:szCs w:val="18"/>
          <w:lang w:eastAsia="ru-RU"/>
        </w:rPr>
        <w:t>ействующего на основании ______________________________________________________________________</w:t>
      </w:r>
    </w:p>
    <w:p w:rsidR="00CA4E8B" w:rsidRPr="00CA4E8B" w:rsidRDefault="00CA4E8B" w:rsidP="00CA4E8B">
      <w:pPr>
        <w:spacing w:after="0" w:line="240" w:lineRule="auto"/>
        <w:ind w:firstLine="567"/>
        <w:rPr>
          <w:rFonts w:ascii="Times New Roman" w:eastAsia="Times New Roman" w:hAnsi="Times New Roman"/>
          <w:color w:val="000000"/>
          <w:sz w:val="18"/>
          <w:szCs w:val="18"/>
          <w:lang w:eastAsia="ru-RU"/>
        </w:rPr>
      </w:pPr>
      <w:proofErr w:type="gramStart"/>
      <w:r w:rsidRPr="00CA4E8B">
        <w:rPr>
          <w:rFonts w:ascii="Times New Roman" w:eastAsia="Times New Roman" w:hAnsi="Times New Roman"/>
          <w:color w:val="000000"/>
          <w:sz w:val="18"/>
          <w:szCs w:val="18"/>
          <w:lang w:eastAsia="ru-RU"/>
        </w:rPr>
        <w:t xml:space="preserve">(реквизиты документа, подтверждающего полномочия представителя заявителя </w:t>
      </w:r>
      <w:proofErr w:type="gramEnd"/>
    </w:p>
    <w:p w:rsidR="00CA4E8B" w:rsidRPr="00CA4E8B" w:rsidRDefault="00CA4E8B" w:rsidP="00CA4E8B">
      <w:pPr>
        <w:spacing w:after="0" w:line="240" w:lineRule="auto"/>
        <w:ind w:firstLine="567"/>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(в случае</w:t>
      </w:r>
      <w:proofErr w:type="gramStart"/>
      <w:r w:rsidRPr="00CA4E8B">
        <w:rPr>
          <w:rFonts w:ascii="Times New Roman" w:eastAsia="Times New Roman" w:hAnsi="Times New Roman"/>
          <w:color w:val="000000"/>
          <w:sz w:val="18"/>
          <w:szCs w:val="18"/>
          <w:lang w:eastAsia="ru-RU"/>
        </w:rPr>
        <w:t>,</w:t>
      </w:r>
      <w:proofErr w:type="gramEnd"/>
      <w:r w:rsidRPr="00CA4E8B">
        <w:rPr>
          <w:rFonts w:ascii="Times New Roman" w:eastAsia="Times New Roman" w:hAnsi="Times New Roman"/>
          <w:color w:val="000000"/>
          <w:sz w:val="18"/>
          <w:szCs w:val="18"/>
          <w:lang w:eastAsia="ru-RU"/>
        </w:rPr>
        <w:t xml:space="preserve"> если от имени заявителя выступает его представитель)</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_____________________________________________________________________________</w:t>
      </w:r>
    </w:p>
    <w:p w:rsidR="00CA4E8B" w:rsidRPr="00CA4E8B" w:rsidRDefault="00CA4E8B" w:rsidP="00CA4E8B">
      <w:pPr>
        <w:spacing w:after="0" w:line="240" w:lineRule="auto"/>
        <w:ind w:firstLine="567"/>
        <w:jc w:val="right"/>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(почтовый адрес, адрес электронной почты, номер телефона заявителя либо представителя заявителя)</w:t>
      </w:r>
    </w:p>
    <w:p w:rsidR="00CA4E8B" w:rsidRPr="00CA4E8B" w:rsidRDefault="00CA4E8B" w:rsidP="00CA4E8B">
      <w:pPr>
        <w:spacing w:after="0" w:line="240" w:lineRule="auto"/>
        <w:ind w:firstLine="567"/>
        <w:jc w:val="center"/>
        <w:rPr>
          <w:rFonts w:ascii="Times New Roman" w:eastAsia="Times New Roman" w:hAnsi="Times New Roman"/>
          <w:color w:val="000000"/>
          <w:sz w:val="18"/>
          <w:szCs w:val="18"/>
          <w:lang w:eastAsia="ru-RU"/>
        </w:rPr>
      </w:pPr>
      <w:bookmarkStart w:id="4" w:name="P414"/>
      <w:bookmarkEnd w:id="4"/>
      <w:r w:rsidRPr="00CA4E8B">
        <w:rPr>
          <w:rFonts w:ascii="Times New Roman" w:eastAsia="Times New Roman" w:hAnsi="Times New Roman"/>
          <w:b/>
          <w:bCs/>
          <w:color w:val="000000"/>
          <w:sz w:val="18"/>
          <w:szCs w:val="18"/>
          <w:lang w:eastAsia="ru-RU"/>
        </w:rPr>
        <w:t>ЗАЯВЛЕНИЕ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Прошу Вас предоставить на аукционе земельный участок с кадастровым номером __________________ на праве _______________________________________</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(собственности или аренды)</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Предполагаемая цель использования земельного участка __________________</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__________________________________________________________________________.</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Срок аренды (в случае предоставления земельного участка в аренду) __________________________________________________________________________.</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 xml:space="preserve">Документы и (или) информация, необходимые для получения </w:t>
      </w:r>
      <w:proofErr w:type="spellStart"/>
      <w:r w:rsidRPr="00CA4E8B">
        <w:rPr>
          <w:rFonts w:ascii="Times New Roman" w:eastAsia="Times New Roman" w:hAnsi="Times New Roman"/>
          <w:color w:val="000000"/>
          <w:sz w:val="18"/>
          <w:szCs w:val="18"/>
          <w:lang w:eastAsia="ru-RU"/>
        </w:rPr>
        <w:t>муниципальнойуслуги</w:t>
      </w:r>
      <w:proofErr w:type="spellEnd"/>
      <w:r w:rsidRPr="00CA4E8B">
        <w:rPr>
          <w:rFonts w:ascii="Times New Roman" w:eastAsia="Times New Roman" w:hAnsi="Times New Roman"/>
          <w:color w:val="000000"/>
          <w:sz w:val="18"/>
          <w:szCs w:val="18"/>
          <w:lang w:eastAsia="ru-RU"/>
        </w:rPr>
        <w:t>, прилагаются.</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3"/>
        <w:gridCol w:w="9504"/>
      </w:tblGrid>
      <w:tr w:rsidR="00CA4E8B" w:rsidRPr="00CA4E8B" w:rsidTr="00467F5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в виде бумажного документа непосредственно при личном обращении</w:t>
            </w:r>
          </w:p>
        </w:tc>
      </w:tr>
      <w:tr w:rsidR="00CA4E8B" w:rsidRPr="00CA4E8B" w:rsidTr="00467F5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в виде бумажного документа посредством почтового отправления</w:t>
            </w:r>
          </w:p>
        </w:tc>
      </w:tr>
      <w:tr w:rsidR="00CA4E8B" w:rsidRPr="00CA4E8B" w:rsidTr="00467F5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CA4E8B" w:rsidRPr="00CA4E8B" w:rsidTr="00467F5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в виде электронного документа посредством электронной почты</w:t>
            </w:r>
          </w:p>
        </w:tc>
      </w:tr>
    </w:tbl>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Результат муниципальной услуги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3"/>
        <w:gridCol w:w="9504"/>
      </w:tblGrid>
      <w:tr w:rsidR="00CA4E8B" w:rsidRPr="00CA4E8B" w:rsidTr="00467F5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непосредственно при личном обращении</w:t>
            </w:r>
          </w:p>
        </w:tc>
      </w:tr>
      <w:tr w:rsidR="00CA4E8B" w:rsidRPr="00CA4E8B" w:rsidTr="00467F5D">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A4E8B" w:rsidRPr="00CA4E8B" w:rsidRDefault="00CA4E8B" w:rsidP="00467F5D">
            <w:pPr>
              <w:spacing w:after="0" w:line="240" w:lineRule="auto"/>
              <w:ind w:firstLine="567"/>
              <w:jc w:val="both"/>
              <w:rPr>
                <w:rFonts w:ascii="Times New Roman" w:eastAsia="Times New Roman" w:hAnsi="Times New Roman"/>
                <w:sz w:val="18"/>
                <w:szCs w:val="18"/>
                <w:lang w:eastAsia="ru-RU"/>
              </w:rPr>
            </w:pPr>
            <w:r w:rsidRPr="00CA4E8B">
              <w:rPr>
                <w:rFonts w:ascii="Times New Roman" w:eastAsia="Times New Roman" w:hAnsi="Times New Roman"/>
                <w:sz w:val="18"/>
                <w:szCs w:val="18"/>
                <w:lang w:eastAsia="ru-RU"/>
              </w:rPr>
              <w:t>посредством почтового отправления</w:t>
            </w:r>
          </w:p>
        </w:tc>
      </w:tr>
    </w:tbl>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bookmarkStart w:id="5" w:name="P620"/>
      <w:bookmarkEnd w:id="5"/>
      <w:r w:rsidRPr="00CA4E8B">
        <w:rPr>
          <w:rFonts w:ascii="Times New Roman" w:eastAsia="Times New Roman" w:hAnsi="Times New Roman"/>
          <w:color w:val="000000"/>
          <w:sz w:val="18"/>
          <w:szCs w:val="18"/>
          <w:lang w:eastAsia="ru-RU"/>
        </w:rPr>
        <w:t>&lt;*&gt; Заполняется в случае подачи заявления и документов в форме электронных документов.</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Приложение:</w:t>
      </w:r>
    </w:p>
    <w:p w:rsidR="00CA4E8B" w:rsidRPr="00CA4E8B" w:rsidRDefault="00CA4E8B" w:rsidP="00CA4E8B">
      <w:pPr>
        <w:spacing w:after="0" w:line="240" w:lineRule="auto"/>
        <w:ind w:firstLine="567"/>
        <w:jc w:val="both"/>
        <w:rPr>
          <w:rFonts w:ascii="Times New Roman" w:eastAsia="Times New Roman" w:hAnsi="Times New Roman"/>
          <w:color w:val="000000"/>
          <w:sz w:val="18"/>
          <w:szCs w:val="18"/>
          <w:lang w:eastAsia="ru-RU"/>
        </w:rPr>
      </w:pPr>
      <w:r w:rsidRPr="00CA4E8B">
        <w:rPr>
          <w:rFonts w:ascii="Times New Roman" w:eastAsia="Times New Roman" w:hAnsi="Times New Roman"/>
          <w:color w:val="000000"/>
          <w:sz w:val="18"/>
          <w:szCs w:val="18"/>
          <w:lang w:eastAsia="ru-RU"/>
        </w:rPr>
        <w:t>Дата Подпись заявителя</w:t>
      </w:r>
    </w:p>
    <w:p w:rsidR="00CC766C" w:rsidRPr="00CC766C" w:rsidRDefault="00CC766C" w:rsidP="00CC766C">
      <w:pPr>
        <w:jc w:val="center"/>
        <w:rPr>
          <w:rFonts w:ascii="Times New Roman" w:hAnsi="Times New Roman"/>
          <w:sz w:val="18"/>
          <w:szCs w:val="18"/>
        </w:rPr>
      </w:pPr>
      <w:r w:rsidRPr="00CC766C">
        <w:rPr>
          <w:rFonts w:ascii="Times New Roman" w:hAnsi="Times New Roman"/>
          <w:noProof/>
          <w:sz w:val="18"/>
          <w:szCs w:val="18"/>
          <w:lang w:eastAsia="ru-RU"/>
        </w:rPr>
        <w:drawing>
          <wp:inline distT="0" distB="0" distL="0" distR="0" wp14:anchorId="133F4628" wp14:editId="7D731836">
            <wp:extent cx="561975" cy="7620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975" cy="762000"/>
                    </a:xfrm>
                    <a:prstGeom prst="rect">
                      <a:avLst/>
                    </a:prstGeom>
                    <a:noFill/>
                    <a:ln>
                      <a:noFill/>
                    </a:ln>
                  </pic:spPr>
                </pic:pic>
              </a:graphicData>
            </a:graphic>
          </wp:inline>
        </w:drawing>
      </w:r>
    </w:p>
    <w:tbl>
      <w:tblPr>
        <w:tblpPr w:leftFromText="180" w:rightFromText="180" w:vertAnchor="text" w:horzAnchor="margin" w:tblpXSpec="center" w:tblpY="266"/>
        <w:tblW w:w="0" w:type="auto"/>
        <w:tblLayout w:type="fixed"/>
        <w:tblCellMar>
          <w:left w:w="0" w:type="dxa"/>
          <w:right w:w="0" w:type="dxa"/>
        </w:tblCellMar>
        <w:tblLook w:val="01E0" w:firstRow="1" w:lastRow="1" w:firstColumn="1" w:lastColumn="1" w:noHBand="0" w:noVBand="0"/>
      </w:tblPr>
      <w:tblGrid>
        <w:gridCol w:w="9606"/>
      </w:tblGrid>
      <w:tr w:rsidR="00CC766C" w:rsidRPr="00CC766C" w:rsidTr="00CC766C">
        <w:trPr>
          <w:trHeight w:val="545"/>
        </w:trPr>
        <w:tc>
          <w:tcPr>
            <w:tcW w:w="9606" w:type="dxa"/>
            <w:hideMark/>
          </w:tcPr>
          <w:p w:rsidR="00CC766C" w:rsidRPr="00CC766C" w:rsidRDefault="00CC766C">
            <w:pPr>
              <w:widowControl w:val="0"/>
              <w:jc w:val="center"/>
              <w:rPr>
                <w:rFonts w:ascii="Times New Roman" w:hAnsi="Times New Roman"/>
                <w:b/>
                <w:sz w:val="18"/>
                <w:szCs w:val="18"/>
              </w:rPr>
            </w:pPr>
            <w:r w:rsidRPr="00CC766C">
              <w:rPr>
                <w:rFonts w:ascii="Times New Roman" w:hAnsi="Times New Roman"/>
                <w:b/>
                <w:sz w:val="18"/>
                <w:szCs w:val="18"/>
              </w:rPr>
              <w:t>АДМИНИСТРАЦИЯ ПОДГОРНЕНСКОГО СЕЛЬСОВЕТА МОКШАНСКОГО РАЙОНА ПЕНЗЕНСКОЙ ОБЛАСТИ</w:t>
            </w:r>
            <w:bookmarkStart w:id="6" w:name="_GoBack"/>
            <w:bookmarkEnd w:id="6"/>
          </w:p>
        </w:tc>
      </w:tr>
      <w:tr w:rsidR="00CC766C" w:rsidRPr="00CC766C" w:rsidTr="00CC766C">
        <w:trPr>
          <w:trHeight w:val="234"/>
        </w:trPr>
        <w:tc>
          <w:tcPr>
            <w:tcW w:w="9606" w:type="dxa"/>
          </w:tcPr>
          <w:p w:rsidR="00CC766C" w:rsidRPr="00CC766C" w:rsidRDefault="00CC766C">
            <w:pPr>
              <w:jc w:val="center"/>
              <w:rPr>
                <w:rFonts w:ascii="Times New Roman" w:hAnsi="Times New Roman"/>
                <w:b/>
                <w:sz w:val="18"/>
                <w:szCs w:val="18"/>
              </w:rPr>
            </w:pPr>
          </w:p>
          <w:p w:rsidR="00CC766C" w:rsidRPr="00CC766C" w:rsidRDefault="00CC766C">
            <w:pPr>
              <w:widowControl w:val="0"/>
              <w:jc w:val="center"/>
              <w:rPr>
                <w:rFonts w:ascii="Times New Roman" w:hAnsi="Times New Roman"/>
                <w:b/>
                <w:sz w:val="18"/>
                <w:szCs w:val="18"/>
              </w:rPr>
            </w:pPr>
            <w:r w:rsidRPr="00CC766C">
              <w:rPr>
                <w:rFonts w:ascii="Times New Roman" w:hAnsi="Times New Roman"/>
                <w:b/>
                <w:sz w:val="18"/>
                <w:szCs w:val="18"/>
              </w:rPr>
              <w:t>ПОСТАНОВЛЕНИЕ</w:t>
            </w:r>
          </w:p>
        </w:tc>
      </w:tr>
      <w:tr w:rsidR="00CC766C" w:rsidRPr="00CC766C" w:rsidTr="00CC766C">
        <w:trPr>
          <w:trHeight w:val="834"/>
        </w:trPr>
        <w:tc>
          <w:tcPr>
            <w:tcW w:w="9606" w:type="dxa"/>
            <w:vAlign w:val="center"/>
            <w:hideMark/>
          </w:tcPr>
          <w:tbl>
            <w:tblPr>
              <w:tblpPr w:leftFromText="180" w:rightFromText="180" w:vertAnchor="text" w:horzAnchor="margin" w:tblpXSpec="center" w:tblpY="18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C766C" w:rsidRPr="00CC766C">
              <w:tc>
                <w:tcPr>
                  <w:tcW w:w="284" w:type="dxa"/>
                  <w:vAlign w:val="bottom"/>
                  <w:hideMark/>
                </w:tcPr>
                <w:p w:rsidR="00CC766C" w:rsidRPr="00CC766C" w:rsidRDefault="00CC766C">
                  <w:pPr>
                    <w:widowControl w:val="0"/>
                    <w:jc w:val="center"/>
                    <w:rPr>
                      <w:rFonts w:ascii="Times New Roman" w:hAnsi="Times New Roman"/>
                      <w:sz w:val="18"/>
                      <w:szCs w:val="18"/>
                    </w:rPr>
                  </w:pPr>
                  <w:r w:rsidRPr="00CC766C">
                    <w:rPr>
                      <w:rFonts w:ascii="Times New Roman" w:hAnsi="Times New Roman"/>
                      <w:sz w:val="18"/>
                      <w:szCs w:val="18"/>
                    </w:rPr>
                    <w:t>от</w:t>
                  </w:r>
                </w:p>
              </w:tc>
              <w:tc>
                <w:tcPr>
                  <w:tcW w:w="2835" w:type="dxa"/>
                  <w:tcBorders>
                    <w:top w:val="nil"/>
                    <w:left w:val="nil"/>
                    <w:bottom w:val="single" w:sz="6" w:space="0" w:color="auto"/>
                    <w:right w:val="nil"/>
                  </w:tcBorders>
                  <w:hideMark/>
                </w:tcPr>
                <w:p w:rsidR="00CC766C" w:rsidRPr="00CC766C" w:rsidRDefault="00CC766C">
                  <w:pPr>
                    <w:widowControl w:val="0"/>
                    <w:jc w:val="center"/>
                    <w:rPr>
                      <w:rFonts w:ascii="Times New Roman" w:hAnsi="Times New Roman"/>
                      <w:sz w:val="18"/>
                      <w:szCs w:val="18"/>
                    </w:rPr>
                  </w:pPr>
                  <w:r w:rsidRPr="00CC766C">
                    <w:rPr>
                      <w:rFonts w:ascii="Times New Roman" w:hAnsi="Times New Roman"/>
                      <w:sz w:val="18"/>
                      <w:szCs w:val="18"/>
                    </w:rPr>
                    <w:t>06.02.2026</w:t>
                  </w:r>
                </w:p>
              </w:tc>
              <w:tc>
                <w:tcPr>
                  <w:tcW w:w="397" w:type="dxa"/>
                  <w:vAlign w:val="bottom"/>
                  <w:hideMark/>
                </w:tcPr>
                <w:p w:rsidR="00CC766C" w:rsidRPr="00CC766C" w:rsidRDefault="00CC766C">
                  <w:pPr>
                    <w:widowControl w:val="0"/>
                    <w:rPr>
                      <w:rFonts w:ascii="Times New Roman" w:hAnsi="Times New Roman"/>
                      <w:sz w:val="18"/>
                      <w:szCs w:val="18"/>
                    </w:rPr>
                  </w:pPr>
                  <w:r w:rsidRPr="00CC766C">
                    <w:rPr>
                      <w:rFonts w:ascii="Times New Roman" w:hAnsi="Times New Roman"/>
                      <w:sz w:val="18"/>
                      <w:szCs w:val="18"/>
                    </w:rPr>
                    <w:t>№</w:t>
                  </w:r>
                </w:p>
              </w:tc>
              <w:tc>
                <w:tcPr>
                  <w:tcW w:w="1134" w:type="dxa"/>
                  <w:tcBorders>
                    <w:top w:val="nil"/>
                    <w:left w:val="nil"/>
                    <w:bottom w:val="single" w:sz="6" w:space="0" w:color="auto"/>
                    <w:right w:val="nil"/>
                  </w:tcBorders>
                  <w:hideMark/>
                </w:tcPr>
                <w:p w:rsidR="00CC766C" w:rsidRPr="00CC766C" w:rsidRDefault="00CC766C">
                  <w:pPr>
                    <w:widowControl w:val="0"/>
                    <w:rPr>
                      <w:rFonts w:ascii="Times New Roman" w:hAnsi="Times New Roman"/>
                      <w:sz w:val="18"/>
                      <w:szCs w:val="18"/>
                    </w:rPr>
                  </w:pPr>
                  <w:r w:rsidRPr="00CC766C">
                    <w:rPr>
                      <w:rFonts w:ascii="Times New Roman" w:hAnsi="Times New Roman"/>
                      <w:sz w:val="18"/>
                      <w:szCs w:val="18"/>
                    </w:rPr>
                    <w:t>9</w:t>
                  </w:r>
                </w:p>
              </w:tc>
            </w:tr>
            <w:tr w:rsidR="00CC766C" w:rsidRPr="00CC766C">
              <w:tc>
                <w:tcPr>
                  <w:tcW w:w="4650" w:type="dxa"/>
                  <w:gridSpan w:val="4"/>
                </w:tcPr>
                <w:p w:rsidR="00CC766C" w:rsidRPr="00CC766C" w:rsidRDefault="00CC766C">
                  <w:pPr>
                    <w:jc w:val="center"/>
                    <w:rPr>
                      <w:rFonts w:ascii="Times New Roman" w:hAnsi="Times New Roman"/>
                      <w:sz w:val="18"/>
                      <w:szCs w:val="18"/>
                    </w:rPr>
                  </w:pPr>
                </w:p>
                <w:p w:rsidR="00CC766C" w:rsidRPr="00CC766C" w:rsidRDefault="00CC766C">
                  <w:pPr>
                    <w:widowControl w:val="0"/>
                    <w:jc w:val="center"/>
                    <w:rPr>
                      <w:rFonts w:ascii="Times New Roman" w:hAnsi="Times New Roman"/>
                      <w:sz w:val="18"/>
                      <w:szCs w:val="18"/>
                    </w:rPr>
                  </w:pPr>
                  <w:proofErr w:type="spellStart"/>
                  <w:r w:rsidRPr="00CC766C">
                    <w:rPr>
                      <w:rFonts w:ascii="Times New Roman" w:hAnsi="Times New Roman"/>
                      <w:sz w:val="18"/>
                      <w:szCs w:val="18"/>
                    </w:rPr>
                    <w:t>с</w:t>
                  </w:r>
                  <w:proofErr w:type="gramStart"/>
                  <w:r w:rsidRPr="00CC766C">
                    <w:rPr>
                      <w:rFonts w:ascii="Times New Roman" w:hAnsi="Times New Roman"/>
                      <w:sz w:val="18"/>
                      <w:szCs w:val="18"/>
                    </w:rPr>
                    <w:t>.П</w:t>
                  </w:r>
                  <w:proofErr w:type="gramEnd"/>
                  <w:r w:rsidRPr="00CC766C">
                    <w:rPr>
                      <w:rFonts w:ascii="Times New Roman" w:hAnsi="Times New Roman"/>
                      <w:sz w:val="18"/>
                      <w:szCs w:val="18"/>
                    </w:rPr>
                    <w:t>одгорное</w:t>
                  </w:r>
                  <w:proofErr w:type="spellEnd"/>
                </w:p>
              </w:tc>
            </w:tr>
          </w:tbl>
          <w:p w:rsidR="00CC766C" w:rsidRPr="00CC766C" w:rsidRDefault="00CC766C">
            <w:pPr>
              <w:widowControl w:val="0"/>
              <w:rPr>
                <w:rFonts w:ascii="Times New Roman" w:hAnsi="Times New Roman"/>
                <w:sz w:val="18"/>
                <w:szCs w:val="18"/>
              </w:rPr>
            </w:pPr>
          </w:p>
        </w:tc>
      </w:tr>
    </w:tbl>
    <w:p w:rsidR="00CC766C" w:rsidRPr="00CC766C" w:rsidRDefault="00CC766C" w:rsidP="00CC766C">
      <w:pPr>
        <w:ind w:firstLine="567"/>
        <w:jc w:val="center"/>
        <w:rPr>
          <w:rFonts w:ascii="Times New Roman" w:hAnsi="Times New Roman"/>
          <w:b/>
          <w:sz w:val="18"/>
          <w:szCs w:val="18"/>
        </w:rPr>
      </w:pPr>
      <w:proofErr w:type="gramStart"/>
      <w:r w:rsidRPr="00CC766C">
        <w:rPr>
          <w:rFonts w:ascii="Times New Roman" w:hAnsi="Times New Roman"/>
          <w:b/>
          <w:sz w:val="18"/>
          <w:szCs w:val="18"/>
        </w:rPr>
        <w:t xml:space="preserve">О внесении изменений в постановление администрации </w:t>
      </w:r>
      <w:proofErr w:type="spellStart"/>
      <w:r w:rsidRPr="00CC766C">
        <w:rPr>
          <w:rFonts w:ascii="Times New Roman" w:hAnsi="Times New Roman"/>
          <w:b/>
          <w:sz w:val="18"/>
          <w:szCs w:val="18"/>
        </w:rPr>
        <w:t>Подгорненского</w:t>
      </w:r>
      <w:proofErr w:type="spellEnd"/>
      <w:r w:rsidRPr="00CC766C">
        <w:rPr>
          <w:rFonts w:ascii="Times New Roman" w:hAnsi="Times New Roman"/>
          <w:b/>
          <w:sz w:val="18"/>
          <w:szCs w:val="18"/>
        </w:rPr>
        <w:t xml:space="preserve"> сельсовета </w:t>
      </w:r>
      <w:proofErr w:type="spellStart"/>
      <w:r w:rsidRPr="00CC766C">
        <w:rPr>
          <w:rFonts w:ascii="Times New Roman" w:hAnsi="Times New Roman"/>
          <w:b/>
          <w:sz w:val="18"/>
          <w:szCs w:val="18"/>
        </w:rPr>
        <w:t>Мокшанского</w:t>
      </w:r>
      <w:proofErr w:type="spellEnd"/>
      <w:r w:rsidRPr="00CC766C">
        <w:rPr>
          <w:rFonts w:ascii="Times New Roman" w:hAnsi="Times New Roman"/>
          <w:b/>
          <w:sz w:val="18"/>
          <w:szCs w:val="18"/>
        </w:rPr>
        <w:t xml:space="preserve"> района Пензенской области от 18.08.2023 № 49 «Об утверждении Порядка применения взысканий к муниципальным служащим администрации </w:t>
      </w:r>
      <w:proofErr w:type="spellStart"/>
      <w:r w:rsidRPr="00CC766C">
        <w:rPr>
          <w:rFonts w:ascii="Times New Roman" w:hAnsi="Times New Roman"/>
          <w:b/>
          <w:sz w:val="18"/>
          <w:szCs w:val="18"/>
        </w:rPr>
        <w:t>Подгорненского</w:t>
      </w:r>
      <w:proofErr w:type="spellEnd"/>
      <w:r w:rsidRPr="00CC766C">
        <w:rPr>
          <w:rFonts w:ascii="Times New Roman" w:hAnsi="Times New Roman"/>
          <w:b/>
          <w:sz w:val="18"/>
          <w:szCs w:val="18"/>
        </w:rPr>
        <w:t xml:space="preserve"> сельсовета </w:t>
      </w:r>
      <w:proofErr w:type="spellStart"/>
      <w:r w:rsidRPr="00CC766C">
        <w:rPr>
          <w:rFonts w:ascii="Times New Roman" w:hAnsi="Times New Roman"/>
          <w:b/>
          <w:sz w:val="18"/>
          <w:szCs w:val="18"/>
        </w:rPr>
        <w:t>Мокшанского</w:t>
      </w:r>
      <w:proofErr w:type="spellEnd"/>
      <w:r w:rsidRPr="00CC766C">
        <w:rPr>
          <w:rFonts w:ascii="Times New Roman" w:hAnsi="Times New Roman"/>
          <w:b/>
          <w:sz w:val="18"/>
          <w:szCs w:val="18"/>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roofErr w:type="gramEnd"/>
    </w:p>
    <w:p w:rsidR="00CC766C" w:rsidRPr="00CC766C" w:rsidRDefault="00CC766C" w:rsidP="00CC766C">
      <w:pPr>
        <w:pStyle w:val="af"/>
        <w:ind w:firstLine="567"/>
        <w:jc w:val="both"/>
        <w:rPr>
          <w:sz w:val="18"/>
          <w:szCs w:val="18"/>
        </w:rPr>
      </w:pPr>
      <w:proofErr w:type="gramStart"/>
      <w:r w:rsidRPr="00CC766C">
        <w:rPr>
          <w:sz w:val="18"/>
          <w:szCs w:val="18"/>
        </w:rPr>
        <w:t>В соответствии с частью 3 статьи 27</w:t>
      </w:r>
      <w:r w:rsidRPr="00CC766C">
        <w:rPr>
          <w:sz w:val="18"/>
          <w:szCs w:val="18"/>
          <w:vertAlign w:val="superscript"/>
        </w:rPr>
        <w:t>1</w:t>
      </w:r>
      <w:r w:rsidRPr="00CC766C">
        <w:rPr>
          <w:sz w:val="18"/>
          <w:szCs w:val="1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proofErr w:type="spellStart"/>
      <w:r w:rsidRPr="00CC766C">
        <w:rPr>
          <w:sz w:val="18"/>
          <w:szCs w:val="18"/>
        </w:rPr>
        <w:t>Подгорненском</w:t>
      </w:r>
      <w:proofErr w:type="spellEnd"/>
      <w:r w:rsidRPr="00CC766C">
        <w:rPr>
          <w:sz w:val="18"/>
          <w:szCs w:val="18"/>
        </w:rPr>
        <w:t xml:space="preserve"> сельсовете </w:t>
      </w:r>
      <w:proofErr w:type="spellStart"/>
      <w:r w:rsidRPr="00CC766C">
        <w:rPr>
          <w:sz w:val="18"/>
          <w:szCs w:val="18"/>
        </w:rPr>
        <w:t>Мокшанского</w:t>
      </w:r>
      <w:proofErr w:type="spellEnd"/>
      <w:r w:rsidRPr="00CC766C">
        <w:rPr>
          <w:sz w:val="18"/>
          <w:szCs w:val="18"/>
        </w:rPr>
        <w:t xml:space="preserve"> района Пензенской области, утвержденным решением Комитета местного самоуправления </w:t>
      </w:r>
      <w:proofErr w:type="spellStart"/>
      <w:r w:rsidRPr="00CC766C">
        <w:rPr>
          <w:sz w:val="18"/>
          <w:szCs w:val="18"/>
        </w:rPr>
        <w:t>Подгорненского</w:t>
      </w:r>
      <w:proofErr w:type="spellEnd"/>
      <w:r w:rsidRPr="00CC766C">
        <w:rPr>
          <w:sz w:val="18"/>
          <w:szCs w:val="18"/>
        </w:rPr>
        <w:t xml:space="preserve"> сельсовета </w:t>
      </w:r>
      <w:proofErr w:type="spellStart"/>
      <w:r w:rsidRPr="00CC766C">
        <w:rPr>
          <w:sz w:val="18"/>
          <w:szCs w:val="18"/>
        </w:rPr>
        <w:t>Мокшанского</w:t>
      </w:r>
      <w:proofErr w:type="spellEnd"/>
      <w:r w:rsidRPr="00CC766C">
        <w:rPr>
          <w:sz w:val="18"/>
          <w:szCs w:val="18"/>
        </w:rPr>
        <w:t xml:space="preserve"> района Пензенской области </w:t>
      </w:r>
      <w:hyperlink r:id="rId22" w:tgtFrame="Logical" w:history="1">
        <w:r w:rsidRPr="00CC766C">
          <w:rPr>
            <w:rStyle w:val="hyperlink"/>
            <w:sz w:val="18"/>
            <w:szCs w:val="18"/>
          </w:rPr>
          <w:t>от 18.11.2013 № 422-150/5</w:t>
        </w:r>
      </w:hyperlink>
      <w:r w:rsidRPr="00CC766C">
        <w:rPr>
          <w:sz w:val="18"/>
          <w:szCs w:val="18"/>
        </w:rPr>
        <w:t xml:space="preserve">, руководствуясь Уставом сельского поселения </w:t>
      </w:r>
      <w:proofErr w:type="spellStart"/>
      <w:r w:rsidRPr="00CC766C">
        <w:rPr>
          <w:sz w:val="18"/>
          <w:szCs w:val="18"/>
        </w:rPr>
        <w:t>Подгорненский</w:t>
      </w:r>
      <w:proofErr w:type="spellEnd"/>
      <w:r w:rsidRPr="00CC766C">
        <w:rPr>
          <w:sz w:val="18"/>
          <w:szCs w:val="18"/>
        </w:rPr>
        <w:t xml:space="preserve"> сельсовет муниципального района</w:t>
      </w:r>
      <w:proofErr w:type="gramEnd"/>
      <w:r w:rsidRPr="00CC766C">
        <w:rPr>
          <w:sz w:val="18"/>
          <w:szCs w:val="18"/>
        </w:rPr>
        <w:t xml:space="preserve"> </w:t>
      </w:r>
      <w:proofErr w:type="spellStart"/>
      <w:r w:rsidRPr="00CC766C">
        <w:rPr>
          <w:sz w:val="18"/>
          <w:szCs w:val="18"/>
        </w:rPr>
        <w:t>Мокшанский</w:t>
      </w:r>
      <w:proofErr w:type="spellEnd"/>
      <w:r w:rsidRPr="00CC766C">
        <w:rPr>
          <w:sz w:val="18"/>
          <w:szCs w:val="18"/>
        </w:rPr>
        <w:t xml:space="preserve"> район Пензенской области, </w:t>
      </w:r>
    </w:p>
    <w:p w:rsidR="00CC766C" w:rsidRPr="00CC766C" w:rsidRDefault="00CC766C" w:rsidP="00CC766C">
      <w:pPr>
        <w:ind w:firstLine="567"/>
        <w:jc w:val="center"/>
        <w:rPr>
          <w:rFonts w:ascii="Times New Roman" w:hAnsi="Times New Roman"/>
          <w:b/>
          <w:sz w:val="18"/>
          <w:szCs w:val="18"/>
        </w:rPr>
      </w:pPr>
      <w:r w:rsidRPr="00CC766C">
        <w:rPr>
          <w:rFonts w:ascii="Times New Roman" w:hAnsi="Times New Roman"/>
          <w:b/>
          <w:sz w:val="18"/>
          <w:szCs w:val="18"/>
        </w:rPr>
        <w:t xml:space="preserve">администрация </w:t>
      </w:r>
      <w:proofErr w:type="spellStart"/>
      <w:r w:rsidRPr="00CC766C">
        <w:rPr>
          <w:rFonts w:ascii="Times New Roman" w:hAnsi="Times New Roman"/>
          <w:b/>
          <w:sz w:val="18"/>
          <w:szCs w:val="18"/>
        </w:rPr>
        <w:t>Подгорненского</w:t>
      </w:r>
      <w:proofErr w:type="spellEnd"/>
      <w:r w:rsidRPr="00CC766C">
        <w:rPr>
          <w:rFonts w:ascii="Times New Roman" w:hAnsi="Times New Roman"/>
          <w:b/>
          <w:sz w:val="18"/>
          <w:szCs w:val="18"/>
        </w:rPr>
        <w:t xml:space="preserve"> сельсовета </w:t>
      </w:r>
      <w:proofErr w:type="spellStart"/>
      <w:r w:rsidRPr="00CC766C">
        <w:rPr>
          <w:rFonts w:ascii="Times New Roman" w:hAnsi="Times New Roman"/>
          <w:b/>
          <w:sz w:val="18"/>
          <w:szCs w:val="18"/>
        </w:rPr>
        <w:t>Мокшанского</w:t>
      </w:r>
      <w:proofErr w:type="spellEnd"/>
      <w:r w:rsidRPr="00CC766C">
        <w:rPr>
          <w:rFonts w:ascii="Times New Roman" w:hAnsi="Times New Roman"/>
          <w:b/>
          <w:sz w:val="18"/>
          <w:szCs w:val="18"/>
        </w:rPr>
        <w:t xml:space="preserve"> района постановляет:</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 xml:space="preserve">1. </w:t>
      </w:r>
      <w:proofErr w:type="gramStart"/>
      <w:r w:rsidRPr="00CC766C">
        <w:rPr>
          <w:rFonts w:ascii="Times New Roman" w:hAnsi="Times New Roman"/>
          <w:sz w:val="18"/>
          <w:szCs w:val="18"/>
        </w:rPr>
        <w:t xml:space="preserve">Внести в постановление администрации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 от 18.08.2023 №49 «Об утверждении Порядка применения взысканий к муниципальным служащим администрации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roofErr w:type="gramEnd"/>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1.1. преамбулу постановления изложить в следующей редакции:</w:t>
      </w:r>
    </w:p>
    <w:p w:rsidR="00CC766C" w:rsidRPr="00CC766C" w:rsidRDefault="00CC766C" w:rsidP="00CC766C">
      <w:pPr>
        <w:ind w:firstLine="567"/>
        <w:jc w:val="both"/>
        <w:rPr>
          <w:rFonts w:ascii="Times New Roman" w:hAnsi="Times New Roman"/>
          <w:sz w:val="18"/>
          <w:szCs w:val="18"/>
        </w:rPr>
      </w:pPr>
      <w:proofErr w:type="gramStart"/>
      <w:r w:rsidRPr="00CC766C">
        <w:rPr>
          <w:rFonts w:ascii="Times New Roman" w:hAnsi="Times New Roman"/>
          <w:sz w:val="18"/>
          <w:szCs w:val="18"/>
        </w:rPr>
        <w:t>«В соответствии с частью 3 статьи 27</w:t>
      </w:r>
      <w:r w:rsidRPr="00CC766C">
        <w:rPr>
          <w:rFonts w:ascii="Times New Roman" w:hAnsi="Times New Roman"/>
          <w:sz w:val="18"/>
          <w:szCs w:val="18"/>
          <w:vertAlign w:val="superscript"/>
        </w:rPr>
        <w:t>1</w:t>
      </w:r>
      <w:r w:rsidRPr="00CC766C">
        <w:rPr>
          <w:rFonts w:ascii="Times New Roman" w:hAnsi="Times New Roman"/>
          <w:sz w:val="18"/>
          <w:szCs w:val="1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proofErr w:type="spellStart"/>
      <w:r w:rsidRPr="00CC766C">
        <w:rPr>
          <w:rFonts w:ascii="Times New Roman" w:hAnsi="Times New Roman"/>
          <w:sz w:val="18"/>
          <w:szCs w:val="18"/>
        </w:rPr>
        <w:t>Подгорненском</w:t>
      </w:r>
      <w:proofErr w:type="spellEnd"/>
      <w:r w:rsidRPr="00CC766C">
        <w:rPr>
          <w:rFonts w:ascii="Times New Roman" w:hAnsi="Times New Roman"/>
          <w:sz w:val="18"/>
          <w:szCs w:val="18"/>
        </w:rPr>
        <w:t xml:space="preserve"> сельсовете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 утвержденным решением Комитета местного самоуправления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 </w:t>
      </w:r>
      <w:hyperlink r:id="rId23" w:tgtFrame="Logical" w:history="1">
        <w:r w:rsidRPr="00CC766C">
          <w:rPr>
            <w:rStyle w:val="hyperlink"/>
            <w:rFonts w:ascii="Times New Roman" w:hAnsi="Times New Roman"/>
            <w:sz w:val="18"/>
            <w:szCs w:val="18"/>
          </w:rPr>
          <w:t xml:space="preserve">от </w:t>
        </w:r>
        <w:r w:rsidRPr="00CC766C">
          <w:rPr>
            <w:rStyle w:val="a8"/>
            <w:rFonts w:ascii="Times New Roman" w:hAnsi="Times New Roman"/>
            <w:sz w:val="18"/>
            <w:szCs w:val="18"/>
          </w:rPr>
          <w:t xml:space="preserve">18.11.2013 № 422-150/5 </w:t>
        </w:r>
      </w:hyperlink>
      <w:r w:rsidRPr="00CC766C">
        <w:rPr>
          <w:rFonts w:ascii="Times New Roman" w:hAnsi="Times New Roman"/>
          <w:sz w:val="18"/>
          <w:szCs w:val="18"/>
        </w:rPr>
        <w:t xml:space="preserve">, руководствуясь Уставом сельского поселения </w:t>
      </w:r>
      <w:proofErr w:type="spellStart"/>
      <w:r w:rsidRPr="00CC766C">
        <w:rPr>
          <w:rFonts w:ascii="Times New Roman" w:hAnsi="Times New Roman"/>
          <w:sz w:val="18"/>
          <w:szCs w:val="18"/>
        </w:rPr>
        <w:t>Подгорненский</w:t>
      </w:r>
      <w:proofErr w:type="spellEnd"/>
      <w:r w:rsidRPr="00CC766C">
        <w:rPr>
          <w:rFonts w:ascii="Times New Roman" w:hAnsi="Times New Roman"/>
          <w:sz w:val="18"/>
          <w:szCs w:val="18"/>
        </w:rPr>
        <w:t xml:space="preserve"> сельсовет муниципального района</w:t>
      </w:r>
      <w:proofErr w:type="gramEnd"/>
      <w:r w:rsidRPr="00CC766C">
        <w:rPr>
          <w:rFonts w:ascii="Times New Roman" w:hAnsi="Times New Roman"/>
          <w:sz w:val="18"/>
          <w:szCs w:val="18"/>
        </w:rPr>
        <w:t xml:space="preserve"> </w:t>
      </w:r>
      <w:proofErr w:type="spellStart"/>
      <w:r w:rsidRPr="00CC766C">
        <w:rPr>
          <w:rFonts w:ascii="Times New Roman" w:hAnsi="Times New Roman"/>
          <w:sz w:val="18"/>
          <w:szCs w:val="18"/>
        </w:rPr>
        <w:t>Мокшанский</w:t>
      </w:r>
      <w:proofErr w:type="spellEnd"/>
      <w:r w:rsidRPr="00CC766C">
        <w:rPr>
          <w:rFonts w:ascii="Times New Roman" w:hAnsi="Times New Roman"/>
          <w:sz w:val="18"/>
          <w:szCs w:val="18"/>
        </w:rPr>
        <w:t xml:space="preserve"> район Пензенской области, </w:t>
      </w:r>
      <w:r w:rsidRPr="00CC766C">
        <w:rPr>
          <w:rFonts w:ascii="Times New Roman" w:hAnsi="Times New Roman"/>
          <w:b/>
          <w:sz w:val="18"/>
          <w:szCs w:val="18"/>
        </w:rPr>
        <w:t xml:space="preserve">администрация </w:t>
      </w:r>
      <w:proofErr w:type="spellStart"/>
      <w:r w:rsidRPr="00CC766C">
        <w:rPr>
          <w:rFonts w:ascii="Times New Roman" w:hAnsi="Times New Roman"/>
          <w:b/>
          <w:sz w:val="18"/>
          <w:szCs w:val="18"/>
        </w:rPr>
        <w:t>Подгорненского</w:t>
      </w:r>
      <w:proofErr w:type="spellEnd"/>
      <w:r w:rsidRPr="00CC766C">
        <w:rPr>
          <w:rFonts w:ascii="Times New Roman" w:hAnsi="Times New Roman"/>
          <w:b/>
          <w:sz w:val="18"/>
          <w:szCs w:val="18"/>
        </w:rPr>
        <w:t xml:space="preserve"> сельсовета </w:t>
      </w:r>
      <w:proofErr w:type="spellStart"/>
      <w:r w:rsidRPr="00CC766C">
        <w:rPr>
          <w:rFonts w:ascii="Times New Roman" w:hAnsi="Times New Roman"/>
          <w:b/>
          <w:sz w:val="18"/>
          <w:szCs w:val="18"/>
        </w:rPr>
        <w:t>Мокшанского</w:t>
      </w:r>
      <w:proofErr w:type="spellEnd"/>
      <w:r w:rsidRPr="00CC766C">
        <w:rPr>
          <w:rFonts w:ascii="Times New Roman" w:hAnsi="Times New Roman"/>
          <w:b/>
          <w:sz w:val="18"/>
          <w:szCs w:val="18"/>
        </w:rPr>
        <w:t xml:space="preserve"> района постановляет</w:t>
      </w:r>
      <w:proofErr w:type="gramStart"/>
      <w:r w:rsidRPr="00CC766C">
        <w:rPr>
          <w:rFonts w:ascii="Times New Roman" w:hAnsi="Times New Roman"/>
          <w:b/>
          <w:sz w:val="18"/>
          <w:szCs w:val="18"/>
        </w:rPr>
        <w:t>:</w:t>
      </w:r>
      <w:r w:rsidRPr="00CC766C">
        <w:rPr>
          <w:rFonts w:ascii="Times New Roman" w:hAnsi="Times New Roman"/>
          <w:sz w:val="18"/>
          <w:szCs w:val="18"/>
        </w:rPr>
        <w:t>»</w:t>
      </w:r>
      <w:proofErr w:type="gramEnd"/>
      <w:r w:rsidRPr="00CC766C">
        <w:rPr>
          <w:rFonts w:ascii="Times New Roman" w:hAnsi="Times New Roman"/>
          <w:sz w:val="18"/>
          <w:szCs w:val="18"/>
        </w:rPr>
        <w:t>;</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 xml:space="preserve">2. </w:t>
      </w:r>
      <w:proofErr w:type="gramStart"/>
      <w:r w:rsidRPr="00CC766C">
        <w:rPr>
          <w:rFonts w:ascii="Times New Roman" w:hAnsi="Times New Roman"/>
          <w:sz w:val="18"/>
          <w:szCs w:val="18"/>
        </w:rPr>
        <w:t xml:space="preserve">Внести в Порядок применения взысканий к муниципальным служащим администрации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 от 18.11.2013 № 422-150/5, следующие изменения:</w:t>
      </w:r>
      <w:proofErr w:type="gramEnd"/>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2.1. пункт 1.3. изложить в следующей редакции:</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CC766C">
        <w:rPr>
          <w:rFonts w:ascii="Times New Roman" w:hAnsi="Times New Roman"/>
          <w:sz w:val="18"/>
          <w:szCs w:val="18"/>
          <w:vertAlign w:val="superscript"/>
        </w:rPr>
        <w:t>.1</w:t>
      </w:r>
      <w:r w:rsidRPr="00CC766C">
        <w:rPr>
          <w:rFonts w:ascii="Times New Roman" w:hAnsi="Times New Roman"/>
          <w:sz w:val="18"/>
          <w:szCs w:val="18"/>
        </w:rPr>
        <w:t xml:space="preserve"> и 15 Федерального закона от 02.03.2007 № 25-ФЗ «О муниципальной службе в Российской Федерации».»;</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2.2. пункт 1.4. изложить в следующей редакции:</w:t>
      </w:r>
    </w:p>
    <w:p w:rsidR="00CC766C" w:rsidRPr="00CC766C" w:rsidRDefault="00CC766C" w:rsidP="00CC766C">
      <w:pPr>
        <w:pStyle w:val="af"/>
        <w:ind w:firstLine="567"/>
        <w:jc w:val="both"/>
        <w:rPr>
          <w:sz w:val="18"/>
          <w:szCs w:val="18"/>
        </w:rPr>
      </w:pPr>
      <w:r w:rsidRPr="00CC766C">
        <w:rPr>
          <w:sz w:val="18"/>
          <w:szCs w:val="18"/>
        </w:rPr>
        <w:t xml:space="preserve">«1.4. Взыскания к муниципальным служащим применяются представителем нанимателя (работодателем) – главой администрации </w:t>
      </w:r>
      <w:proofErr w:type="spellStart"/>
      <w:r w:rsidRPr="00CC766C">
        <w:rPr>
          <w:sz w:val="18"/>
          <w:szCs w:val="18"/>
        </w:rPr>
        <w:t>Подгорненского</w:t>
      </w:r>
      <w:proofErr w:type="spellEnd"/>
      <w:r w:rsidRPr="00CC766C">
        <w:rPr>
          <w:sz w:val="18"/>
          <w:szCs w:val="18"/>
        </w:rPr>
        <w:t xml:space="preserve"> сельсовета </w:t>
      </w:r>
      <w:proofErr w:type="spellStart"/>
      <w:r w:rsidRPr="00CC766C">
        <w:rPr>
          <w:sz w:val="18"/>
          <w:szCs w:val="18"/>
        </w:rPr>
        <w:t>Мокшаснкого</w:t>
      </w:r>
      <w:proofErr w:type="spellEnd"/>
      <w:r w:rsidRPr="00CC766C">
        <w:rPr>
          <w:sz w:val="18"/>
          <w:szCs w:val="18"/>
        </w:rPr>
        <w:t xml:space="preserve"> района Пензенской области (далее – глава администрации) на основании:</w:t>
      </w:r>
    </w:p>
    <w:p w:rsidR="00CC766C" w:rsidRPr="00CC766C" w:rsidRDefault="00CC766C" w:rsidP="00CC766C">
      <w:pPr>
        <w:pStyle w:val="af"/>
        <w:ind w:firstLine="567"/>
        <w:jc w:val="both"/>
        <w:rPr>
          <w:sz w:val="18"/>
          <w:szCs w:val="18"/>
        </w:rPr>
      </w:pPr>
      <w:proofErr w:type="gramStart"/>
      <w:r w:rsidRPr="00CC766C">
        <w:rPr>
          <w:sz w:val="18"/>
          <w:szCs w:val="18"/>
        </w:rPr>
        <w:t xml:space="preserve">1) доклада о результатах проверки, проведенной специалистом администрации </w:t>
      </w:r>
      <w:proofErr w:type="spellStart"/>
      <w:r w:rsidRPr="00CC766C">
        <w:rPr>
          <w:sz w:val="18"/>
          <w:szCs w:val="18"/>
        </w:rPr>
        <w:t>Подгорненского</w:t>
      </w:r>
      <w:proofErr w:type="spellEnd"/>
      <w:r w:rsidRPr="00CC766C">
        <w:rPr>
          <w:sz w:val="18"/>
          <w:szCs w:val="18"/>
        </w:rPr>
        <w:t xml:space="preserve"> сельсовета </w:t>
      </w:r>
      <w:proofErr w:type="spellStart"/>
      <w:r w:rsidRPr="00CC766C">
        <w:rPr>
          <w:sz w:val="18"/>
          <w:szCs w:val="18"/>
        </w:rPr>
        <w:t>Мокшанского</w:t>
      </w:r>
      <w:proofErr w:type="spellEnd"/>
      <w:r w:rsidRPr="00CC766C">
        <w:rPr>
          <w:sz w:val="18"/>
          <w:szCs w:val="18"/>
        </w:rPr>
        <w:t xml:space="preserve"> района ответственным за работу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CC766C">
        <w:rPr>
          <w:sz w:val="18"/>
          <w:szCs w:val="18"/>
          <w:vertAlign w:val="superscript"/>
        </w:rPr>
        <w:t xml:space="preserve">4 </w:t>
      </w:r>
      <w:r w:rsidRPr="00CC766C">
        <w:rPr>
          <w:sz w:val="18"/>
          <w:szCs w:val="18"/>
        </w:rPr>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roofErr w:type="gramEnd"/>
    </w:p>
    <w:p w:rsidR="00CC766C" w:rsidRPr="00CC766C" w:rsidRDefault="00CC766C" w:rsidP="00CC766C">
      <w:pPr>
        <w:pStyle w:val="af"/>
        <w:ind w:firstLine="567"/>
        <w:jc w:val="both"/>
        <w:rPr>
          <w:sz w:val="18"/>
          <w:szCs w:val="18"/>
        </w:rPr>
      </w:pPr>
      <w:r w:rsidRPr="00CC766C">
        <w:rPr>
          <w:sz w:val="18"/>
          <w:szCs w:val="1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C766C" w:rsidRPr="00CC766C" w:rsidRDefault="00CC766C" w:rsidP="00CC766C">
      <w:pPr>
        <w:pStyle w:val="af"/>
        <w:ind w:firstLine="567"/>
        <w:jc w:val="both"/>
        <w:rPr>
          <w:sz w:val="18"/>
          <w:szCs w:val="18"/>
        </w:rPr>
      </w:pPr>
      <w:proofErr w:type="gramStart"/>
      <w:r w:rsidRPr="00CC766C">
        <w:rPr>
          <w:sz w:val="18"/>
          <w:szCs w:val="18"/>
        </w:rPr>
        <w:lastRenderedPageBreak/>
        <w:t xml:space="preserve">3) доклада специалистом администрации </w:t>
      </w:r>
      <w:proofErr w:type="spellStart"/>
      <w:r w:rsidRPr="00CC766C">
        <w:rPr>
          <w:sz w:val="18"/>
          <w:szCs w:val="18"/>
        </w:rPr>
        <w:t>Подгорненского</w:t>
      </w:r>
      <w:proofErr w:type="spellEnd"/>
      <w:r w:rsidRPr="00CC766C">
        <w:rPr>
          <w:sz w:val="18"/>
          <w:szCs w:val="18"/>
        </w:rPr>
        <w:t xml:space="preserve"> сельсовета </w:t>
      </w:r>
      <w:proofErr w:type="spellStart"/>
      <w:r w:rsidRPr="00CC766C">
        <w:rPr>
          <w:sz w:val="18"/>
          <w:szCs w:val="18"/>
        </w:rPr>
        <w:t>Мокшанского</w:t>
      </w:r>
      <w:proofErr w:type="spellEnd"/>
      <w:r w:rsidRPr="00CC766C">
        <w:rPr>
          <w:sz w:val="18"/>
          <w:szCs w:val="18"/>
        </w:rPr>
        <w:t xml:space="preserve"> района ответственным за работу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w:t>
      </w:r>
      <w:proofErr w:type="gramEnd"/>
      <w:r w:rsidRPr="00CC766C">
        <w:rPr>
          <w:sz w:val="18"/>
          <w:szCs w:val="18"/>
        </w:rPr>
        <w:t xml:space="preserve"> (за исключением применения взыскания в виде увольнения в связи с утратой доверия);</w:t>
      </w:r>
    </w:p>
    <w:p w:rsidR="00CC766C" w:rsidRPr="00CC766C" w:rsidRDefault="00CC766C" w:rsidP="00CC766C">
      <w:pPr>
        <w:pStyle w:val="af"/>
        <w:ind w:firstLine="567"/>
        <w:jc w:val="both"/>
        <w:rPr>
          <w:sz w:val="18"/>
          <w:szCs w:val="18"/>
        </w:rPr>
      </w:pPr>
      <w:r w:rsidRPr="00CC766C">
        <w:rPr>
          <w:sz w:val="18"/>
          <w:szCs w:val="18"/>
        </w:rPr>
        <w:t>4) объяснений муниципального служащего;</w:t>
      </w:r>
    </w:p>
    <w:p w:rsidR="00CC766C" w:rsidRPr="00CC766C" w:rsidRDefault="00CC766C" w:rsidP="00CC766C">
      <w:pPr>
        <w:pStyle w:val="af"/>
        <w:ind w:firstLine="567"/>
        <w:jc w:val="both"/>
        <w:rPr>
          <w:sz w:val="18"/>
          <w:szCs w:val="18"/>
        </w:rPr>
      </w:pPr>
      <w:r w:rsidRPr="00CC766C">
        <w:rPr>
          <w:sz w:val="18"/>
          <w:szCs w:val="18"/>
        </w:rPr>
        <w:t>5) иных материалов</w:t>
      </w:r>
      <w:proofErr w:type="gramStart"/>
      <w:r w:rsidRPr="00CC766C">
        <w:rPr>
          <w:sz w:val="18"/>
          <w:szCs w:val="18"/>
        </w:rPr>
        <w:t>.»;</w:t>
      </w:r>
      <w:proofErr w:type="gramEnd"/>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2.3. пункт 2.2. изложить в следующей редакции:</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 xml:space="preserve">«2.2. </w:t>
      </w:r>
      <w:proofErr w:type="gramStart"/>
      <w:r w:rsidRPr="00CC766C">
        <w:rPr>
          <w:rFonts w:ascii="Times New Roman" w:hAnsi="Times New Roman"/>
          <w:sz w:val="18"/>
          <w:szCs w:val="18"/>
        </w:rPr>
        <w:t>Взыскания, предусмотренные статьями 14</w:t>
      </w:r>
      <w:r w:rsidRPr="00CC766C">
        <w:rPr>
          <w:rFonts w:ascii="Times New Roman" w:hAnsi="Times New Roman"/>
          <w:sz w:val="18"/>
          <w:szCs w:val="18"/>
          <w:vertAlign w:val="superscript"/>
        </w:rPr>
        <w:t>1</w:t>
      </w:r>
      <w:r w:rsidRPr="00CC766C">
        <w:rPr>
          <w:rFonts w:ascii="Times New Roman" w:hAnsi="Times New Roman"/>
          <w:sz w:val="18"/>
          <w:szCs w:val="18"/>
        </w:rPr>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w:t>
      </w:r>
      <w:proofErr w:type="gramEnd"/>
      <w:r w:rsidRPr="00CC766C">
        <w:rPr>
          <w:rFonts w:ascii="Times New Roman" w:hAnsi="Times New Roman"/>
          <w:sz w:val="18"/>
          <w:szCs w:val="18"/>
        </w:rPr>
        <w:t xml:space="preserve"> В указанные сроки не включается время производства по уголовному делу.</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 xml:space="preserve">Взыскание в виде замечания может быть применено </w:t>
      </w:r>
      <w:proofErr w:type="gramStart"/>
      <w:r w:rsidRPr="00CC766C">
        <w:rPr>
          <w:rFonts w:ascii="Times New Roman" w:hAnsi="Times New Roman"/>
          <w:sz w:val="18"/>
          <w:szCs w:val="18"/>
        </w:rPr>
        <w:t>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w:t>
      </w:r>
      <w:proofErr w:type="gramEnd"/>
      <w:r w:rsidRPr="00CC766C">
        <w:rPr>
          <w:rFonts w:ascii="Times New Roman" w:hAnsi="Times New Roman"/>
          <w:sz w:val="18"/>
          <w:szCs w:val="18"/>
        </w:rPr>
        <w:t xml:space="preserve"> муниципальных служащих и урегулированию конфликта интересов.».</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3. Настоящее постановление вступает в силу на следующий день после дня его официального опубликования.</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 xml:space="preserve">4. Опубликовать настоящее постановление в информационном бюллетене «Вести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w:t>
      </w:r>
    </w:p>
    <w:p w:rsidR="00CC766C" w:rsidRPr="00CC766C" w:rsidRDefault="00CC766C" w:rsidP="00CC766C">
      <w:pPr>
        <w:ind w:firstLine="567"/>
        <w:jc w:val="both"/>
        <w:rPr>
          <w:rFonts w:ascii="Times New Roman" w:hAnsi="Times New Roman"/>
          <w:sz w:val="18"/>
          <w:szCs w:val="18"/>
        </w:rPr>
      </w:pPr>
      <w:r w:rsidRPr="00CC766C">
        <w:rPr>
          <w:rFonts w:ascii="Times New Roman" w:hAnsi="Times New Roman"/>
          <w:sz w:val="18"/>
          <w:szCs w:val="18"/>
        </w:rPr>
        <w:t xml:space="preserve">5. </w:t>
      </w:r>
      <w:proofErr w:type="gramStart"/>
      <w:r w:rsidRPr="00CC766C">
        <w:rPr>
          <w:rFonts w:ascii="Times New Roman" w:hAnsi="Times New Roman"/>
          <w:sz w:val="18"/>
          <w:szCs w:val="18"/>
        </w:rPr>
        <w:t>Контроль за</w:t>
      </w:r>
      <w:proofErr w:type="gramEnd"/>
      <w:r w:rsidRPr="00CC766C">
        <w:rPr>
          <w:rFonts w:ascii="Times New Roman" w:hAnsi="Times New Roman"/>
          <w:sz w:val="18"/>
          <w:szCs w:val="18"/>
        </w:rPr>
        <w:t xml:space="preserve"> исполнением настоящего постановления возложить на главу администрации </w:t>
      </w:r>
      <w:proofErr w:type="spellStart"/>
      <w:r w:rsidRPr="00CC766C">
        <w:rPr>
          <w:rFonts w:ascii="Times New Roman" w:hAnsi="Times New Roman"/>
          <w:sz w:val="18"/>
          <w:szCs w:val="18"/>
        </w:rPr>
        <w:t>Подгорненского</w:t>
      </w:r>
      <w:proofErr w:type="spellEnd"/>
      <w:r w:rsidRPr="00CC766C">
        <w:rPr>
          <w:rFonts w:ascii="Times New Roman" w:hAnsi="Times New Roman"/>
          <w:sz w:val="18"/>
          <w:szCs w:val="18"/>
        </w:rPr>
        <w:t xml:space="preserve"> сельсовета </w:t>
      </w:r>
      <w:proofErr w:type="spellStart"/>
      <w:r w:rsidRPr="00CC766C">
        <w:rPr>
          <w:rFonts w:ascii="Times New Roman" w:hAnsi="Times New Roman"/>
          <w:sz w:val="18"/>
          <w:szCs w:val="18"/>
        </w:rPr>
        <w:t>Мокшанского</w:t>
      </w:r>
      <w:proofErr w:type="spellEnd"/>
      <w:r w:rsidRPr="00CC766C">
        <w:rPr>
          <w:rFonts w:ascii="Times New Roman" w:hAnsi="Times New Roman"/>
          <w:sz w:val="18"/>
          <w:szCs w:val="18"/>
        </w:rPr>
        <w:t xml:space="preserve"> района Пензенской области.</w:t>
      </w:r>
    </w:p>
    <w:p w:rsidR="00CC766C" w:rsidRPr="00CC766C" w:rsidRDefault="00CC766C" w:rsidP="00CC766C">
      <w:pPr>
        <w:ind w:firstLine="567"/>
        <w:jc w:val="both"/>
        <w:rPr>
          <w:rFonts w:ascii="Times New Roman" w:hAnsi="Times New Roman"/>
          <w:sz w:val="18"/>
          <w:szCs w:val="18"/>
        </w:rPr>
      </w:pPr>
    </w:p>
    <w:p w:rsidR="00CC766C" w:rsidRPr="00CC766C" w:rsidRDefault="00CC766C" w:rsidP="00CC766C">
      <w:pPr>
        <w:pStyle w:val="ConsCell"/>
        <w:rPr>
          <w:rFonts w:ascii="Times New Roman" w:hAnsi="Times New Roman" w:cs="Times New Roman"/>
        </w:rPr>
      </w:pPr>
      <w:r w:rsidRPr="00CC766C">
        <w:rPr>
          <w:rFonts w:ascii="Times New Roman" w:hAnsi="Times New Roman" w:cs="Times New Roman"/>
        </w:rPr>
        <w:t xml:space="preserve">Глава администрации </w:t>
      </w:r>
    </w:p>
    <w:p w:rsidR="00CC766C" w:rsidRPr="00CC766C" w:rsidRDefault="00CC766C" w:rsidP="00CC766C">
      <w:pPr>
        <w:pStyle w:val="ConsCell"/>
        <w:rPr>
          <w:rFonts w:ascii="Times New Roman" w:hAnsi="Times New Roman" w:cs="Times New Roman"/>
        </w:rPr>
      </w:pPr>
      <w:proofErr w:type="spellStart"/>
      <w:r w:rsidRPr="00CC766C">
        <w:rPr>
          <w:rFonts w:ascii="Times New Roman" w:hAnsi="Times New Roman" w:cs="Times New Roman"/>
        </w:rPr>
        <w:t>Подгорненского</w:t>
      </w:r>
      <w:proofErr w:type="spellEnd"/>
      <w:r w:rsidRPr="00CC766C">
        <w:rPr>
          <w:rFonts w:ascii="Times New Roman" w:hAnsi="Times New Roman" w:cs="Times New Roman"/>
        </w:rPr>
        <w:t xml:space="preserve"> сельсовета </w:t>
      </w:r>
    </w:p>
    <w:p w:rsidR="00CC766C" w:rsidRPr="00CC766C" w:rsidRDefault="00CC766C" w:rsidP="00CC766C">
      <w:pPr>
        <w:pStyle w:val="ConsCell"/>
        <w:rPr>
          <w:rFonts w:ascii="Times New Roman" w:hAnsi="Times New Roman" w:cs="Times New Roman"/>
        </w:rPr>
      </w:pPr>
      <w:proofErr w:type="spellStart"/>
      <w:r w:rsidRPr="00CC766C">
        <w:rPr>
          <w:rFonts w:ascii="Times New Roman" w:hAnsi="Times New Roman" w:cs="Times New Roman"/>
        </w:rPr>
        <w:t>Мокшанского</w:t>
      </w:r>
      <w:proofErr w:type="spellEnd"/>
      <w:r w:rsidRPr="00CC766C">
        <w:rPr>
          <w:rFonts w:ascii="Times New Roman" w:hAnsi="Times New Roman" w:cs="Times New Roman"/>
        </w:rPr>
        <w:t xml:space="preserve"> района </w:t>
      </w:r>
    </w:p>
    <w:p w:rsidR="00CC766C" w:rsidRPr="00CC766C" w:rsidRDefault="00CC766C" w:rsidP="00CC766C">
      <w:pPr>
        <w:pStyle w:val="ConsCell"/>
        <w:rPr>
          <w:rFonts w:ascii="Times New Roman" w:hAnsi="Times New Roman" w:cs="Times New Roman"/>
        </w:rPr>
      </w:pPr>
      <w:r w:rsidRPr="00CC766C">
        <w:rPr>
          <w:rFonts w:ascii="Times New Roman" w:hAnsi="Times New Roman" w:cs="Times New Roman"/>
        </w:rPr>
        <w:t xml:space="preserve">Пензенской области                                             </w:t>
      </w:r>
      <w:proofErr w:type="spellStart"/>
      <w:r w:rsidRPr="00CC766C">
        <w:rPr>
          <w:rFonts w:ascii="Times New Roman" w:hAnsi="Times New Roman" w:cs="Times New Roman"/>
        </w:rPr>
        <w:t>О.Н.Левашова</w:t>
      </w:r>
      <w:proofErr w:type="spellEnd"/>
    </w:p>
    <w:p w:rsidR="00CC766C" w:rsidRPr="00CC766C" w:rsidRDefault="00CC766C" w:rsidP="00CC766C">
      <w:pPr>
        <w:pStyle w:val="ConsCell"/>
        <w:rPr>
          <w:rFonts w:ascii="Times New Roman" w:hAnsi="Times New Roman" w:cs="Times New Roman"/>
        </w:rPr>
      </w:pPr>
    </w:p>
    <w:p w:rsidR="000B2CDB" w:rsidRPr="00CC766C" w:rsidRDefault="000B2CDB" w:rsidP="00CC766C">
      <w:pPr>
        <w:pStyle w:val="ConsCell"/>
        <w:rPr>
          <w:rFonts w:ascii="Times New Roman" w:hAnsi="Times New Roman" w:cs="Times New Roman"/>
          <w:bCs/>
          <w:iCs/>
        </w:rPr>
      </w:pPr>
    </w:p>
    <w:sectPr w:rsidR="000B2CDB" w:rsidRPr="00CC766C" w:rsidSect="00EE23D5">
      <w:footerReference w:type="even" r:id="rId24"/>
      <w:footerReference w:type="default" r:id="rId25"/>
      <w:pgSz w:w="11900" w:h="16840"/>
      <w:pgMar w:top="500" w:right="1127" w:bottom="280"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0E0" w:rsidRDefault="007450E0">
      <w:pPr>
        <w:spacing w:after="0" w:line="240" w:lineRule="auto"/>
      </w:pPr>
      <w:r>
        <w:separator/>
      </w:r>
    </w:p>
  </w:endnote>
  <w:endnote w:type="continuationSeparator" w:id="0">
    <w:p w:rsidR="007450E0" w:rsidRDefault="0074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15093" w:rsidRDefault="00215093"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CC766C">
      <w:rPr>
        <w:rStyle w:val="af2"/>
      </w:rPr>
      <w:t>13</w:t>
    </w:r>
    <w:r>
      <w:rPr>
        <w:rStyle w:val="af2"/>
      </w:rPr>
      <w:fldChar w:fldCharType="end"/>
    </w:r>
  </w:p>
  <w:p w:rsidR="00215093" w:rsidRDefault="00215093"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0E0" w:rsidRDefault="007450E0">
      <w:pPr>
        <w:spacing w:after="0" w:line="240" w:lineRule="auto"/>
      </w:pPr>
      <w:r>
        <w:separator/>
      </w:r>
    </w:p>
  </w:footnote>
  <w:footnote w:type="continuationSeparator" w:id="0">
    <w:p w:rsidR="007450E0" w:rsidRDefault="00745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2CA734F"/>
    <w:multiLevelType w:val="hybridMultilevel"/>
    <w:tmpl w:val="BE2664FC"/>
    <w:lvl w:ilvl="0" w:tplc="6FBC003A">
      <w:numFmt w:val="bullet"/>
      <w:lvlText w:val="-"/>
      <w:lvlJc w:val="left"/>
      <w:pPr>
        <w:ind w:left="1574"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238CF51C">
      <w:numFmt w:val="bullet"/>
      <w:lvlText w:val="•"/>
      <w:lvlJc w:val="left"/>
      <w:pPr>
        <w:ind w:left="2470" w:hanging="129"/>
      </w:pPr>
      <w:rPr>
        <w:rFonts w:hint="default"/>
        <w:lang w:val="ru-RU" w:eastAsia="en-US" w:bidi="ar-SA"/>
      </w:rPr>
    </w:lvl>
    <w:lvl w:ilvl="2" w:tplc="FEE09028">
      <w:numFmt w:val="bullet"/>
      <w:lvlText w:val="•"/>
      <w:lvlJc w:val="left"/>
      <w:pPr>
        <w:ind w:left="3360" w:hanging="129"/>
      </w:pPr>
      <w:rPr>
        <w:rFonts w:hint="default"/>
        <w:lang w:val="ru-RU" w:eastAsia="en-US" w:bidi="ar-SA"/>
      </w:rPr>
    </w:lvl>
    <w:lvl w:ilvl="3" w:tplc="BDD07278">
      <w:numFmt w:val="bullet"/>
      <w:lvlText w:val="•"/>
      <w:lvlJc w:val="left"/>
      <w:pPr>
        <w:ind w:left="4250" w:hanging="129"/>
      </w:pPr>
      <w:rPr>
        <w:rFonts w:hint="default"/>
        <w:lang w:val="ru-RU" w:eastAsia="en-US" w:bidi="ar-SA"/>
      </w:rPr>
    </w:lvl>
    <w:lvl w:ilvl="4" w:tplc="E5F21F74">
      <w:numFmt w:val="bullet"/>
      <w:lvlText w:val="•"/>
      <w:lvlJc w:val="left"/>
      <w:pPr>
        <w:ind w:left="5141" w:hanging="129"/>
      </w:pPr>
      <w:rPr>
        <w:rFonts w:hint="default"/>
        <w:lang w:val="ru-RU" w:eastAsia="en-US" w:bidi="ar-SA"/>
      </w:rPr>
    </w:lvl>
    <w:lvl w:ilvl="5" w:tplc="E584B712">
      <w:numFmt w:val="bullet"/>
      <w:lvlText w:val="•"/>
      <w:lvlJc w:val="left"/>
      <w:pPr>
        <w:ind w:left="6031" w:hanging="129"/>
      </w:pPr>
      <w:rPr>
        <w:rFonts w:hint="default"/>
        <w:lang w:val="ru-RU" w:eastAsia="en-US" w:bidi="ar-SA"/>
      </w:rPr>
    </w:lvl>
    <w:lvl w:ilvl="6" w:tplc="CCACA274">
      <w:numFmt w:val="bullet"/>
      <w:lvlText w:val="•"/>
      <w:lvlJc w:val="left"/>
      <w:pPr>
        <w:ind w:left="6921" w:hanging="129"/>
      </w:pPr>
      <w:rPr>
        <w:rFonts w:hint="default"/>
        <w:lang w:val="ru-RU" w:eastAsia="en-US" w:bidi="ar-SA"/>
      </w:rPr>
    </w:lvl>
    <w:lvl w:ilvl="7" w:tplc="D0A03166">
      <w:numFmt w:val="bullet"/>
      <w:lvlText w:val="•"/>
      <w:lvlJc w:val="left"/>
      <w:pPr>
        <w:ind w:left="7812" w:hanging="129"/>
      </w:pPr>
      <w:rPr>
        <w:rFonts w:hint="default"/>
        <w:lang w:val="ru-RU" w:eastAsia="en-US" w:bidi="ar-SA"/>
      </w:rPr>
    </w:lvl>
    <w:lvl w:ilvl="8" w:tplc="9E0CD222">
      <w:numFmt w:val="bullet"/>
      <w:lvlText w:val="•"/>
      <w:lvlJc w:val="left"/>
      <w:pPr>
        <w:ind w:left="8702" w:hanging="129"/>
      </w:pPr>
      <w:rPr>
        <w:rFonts w:hint="default"/>
        <w:lang w:val="ru-RU" w:eastAsia="en-US" w:bidi="ar-SA"/>
      </w:rPr>
    </w:lvl>
  </w:abstractNum>
  <w:abstractNum w:abstractNumId="8">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1">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2">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59A41F3"/>
    <w:multiLevelType w:val="singleLevel"/>
    <w:tmpl w:val="7FD69570"/>
    <w:lvl w:ilvl="0">
      <w:start w:val="2"/>
      <w:numFmt w:val="decimal"/>
      <w:lvlText w:val="%1."/>
      <w:legacy w:legacy="1" w:legacySpace="0" w:legacyIndent="385"/>
      <w:lvlJc w:val="left"/>
      <w:pPr>
        <w:ind w:left="0" w:firstLine="0"/>
      </w:pPr>
      <w:rPr>
        <w:rFonts w:ascii="Times New Roman" w:hAnsi="Times New Roman" w:cs="Times New Roman" w:hint="default"/>
      </w:rPr>
    </w:lvl>
  </w:abstractNum>
  <w:abstractNum w:abstractNumId="14">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6">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9">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20">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1">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5">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7">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9">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0"/>
  </w:num>
  <w:num w:numId="5">
    <w:abstractNumId w:val="21"/>
  </w:num>
  <w:num w:numId="6">
    <w:abstractNumId w:val="15"/>
  </w:num>
  <w:num w:numId="7">
    <w:abstractNumId w:val="32"/>
  </w:num>
  <w:num w:numId="8">
    <w:abstractNumId w:val="10"/>
  </w:num>
  <w:num w:numId="9">
    <w:abstractNumId w:val="17"/>
  </w:num>
  <w:num w:numId="10">
    <w:abstractNumId w:val="26"/>
  </w:num>
  <w:num w:numId="11">
    <w:abstractNumId w:val="6"/>
  </w:num>
  <w:num w:numId="12">
    <w:abstractNumId w:val="19"/>
  </w:num>
  <w:num w:numId="13">
    <w:abstractNumId w:val="24"/>
  </w:num>
  <w:num w:numId="14">
    <w:abstractNumId w:val="16"/>
  </w:num>
  <w:num w:numId="15">
    <w:abstractNumId w:val="31"/>
  </w:num>
  <w:num w:numId="16">
    <w:abstractNumId w:val="2"/>
  </w:num>
  <w:num w:numId="17">
    <w:abstractNumId w:val="25"/>
  </w:num>
  <w:num w:numId="18">
    <w:abstractNumId w:val="27"/>
  </w:num>
  <w:num w:numId="19">
    <w:abstractNumId w:val="33"/>
  </w:num>
  <w:num w:numId="20">
    <w:abstractNumId w:val="22"/>
  </w:num>
  <w:num w:numId="21">
    <w:abstractNumId w:val="30"/>
  </w:num>
  <w:num w:numId="22">
    <w:abstractNumId w:val="3"/>
  </w:num>
  <w:num w:numId="23">
    <w:abstractNumId w:val="12"/>
  </w:num>
  <w:num w:numId="24">
    <w:abstractNumId w:val="14"/>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
  </w:num>
  <w:num w:numId="28">
    <w:abstractNumId w:val="28"/>
  </w:num>
  <w:num w:numId="29">
    <w:abstractNumId w:val="18"/>
  </w:num>
  <w:num w:numId="30">
    <w:abstractNumId w:val="8"/>
  </w:num>
  <w:num w:numId="31">
    <w:abstractNumId w:val="11"/>
  </w:num>
  <w:num w:numId="32">
    <w:abstractNumId w:val="23"/>
  </w:num>
  <w:num w:numId="33">
    <w:abstractNumId w:val="13"/>
    <w:lvlOverride w:ilvl="0">
      <w:startOverride w:val="2"/>
    </w:lvlOverride>
  </w:num>
  <w:num w:numId="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3713F"/>
    <w:rsid w:val="00053CF3"/>
    <w:rsid w:val="00071B2F"/>
    <w:rsid w:val="00075254"/>
    <w:rsid w:val="00087310"/>
    <w:rsid w:val="00094892"/>
    <w:rsid w:val="000950DF"/>
    <w:rsid w:val="00095E64"/>
    <w:rsid w:val="00097FE8"/>
    <w:rsid w:val="000B2CDB"/>
    <w:rsid w:val="000B39EA"/>
    <w:rsid w:val="000C6772"/>
    <w:rsid w:val="000C79BB"/>
    <w:rsid w:val="000D0CFE"/>
    <w:rsid w:val="000E09FB"/>
    <w:rsid w:val="000E2707"/>
    <w:rsid w:val="000E7449"/>
    <w:rsid w:val="000E74C6"/>
    <w:rsid w:val="000F4992"/>
    <w:rsid w:val="00103630"/>
    <w:rsid w:val="001041D8"/>
    <w:rsid w:val="00106F02"/>
    <w:rsid w:val="00114CB0"/>
    <w:rsid w:val="00120A8C"/>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A71A7"/>
    <w:rsid w:val="001B2798"/>
    <w:rsid w:val="001B5D5F"/>
    <w:rsid w:val="001B6A4C"/>
    <w:rsid w:val="001C027F"/>
    <w:rsid w:val="001D2C55"/>
    <w:rsid w:val="001D356C"/>
    <w:rsid w:val="001F5059"/>
    <w:rsid w:val="00207EBF"/>
    <w:rsid w:val="00215093"/>
    <w:rsid w:val="00223CDA"/>
    <w:rsid w:val="00227A21"/>
    <w:rsid w:val="002369E0"/>
    <w:rsid w:val="002435A7"/>
    <w:rsid w:val="002441A0"/>
    <w:rsid w:val="002462E8"/>
    <w:rsid w:val="00246401"/>
    <w:rsid w:val="00261BDD"/>
    <w:rsid w:val="002627E4"/>
    <w:rsid w:val="0027170E"/>
    <w:rsid w:val="00286A31"/>
    <w:rsid w:val="002935DA"/>
    <w:rsid w:val="002A6816"/>
    <w:rsid w:val="002B010B"/>
    <w:rsid w:val="002B0156"/>
    <w:rsid w:val="002B627B"/>
    <w:rsid w:val="002C7A44"/>
    <w:rsid w:val="002D1400"/>
    <w:rsid w:val="002D6F1F"/>
    <w:rsid w:val="002E5BE9"/>
    <w:rsid w:val="002E69A3"/>
    <w:rsid w:val="002E7C9E"/>
    <w:rsid w:val="002F02BB"/>
    <w:rsid w:val="002F2ACA"/>
    <w:rsid w:val="002F5044"/>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6278E"/>
    <w:rsid w:val="0037091A"/>
    <w:rsid w:val="0037206D"/>
    <w:rsid w:val="0037415E"/>
    <w:rsid w:val="00374EA8"/>
    <w:rsid w:val="00381C71"/>
    <w:rsid w:val="00384FD5"/>
    <w:rsid w:val="003850DF"/>
    <w:rsid w:val="003B1F6C"/>
    <w:rsid w:val="003C654A"/>
    <w:rsid w:val="003C7B9D"/>
    <w:rsid w:val="003D01B9"/>
    <w:rsid w:val="003D2797"/>
    <w:rsid w:val="003D3262"/>
    <w:rsid w:val="003D4FA0"/>
    <w:rsid w:val="003E3815"/>
    <w:rsid w:val="003F6000"/>
    <w:rsid w:val="0040614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76E23"/>
    <w:rsid w:val="00582D95"/>
    <w:rsid w:val="0058505E"/>
    <w:rsid w:val="005863A0"/>
    <w:rsid w:val="00587650"/>
    <w:rsid w:val="005949EE"/>
    <w:rsid w:val="005A6BB4"/>
    <w:rsid w:val="005B0864"/>
    <w:rsid w:val="005B5E12"/>
    <w:rsid w:val="005D26EF"/>
    <w:rsid w:val="005E09B8"/>
    <w:rsid w:val="005F45D2"/>
    <w:rsid w:val="005F5BE1"/>
    <w:rsid w:val="005F6926"/>
    <w:rsid w:val="005F6F45"/>
    <w:rsid w:val="00603C1E"/>
    <w:rsid w:val="00611A11"/>
    <w:rsid w:val="00613430"/>
    <w:rsid w:val="006212C7"/>
    <w:rsid w:val="00621C1F"/>
    <w:rsid w:val="006324D5"/>
    <w:rsid w:val="00641A5F"/>
    <w:rsid w:val="00651E05"/>
    <w:rsid w:val="0066005A"/>
    <w:rsid w:val="00664056"/>
    <w:rsid w:val="0067561E"/>
    <w:rsid w:val="00676180"/>
    <w:rsid w:val="006849CE"/>
    <w:rsid w:val="0068575F"/>
    <w:rsid w:val="00685EBB"/>
    <w:rsid w:val="00693295"/>
    <w:rsid w:val="00697BFC"/>
    <w:rsid w:val="006A199F"/>
    <w:rsid w:val="006A3228"/>
    <w:rsid w:val="006A4C7A"/>
    <w:rsid w:val="006C3119"/>
    <w:rsid w:val="006D66CB"/>
    <w:rsid w:val="006F1D58"/>
    <w:rsid w:val="006F3489"/>
    <w:rsid w:val="00703403"/>
    <w:rsid w:val="00707C56"/>
    <w:rsid w:val="00731B03"/>
    <w:rsid w:val="007425B0"/>
    <w:rsid w:val="007450E0"/>
    <w:rsid w:val="00747129"/>
    <w:rsid w:val="007521C5"/>
    <w:rsid w:val="007541EF"/>
    <w:rsid w:val="00754A0B"/>
    <w:rsid w:val="00761888"/>
    <w:rsid w:val="007732DB"/>
    <w:rsid w:val="00776AA1"/>
    <w:rsid w:val="0077720F"/>
    <w:rsid w:val="007938F1"/>
    <w:rsid w:val="00794C79"/>
    <w:rsid w:val="007A15EA"/>
    <w:rsid w:val="007A758A"/>
    <w:rsid w:val="007A7FA7"/>
    <w:rsid w:val="007C153A"/>
    <w:rsid w:val="007C1B82"/>
    <w:rsid w:val="007D7D7E"/>
    <w:rsid w:val="007E3719"/>
    <w:rsid w:val="007F269C"/>
    <w:rsid w:val="007F3CC2"/>
    <w:rsid w:val="007F3DB1"/>
    <w:rsid w:val="0080383D"/>
    <w:rsid w:val="0082134F"/>
    <w:rsid w:val="0084036F"/>
    <w:rsid w:val="00844B95"/>
    <w:rsid w:val="00846254"/>
    <w:rsid w:val="008475A6"/>
    <w:rsid w:val="0085471F"/>
    <w:rsid w:val="00860321"/>
    <w:rsid w:val="008878B9"/>
    <w:rsid w:val="008879A1"/>
    <w:rsid w:val="00896BCA"/>
    <w:rsid w:val="008A6135"/>
    <w:rsid w:val="008B2189"/>
    <w:rsid w:val="008B274A"/>
    <w:rsid w:val="008C1CC7"/>
    <w:rsid w:val="008C24B2"/>
    <w:rsid w:val="008C3271"/>
    <w:rsid w:val="008C35E5"/>
    <w:rsid w:val="008D4748"/>
    <w:rsid w:val="008E22B8"/>
    <w:rsid w:val="008F2E78"/>
    <w:rsid w:val="00914275"/>
    <w:rsid w:val="00921BF8"/>
    <w:rsid w:val="00931660"/>
    <w:rsid w:val="00931678"/>
    <w:rsid w:val="00952D91"/>
    <w:rsid w:val="00955E39"/>
    <w:rsid w:val="00956AD0"/>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4BEB"/>
    <w:rsid w:val="00A363AD"/>
    <w:rsid w:val="00A36FB5"/>
    <w:rsid w:val="00A40FDB"/>
    <w:rsid w:val="00A42604"/>
    <w:rsid w:val="00A46EA6"/>
    <w:rsid w:val="00A475D2"/>
    <w:rsid w:val="00A51607"/>
    <w:rsid w:val="00A61B3D"/>
    <w:rsid w:val="00A76E42"/>
    <w:rsid w:val="00A80BE6"/>
    <w:rsid w:val="00A8490C"/>
    <w:rsid w:val="00A859E1"/>
    <w:rsid w:val="00A96D15"/>
    <w:rsid w:val="00AA1075"/>
    <w:rsid w:val="00AB6F8C"/>
    <w:rsid w:val="00AC691E"/>
    <w:rsid w:val="00AD3A99"/>
    <w:rsid w:val="00AE109D"/>
    <w:rsid w:val="00AE29F2"/>
    <w:rsid w:val="00AE2ABB"/>
    <w:rsid w:val="00AF0305"/>
    <w:rsid w:val="00B03C8F"/>
    <w:rsid w:val="00B05B6E"/>
    <w:rsid w:val="00B075C2"/>
    <w:rsid w:val="00B137F8"/>
    <w:rsid w:val="00B23E22"/>
    <w:rsid w:val="00B25E9F"/>
    <w:rsid w:val="00B32EFB"/>
    <w:rsid w:val="00B33629"/>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588D"/>
    <w:rsid w:val="00BC626F"/>
    <w:rsid w:val="00BD5E45"/>
    <w:rsid w:val="00BD7E87"/>
    <w:rsid w:val="00BE0960"/>
    <w:rsid w:val="00BE0A01"/>
    <w:rsid w:val="00BE397C"/>
    <w:rsid w:val="00BE6E6F"/>
    <w:rsid w:val="00BF206A"/>
    <w:rsid w:val="00BF3216"/>
    <w:rsid w:val="00C03042"/>
    <w:rsid w:val="00C054E6"/>
    <w:rsid w:val="00C07E6C"/>
    <w:rsid w:val="00C07F32"/>
    <w:rsid w:val="00C10C71"/>
    <w:rsid w:val="00C22B1F"/>
    <w:rsid w:val="00C25004"/>
    <w:rsid w:val="00C45ED9"/>
    <w:rsid w:val="00C50806"/>
    <w:rsid w:val="00C55C0D"/>
    <w:rsid w:val="00C66B9A"/>
    <w:rsid w:val="00C71D19"/>
    <w:rsid w:val="00C7222D"/>
    <w:rsid w:val="00C94ABA"/>
    <w:rsid w:val="00CA1696"/>
    <w:rsid w:val="00CA4E8B"/>
    <w:rsid w:val="00CB34CF"/>
    <w:rsid w:val="00CB56B7"/>
    <w:rsid w:val="00CB7336"/>
    <w:rsid w:val="00CC766C"/>
    <w:rsid w:val="00CD0B58"/>
    <w:rsid w:val="00CE14D3"/>
    <w:rsid w:val="00CE3F28"/>
    <w:rsid w:val="00CE743F"/>
    <w:rsid w:val="00D023E9"/>
    <w:rsid w:val="00D039D8"/>
    <w:rsid w:val="00D12241"/>
    <w:rsid w:val="00D13655"/>
    <w:rsid w:val="00D23A0E"/>
    <w:rsid w:val="00D303B3"/>
    <w:rsid w:val="00D40E1C"/>
    <w:rsid w:val="00D4326E"/>
    <w:rsid w:val="00D5489B"/>
    <w:rsid w:val="00D67D28"/>
    <w:rsid w:val="00D72F74"/>
    <w:rsid w:val="00D80A28"/>
    <w:rsid w:val="00D8346E"/>
    <w:rsid w:val="00D85BFB"/>
    <w:rsid w:val="00D94A59"/>
    <w:rsid w:val="00D96B34"/>
    <w:rsid w:val="00D97F03"/>
    <w:rsid w:val="00DA61A1"/>
    <w:rsid w:val="00DA6B51"/>
    <w:rsid w:val="00DB6D13"/>
    <w:rsid w:val="00DE7B21"/>
    <w:rsid w:val="00DF03D4"/>
    <w:rsid w:val="00DF17A1"/>
    <w:rsid w:val="00DF2DAB"/>
    <w:rsid w:val="00E0500E"/>
    <w:rsid w:val="00E12831"/>
    <w:rsid w:val="00E16BF4"/>
    <w:rsid w:val="00E2303C"/>
    <w:rsid w:val="00E27A08"/>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E23D5"/>
    <w:rsid w:val="00EF5987"/>
    <w:rsid w:val="00F14800"/>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B5CAC"/>
    <w:rsid w:val="00FC1FC4"/>
    <w:rsid w:val="00FC5859"/>
    <w:rsid w:val="00FC6CDC"/>
    <w:rsid w:val="00FD048B"/>
    <w:rsid w:val="00FD35F5"/>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1"/>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rsid w:val="00A1704D"/>
    <w:pPr>
      <w:spacing w:after="0" w:line="240" w:lineRule="auto"/>
    </w:pPr>
    <w:rPr>
      <w:sz w:val="20"/>
      <w:szCs w:val="20"/>
      <w:lang w:val="x-none"/>
    </w:rPr>
  </w:style>
  <w:style w:type="character" w:customStyle="1" w:styleId="afffe">
    <w:name w:val="Текст концевой сноски Знак"/>
    <w:basedOn w:val="a1"/>
    <w:link w:val="afffd"/>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a">
    <w:name w:val="Обычный1"/>
    <w:rsid w:val="008F2E78"/>
    <w:pPr>
      <w:spacing w:after="0" w:line="240" w:lineRule="auto"/>
    </w:pPr>
    <w:rPr>
      <w:rFonts w:ascii="Times New Roman" w:eastAsia="Times New Roman" w:hAnsi="Times New Roman" w:cs="Times New Roman"/>
      <w:snapToGrid w:val="0"/>
      <w:sz w:val="24"/>
      <w:szCs w:val="20"/>
      <w:lang w:eastAsia="ru-RU"/>
    </w:rPr>
  </w:style>
  <w:style w:type="table" w:customStyle="1" w:styleId="TableNormal">
    <w:name w:val="Table Normal"/>
    <w:uiPriority w:val="2"/>
    <w:semiHidden/>
    <w:unhideWhenUsed/>
    <w:qFormat/>
    <w:rsid w:val="007034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03403"/>
    <w:pPr>
      <w:widowControl w:val="0"/>
      <w:autoSpaceDE w:val="0"/>
      <w:autoSpaceDN w:val="0"/>
      <w:spacing w:after="0" w:line="240" w:lineRule="auto"/>
      <w:jc w:val="center"/>
    </w:pPr>
    <w:rPr>
      <w:rFonts w:ascii="Times New Roman" w:eastAsia="Times New Roman" w:hAnsi="Times New Roman"/>
    </w:rPr>
  </w:style>
  <w:style w:type="paragraph" w:customStyle="1" w:styleId="normalweb">
    <w:name w:val="normalweb"/>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1"/>
    <w:rsid w:val="00CC7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uiPriority w:val="9"/>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1"/>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qFormat/>
    <w:rsid w:val="009E2793"/>
  </w:style>
  <w:style w:type="paragraph" w:styleId="af0">
    <w:name w:val="footer"/>
    <w:basedOn w:val="a0"/>
    <w:link w:val="af1"/>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rsid w:val="00A1704D"/>
    <w:pPr>
      <w:spacing w:after="0" w:line="240" w:lineRule="auto"/>
    </w:pPr>
    <w:rPr>
      <w:sz w:val="20"/>
      <w:szCs w:val="20"/>
      <w:lang w:val="x-none"/>
    </w:rPr>
  </w:style>
  <w:style w:type="character" w:customStyle="1" w:styleId="afffe">
    <w:name w:val="Текст концевой сноски Знак"/>
    <w:basedOn w:val="a1"/>
    <w:link w:val="afffd"/>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a">
    <w:name w:val="Обычный1"/>
    <w:rsid w:val="008F2E78"/>
    <w:pPr>
      <w:spacing w:after="0" w:line="240" w:lineRule="auto"/>
    </w:pPr>
    <w:rPr>
      <w:rFonts w:ascii="Times New Roman" w:eastAsia="Times New Roman" w:hAnsi="Times New Roman" w:cs="Times New Roman"/>
      <w:snapToGrid w:val="0"/>
      <w:sz w:val="24"/>
      <w:szCs w:val="20"/>
      <w:lang w:eastAsia="ru-RU"/>
    </w:rPr>
  </w:style>
  <w:style w:type="table" w:customStyle="1" w:styleId="TableNormal">
    <w:name w:val="Table Normal"/>
    <w:uiPriority w:val="2"/>
    <w:semiHidden/>
    <w:unhideWhenUsed/>
    <w:qFormat/>
    <w:rsid w:val="007034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03403"/>
    <w:pPr>
      <w:widowControl w:val="0"/>
      <w:autoSpaceDE w:val="0"/>
      <w:autoSpaceDN w:val="0"/>
      <w:spacing w:after="0" w:line="240" w:lineRule="auto"/>
      <w:jc w:val="center"/>
    </w:pPr>
    <w:rPr>
      <w:rFonts w:ascii="Times New Roman" w:eastAsia="Times New Roman" w:hAnsi="Times New Roman"/>
    </w:rPr>
  </w:style>
  <w:style w:type="paragraph" w:customStyle="1" w:styleId="normalweb">
    <w:name w:val="normalweb"/>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0"/>
    <w:rsid w:val="00CA4E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
    <w:name w:val="hyperlink"/>
    <w:basedOn w:val="a1"/>
    <w:rsid w:val="00CC7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5703905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98477597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hyperlink" Target="https://www.consultant.ru/document/cons_doc_LAW_523894/7cb66e0f239f00b0e1d59f167cd46beb2182ece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pravo-search.minjust.ru/bigs/showDocument.html?id=E5D88D00-2FD9-4197-9A50-E65C38D10E36" TargetMode="External"/><Relationship Id="rId17" Type="http://schemas.openxmlformats.org/officeDocument/2006/relationships/hyperlink" Target="https://www.consultant.ru/document/cons_doc_LAW_508813/adbc49aaab552c55cb040636a29a905441cbe91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onsultant.ru/document/cons_doc_LAW_523894/312302f37ac9299771d2bf4f9b4bb797fb476948/" TargetMode="External"/><Relationship Id="rId20" Type="http://schemas.openxmlformats.org/officeDocument/2006/relationships/hyperlink" Target="https://www.consultant.ru/document/cons_doc_LAW_5238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1F171CB8-9CBD-4F99-B0D1-43240DFFD2BD"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consultant.ru/document/cons_doc_LAW_523571/" TargetMode="External"/><Relationship Id="rId23" Type="http://schemas.openxmlformats.org/officeDocument/2006/relationships/hyperlink" Target="http://192.168.25.45:8080/content/act/2bcb0562-430f-4fad-8283-aa036c8cc4b9.doc" TargetMode="External"/><Relationship Id="rId10" Type="http://schemas.openxmlformats.org/officeDocument/2006/relationships/image" Target="media/image2.png"/><Relationship Id="rId19" Type="http://schemas.openxmlformats.org/officeDocument/2006/relationships/hyperlink" Target="https://www.consultant.ru/document/cons_doc_LAW_508813/adbc49aaab552c55cb040636a29a905441cbe91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kshan.pnzreg.ru/authority/oms-munitsipalnogo-obrazovaniya/administratsiya-podgornenskogo-selsoveta/" TargetMode="External"/><Relationship Id="rId22" Type="http://schemas.openxmlformats.org/officeDocument/2006/relationships/hyperlink" Target="http://192.168.25.45:8080/content/act/2bcb0562-430f-4fad-8283-aa036c8cc4b9.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D29A9-851D-4A3A-AA07-A7A2B1F5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Pages>
  <Words>10764</Words>
  <Characters>61358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272</cp:revision>
  <cp:lastPrinted>2025-12-26T06:18:00Z</cp:lastPrinted>
  <dcterms:created xsi:type="dcterms:W3CDTF">2021-12-24T09:13:00Z</dcterms:created>
  <dcterms:modified xsi:type="dcterms:W3CDTF">2026-02-05T08:29:00Z</dcterms:modified>
</cp:coreProperties>
</file>