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BB8" w:rsidRPr="00586BB8" w:rsidRDefault="00586BB8" w:rsidP="00586BB8">
      <w:pPr>
        <w:spacing w:after="0" w:line="240" w:lineRule="auto"/>
        <w:jc w:val="center"/>
        <w:rPr>
          <w:rFonts w:ascii="Times New Roman" w:eastAsia="Times New Roman" w:hAnsi="Times New Roman" w:cs="Times New Roman"/>
          <w:color w:val="000000"/>
          <w:sz w:val="28"/>
          <w:szCs w:val="28"/>
          <w:lang w:eastAsia="ru-RU"/>
        </w:rPr>
      </w:pPr>
      <w:bookmarkStart w:id="0" w:name="_GoBack"/>
      <w:r w:rsidRPr="00586BB8">
        <w:rPr>
          <w:rFonts w:ascii="Times New Roman" w:eastAsia="Times New Roman" w:hAnsi="Times New Roman" w:cs="Times New Roman"/>
          <w:b/>
          <w:bCs/>
          <w:caps/>
          <w:color w:val="000000"/>
          <w:sz w:val="28"/>
          <w:szCs w:val="28"/>
          <w:lang w:eastAsia="ru-RU"/>
        </w:rPr>
        <w:br/>
        <w:t>Устав</w:t>
      </w:r>
    </w:p>
    <w:p w:rsidR="00586BB8" w:rsidRPr="00586BB8" w:rsidRDefault="00586BB8" w:rsidP="00586BB8">
      <w:pPr>
        <w:spacing w:after="0" w:line="240" w:lineRule="auto"/>
        <w:jc w:val="center"/>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aps/>
          <w:color w:val="000000"/>
          <w:sz w:val="28"/>
          <w:szCs w:val="28"/>
          <w:lang w:eastAsia="ru-RU"/>
        </w:rPr>
        <w:t>Широкоисского сельсовета</w:t>
      </w:r>
    </w:p>
    <w:p w:rsidR="00586BB8" w:rsidRPr="00586BB8" w:rsidRDefault="00586BB8" w:rsidP="00586BB8">
      <w:pPr>
        <w:spacing w:after="0" w:line="240" w:lineRule="auto"/>
        <w:jc w:val="center"/>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aps/>
          <w:color w:val="000000"/>
          <w:sz w:val="28"/>
          <w:szCs w:val="28"/>
          <w:lang w:eastAsia="ru-RU"/>
        </w:rPr>
        <w:t>Мокшанского района</w:t>
      </w:r>
    </w:p>
    <w:p w:rsidR="00586BB8" w:rsidRPr="00586BB8" w:rsidRDefault="00586BB8" w:rsidP="00586BB8">
      <w:pPr>
        <w:spacing w:after="0" w:line="240" w:lineRule="auto"/>
        <w:jc w:val="center"/>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aps/>
          <w:color w:val="000000"/>
          <w:sz w:val="28"/>
          <w:szCs w:val="28"/>
          <w:lang w:eastAsia="ru-RU"/>
        </w:rPr>
        <w:t>Пензенской области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w:t>
      </w:r>
      <w:proofErr w:type="spellStart"/>
      <w:r w:rsidRPr="00586BB8">
        <w:rPr>
          <w:rFonts w:ascii="Times New Roman" w:eastAsia="Times New Roman" w:hAnsi="Times New Roman" w:cs="Times New Roman"/>
          <w:color w:val="000000"/>
          <w:sz w:val="28"/>
          <w:szCs w:val="28"/>
          <w:lang w:eastAsia="ru-RU"/>
        </w:rPr>
        <w:t>Мокшанского</w:t>
      </w:r>
      <w:proofErr w:type="spellEnd"/>
      <w:r w:rsidRPr="00586BB8">
        <w:rPr>
          <w:rFonts w:ascii="Times New Roman" w:eastAsia="Times New Roman" w:hAnsi="Times New Roman" w:cs="Times New Roman"/>
          <w:color w:val="000000"/>
          <w:sz w:val="28"/>
          <w:szCs w:val="28"/>
          <w:lang w:eastAsia="ru-RU"/>
        </w:rPr>
        <w:t xml:space="preserve"> района Пензенской области, исходя из интересов населения, с учетом исторических и иных местных традиций.</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Глава I. Общие положения</w:t>
      </w:r>
    </w:p>
    <w:p w:rsidR="00586BB8" w:rsidRPr="00586BB8" w:rsidRDefault="00586BB8" w:rsidP="00586BB8">
      <w:pPr>
        <w:spacing w:after="0" w:line="240" w:lineRule="auto"/>
        <w:ind w:firstLine="567"/>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1.</w:t>
      </w:r>
      <w:r w:rsidRPr="00586BB8">
        <w:rPr>
          <w:rFonts w:ascii="Times New Roman" w:eastAsia="Times New Roman" w:hAnsi="Times New Roman" w:cs="Times New Roman"/>
          <w:color w:val="000000"/>
          <w:sz w:val="28"/>
          <w:szCs w:val="28"/>
          <w:lang w:eastAsia="ru-RU"/>
        </w:rPr>
        <w:t> </w:t>
      </w:r>
      <w:r w:rsidRPr="00586BB8">
        <w:rPr>
          <w:rFonts w:ascii="Times New Roman" w:eastAsia="Times New Roman" w:hAnsi="Times New Roman" w:cs="Times New Roman"/>
          <w:b/>
          <w:bCs/>
          <w:color w:val="000000"/>
          <w:sz w:val="28"/>
          <w:szCs w:val="28"/>
          <w:lang w:eastAsia="ru-RU"/>
        </w:rPr>
        <w:t xml:space="preserve">Наименование и статус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 </w:t>
      </w:r>
      <w:proofErr w:type="spellStart"/>
      <w:r w:rsidRPr="00586BB8">
        <w:rPr>
          <w:rFonts w:ascii="Times New Roman" w:eastAsia="Times New Roman" w:hAnsi="Times New Roman" w:cs="Times New Roman"/>
          <w:b/>
          <w:bCs/>
          <w:color w:val="000000"/>
          <w:sz w:val="28"/>
          <w:szCs w:val="28"/>
          <w:lang w:eastAsia="ru-RU"/>
        </w:rPr>
        <w:t>Мокшанского</w:t>
      </w:r>
      <w:proofErr w:type="spellEnd"/>
      <w:r w:rsidRPr="00586BB8">
        <w:rPr>
          <w:rFonts w:ascii="Times New Roman" w:eastAsia="Times New Roman" w:hAnsi="Times New Roman" w:cs="Times New Roman"/>
          <w:b/>
          <w:bCs/>
          <w:color w:val="000000"/>
          <w:sz w:val="28"/>
          <w:szCs w:val="28"/>
          <w:lang w:eastAsia="ru-RU"/>
        </w:rPr>
        <w:t xml:space="preserve"> района Пензенской области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Муниципальное образование – </w:t>
      </w:r>
      <w:proofErr w:type="spellStart"/>
      <w:r w:rsidRPr="00586BB8">
        <w:rPr>
          <w:rFonts w:ascii="Times New Roman" w:eastAsia="Times New Roman" w:hAnsi="Times New Roman" w:cs="Times New Roman"/>
          <w:color w:val="000000"/>
          <w:sz w:val="28"/>
          <w:szCs w:val="28"/>
          <w:lang w:eastAsia="ru-RU"/>
        </w:rPr>
        <w:t>Широкоисский</w:t>
      </w:r>
      <w:proofErr w:type="spellEnd"/>
      <w:r w:rsidRPr="00586BB8">
        <w:rPr>
          <w:rFonts w:ascii="Times New Roman" w:eastAsia="Times New Roman" w:hAnsi="Times New Roman" w:cs="Times New Roman"/>
          <w:color w:val="000000"/>
          <w:sz w:val="28"/>
          <w:szCs w:val="28"/>
          <w:lang w:eastAsia="ru-RU"/>
        </w:rPr>
        <w:t xml:space="preserve">  сельсовет </w:t>
      </w:r>
      <w:proofErr w:type="spellStart"/>
      <w:r w:rsidRPr="00586BB8">
        <w:rPr>
          <w:rFonts w:ascii="Times New Roman" w:eastAsia="Times New Roman" w:hAnsi="Times New Roman" w:cs="Times New Roman"/>
          <w:color w:val="000000"/>
          <w:sz w:val="28"/>
          <w:szCs w:val="28"/>
          <w:lang w:eastAsia="ru-RU"/>
        </w:rPr>
        <w:t>Мокшанского</w:t>
      </w:r>
      <w:proofErr w:type="spellEnd"/>
      <w:r w:rsidRPr="00586BB8">
        <w:rPr>
          <w:rFonts w:ascii="Times New Roman" w:eastAsia="Times New Roman" w:hAnsi="Times New Roman" w:cs="Times New Roman"/>
          <w:color w:val="000000"/>
          <w:sz w:val="28"/>
          <w:szCs w:val="28"/>
          <w:lang w:eastAsia="ru-RU"/>
        </w:rPr>
        <w:t xml:space="preserve"> района Пензенской области</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в соответствии с Законом Пензенской области </w:t>
      </w:r>
      <w:hyperlink r:id="rId5" w:tgtFrame="_blank" w:history="1">
        <w:r w:rsidRPr="00586BB8">
          <w:rPr>
            <w:rFonts w:ascii="Times New Roman" w:eastAsia="Times New Roman" w:hAnsi="Times New Roman" w:cs="Times New Roman"/>
            <w:color w:val="0000FF"/>
            <w:sz w:val="28"/>
            <w:szCs w:val="28"/>
            <w:lang w:eastAsia="ru-RU"/>
          </w:rPr>
          <w:t>от 01.03.2004 № 580-ЗПО</w:t>
        </w:r>
      </w:hyperlink>
      <w:r w:rsidRPr="00586BB8">
        <w:rPr>
          <w:rFonts w:ascii="Times New Roman" w:eastAsia="Times New Roman" w:hAnsi="Times New Roman" w:cs="Times New Roman"/>
          <w:color w:val="000000"/>
          <w:sz w:val="28"/>
          <w:szCs w:val="28"/>
          <w:lang w:eastAsia="ru-RU"/>
        </w:rPr>
        <w:t> «О некоторых вопросах, связанных с реализацией в Пензенской области Федерального закона </w:t>
      </w:r>
      <w:hyperlink r:id="rId6" w:tgtFrame="_blank" w:history="1">
        <w:r w:rsidRPr="00586BB8">
          <w:rPr>
            <w:rFonts w:ascii="Times New Roman" w:eastAsia="Times New Roman" w:hAnsi="Times New Roman" w:cs="Times New Roman"/>
            <w:color w:val="0000FF"/>
            <w:sz w:val="28"/>
            <w:szCs w:val="28"/>
            <w:lang w:eastAsia="ru-RU"/>
          </w:rPr>
          <w:t>от 06 октября 2003 года № 131-ФЗ</w:t>
        </w:r>
      </w:hyperlink>
      <w:r w:rsidRPr="00586BB8">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 обладает статусом сельского поселения.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Полное наименование муниципального образования – «</w:t>
      </w:r>
      <w:proofErr w:type="spellStart"/>
      <w:r w:rsidRPr="00586BB8">
        <w:rPr>
          <w:rFonts w:ascii="Times New Roman" w:eastAsia="Times New Roman" w:hAnsi="Times New Roman" w:cs="Times New Roman"/>
          <w:color w:val="000000"/>
          <w:sz w:val="28"/>
          <w:szCs w:val="28"/>
          <w:lang w:eastAsia="ru-RU"/>
        </w:rPr>
        <w:t>Широкоисский</w:t>
      </w:r>
      <w:proofErr w:type="spellEnd"/>
      <w:r w:rsidRPr="00586BB8">
        <w:rPr>
          <w:rFonts w:ascii="Times New Roman" w:eastAsia="Times New Roman" w:hAnsi="Times New Roman" w:cs="Times New Roman"/>
          <w:color w:val="000000"/>
          <w:sz w:val="28"/>
          <w:szCs w:val="28"/>
          <w:lang w:eastAsia="ru-RU"/>
        </w:rPr>
        <w:t xml:space="preserve">  сельсовет </w:t>
      </w:r>
      <w:proofErr w:type="spellStart"/>
      <w:r w:rsidRPr="00586BB8">
        <w:rPr>
          <w:rFonts w:ascii="Times New Roman" w:eastAsia="Times New Roman" w:hAnsi="Times New Roman" w:cs="Times New Roman"/>
          <w:color w:val="000000"/>
          <w:sz w:val="28"/>
          <w:szCs w:val="28"/>
          <w:lang w:eastAsia="ru-RU"/>
        </w:rPr>
        <w:t>Мокшанского</w:t>
      </w:r>
      <w:proofErr w:type="spellEnd"/>
      <w:r w:rsidRPr="00586BB8">
        <w:rPr>
          <w:rFonts w:ascii="Times New Roman" w:eastAsia="Times New Roman" w:hAnsi="Times New Roman" w:cs="Times New Roman"/>
          <w:color w:val="000000"/>
          <w:sz w:val="28"/>
          <w:szCs w:val="28"/>
          <w:lang w:eastAsia="ru-RU"/>
        </w:rPr>
        <w:t xml:space="preserve"> района Пензенской области» (далее – </w:t>
      </w:r>
      <w:proofErr w:type="spellStart"/>
      <w:r w:rsidRPr="00586BB8">
        <w:rPr>
          <w:rFonts w:ascii="Times New Roman" w:eastAsia="Times New Roman" w:hAnsi="Times New Roman" w:cs="Times New Roman"/>
          <w:color w:val="000000"/>
          <w:sz w:val="28"/>
          <w:szCs w:val="28"/>
          <w:lang w:eastAsia="ru-RU"/>
        </w:rPr>
        <w:t>Широкоисский</w:t>
      </w:r>
      <w:proofErr w:type="spellEnd"/>
      <w:r w:rsidRPr="00586BB8">
        <w:rPr>
          <w:rFonts w:ascii="Times New Roman" w:eastAsia="Times New Roman" w:hAnsi="Times New Roman" w:cs="Times New Roman"/>
          <w:color w:val="000000"/>
          <w:sz w:val="28"/>
          <w:szCs w:val="28"/>
          <w:lang w:eastAsia="ru-RU"/>
        </w:rPr>
        <w:t xml:space="preserve"> сельсовет).</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Административным центром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w:t>
      </w:r>
      <w:proofErr w:type="spellStart"/>
      <w:r w:rsidRPr="00586BB8">
        <w:rPr>
          <w:rFonts w:ascii="Times New Roman" w:eastAsia="Times New Roman" w:hAnsi="Times New Roman" w:cs="Times New Roman"/>
          <w:color w:val="000000"/>
          <w:sz w:val="28"/>
          <w:szCs w:val="28"/>
          <w:lang w:eastAsia="ru-RU"/>
        </w:rPr>
        <w:t>Мокшанского</w:t>
      </w:r>
      <w:proofErr w:type="spellEnd"/>
      <w:r w:rsidRPr="00586BB8">
        <w:rPr>
          <w:rFonts w:ascii="Times New Roman" w:eastAsia="Times New Roman" w:hAnsi="Times New Roman" w:cs="Times New Roman"/>
          <w:color w:val="000000"/>
          <w:sz w:val="28"/>
          <w:szCs w:val="28"/>
          <w:lang w:eastAsia="ru-RU"/>
        </w:rPr>
        <w:t xml:space="preserve"> района Пензенской области является село </w:t>
      </w:r>
      <w:proofErr w:type="spellStart"/>
      <w:r w:rsidRPr="00586BB8">
        <w:rPr>
          <w:rFonts w:ascii="Times New Roman" w:eastAsia="Times New Roman" w:hAnsi="Times New Roman" w:cs="Times New Roman"/>
          <w:color w:val="000000"/>
          <w:sz w:val="28"/>
          <w:szCs w:val="28"/>
          <w:lang w:eastAsia="ru-RU"/>
        </w:rPr>
        <w:t>Широкоис</w:t>
      </w:r>
      <w:proofErr w:type="spellEnd"/>
      <w:r w:rsidRPr="00586BB8">
        <w:rPr>
          <w:rFonts w:ascii="Times New Roman" w:eastAsia="Times New Roman" w:hAnsi="Times New Roman" w:cs="Times New Roman"/>
          <w:i/>
          <w:iCs/>
          <w:color w:val="000000"/>
          <w:sz w:val="28"/>
          <w:szCs w:val="28"/>
          <w:lang w:eastAsia="ru-RU"/>
        </w:rPr>
        <w:t>.</w:t>
      </w:r>
    </w:p>
    <w:p w:rsidR="00586BB8" w:rsidRPr="00586BB8" w:rsidRDefault="00586BB8" w:rsidP="00586BB8">
      <w:pPr>
        <w:spacing w:after="0" w:line="240" w:lineRule="auto"/>
        <w:ind w:hanging="14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2. Границы и территория</w:t>
      </w:r>
      <w:r w:rsidRPr="00586BB8">
        <w:rPr>
          <w:rFonts w:ascii="Times New Roman" w:eastAsia="Times New Roman" w:hAnsi="Times New Roman" w:cs="Times New Roman"/>
          <w:color w:val="000000"/>
          <w:sz w:val="28"/>
          <w:szCs w:val="28"/>
          <w:lang w:eastAsia="ru-RU"/>
        </w:rPr>
        <w:t>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Границы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установлены Законом Пензенской области </w:t>
      </w:r>
      <w:hyperlink r:id="rId7" w:tgtFrame="_blank" w:history="1">
        <w:r w:rsidRPr="00586BB8">
          <w:rPr>
            <w:rFonts w:ascii="Times New Roman" w:eastAsia="Times New Roman" w:hAnsi="Times New Roman" w:cs="Times New Roman"/>
            <w:color w:val="0000FF"/>
            <w:sz w:val="28"/>
            <w:szCs w:val="28"/>
            <w:lang w:eastAsia="ru-RU"/>
          </w:rPr>
          <w:t>от 02.11.2004 № 690-ЗПО</w:t>
        </w:r>
      </w:hyperlink>
      <w:r w:rsidRPr="00586BB8">
        <w:rPr>
          <w:rFonts w:ascii="Times New Roman" w:eastAsia="Times New Roman" w:hAnsi="Times New Roman" w:cs="Times New Roman"/>
          <w:color w:val="000000"/>
          <w:sz w:val="28"/>
          <w:szCs w:val="28"/>
          <w:lang w:eastAsia="ru-RU"/>
        </w:rPr>
        <w:t> «О границах муниципальных образований Пензенской области».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Изменение границ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осуществляется Законом Пензенской области с учетом требований, установленных законодательством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В состав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входят следующие населенные пункты: село </w:t>
      </w:r>
      <w:proofErr w:type="spellStart"/>
      <w:r w:rsidRPr="00586BB8">
        <w:rPr>
          <w:rFonts w:ascii="Times New Roman" w:eastAsia="Times New Roman" w:hAnsi="Times New Roman" w:cs="Times New Roman"/>
          <w:color w:val="000000"/>
          <w:sz w:val="28"/>
          <w:szCs w:val="28"/>
          <w:lang w:eastAsia="ru-RU"/>
        </w:rPr>
        <w:t>Широкоис</w:t>
      </w:r>
      <w:proofErr w:type="spellEnd"/>
      <w:r w:rsidRPr="00586BB8">
        <w:rPr>
          <w:rFonts w:ascii="Times New Roman" w:eastAsia="Times New Roman" w:hAnsi="Times New Roman" w:cs="Times New Roman"/>
          <w:color w:val="000000"/>
          <w:sz w:val="28"/>
          <w:szCs w:val="28"/>
          <w:lang w:eastAsia="ru-RU"/>
        </w:rPr>
        <w:t xml:space="preserve">, село Новоникольское, село Мордовская </w:t>
      </w:r>
      <w:proofErr w:type="spellStart"/>
      <w:r w:rsidRPr="00586BB8">
        <w:rPr>
          <w:rFonts w:ascii="Times New Roman" w:eastAsia="Times New Roman" w:hAnsi="Times New Roman" w:cs="Times New Roman"/>
          <w:color w:val="000000"/>
          <w:sz w:val="28"/>
          <w:szCs w:val="28"/>
          <w:lang w:eastAsia="ru-RU"/>
        </w:rPr>
        <w:t>Муромка</w:t>
      </w:r>
      <w:proofErr w:type="spellEnd"/>
      <w:r w:rsidRPr="00586BB8">
        <w:rPr>
          <w:rFonts w:ascii="Times New Roman" w:eastAsia="Times New Roman" w:hAnsi="Times New Roman" w:cs="Times New Roman"/>
          <w:color w:val="000000"/>
          <w:sz w:val="28"/>
          <w:szCs w:val="28"/>
          <w:lang w:eastAsia="ru-RU"/>
        </w:rPr>
        <w:t xml:space="preserve">,  село </w:t>
      </w:r>
      <w:proofErr w:type="spellStart"/>
      <w:r w:rsidRPr="00586BB8">
        <w:rPr>
          <w:rFonts w:ascii="Times New Roman" w:eastAsia="Times New Roman" w:hAnsi="Times New Roman" w:cs="Times New Roman"/>
          <w:color w:val="000000"/>
          <w:sz w:val="28"/>
          <w:szCs w:val="28"/>
          <w:lang w:eastAsia="ru-RU"/>
        </w:rPr>
        <w:t>Синцево</w:t>
      </w:r>
      <w:proofErr w:type="spellEnd"/>
      <w:r w:rsidRPr="00586BB8">
        <w:rPr>
          <w:rFonts w:ascii="Times New Roman" w:eastAsia="Times New Roman" w:hAnsi="Times New Roman" w:cs="Times New Roman"/>
          <w:color w:val="000000"/>
          <w:sz w:val="28"/>
          <w:szCs w:val="28"/>
          <w:lang w:eastAsia="ru-RU"/>
        </w:rPr>
        <w:t xml:space="preserve">, село Потьма, село </w:t>
      </w:r>
      <w:proofErr w:type="spellStart"/>
      <w:r w:rsidRPr="00586BB8">
        <w:rPr>
          <w:rFonts w:ascii="Times New Roman" w:eastAsia="Times New Roman" w:hAnsi="Times New Roman" w:cs="Times New Roman"/>
          <w:color w:val="000000"/>
          <w:sz w:val="28"/>
          <w:szCs w:val="28"/>
          <w:lang w:eastAsia="ru-RU"/>
        </w:rPr>
        <w:t>Кульмановка</w:t>
      </w:r>
      <w:proofErr w:type="spellEnd"/>
      <w:r w:rsidRPr="00586BB8">
        <w:rPr>
          <w:rFonts w:ascii="Times New Roman" w:eastAsia="Times New Roman" w:hAnsi="Times New Roman" w:cs="Times New Roman"/>
          <w:color w:val="000000"/>
          <w:sz w:val="28"/>
          <w:szCs w:val="28"/>
          <w:lang w:eastAsia="ru-RU"/>
        </w:rPr>
        <w:t>, поселок Октябрь.</w:t>
      </w:r>
    </w:p>
    <w:p w:rsidR="00586BB8" w:rsidRPr="00586BB8" w:rsidRDefault="00586BB8" w:rsidP="00586BB8">
      <w:pPr>
        <w:spacing w:after="0" w:line="240" w:lineRule="auto"/>
        <w:ind w:firstLine="567"/>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 xml:space="preserve">Статья 3. Официальные символы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 </w:t>
      </w:r>
      <w:proofErr w:type="spellStart"/>
      <w:r w:rsidRPr="00586BB8">
        <w:rPr>
          <w:rFonts w:ascii="Times New Roman" w:eastAsia="Times New Roman" w:hAnsi="Times New Roman" w:cs="Times New Roman"/>
          <w:b/>
          <w:bCs/>
          <w:color w:val="000000"/>
          <w:sz w:val="28"/>
          <w:szCs w:val="28"/>
          <w:lang w:eastAsia="ru-RU"/>
        </w:rPr>
        <w:t>Мокшанского</w:t>
      </w:r>
      <w:proofErr w:type="spellEnd"/>
      <w:r w:rsidRPr="00586BB8">
        <w:rPr>
          <w:rFonts w:ascii="Times New Roman" w:eastAsia="Times New Roman" w:hAnsi="Times New Roman" w:cs="Times New Roman"/>
          <w:b/>
          <w:bCs/>
          <w:color w:val="000000"/>
          <w:sz w:val="28"/>
          <w:szCs w:val="28"/>
          <w:lang w:eastAsia="ru-RU"/>
        </w:rPr>
        <w:t xml:space="preserve"> района Пензенской области  и порядок их использования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w:t>
      </w:r>
      <w:proofErr w:type="spellStart"/>
      <w:r w:rsidRPr="00586BB8">
        <w:rPr>
          <w:rFonts w:ascii="Times New Roman" w:eastAsia="Times New Roman" w:hAnsi="Times New Roman" w:cs="Times New Roman"/>
          <w:color w:val="000000"/>
          <w:sz w:val="28"/>
          <w:szCs w:val="28"/>
          <w:lang w:eastAsia="ru-RU"/>
        </w:rPr>
        <w:t>Широкоисский</w:t>
      </w:r>
      <w:proofErr w:type="spellEnd"/>
      <w:r w:rsidRPr="00586BB8">
        <w:rPr>
          <w:rFonts w:ascii="Times New Roman" w:eastAsia="Times New Roman" w:hAnsi="Times New Roman" w:cs="Times New Roman"/>
          <w:color w:val="000000"/>
          <w:sz w:val="28"/>
          <w:szCs w:val="28"/>
          <w:lang w:eastAsia="ru-RU"/>
        </w:rPr>
        <w:t xml:space="preserve"> сельсовет</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Официальные символы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подлежат государственной регистрации в порядке, установленном федеральным законодательством.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lastRenderedPageBreak/>
        <w:t>3. Официальные символы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и порядок официального использования указанных символов устанавливаются решением Комитета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(далее – Комитет местного самоуправления).</w:t>
      </w:r>
    </w:p>
    <w:p w:rsidR="00586BB8" w:rsidRPr="00586BB8" w:rsidRDefault="00586BB8" w:rsidP="00586BB8">
      <w:pPr>
        <w:spacing w:after="0" w:line="240" w:lineRule="auto"/>
        <w:ind w:hanging="162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 xml:space="preserve">Статья 4. Вопросы местного значения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 </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К вопросам местного значения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относятся: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формирование, утверждение, исполнение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и </w:t>
      </w:r>
      <w:proofErr w:type="gramStart"/>
      <w:r w:rsidRPr="00586BB8">
        <w:rPr>
          <w:rFonts w:ascii="Times New Roman" w:eastAsia="Times New Roman" w:hAnsi="Times New Roman" w:cs="Times New Roman"/>
          <w:color w:val="000000"/>
          <w:sz w:val="28"/>
          <w:szCs w:val="28"/>
          <w:lang w:eastAsia="ru-RU"/>
        </w:rPr>
        <w:t>контроль за</w:t>
      </w:r>
      <w:proofErr w:type="gramEnd"/>
      <w:r w:rsidRPr="00586BB8">
        <w:rPr>
          <w:rFonts w:ascii="Times New Roman" w:eastAsia="Times New Roman" w:hAnsi="Times New Roman" w:cs="Times New Roman"/>
          <w:color w:val="000000"/>
          <w:sz w:val="28"/>
          <w:szCs w:val="28"/>
          <w:lang w:eastAsia="ru-RU"/>
        </w:rPr>
        <w:t xml:space="preserve"> исполнением данного бюджета;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установление, изменение и отмена местных налогов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владение, пользование и распоряжение имуществом, находящимся в собственности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организация в границах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электро-, тепл</w:t>
      </w:r>
      <w:proofErr w:type="gramStart"/>
      <w:r w:rsidRPr="00586BB8">
        <w:rPr>
          <w:rFonts w:ascii="Times New Roman" w:eastAsia="Times New Roman" w:hAnsi="Times New Roman" w:cs="Times New Roman"/>
          <w:color w:val="000000"/>
          <w:sz w:val="28"/>
          <w:szCs w:val="28"/>
          <w:lang w:eastAsia="ru-RU"/>
        </w:rPr>
        <w:t>о-</w:t>
      </w:r>
      <w:proofErr w:type="gramEnd"/>
      <w:r w:rsidRPr="00586BB8">
        <w:rPr>
          <w:rFonts w:ascii="Times New Roman" w:eastAsia="Times New Roman" w:hAnsi="Times New Roman" w:cs="Times New Roman"/>
          <w:color w:val="000000"/>
          <w:sz w:val="28"/>
          <w:szCs w:val="28"/>
          <w:lang w:eastAsia="ru-RU"/>
        </w:rPr>
        <w:t>, газо- и водоснабжения населения, водоотведения, снабжения населения топливом;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5) дорожная деятельность в отношении автомобильных дорог местного значения в границах населенных пунктов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включая создание и обеспечение функционирования парковок (парковочных мест),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6) обеспечение малоимущих граждан, проживающих в </w:t>
      </w:r>
      <w:proofErr w:type="spellStart"/>
      <w:r w:rsidRPr="00586BB8">
        <w:rPr>
          <w:rFonts w:ascii="Times New Roman" w:eastAsia="Times New Roman" w:hAnsi="Times New Roman" w:cs="Times New Roman"/>
          <w:color w:val="000000"/>
          <w:sz w:val="28"/>
          <w:szCs w:val="28"/>
          <w:lang w:eastAsia="ru-RU"/>
        </w:rPr>
        <w:t>Широкоисском</w:t>
      </w:r>
      <w:proofErr w:type="spellEnd"/>
      <w:r w:rsidRPr="00586BB8">
        <w:rPr>
          <w:rFonts w:ascii="Times New Roman" w:eastAsia="Times New Roman" w:hAnsi="Times New Roman" w:cs="Times New Roman"/>
          <w:color w:val="000000"/>
          <w:sz w:val="28"/>
          <w:szCs w:val="28"/>
          <w:lang w:eastAsia="ru-RU"/>
        </w:rPr>
        <w:t xml:space="preserve"> сельсовете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7) создание условий для предоставления транспортных услуг населению и организация транспортного обслуживания населения в границах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9) участие в предупреждении и ликвидации последствий чрезвычайных ситуаций в границах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10) обеспечение первичных мер пожарной безопасности в границах населенных пунктов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11) создание условий для обеспечения жителей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услугами связи, общественного питания, торговли и бытового обслуживания;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12) организация библиотечного обслуживания населения, комплектование и обеспечение сохранности библиотечных фондов библиотек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13) создание условий для организации досуга и обеспечения жителей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услугами организаций культуры;</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lastRenderedPageBreak/>
        <w:t>14) сохранение, использование и популяризация объектов культурного наследия (памятников истории и культуры), находящихся в собственности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охрана объектов культурного наследия (памятников истории и культуры) местного (муниципального) значения, расположенных на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proofErr w:type="spellStart"/>
      <w:r w:rsidRPr="00586BB8">
        <w:rPr>
          <w:rFonts w:ascii="Times New Roman" w:eastAsia="Times New Roman" w:hAnsi="Times New Roman" w:cs="Times New Roman"/>
          <w:color w:val="000000"/>
          <w:sz w:val="28"/>
          <w:szCs w:val="28"/>
          <w:lang w:eastAsia="ru-RU"/>
        </w:rPr>
        <w:t>Широкоисском</w:t>
      </w:r>
      <w:proofErr w:type="spellEnd"/>
      <w:r w:rsidRPr="00586BB8">
        <w:rPr>
          <w:rFonts w:ascii="Times New Roman" w:eastAsia="Times New Roman" w:hAnsi="Times New Roman" w:cs="Times New Roman"/>
          <w:color w:val="000000"/>
          <w:sz w:val="28"/>
          <w:szCs w:val="28"/>
          <w:lang w:eastAsia="ru-RU"/>
        </w:rPr>
        <w:t xml:space="preserve"> сельсовете;</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16) обеспечение условий для развития на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физической культуры и массового спорта, организация проведения официальных физкультурно-оздоровительных и спортивных мероприятий;</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17) создание условий для массового отдыха жителей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и организация обустройства мест массового отдыха населения;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18) формирование архивных фондов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19) организация сбора и вывоза бытовых отходов и мусора;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20) организация благоустройства и озеленения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использования, охраны, защиты, воспроизводства лесов, лесов особо охраняемых природных территорий, расположенных в границах населенных пунктов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586BB8">
        <w:rPr>
          <w:rFonts w:ascii="Times New Roman" w:eastAsia="Times New Roman" w:hAnsi="Times New Roman" w:cs="Times New Roman"/>
          <w:color w:val="000000"/>
          <w:sz w:val="28"/>
          <w:szCs w:val="28"/>
          <w:lang w:eastAsia="ru-RU"/>
        </w:rPr>
        <w:t>21) утверждение генерального плана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правил землепользования и застройки, утверждение подготовленной на основе генерального плана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документации по планировке территории,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утверждение местных нормативов градостроительного проектирования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резервирование земель и изъятие, в том числе</w:t>
      </w:r>
      <w:proofErr w:type="gramEnd"/>
      <w:r w:rsidRPr="00586BB8">
        <w:rPr>
          <w:rFonts w:ascii="Times New Roman" w:eastAsia="Times New Roman" w:hAnsi="Times New Roman" w:cs="Times New Roman"/>
          <w:color w:val="000000"/>
          <w:sz w:val="28"/>
          <w:szCs w:val="28"/>
          <w:lang w:eastAsia="ru-RU"/>
        </w:rPr>
        <w:t xml:space="preserve"> путем выкупа, земельных участков в границах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для муниципальных нужд, осуществление земельного </w:t>
      </w:r>
      <w:proofErr w:type="gramStart"/>
      <w:r w:rsidRPr="00586BB8">
        <w:rPr>
          <w:rFonts w:ascii="Times New Roman" w:eastAsia="Times New Roman" w:hAnsi="Times New Roman" w:cs="Times New Roman"/>
          <w:color w:val="000000"/>
          <w:sz w:val="28"/>
          <w:szCs w:val="28"/>
          <w:lang w:eastAsia="ru-RU"/>
        </w:rPr>
        <w:t>контроля за</w:t>
      </w:r>
      <w:proofErr w:type="gramEnd"/>
      <w:r w:rsidRPr="00586BB8">
        <w:rPr>
          <w:rFonts w:ascii="Times New Roman" w:eastAsia="Times New Roman" w:hAnsi="Times New Roman" w:cs="Times New Roman"/>
          <w:color w:val="000000"/>
          <w:sz w:val="28"/>
          <w:szCs w:val="28"/>
          <w:lang w:eastAsia="ru-RU"/>
        </w:rPr>
        <w:t xml:space="preserve"> использованием земель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22) присвоение наименований улицам, площадям и иным территориям проживания граждан в населенных пунктах, установление нумерации домов, организация освещения улиц и установки указателей с наименованиями улиц и номерами домов;</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23) организация ритуальных услуг и содержание мест захоронения;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24) организация и осуществление мероприятий по гражданской обороне, защите населения и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от чрезвычайных ситуаций природного и техногенного характера;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25) создание, содержание и организация деятельности аварийно-спасательных служб и (или) аварийно-спасательных формирований на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26) осуществление мероприятий по обеспечению безопасности людей на водных объектах, охране их жизни и здоровья;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lastRenderedPageBreak/>
        <w:t>27) создание, развитие и обеспечение охраны лечебно-оздоровительных местностей и курортов местного значения на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28) содействие в развитии сельскохозяйственного производства, создание условий для развития малого и среднего предпринимательства;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29) организация и осуществление мероприятий по работе с детьми и молодежью в </w:t>
      </w:r>
      <w:proofErr w:type="spellStart"/>
      <w:r w:rsidRPr="00586BB8">
        <w:rPr>
          <w:rFonts w:ascii="Times New Roman" w:eastAsia="Times New Roman" w:hAnsi="Times New Roman" w:cs="Times New Roman"/>
          <w:color w:val="000000"/>
          <w:sz w:val="28"/>
          <w:szCs w:val="28"/>
          <w:lang w:eastAsia="ru-RU"/>
        </w:rPr>
        <w:t>Широкоисском</w:t>
      </w:r>
      <w:proofErr w:type="spellEnd"/>
      <w:r w:rsidRPr="00586BB8">
        <w:rPr>
          <w:rFonts w:ascii="Times New Roman" w:eastAsia="Times New Roman" w:hAnsi="Times New Roman" w:cs="Times New Roman"/>
          <w:color w:val="000000"/>
          <w:sz w:val="28"/>
          <w:szCs w:val="28"/>
          <w:lang w:eastAsia="ru-RU"/>
        </w:rPr>
        <w:t xml:space="preserve"> сельсовете;</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31) осуществление муниципального лесного контроля и надзора;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32) создание условий для деятельности добровольных формирований населения по охране общественного порядка;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33) оказание поддержки социально ориентированным некоммерческим организациям в пределах полномочий, установленных статьями 31.1 и 31.3 Федерального закона </w:t>
      </w:r>
      <w:hyperlink r:id="rId8" w:tgtFrame="_blank" w:history="1">
        <w:r w:rsidRPr="00586BB8">
          <w:rPr>
            <w:rFonts w:ascii="Times New Roman" w:eastAsia="Times New Roman" w:hAnsi="Times New Roman" w:cs="Times New Roman"/>
            <w:color w:val="0000FF"/>
            <w:sz w:val="28"/>
            <w:szCs w:val="28"/>
            <w:lang w:eastAsia="ru-RU"/>
          </w:rPr>
          <w:t>от 12.01.1996 № 7-ФЗ</w:t>
        </w:r>
      </w:hyperlink>
      <w:r w:rsidRPr="00586BB8">
        <w:rPr>
          <w:rFonts w:ascii="Times New Roman" w:eastAsia="Times New Roman" w:hAnsi="Times New Roman" w:cs="Times New Roman"/>
          <w:color w:val="000000"/>
          <w:sz w:val="28"/>
          <w:szCs w:val="28"/>
          <w:lang w:eastAsia="ru-RU"/>
        </w:rPr>
        <w:t> «О некоммерческих организациях».</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Органы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вправе заключать соглашения с органами местного самоуправления </w:t>
      </w:r>
      <w:proofErr w:type="spellStart"/>
      <w:r w:rsidRPr="00586BB8">
        <w:rPr>
          <w:rFonts w:ascii="Times New Roman" w:eastAsia="Times New Roman" w:hAnsi="Times New Roman" w:cs="Times New Roman"/>
          <w:color w:val="000000"/>
          <w:sz w:val="28"/>
          <w:szCs w:val="28"/>
          <w:lang w:eastAsia="ru-RU"/>
        </w:rPr>
        <w:t>Мокшанского</w:t>
      </w:r>
      <w:proofErr w:type="spellEnd"/>
      <w:r w:rsidRPr="00586BB8">
        <w:rPr>
          <w:rFonts w:ascii="Times New Roman" w:eastAsia="Times New Roman" w:hAnsi="Times New Roman" w:cs="Times New Roman"/>
          <w:color w:val="000000"/>
          <w:sz w:val="28"/>
          <w:szCs w:val="28"/>
          <w:lang w:eastAsia="ru-RU"/>
        </w:rPr>
        <w:t> района Пензенской области (далее - район)  о передаче им осуществления части своих полномочий за счет межбюджетных трансфертов, предоставляемых  из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в бюджет </w:t>
      </w:r>
      <w:proofErr w:type="spellStart"/>
      <w:r w:rsidRPr="00586BB8">
        <w:rPr>
          <w:rFonts w:ascii="Times New Roman" w:eastAsia="Times New Roman" w:hAnsi="Times New Roman" w:cs="Times New Roman"/>
          <w:color w:val="000000"/>
          <w:sz w:val="28"/>
          <w:szCs w:val="28"/>
          <w:lang w:eastAsia="ru-RU"/>
        </w:rPr>
        <w:t>Мокшанского</w:t>
      </w:r>
      <w:proofErr w:type="spellEnd"/>
      <w:r w:rsidRPr="00586BB8">
        <w:rPr>
          <w:rFonts w:ascii="Times New Roman" w:eastAsia="Times New Roman" w:hAnsi="Times New Roman" w:cs="Times New Roman"/>
          <w:color w:val="000000"/>
          <w:sz w:val="28"/>
          <w:szCs w:val="28"/>
          <w:lang w:eastAsia="ru-RU"/>
        </w:rPr>
        <w:t> района Пензенской области в соответствии с Бюджетным кодексом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Органы местного самоуправления </w:t>
      </w:r>
      <w:proofErr w:type="spellStart"/>
      <w:r w:rsidRPr="00586BB8">
        <w:rPr>
          <w:rFonts w:ascii="Times New Roman" w:eastAsia="Times New Roman" w:hAnsi="Times New Roman" w:cs="Times New Roman"/>
          <w:color w:val="000000"/>
          <w:sz w:val="28"/>
          <w:szCs w:val="28"/>
          <w:lang w:eastAsia="ru-RU"/>
        </w:rPr>
        <w:t>Мокшанского</w:t>
      </w:r>
      <w:proofErr w:type="spellEnd"/>
      <w:r w:rsidRPr="00586BB8">
        <w:rPr>
          <w:rFonts w:ascii="Times New Roman" w:eastAsia="Times New Roman" w:hAnsi="Times New Roman" w:cs="Times New Roman"/>
          <w:color w:val="000000"/>
          <w:sz w:val="28"/>
          <w:szCs w:val="28"/>
          <w:lang w:eastAsia="ru-RU"/>
        </w:rPr>
        <w:t xml:space="preserve"> района Пензенской области вправе заключать соглашения с органами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 передаче им осуществления части своих полномочий за счет межбюджетных трансфертов, предоставляемых из бюджета </w:t>
      </w:r>
      <w:proofErr w:type="spellStart"/>
      <w:r w:rsidRPr="00586BB8">
        <w:rPr>
          <w:rFonts w:ascii="Times New Roman" w:eastAsia="Times New Roman" w:hAnsi="Times New Roman" w:cs="Times New Roman"/>
          <w:color w:val="000000"/>
          <w:sz w:val="28"/>
          <w:szCs w:val="28"/>
          <w:lang w:eastAsia="ru-RU"/>
        </w:rPr>
        <w:t>Мокшанского</w:t>
      </w:r>
      <w:proofErr w:type="spellEnd"/>
      <w:r w:rsidRPr="00586BB8">
        <w:rPr>
          <w:rFonts w:ascii="Times New Roman" w:eastAsia="Times New Roman" w:hAnsi="Times New Roman" w:cs="Times New Roman"/>
          <w:color w:val="000000"/>
          <w:sz w:val="28"/>
          <w:szCs w:val="28"/>
          <w:lang w:eastAsia="ru-RU"/>
        </w:rPr>
        <w:t xml:space="preserve"> района Пензенской области в бюджет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в соответствии с Бюджетным кодексом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Для осуществления переданных в соответствии с указанными соглашениями полномочий органы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586BB8" w:rsidRPr="00586BB8" w:rsidRDefault="00586BB8" w:rsidP="00586BB8">
      <w:pPr>
        <w:spacing w:after="0" w:line="240" w:lineRule="auto"/>
        <w:ind w:firstLine="567"/>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lastRenderedPageBreak/>
        <w:t xml:space="preserve">Статья 5. Права органов местного самоуправления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 на решение вопросов, не отнесенных к вопросам местного значения поселения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Органы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имеют право </w:t>
      </w:r>
      <w:proofErr w:type="gramStart"/>
      <w:r w:rsidRPr="00586BB8">
        <w:rPr>
          <w:rFonts w:ascii="Times New Roman" w:eastAsia="Times New Roman" w:hAnsi="Times New Roman" w:cs="Times New Roman"/>
          <w:color w:val="000000"/>
          <w:sz w:val="28"/>
          <w:szCs w:val="28"/>
          <w:lang w:eastAsia="ru-RU"/>
        </w:rPr>
        <w:t>на</w:t>
      </w:r>
      <w:proofErr w:type="gramEnd"/>
      <w:r w:rsidRPr="00586BB8">
        <w:rPr>
          <w:rFonts w:ascii="Times New Roman" w:eastAsia="Times New Roman" w:hAnsi="Times New Roman" w:cs="Times New Roman"/>
          <w:color w:val="000000"/>
          <w:sz w:val="28"/>
          <w:szCs w:val="28"/>
          <w:lang w:eastAsia="ru-RU"/>
        </w:rPr>
        <w:t>:</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создание музеев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совершение нотариальных действий, предусмотренных законодательством, в случае отсутствия в </w:t>
      </w:r>
      <w:proofErr w:type="spellStart"/>
      <w:r w:rsidRPr="00586BB8">
        <w:rPr>
          <w:rFonts w:ascii="Times New Roman" w:eastAsia="Times New Roman" w:hAnsi="Times New Roman" w:cs="Times New Roman"/>
          <w:color w:val="000000"/>
          <w:sz w:val="28"/>
          <w:szCs w:val="28"/>
          <w:lang w:eastAsia="ru-RU"/>
        </w:rPr>
        <w:t>Широкоисском</w:t>
      </w:r>
      <w:proofErr w:type="spellEnd"/>
      <w:r w:rsidRPr="00586BB8">
        <w:rPr>
          <w:rFonts w:ascii="Times New Roman" w:eastAsia="Times New Roman" w:hAnsi="Times New Roman" w:cs="Times New Roman"/>
          <w:color w:val="000000"/>
          <w:sz w:val="28"/>
          <w:szCs w:val="28"/>
          <w:lang w:eastAsia="ru-RU"/>
        </w:rPr>
        <w:t xml:space="preserve"> сельсовете нотариуса;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участие в осуществлении деятельности по опеке и попечительству;</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4) осуществление финансирования и </w:t>
      </w:r>
      <w:proofErr w:type="spellStart"/>
      <w:r w:rsidRPr="00586BB8">
        <w:rPr>
          <w:rFonts w:ascii="Times New Roman" w:eastAsia="Times New Roman" w:hAnsi="Times New Roman" w:cs="Times New Roman"/>
          <w:color w:val="000000"/>
          <w:sz w:val="28"/>
          <w:szCs w:val="28"/>
          <w:lang w:eastAsia="ru-RU"/>
        </w:rPr>
        <w:t>софинансирования</w:t>
      </w:r>
      <w:proofErr w:type="spellEnd"/>
      <w:r w:rsidRPr="00586BB8">
        <w:rPr>
          <w:rFonts w:ascii="Times New Roman" w:eastAsia="Times New Roman" w:hAnsi="Times New Roman" w:cs="Times New Roman"/>
          <w:color w:val="000000"/>
          <w:sz w:val="28"/>
          <w:szCs w:val="28"/>
          <w:lang w:eastAsia="ru-RU"/>
        </w:rPr>
        <w:t xml:space="preserve"> капитального ремонта жилых домов, находившихся в муниципальной собственности до 1 марта 2005 года;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5) создание условий для осуществления деятельности, связанной с реализацией прав местных национально-культурных автономий на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8) создание муниципальной пожарной охраны;</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9) создание условий для развития туризма.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2. </w:t>
      </w:r>
      <w:proofErr w:type="gramStart"/>
      <w:r w:rsidRPr="00586BB8">
        <w:rPr>
          <w:rFonts w:ascii="Times New Roman" w:eastAsia="Times New Roman" w:hAnsi="Times New Roman" w:cs="Times New Roman"/>
          <w:color w:val="000000"/>
          <w:sz w:val="28"/>
          <w:szCs w:val="28"/>
          <w:lang w:eastAsia="ru-RU"/>
        </w:rPr>
        <w:t>Органы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9" w:tgtFrame="_blank" w:history="1">
        <w:r w:rsidRPr="00586BB8">
          <w:rPr>
            <w:rFonts w:ascii="Times New Roman" w:eastAsia="Times New Roman" w:hAnsi="Times New Roman" w:cs="Times New Roman"/>
            <w:color w:val="0000FF"/>
            <w:sz w:val="28"/>
            <w:szCs w:val="28"/>
            <w:lang w:eastAsia="ru-RU"/>
          </w:rPr>
          <w:t>от 06.10.2003 № 131-ФЗ</w:t>
        </w:r>
      </w:hyperlink>
      <w:r w:rsidRPr="00586BB8">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w:t>
      </w:r>
      <w:proofErr w:type="gramEnd"/>
      <w:r w:rsidRPr="00586BB8">
        <w:rPr>
          <w:rFonts w:ascii="Times New Roman" w:eastAsia="Times New Roman" w:hAnsi="Times New Roman" w:cs="Times New Roman"/>
          <w:color w:val="000000"/>
          <w:sz w:val="28"/>
          <w:szCs w:val="28"/>
          <w:lang w:eastAsia="ru-RU"/>
        </w:rPr>
        <w:t xml:space="preserve">, </w:t>
      </w:r>
      <w:proofErr w:type="gramStart"/>
      <w:r w:rsidRPr="00586BB8">
        <w:rPr>
          <w:rFonts w:ascii="Times New Roman" w:eastAsia="Times New Roman" w:hAnsi="Times New Roman" w:cs="Times New Roman"/>
          <w:color w:val="000000"/>
          <w:sz w:val="28"/>
          <w:szCs w:val="28"/>
          <w:lang w:eastAsia="ru-RU"/>
        </w:rPr>
        <w:t>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End"/>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6. Осуществление органами местного самоуправления</w:t>
      </w:r>
      <w:r w:rsidRPr="00586BB8">
        <w:rPr>
          <w:rFonts w:ascii="Times New Roman" w:eastAsia="Times New Roman" w:hAnsi="Times New Roman" w:cs="Times New Roman"/>
          <w:color w:val="000000"/>
          <w:sz w:val="28"/>
          <w:szCs w:val="28"/>
          <w:lang w:eastAsia="ru-RU"/>
        </w:rPr>
        <w:t>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 отдельных государственных полномочий</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Органы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могут наделяться федеральными законами и законами Пензенской области отдельными государственными полномочиями Российской Федерации, а </w:t>
      </w:r>
      <w:r w:rsidRPr="00586BB8">
        <w:rPr>
          <w:rFonts w:ascii="Times New Roman" w:eastAsia="Times New Roman" w:hAnsi="Times New Roman" w:cs="Times New Roman"/>
          <w:color w:val="000000"/>
          <w:sz w:val="28"/>
          <w:szCs w:val="28"/>
          <w:lang w:eastAsia="ru-RU"/>
        </w:rPr>
        <w:lastRenderedPageBreak/>
        <w:t>также отдельными государственными полномочиями Пензенской области - законами Пензенской области.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Органы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несут ответственность за осуществление отдельных государственных полномочий в пределах выделенных </w:t>
      </w:r>
      <w:proofErr w:type="spellStart"/>
      <w:r w:rsidRPr="00586BB8">
        <w:rPr>
          <w:rFonts w:ascii="Times New Roman" w:eastAsia="Times New Roman" w:hAnsi="Times New Roman" w:cs="Times New Roman"/>
          <w:color w:val="000000"/>
          <w:sz w:val="28"/>
          <w:szCs w:val="28"/>
          <w:lang w:eastAsia="ru-RU"/>
        </w:rPr>
        <w:t>Широкоисскому</w:t>
      </w:r>
      <w:proofErr w:type="spellEnd"/>
      <w:r w:rsidRPr="00586BB8">
        <w:rPr>
          <w:rFonts w:ascii="Times New Roman" w:eastAsia="Times New Roman" w:hAnsi="Times New Roman" w:cs="Times New Roman"/>
          <w:color w:val="000000"/>
          <w:sz w:val="28"/>
          <w:szCs w:val="28"/>
          <w:lang w:eastAsia="ru-RU"/>
        </w:rPr>
        <w:t xml:space="preserve"> сельсовету на эти цели материальных ресурсов и финансовых средств.</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3. </w:t>
      </w:r>
      <w:proofErr w:type="gramStart"/>
      <w:r w:rsidRPr="00586BB8">
        <w:rPr>
          <w:rFonts w:ascii="Times New Roman" w:eastAsia="Times New Roman" w:hAnsi="Times New Roman" w:cs="Times New Roman"/>
          <w:color w:val="000000"/>
          <w:sz w:val="28"/>
          <w:szCs w:val="28"/>
          <w:lang w:eastAsia="ru-RU"/>
        </w:rPr>
        <w:t>Собственные материальные ресурсы и финансовые средства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для осуществления переданных </w:t>
      </w:r>
      <w:proofErr w:type="spellStart"/>
      <w:r w:rsidRPr="00586BB8">
        <w:rPr>
          <w:rFonts w:ascii="Times New Roman" w:eastAsia="Times New Roman" w:hAnsi="Times New Roman" w:cs="Times New Roman"/>
          <w:color w:val="000000"/>
          <w:sz w:val="28"/>
          <w:szCs w:val="28"/>
          <w:lang w:eastAsia="ru-RU"/>
        </w:rPr>
        <w:t>Широкисскому</w:t>
      </w:r>
      <w:proofErr w:type="spellEnd"/>
      <w:r w:rsidRPr="00586BB8">
        <w:rPr>
          <w:rFonts w:ascii="Times New Roman" w:eastAsia="Times New Roman" w:hAnsi="Times New Roman" w:cs="Times New Roman"/>
          <w:color w:val="000000"/>
          <w:sz w:val="28"/>
          <w:szCs w:val="28"/>
          <w:lang w:eastAsia="ru-RU"/>
        </w:rPr>
        <w:t xml:space="preserve"> сельсовету отдельных государственных полномочий могут дополнительно использоваться в случае недостаточности выделенных </w:t>
      </w:r>
      <w:proofErr w:type="spellStart"/>
      <w:r w:rsidRPr="00586BB8">
        <w:rPr>
          <w:rFonts w:ascii="Times New Roman" w:eastAsia="Times New Roman" w:hAnsi="Times New Roman" w:cs="Times New Roman"/>
          <w:color w:val="000000"/>
          <w:sz w:val="28"/>
          <w:szCs w:val="28"/>
          <w:lang w:eastAsia="ru-RU"/>
        </w:rPr>
        <w:t>Широкисскому</w:t>
      </w:r>
      <w:proofErr w:type="spellEnd"/>
      <w:r w:rsidRPr="00586BB8">
        <w:rPr>
          <w:rFonts w:ascii="Times New Roman" w:eastAsia="Times New Roman" w:hAnsi="Times New Roman" w:cs="Times New Roman"/>
          <w:color w:val="000000"/>
          <w:sz w:val="28"/>
          <w:szCs w:val="28"/>
          <w:lang w:eastAsia="ru-RU"/>
        </w:rPr>
        <w:t xml:space="preserve">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w:t>
      </w:r>
      <w:proofErr w:type="gramEnd"/>
      <w:r w:rsidRPr="00586BB8">
        <w:rPr>
          <w:rFonts w:ascii="Times New Roman" w:eastAsia="Times New Roman" w:hAnsi="Times New Roman" w:cs="Times New Roman"/>
          <w:color w:val="000000"/>
          <w:sz w:val="28"/>
          <w:szCs w:val="28"/>
          <w:lang w:eastAsia="ru-RU"/>
        </w:rPr>
        <w:t xml:space="preserve"> вопросам местного значения.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Дополнительное использование собственных материальных ресурсов и финансовых сре</w:t>
      </w:r>
      <w:proofErr w:type="gramStart"/>
      <w:r w:rsidRPr="00586BB8">
        <w:rPr>
          <w:rFonts w:ascii="Times New Roman" w:eastAsia="Times New Roman" w:hAnsi="Times New Roman" w:cs="Times New Roman"/>
          <w:color w:val="000000"/>
          <w:sz w:val="28"/>
          <w:szCs w:val="28"/>
          <w:lang w:eastAsia="ru-RU"/>
        </w:rPr>
        <w:t>дств дл</w:t>
      </w:r>
      <w:proofErr w:type="gramEnd"/>
      <w:r w:rsidRPr="00586BB8">
        <w:rPr>
          <w:rFonts w:ascii="Times New Roman" w:eastAsia="Times New Roman" w:hAnsi="Times New Roman" w:cs="Times New Roman"/>
          <w:color w:val="000000"/>
          <w:sz w:val="28"/>
          <w:szCs w:val="28"/>
          <w:lang w:eastAsia="ru-RU"/>
        </w:rPr>
        <w:t>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w:t>
      </w:r>
      <w:proofErr w:type="gramStart"/>
      <w:r w:rsidRPr="00586BB8">
        <w:rPr>
          <w:rFonts w:ascii="Times New Roman" w:eastAsia="Times New Roman" w:hAnsi="Times New Roman" w:cs="Times New Roman"/>
          <w:color w:val="000000"/>
          <w:sz w:val="28"/>
          <w:szCs w:val="28"/>
          <w:lang w:eastAsia="ru-RU"/>
        </w:rPr>
        <w:t>дств в К</w:t>
      </w:r>
      <w:proofErr w:type="gramEnd"/>
      <w:r w:rsidRPr="00586BB8">
        <w:rPr>
          <w:rFonts w:ascii="Times New Roman" w:eastAsia="Times New Roman" w:hAnsi="Times New Roman" w:cs="Times New Roman"/>
          <w:color w:val="000000"/>
          <w:sz w:val="28"/>
          <w:szCs w:val="28"/>
          <w:lang w:eastAsia="ru-RU"/>
        </w:rPr>
        <w:t>омитет местного самоуправления вправе направить глава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глава администрации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(далее – глава администрации).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Решение Комитета местного самоуправления о дополнительном использовании собственных материальных ресурсов и финансовых средств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должно предусматривать допустимый предел использования указанных средств и ресурсов.</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4. </w:t>
      </w:r>
      <w:proofErr w:type="gramStart"/>
      <w:r w:rsidRPr="00586BB8">
        <w:rPr>
          <w:rFonts w:ascii="Times New Roman" w:eastAsia="Times New Roman" w:hAnsi="Times New Roman" w:cs="Times New Roman"/>
          <w:color w:val="000000"/>
          <w:sz w:val="28"/>
          <w:szCs w:val="28"/>
          <w:lang w:eastAsia="ru-RU"/>
        </w:rPr>
        <w:t>Органы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вправе осуществлять расходы за счет средств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roofErr w:type="gramEnd"/>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Органы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вправе установить за счет средств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w:t>
      </w:r>
      <w:r w:rsidRPr="00586BB8">
        <w:rPr>
          <w:rFonts w:ascii="Times New Roman" w:eastAsia="Times New Roman" w:hAnsi="Times New Roman" w:cs="Times New Roman"/>
          <w:color w:val="000000"/>
          <w:sz w:val="28"/>
          <w:szCs w:val="28"/>
          <w:lang w:eastAsia="ru-RU"/>
        </w:rPr>
        <w:lastRenderedPageBreak/>
        <w:t>наличия в федеральных законах положений, устанавливающих указанное право.</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Глава II.</w:t>
      </w:r>
      <w:r w:rsidRPr="00586BB8">
        <w:rPr>
          <w:rFonts w:ascii="Times New Roman" w:eastAsia="Times New Roman" w:hAnsi="Times New Roman" w:cs="Times New Roman"/>
          <w:color w:val="000000"/>
          <w:sz w:val="28"/>
          <w:szCs w:val="28"/>
          <w:lang w:eastAsia="ru-RU"/>
        </w:rPr>
        <w:t> </w:t>
      </w:r>
      <w:r w:rsidRPr="00586BB8">
        <w:rPr>
          <w:rFonts w:ascii="Times New Roman" w:eastAsia="Times New Roman" w:hAnsi="Times New Roman" w:cs="Times New Roman"/>
          <w:b/>
          <w:bCs/>
          <w:color w:val="000000"/>
          <w:sz w:val="28"/>
          <w:szCs w:val="28"/>
          <w:lang w:eastAsia="ru-RU"/>
        </w:rPr>
        <w:t xml:space="preserve">Формы непосредственного осуществления населением местного самоуправления и участия населения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b/>
          <w:bCs/>
          <w:color w:val="000000"/>
          <w:sz w:val="28"/>
          <w:szCs w:val="28"/>
          <w:lang w:eastAsia="ru-RU"/>
        </w:rPr>
        <w:t>в осуществлении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7. Местный референдум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В целях решения непосредственно населением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вопросов местного значения проводится местный референдум.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В соответствии с федеральными законами местный референдум проводится: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по инициативе, выдвинутой гражданами Российской Федерации, имеющими право на участие в местном референдуме;</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по инициативе Комитета местного самоуправления и главы администрации, выдвинутой ими совместно.</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5. </w:t>
      </w:r>
      <w:proofErr w:type="gramStart"/>
      <w:r w:rsidRPr="00586BB8">
        <w:rPr>
          <w:rFonts w:ascii="Times New Roman" w:eastAsia="Times New Roman" w:hAnsi="Times New Roman" w:cs="Times New Roman"/>
          <w:color w:val="000000"/>
          <w:sz w:val="28"/>
          <w:szCs w:val="28"/>
          <w:lang w:eastAsia="ru-RU"/>
        </w:rPr>
        <w:t>Инициативная группа по проведению местного референдума обращается в избирательную комиссию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(далее – избирательная комиссия)</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которая в соответствии с Федеральным законом </w:t>
      </w:r>
      <w:hyperlink r:id="rId10" w:tgtFrame="_blank" w:history="1">
        <w:r w:rsidRPr="00586BB8">
          <w:rPr>
            <w:rFonts w:ascii="Times New Roman" w:eastAsia="Times New Roman" w:hAnsi="Times New Roman" w:cs="Times New Roman"/>
            <w:color w:val="0000FF"/>
            <w:sz w:val="28"/>
            <w:szCs w:val="28"/>
            <w:lang w:eastAsia="ru-RU"/>
          </w:rPr>
          <w:t>от 12.06.2002 № 67-ФЗ</w:t>
        </w:r>
      </w:hyperlink>
      <w:r w:rsidRPr="00586BB8">
        <w:rPr>
          <w:rFonts w:ascii="Times New Roman" w:eastAsia="Times New Roman" w:hAnsi="Times New Roman" w:cs="Times New Roman"/>
          <w:color w:val="000000"/>
          <w:sz w:val="28"/>
          <w:szCs w:val="28"/>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w:t>
      </w:r>
      <w:proofErr w:type="gramEnd"/>
      <w:r w:rsidRPr="00586BB8">
        <w:rPr>
          <w:rFonts w:ascii="Times New Roman" w:eastAsia="Times New Roman" w:hAnsi="Times New Roman" w:cs="Times New Roman"/>
          <w:color w:val="000000"/>
          <w:sz w:val="28"/>
          <w:szCs w:val="28"/>
          <w:lang w:eastAsia="ru-RU"/>
        </w:rPr>
        <w:t xml:space="preserve"> по проведению местного референдума действует в качестве муниципальной комиссии местного референдума, с ходатайством о регистрации группы.</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6.Избирательная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в противном случае - об отказе в регистрации инициативной группы.</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lastRenderedPageBreak/>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8. </w:t>
      </w:r>
      <w:proofErr w:type="gramStart"/>
      <w:r w:rsidRPr="00586BB8">
        <w:rPr>
          <w:rFonts w:ascii="Times New Roman" w:eastAsia="Times New Roman" w:hAnsi="Times New Roman" w:cs="Times New Roman"/>
          <w:color w:val="000000"/>
          <w:sz w:val="28"/>
          <w:szCs w:val="28"/>
          <w:lang w:eastAsia="ru-RU"/>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w:t>
      </w:r>
      <w:proofErr w:type="gramEnd"/>
      <w:r w:rsidRPr="00586BB8">
        <w:rPr>
          <w:rFonts w:ascii="Times New Roman" w:eastAsia="Times New Roman" w:hAnsi="Times New Roman" w:cs="Times New Roman"/>
          <w:color w:val="000000"/>
          <w:sz w:val="28"/>
          <w:szCs w:val="28"/>
          <w:lang w:eastAsia="ru-RU"/>
        </w:rPr>
        <w:t xml:space="preserve">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11. Голосование на местном референдуме не </w:t>
      </w:r>
      <w:proofErr w:type="gramStart"/>
      <w:r w:rsidRPr="00586BB8">
        <w:rPr>
          <w:rFonts w:ascii="Times New Roman" w:eastAsia="Times New Roman" w:hAnsi="Times New Roman" w:cs="Times New Roman"/>
          <w:color w:val="000000"/>
          <w:sz w:val="28"/>
          <w:szCs w:val="28"/>
          <w:lang w:eastAsia="ru-RU"/>
        </w:rPr>
        <w:t>позднее</w:t>
      </w:r>
      <w:proofErr w:type="gramEnd"/>
      <w:r w:rsidRPr="00586BB8">
        <w:rPr>
          <w:rFonts w:ascii="Times New Roman" w:eastAsia="Times New Roman" w:hAnsi="Times New Roman" w:cs="Times New Roman"/>
          <w:color w:val="000000"/>
          <w:sz w:val="28"/>
          <w:szCs w:val="28"/>
          <w:lang w:eastAsia="ru-RU"/>
        </w:rPr>
        <w:t xml:space="preserve">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15. Итоги голосования и принятое на местном референдуме решение подлежат официальному опубликованию (обнародованию).</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lastRenderedPageBreak/>
        <w:t>Статья 8. Муниципальные выборы</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w:t>
      </w:r>
      <w:proofErr w:type="gramStart"/>
      <w:r w:rsidRPr="00586BB8">
        <w:rPr>
          <w:rFonts w:ascii="Times New Roman" w:eastAsia="Times New Roman" w:hAnsi="Times New Roman" w:cs="Times New Roman"/>
          <w:color w:val="000000"/>
          <w:sz w:val="28"/>
          <w:szCs w:val="28"/>
          <w:lang w:eastAsia="ru-RU"/>
        </w:rPr>
        <w:t>позднее</w:t>
      </w:r>
      <w:proofErr w:type="gramEnd"/>
      <w:r w:rsidRPr="00586BB8">
        <w:rPr>
          <w:rFonts w:ascii="Times New Roman" w:eastAsia="Times New Roman" w:hAnsi="Times New Roman" w:cs="Times New Roman"/>
          <w:color w:val="000000"/>
          <w:sz w:val="28"/>
          <w:szCs w:val="28"/>
          <w:lang w:eastAsia="ru-RU"/>
        </w:rPr>
        <w:t xml:space="preserve"> чем за 80 дней до дня голосования.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Депутаты Комитета местного самоуправления избираются по одномандатным (один округ - один депутат) избирательным округам, образуемым на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в соответствии с действующим законодательством на основе единой нормы представительства избирателей.</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5. Итоги муниципальных выборов подлежат официальному опубликованию (обнародованию).</w:t>
      </w:r>
    </w:p>
    <w:p w:rsidR="00586BB8" w:rsidRPr="00586BB8" w:rsidRDefault="00586BB8" w:rsidP="00586BB8">
      <w:pPr>
        <w:spacing w:after="0" w:line="240" w:lineRule="auto"/>
        <w:ind w:firstLine="567"/>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9. Голосование по отзыву депутата Комитета местного самоуправления, выборного должностного лица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2. </w:t>
      </w:r>
      <w:proofErr w:type="gramStart"/>
      <w:r w:rsidRPr="00586BB8">
        <w:rPr>
          <w:rFonts w:ascii="Times New Roman" w:eastAsia="Times New Roman" w:hAnsi="Times New Roman" w:cs="Times New Roman"/>
          <w:color w:val="000000"/>
          <w:sz w:val="28"/>
          <w:szCs w:val="28"/>
          <w:lang w:eastAsia="ru-RU"/>
        </w:rPr>
        <w:t>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Устава Пензенской области, законов Пензенской области, иных нормативных правовых актов Пензенской области, настоящего Устава, муниципальных правовых актов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если это повлекло за собой массовое нарушение</w:t>
      </w:r>
      <w:proofErr w:type="gramEnd"/>
      <w:r w:rsidRPr="00586BB8">
        <w:rPr>
          <w:rFonts w:ascii="Times New Roman" w:eastAsia="Times New Roman" w:hAnsi="Times New Roman" w:cs="Times New Roman"/>
          <w:color w:val="000000"/>
          <w:sz w:val="28"/>
          <w:szCs w:val="28"/>
          <w:lang w:eastAsia="ru-RU"/>
        </w:rPr>
        <w:t xml:space="preserve"> прав и свобод граждан.</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lastRenderedPageBreak/>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r w:rsidRPr="00586BB8">
        <w:rPr>
          <w:rFonts w:ascii="Times New Roman" w:eastAsia="Times New Roman" w:hAnsi="Times New Roman" w:cs="Times New Roman"/>
          <w:i/>
          <w:iCs/>
          <w:color w:val="000000"/>
          <w:sz w:val="28"/>
          <w:szCs w:val="28"/>
          <w:lang w:eastAsia="ru-RU"/>
        </w:rPr>
        <w:t>.</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судебные акты, вступившие в законную силу, подтверждающие основания для отзыва;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Ходатайство инициативной группы должно быть подписано всеми членами указанной группы.</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К ходатайству должны быть приложены:</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регистрационные списки участников собрания;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586BB8">
        <w:rPr>
          <w:rFonts w:ascii="Times New Roman" w:eastAsia="Times New Roman" w:hAnsi="Times New Roman" w:cs="Times New Roman"/>
          <w:color w:val="000000"/>
          <w:sz w:val="28"/>
          <w:szCs w:val="28"/>
          <w:lang w:eastAsia="ru-RU"/>
        </w:rPr>
        <w:lastRenderedPageBreak/>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roofErr w:type="gramEnd"/>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избирательного округа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но не менее 25 подписей. Сбор указанных подписей осуществляется в порядке, установленном Законом Пензенской области </w:t>
      </w:r>
      <w:hyperlink r:id="rId11" w:tgtFrame="_blank" w:history="1">
        <w:r w:rsidRPr="00586BB8">
          <w:rPr>
            <w:rFonts w:ascii="Times New Roman" w:eastAsia="Times New Roman" w:hAnsi="Times New Roman" w:cs="Times New Roman"/>
            <w:color w:val="0000FF"/>
            <w:sz w:val="28"/>
            <w:szCs w:val="28"/>
            <w:lang w:eastAsia="ru-RU"/>
          </w:rPr>
          <w:t>от 22.12.2005 № 950-ЗПО</w:t>
        </w:r>
      </w:hyperlink>
      <w:r w:rsidRPr="00586BB8">
        <w:rPr>
          <w:rFonts w:ascii="Times New Roman" w:eastAsia="Times New Roman" w:hAnsi="Times New Roman" w:cs="Times New Roman"/>
          <w:color w:val="000000"/>
          <w:sz w:val="28"/>
          <w:szCs w:val="28"/>
          <w:lang w:eastAsia="ru-RU"/>
        </w:rPr>
        <w:t> «О местном референдуме в Пензенской области» (далее - Закон Пензенской области «О местном референдуме в Пензенской области»).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586BB8">
        <w:rPr>
          <w:rFonts w:ascii="Times New Roman" w:eastAsia="Times New Roman" w:hAnsi="Times New Roman" w:cs="Times New Roman"/>
          <w:color w:val="000000"/>
          <w:sz w:val="28"/>
          <w:szCs w:val="28"/>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w:t>
      </w:r>
      <w:proofErr w:type="gramEnd"/>
      <w:r w:rsidRPr="00586BB8">
        <w:rPr>
          <w:rFonts w:ascii="Times New Roman" w:eastAsia="Times New Roman" w:hAnsi="Times New Roman" w:cs="Times New Roman"/>
          <w:color w:val="000000"/>
          <w:sz w:val="28"/>
          <w:szCs w:val="28"/>
          <w:lang w:eastAsia="ru-RU"/>
        </w:rPr>
        <w:t xml:space="preserve">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Пронумерованные и сброшюрованные подписные </w:t>
      </w:r>
      <w:proofErr w:type="gramStart"/>
      <w:r w:rsidRPr="00586BB8">
        <w:rPr>
          <w:rFonts w:ascii="Times New Roman" w:eastAsia="Times New Roman" w:hAnsi="Times New Roman" w:cs="Times New Roman"/>
          <w:color w:val="000000"/>
          <w:sz w:val="28"/>
          <w:szCs w:val="28"/>
          <w:lang w:eastAsia="ru-RU"/>
        </w:rPr>
        <w:t>листы</w:t>
      </w:r>
      <w:proofErr w:type="gramEnd"/>
      <w:r w:rsidRPr="00586BB8">
        <w:rPr>
          <w:rFonts w:ascii="Times New Roman" w:eastAsia="Times New Roman" w:hAnsi="Times New Roman" w:cs="Times New Roman"/>
          <w:color w:val="000000"/>
          <w:sz w:val="28"/>
          <w:szCs w:val="28"/>
          <w:lang w:eastAsia="ru-RU"/>
        </w:rPr>
        <w:t xml:space="preserve">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586BB8">
        <w:rPr>
          <w:rFonts w:ascii="Times New Roman" w:eastAsia="Times New Roman" w:hAnsi="Times New Roman" w:cs="Times New Roman"/>
          <w:color w:val="000000"/>
          <w:sz w:val="28"/>
          <w:szCs w:val="28"/>
          <w:lang w:eastAsia="ru-RU"/>
        </w:rPr>
        <w:t xml:space="preserve">Наличие необходимого количества подписей участников голосования собранных в поддержку инициативы проведения голосования по отзыву </w:t>
      </w:r>
      <w:r w:rsidRPr="00586BB8">
        <w:rPr>
          <w:rFonts w:ascii="Times New Roman" w:eastAsia="Times New Roman" w:hAnsi="Times New Roman" w:cs="Times New Roman"/>
          <w:color w:val="000000"/>
          <w:sz w:val="28"/>
          <w:szCs w:val="28"/>
          <w:lang w:eastAsia="ru-RU"/>
        </w:rPr>
        <w:lastRenderedPageBreak/>
        <w:t>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roofErr w:type="gramEnd"/>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586BB8">
        <w:rPr>
          <w:rFonts w:ascii="Times New Roman" w:eastAsia="Times New Roman" w:hAnsi="Times New Roman" w:cs="Times New Roman"/>
          <w:color w:val="000000"/>
          <w:sz w:val="28"/>
          <w:szCs w:val="28"/>
          <w:lang w:eastAsia="ru-RU"/>
        </w:rPr>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w:t>
      </w:r>
      <w:proofErr w:type="gramEnd"/>
      <w:r w:rsidRPr="00586BB8">
        <w:rPr>
          <w:rFonts w:ascii="Times New Roman" w:eastAsia="Times New Roman" w:hAnsi="Times New Roman" w:cs="Times New Roman"/>
          <w:color w:val="000000"/>
          <w:sz w:val="28"/>
          <w:szCs w:val="28"/>
          <w:lang w:eastAsia="ru-RU"/>
        </w:rPr>
        <w:t xml:space="preserve">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586BB8">
        <w:rPr>
          <w:rFonts w:ascii="Times New Roman" w:eastAsia="Times New Roman" w:hAnsi="Times New Roman" w:cs="Times New Roman"/>
          <w:color w:val="000000"/>
          <w:sz w:val="28"/>
          <w:szCs w:val="28"/>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roofErr w:type="gramEnd"/>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586BB8" w:rsidRPr="00586BB8" w:rsidRDefault="00586BB8" w:rsidP="00586BB8">
      <w:pPr>
        <w:spacing w:after="0" w:line="240" w:lineRule="auto"/>
        <w:ind w:firstLine="567"/>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10. Голосование по вопросам изменения границ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 преобразования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w:t>
      </w:r>
      <w:r w:rsidRPr="00586BB8">
        <w:rPr>
          <w:rFonts w:ascii="Times New Roman" w:eastAsia="Times New Roman" w:hAnsi="Times New Roman" w:cs="Times New Roman"/>
          <w:color w:val="000000"/>
          <w:sz w:val="28"/>
          <w:szCs w:val="28"/>
          <w:lang w:eastAsia="ru-RU"/>
        </w:rPr>
        <w:lastRenderedPageBreak/>
        <w:t>границ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преобразования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проводится голосование по вопросам изменения границ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преобразования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Голосование по вопросам изменения границ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преобразования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Итоги голосования по вопросам изменения границ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преобразования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и принятые решения подлежат официальному опубликованию (обнародованию).</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11. Правотворческая инициатива граждан</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586BB8" w:rsidRPr="00586BB8" w:rsidRDefault="00586BB8" w:rsidP="00586BB8">
      <w:pPr>
        <w:spacing w:after="0" w:line="240" w:lineRule="auto"/>
        <w:ind w:firstLine="540"/>
        <w:jc w:val="both"/>
        <w:outlineLvl w:val="3"/>
        <w:rPr>
          <w:rFonts w:ascii="Times New Roman" w:eastAsia="Times New Roman" w:hAnsi="Times New Roman" w:cs="Times New Roman"/>
          <w:b/>
          <w:bCs/>
          <w:color w:val="000000"/>
          <w:sz w:val="28"/>
          <w:szCs w:val="28"/>
          <w:lang w:eastAsia="ru-RU"/>
        </w:rPr>
      </w:pPr>
      <w:r w:rsidRPr="00586BB8">
        <w:rPr>
          <w:rFonts w:ascii="Times New Roman" w:eastAsia="Times New Roman" w:hAnsi="Times New Roman" w:cs="Times New Roman"/>
          <w:b/>
          <w:bCs/>
          <w:color w:val="000000"/>
          <w:sz w:val="28"/>
          <w:szCs w:val="28"/>
          <w:lang w:eastAsia="ru-RU"/>
        </w:rPr>
        <w:t> </w:t>
      </w:r>
    </w:p>
    <w:p w:rsidR="00586BB8" w:rsidRPr="00586BB8" w:rsidRDefault="00586BB8" w:rsidP="00586BB8">
      <w:pPr>
        <w:spacing w:after="0" w:line="240" w:lineRule="auto"/>
        <w:ind w:firstLine="540"/>
        <w:jc w:val="both"/>
        <w:outlineLvl w:val="3"/>
        <w:rPr>
          <w:rFonts w:ascii="Times New Roman" w:eastAsia="Times New Roman" w:hAnsi="Times New Roman" w:cs="Times New Roman"/>
          <w:b/>
          <w:bCs/>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12. Территориальное общественное самоуправление</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586BB8">
        <w:rPr>
          <w:rFonts w:ascii="Times New Roman" w:eastAsia="Times New Roman" w:hAnsi="Times New Roman" w:cs="Times New Roman"/>
          <w:color w:val="000000"/>
          <w:sz w:val="28"/>
          <w:szCs w:val="28"/>
          <w:lang w:eastAsia="ru-RU"/>
        </w:rPr>
        <w:t>на части территории</w:t>
      </w:r>
      <w:proofErr w:type="gramEnd"/>
      <w:r w:rsidRPr="00586BB8">
        <w:rPr>
          <w:rFonts w:ascii="Times New Roman" w:eastAsia="Times New Roman" w:hAnsi="Times New Roman" w:cs="Times New Roman"/>
          <w:color w:val="000000"/>
          <w:sz w:val="28"/>
          <w:szCs w:val="28"/>
          <w:lang w:eastAsia="ru-RU"/>
        </w:rPr>
        <w:t>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для самостоятельного и под свою ответственность осуществления собственных инициатив по вопросам местного значения.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по предложению населения, проживающего на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Территориальное общественное самоуправление осуществляется в </w:t>
      </w:r>
      <w:proofErr w:type="spellStart"/>
      <w:r w:rsidRPr="00586BB8">
        <w:rPr>
          <w:rFonts w:ascii="Times New Roman" w:eastAsia="Times New Roman" w:hAnsi="Times New Roman" w:cs="Times New Roman"/>
          <w:color w:val="000000"/>
          <w:sz w:val="28"/>
          <w:szCs w:val="28"/>
          <w:lang w:eastAsia="ru-RU"/>
        </w:rPr>
        <w:t>Широкоисском</w:t>
      </w:r>
      <w:proofErr w:type="spellEnd"/>
      <w:r w:rsidRPr="00586BB8">
        <w:rPr>
          <w:rFonts w:ascii="Times New Roman" w:eastAsia="Times New Roman" w:hAnsi="Times New Roman" w:cs="Times New Roman"/>
          <w:color w:val="000000"/>
          <w:sz w:val="28"/>
          <w:szCs w:val="28"/>
          <w:lang w:eastAsia="ru-RU"/>
        </w:rPr>
        <w:t xml:space="preserve"> сельсовете</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Территориальное общественное самоуправление может осуществляться в пределах следующих территорий проживания граждан: группа жилых домов; сельский населенный пункт, не являющийся поселением в составе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5. Территориальное общественное самоуправление считается учрежденным с момента регистрации устава территориального </w:t>
      </w:r>
      <w:r w:rsidRPr="00586BB8">
        <w:rPr>
          <w:rFonts w:ascii="Times New Roman" w:eastAsia="Times New Roman" w:hAnsi="Times New Roman" w:cs="Times New Roman"/>
          <w:color w:val="000000"/>
          <w:sz w:val="28"/>
          <w:szCs w:val="28"/>
          <w:lang w:eastAsia="ru-RU"/>
        </w:rPr>
        <w:lastRenderedPageBreak/>
        <w:t>общественного самоуправления администрацией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Порядок регистрации устава территориального общественного самоуправления определяется решением Комитета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6. Порядок организации и осуществления территориального общественного самоуправления, условия и порядок выделения необходимых средств из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определяются решением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13. Публичные слушания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1. Для обсуждения проектов муниципальных правовых актов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по вопросам местного значения с участием населения муниципального образования Комитетом местного самоуправления, главой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могут проводиться публичные слушания.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2. Публичные слушания проводятся по инициативе населения, Комитета местного самоуправления или главы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с учетом требований, предусмотренных Федеральным законом «Об общих принципах организации местного самоуправления в Российской Федерации» в порядке, предусмотренном решением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Результаты публичных слушаний подлежат официальному опубликованию (обнародованию).</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14. Собрание граждан</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органов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осуществления территориального общественного самоуправления </w:t>
      </w:r>
      <w:proofErr w:type="gramStart"/>
      <w:r w:rsidRPr="00586BB8">
        <w:rPr>
          <w:rFonts w:ascii="Times New Roman" w:eastAsia="Times New Roman" w:hAnsi="Times New Roman" w:cs="Times New Roman"/>
          <w:color w:val="000000"/>
          <w:sz w:val="28"/>
          <w:szCs w:val="28"/>
          <w:lang w:eastAsia="ru-RU"/>
        </w:rPr>
        <w:t>на части территории</w:t>
      </w:r>
      <w:proofErr w:type="gramEnd"/>
      <w:r w:rsidRPr="00586BB8">
        <w:rPr>
          <w:rFonts w:ascii="Times New Roman" w:eastAsia="Times New Roman" w:hAnsi="Times New Roman" w:cs="Times New Roman"/>
          <w:color w:val="000000"/>
          <w:sz w:val="28"/>
          <w:szCs w:val="28"/>
          <w:lang w:eastAsia="ru-RU"/>
        </w:rPr>
        <w:t>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могут проводиться собрания граждан.</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Собрание граждан проводится по инициативе населения, Комитета местного самоуправления, главы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а также в случаях, предусмотренных уставом территориального общественного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Для назначения собрания по инициативе населения гражданин или несколько граждан в количестве не менее 3-х человек, проживающих в </w:t>
      </w:r>
      <w:proofErr w:type="spellStart"/>
      <w:r w:rsidRPr="00586BB8">
        <w:rPr>
          <w:rFonts w:ascii="Times New Roman" w:eastAsia="Times New Roman" w:hAnsi="Times New Roman" w:cs="Times New Roman"/>
          <w:color w:val="000000"/>
          <w:sz w:val="28"/>
          <w:szCs w:val="28"/>
          <w:lang w:eastAsia="ru-RU"/>
        </w:rPr>
        <w:t>Широкоисском</w:t>
      </w:r>
      <w:proofErr w:type="spellEnd"/>
      <w:r w:rsidRPr="00586BB8">
        <w:rPr>
          <w:rFonts w:ascii="Times New Roman" w:eastAsia="Times New Roman" w:hAnsi="Times New Roman" w:cs="Times New Roman"/>
          <w:color w:val="000000"/>
          <w:sz w:val="28"/>
          <w:szCs w:val="28"/>
          <w:lang w:eastAsia="ru-RU"/>
        </w:rPr>
        <w:t xml:space="preserve">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w:t>
      </w:r>
      <w:r w:rsidRPr="00586BB8">
        <w:rPr>
          <w:rFonts w:ascii="Times New Roman" w:eastAsia="Times New Roman" w:hAnsi="Times New Roman" w:cs="Times New Roman"/>
          <w:color w:val="000000"/>
          <w:sz w:val="28"/>
          <w:szCs w:val="28"/>
          <w:lang w:eastAsia="ru-RU"/>
        </w:rPr>
        <w:lastRenderedPageBreak/>
        <w:t>собрания. К заявлению прилагается пояснительная записка, обосновывающая необходимость проведения предлагаемого собрания.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об отклонении инициативы по проведению собрания граждан с указанием мотивированных оснований ее отклонения.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5. Итоги собрания граждан подлежат официальному опубликованию (обнародованию).</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15. Конференция граждан (собрание делегатов)</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Итоги конференции граждан подлежат официальному опубликованию (обнародованию).</w:t>
      </w:r>
    </w:p>
    <w:p w:rsidR="00586BB8" w:rsidRPr="00586BB8" w:rsidRDefault="00586BB8" w:rsidP="00586BB8">
      <w:pPr>
        <w:spacing w:after="0" w:line="240" w:lineRule="auto"/>
        <w:ind w:hanging="180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16. Опрос граждан</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1. Опрос граждан проводится на всей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органов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а также органами государственной власти.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Результаты опроса носят рекомендательный характер.</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В опросе граждан имеют право участвовать жители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обладающие избирательным правом.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Опрос граждан проводится: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по вопросам местного значения — по инициативе Комитета местного самоуправления или главы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lastRenderedPageBreak/>
        <w:t>2) для учета мнения граждан при принятии решений об изменении целевого назначения муниципальных земель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для объектов регионального и межрегионального значения — по инициативе органов государственной власти Пензенской области.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Порядок назначения и проведения опроса граждан определяется решением  Комитета местного самоуправления.</w:t>
      </w:r>
    </w:p>
    <w:p w:rsidR="00586BB8" w:rsidRPr="00586BB8" w:rsidRDefault="00586BB8" w:rsidP="00586BB8">
      <w:pPr>
        <w:spacing w:after="0" w:line="240" w:lineRule="auto"/>
        <w:ind w:firstLine="540"/>
        <w:jc w:val="both"/>
        <w:outlineLvl w:val="3"/>
        <w:rPr>
          <w:rFonts w:ascii="Times New Roman" w:eastAsia="Times New Roman" w:hAnsi="Times New Roman" w:cs="Times New Roman"/>
          <w:b/>
          <w:bCs/>
          <w:color w:val="000000"/>
          <w:sz w:val="28"/>
          <w:szCs w:val="28"/>
          <w:lang w:eastAsia="ru-RU"/>
        </w:rPr>
      </w:pPr>
      <w:r w:rsidRPr="00586BB8">
        <w:rPr>
          <w:rFonts w:ascii="Times New Roman" w:eastAsia="Times New Roman" w:hAnsi="Times New Roman" w:cs="Times New Roman"/>
          <w:b/>
          <w:bCs/>
          <w:color w:val="000000"/>
          <w:sz w:val="28"/>
          <w:szCs w:val="28"/>
          <w:lang w:eastAsia="ru-RU"/>
        </w:rPr>
        <w:t xml:space="preserve">Статья 17. Обращения граждан в органы местного самоуправления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Граждане имеют право на индивидуальные и коллективные обращения в органы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Обращения граждан подлежат рассмотрению в порядке и сроки, установленные Федеральным законом </w:t>
      </w:r>
      <w:hyperlink r:id="rId12" w:tgtFrame="20" w:history="1">
        <w:r w:rsidRPr="00586BB8">
          <w:rPr>
            <w:rFonts w:ascii="Times New Roman" w:eastAsia="Times New Roman" w:hAnsi="Times New Roman" w:cs="Times New Roman"/>
            <w:color w:val="0000FF"/>
            <w:sz w:val="28"/>
            <w:szCs w:val="28"/>
            <w:lang w:eastAsia="ru-RU"/>
          </w:rPr>
          <w:t>от 02.05.2006 № 59-ФЗ</w:t>
        </w:r>
      </w:hyperlink>
      <w:r w:rsidRPr="00586BB8">
        <w:rPr>
          <w:rFonts w:ascii="Times New Roman" w:eastAsia="Times New Roman" w:hAnsi="Times New Roman" w:cs="Times New Roman"/>
          <w:color w:val="000000"/>
          <w:sz w:val="28"/>
          <w:szCs w:val="28"/>
          <w:lang w:eastAsia="ru-RU"/>
        </w:rPr>
        <w:t> «О порядке рассмотрения обращений граждан Российской Федерации».</w:t>
      </w:r>
    </w:p>
    <w:p w:rsidR="00586BB8" w:rsidRPr="00586BB8" w:rsidRDefault="00586BB8" w:rsidP="00586BB8">
      <w:pPr>
        <w:spacing w:after="0" w:line="240" w:lineRule="auto"/>
        <w:ind w:firstLine="567"/>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18. Другие формы непосредственного осуществления населением местного самоуправления и участия в его осуществлении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586BB8">
        <w:rPr>
          <w:rFonts w:ascii="Times New Roman" w:eastAsia="Times New Roman" w:hAnsi="Times New Roman" w:cs="Times New Roman"/>
          <w:color w:val="000000"/>
          <w:sz w:val="28"/>
          <w:szCs w:val="28"/>
          <w:lang w:eastAsia="ru-RU"/>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roofErr w:type="gramEnd"/>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 xml:space="preserve">Глава III. Органы местного самоуправления и должностные лица местного самоуправления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 </w:t>
      </w:r>
    </w:p>
    <w:p w:rsidR="00586BB8" w:rsidRPr="00586BB8" w:rsidRDefault="00586BB8" w:rsidP="00586BB8">
      <w:pPr>
        <w:spacing w:after="0" w:line="240" w:lineRule="auto"/>
        <w:ind w:firstLine="567"/>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 xml:space="preserve">Статья 19. Структура органов местного самоуправления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Структуру органов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составляют:</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1.1. Комитет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 представительный орган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1.2. Глава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 глава муниципального образования, высшее должностное лицо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1.3. Администрация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 местная администрация, исполнительно-распорядительный орган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1.4. Ревизионная комиссия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 контрольный орган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Изменение структуры органов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осуществляется не иначе как путем внесения изменений в настоящий Устав.</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Финансовое обеспечение деятельности органов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осуществляется исключительно за счет собственных доходов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hanging="162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 xml:space="preserve">Статья 20. Комитет местного самоуправления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w:t>
      </w:r>
    </w:p>
    <w:p w:rsidR="00586BB8" w:rsidRPr="00586BB8" w:rsidRDefault="00586BB8" w:rsidP="00586BB8">
      <w:pPr>
        <w:spacing w:after="0" w:line="240" w:lineRule="auto"/>
        <w:ind w:firstLine="539"/>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lastRenderedPageBreak/>
        <w:t>1. Комитет местного самоуправления состоит из 10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3 года.</w:t>
      </w:r>
    </w:p>
    <w:p w:rsidR="00586BB8" w:rsidRPr="00586BB8" w:rsidRDefault="00586BB8" w:rsidP="00586BB8">
      <w:pPr>
        <w:spacing w:after="0" w:line="240" w:lineRule="auto"/>
        <w:ind w:firstLine="539"/>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1.1. Комитет местного самоуправления состоит из 10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Очередные сессии Комитета местного самоуправления созываются главой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и проводятся не реже одного раза в три месяца. Внеочередные сессии Комитета местного самоуправления созываются главой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5. Вопросы, предусмотренные частями 7 и 8 настоящей статьи, рассматриваются исключительно на сессиях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6. Для предварительной подготовки и изучения вопросов, предусмотренных частями 7 и 8 настоящей статьи, в целях осуществления </w:t>
      </w:r>
      <w:proofErr w:type="gramStart"/>
      <w:r w:rsidRPr="00586BB8">
        <w:rPr>
          <w:rFonts w:ascii="Times New Roman" w:eastAsia="Times New Roman" w:hAnsi="Times New Roman" w:cs="Times New Roman"/>
          <w:color w:val="000000"/>
          <w:sz w:val="28"/>
          <w:szCs w:val="28"/>
          <w:lang w:eastAsia="ru-RU"/>
        </w:rPr>
        <w:t>контроля</w:t>
      </w:r>
      <w:proofErr w:type="gramEnd"/>
      <w:r w:rsidRPr="00586BB8">
        <w:rPr>
          <w:rFonts w:ascii="Times New Roman" w:eastAsia="Times New Roman" w:hAnsi="Times New Roman" w:cs="Times New Roman"/>
          <w:color w:val="000000"/>
          <w:sz w:val="28"/>
          <w:szCs w:val="28"/>
          <w:lang w:eastAsia="ru-RU"/>
        </w:rPr>
        <w:t xml:space="preserve">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7. В исключительной компетенции Комитета местного самоуправления находятся: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принятие устава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и внесение в него изменений и дополнений;</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lastRenderedPageBreak/>
        <w:t>2) утверждение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и отчета о его исполнении;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установление, изменение и отмена местных налогов в соответствии с законодательством Российской Федерации о налогах и сборах;</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принятие планов и программ развития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утверждение отчетов об их исполнении;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5) определение порядка управления и распоряжения имуществом, находящимся в собственности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7) определение порядка участия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в организациях межмуниципального сотрудничества;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8) определение порядка материально-технического и организационного обеспечения деятельности органов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9) </w:t>
      </w:r>
      <w:proofErr w:type="gramStart"/>
      <w:r w:rsidRPr="00586BB8">
        <w:rPr>
          <w:rFonts w:ascii="Times New Roman" w:eastAsia="Times New Roman" w:hAnsi="Times New Roman" w:cs="Times New Roman"/>
          <w:color w:val="000000"/>
          <w:sz w:val="28"/>
          <w:szCs w:val="28"/>
          <w:lang w:eastAsia="ru-RU"/>
        </w:rPr>
        <w:t>контроль за</w:t>
      </w:r>
      <w:proofErr w:type="gramEnd"/>
      <w:r w:rsidRPr="00586BB8">
        <w:rPr>
          <w:rFonts w:ascii="Times New Roman" w:eastAsia="Times New Roman" w:hAnsi="Times New Roman" w:cs="Times New Roman"/>
          <w:color w:val="000000"/>
          <w:sz w:val="28"/>
          <w:szCs w:val="28"/>
          <w:lang w:eastAsia="ru-RU"/>
        </w:rPr>
        <w:t xml:space="preserve"> исполнением органами местного самоуправления и должностными лицами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полномочий по решению вопросов местного значения;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10) принятие решения об удалении главы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в отставку.</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8. К компетенции Комитета местного самоуправления также относятся: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принятие общеобязательных правил по решению вопросов местного значения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внесение в них изменений и дополнений, осуществление </w:t>
      </w:r>
      <w:proofErr w:type="gramStart"/>
      <w:r w:rsidRPr="00586BB8">
        <w:rPr>
          <w:rFonts w:ascii="Times New Roman" w:eastAsia="Times New Roman" w:hAnsi="Times New Roman" w:cs="Times New Roman"/>
          <w:color w:val="000000"/>
          <w:sz w:val="28"/>
          <w:szCs w:val="28"/>
          <w:lang w:eastAsia="ru-RU"/>
        </w:rPr>
        <w:t>контроля за</w:t>
      </w:r>
      <w:proofErr w:type="gramEnd"/>
      <w:r w:rsidRPr="00586BB8">
        <w:rPr>
          <w:rFonts w:ascii="Times New Roman" w:eastAsia="Times New Roman" w:hAnsi="Times New Roman" w:cs="Times New Roman"/>
          <w:color w:val="000000"/>
          <w:sz w:val="28"/>
          <w:szCs w:val="28"/>
          <w:lang w:eastAsia="ru-RU"/>
        </w:rPr>
        <w:t xml:space="preserve"> их исполнением;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установление официальных символов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и порядка их официального использования;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осуществление законодательной инициативы в Законодательном Собрании Пензенской области;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назначение в установленном порядке местного референдума, выборов депутатов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5) учреждение печатного средства массовой информации для опубликования </w:t>
      </w:r>
      <w:hyperlink r:id="rId13" w:anchor="sub_20117" w:history="1">
        <w:r w:rsidRPr="00586BB8">
          <w:rPr>
            <w:rFonts w:ascii="Times New Roman" w:eastAsia="Times New Roman" w:hAnsi="Times New Roman" w:cs="Times New Roman"/>
            <w:color w:val="000000"/>
            <w:sz w:val="28"/>
            <w:szCs w:val="28"/>
            <w:u w:val="single"/>
            <w:lang w:eastAsia="ru-RU"/>
          </w:rPr>
          <w:t>муниципальных правовых актов</w:t>
        </w:r>
      </w:hyperlink>
      <w:r w:rsidRPr="00586BB8">
        <w:rPr>
          <w:rFonts w:ascii="Times New Roman" w:eastAsia="Times New Roman" w:hAnsi="Times New Roman" w:cs="Times New Roman"/>
          <w:color w:val="000000"/>
          <w:sz w:val="28"/>
          <w:szCs w:val="28"/>
          <w:lang w:eastAsia="ru-RU"/>
        </w:rPr>
        <w:t>,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6) организация подготовки, переподготовки и повышения квалификации депутатов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7) избрание главы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принятие решения о досрочном прекращении полномочий главы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lastRenderedPageBreak/>
        <w:t>8) избрание и освобождение от должности заместителя председателя Комитета местного самоуправления в соответствии с действующим законодательством и настоящим Уставом;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9) назначение на должность главы администрации, принятие решения о досрочном прекращении полномочий главы </w:t>
      </w:r>
      <w:proofErr w:type="gramStart"/>
      <w:r w:rsidRPr="00586BB8">
        <w:rPr>
          <w:rFonts w:ascii="Times New Roman" w:eastAsia="Times New Roman" w:hAnsi="Times New Roman" w:cs="Times New Roman"/>
          <w:color w:val="000000"/>
          <w:sz w:val="28"/>
          <w:szCs w:val="28"/>
          <w:lang w:eastAsia="ru-RU"/>
        </w:rPr>
        <w:t>администрации</w:t>
      </w:r>
      <w:proofErr w:type="gramEnd"/>
      <w:r w:rsidRPr="00586BB8">
        <w:rPr>
          <w:rFonts w:ascii="Times New Roman" w:eastAsia="Times New Roman" w:hAnsi="Times New Roman" w:cs="Times New Roman"/>
          <w:color w:val="000000"/>
          <w:sz w:val="28"/>
          <w:szCs w:val="28"/>
          <w:lang w:eastAsia="ru-RU"/>
        </w:rPr>
        <w:t>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12) утверждение Регламента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13) утверждение порядка привлечения заемных средств;</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14) утверждение по представлению главы администрации структуры администрации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15) установление размера должностного оклада, а также размера ежемесячных и иных дополнительных выплат муниципальным служащим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и порядка их осуществления;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16) установление должностей муниципальной службы в </w:t>
      </w:r>
      <w:proofErr w:type="spellStart"/>
      <w:r w:rsidRPr="00586BB8">
        <w:rPr>
          <w:rFonts w:ascii="Times New Roman" w:eastAsia="Times New Roman" w:hAnsi="Times New Roman" w:cs="Times New Roman"/>
          <w:color w:val="000000"/>
          <w:sz w:val="28"/>
          <w:szCs w:val="28"/>
          <w:lang w:eastAsia="ru-RU"/>
        </w:rPr>
        <w:t>Широкоиссом</w:t>
      </w:r>
      <w:proofErr w:type="spellEnd"/>
      <w:r w:rsidRPr="00586BB8">
        <w:rPr>
          <w:rFonts w:ascii="Times New Roman" w:eastAsia="Times New Roman" w:hAnsi="Times New Roman" w:cs="Times New Roman"/>
          <w:color w:val="000000"/>
          <w:sz w:val="28"/>
          <w:szCs w:val="28"/>
          <w:lang w:eastAsia="ru-RU"/>
        </w:rPr>
        <w:t>  сельсовете;</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17) установление квалификационных требований для муниципальных служащих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к уровню профессионального образования, стажу муниципальной службы или стажу работы по специальности, профессиональным знаниям и навыкам, необходимым для исполнения должностных обязанностей;</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18) установление порядка проведения конкурса на замещение должности муниципальной службы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19) утверждение положения о проведении аттестации муниципальных служащих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20) установление порядка проведения конкурса на замещение должности главы администрации, назначаемого по контракту;</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21) утверждение порядка ведения реестра муниципальных служащих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22) определение условий предоставления права на пенсию муниципальным служащим за счет средств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23) заслушивание ежегодных отчетов главы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главы администрации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 результатах их деятельности, деятельности местной администрации и иных подведомственных главе администрации</w:t>
      </w:r>
      <w:r w:rsidRPr="00586BB8">
        <w:rPr>
          <w:rFonts w:ascii="Times New Roman" w:eastAsia="Times New Roman" w:hAnsi="Times New Roman" w:cs="Times New Roman"/>
          <w:color w:val="FF0000"/>
          <w:sz w:val="28"/>
          <w:szCs w:val="28"/>
          <w:lang w:eastAsia="ru-RU"/>
        </w:rPr>
        <w:t> </w:t>
      </w:r>
      <w:r w:rsidRPr="00586BB8">
        <w:rPr>
          <w:rFonts w:ascii="Times New Roman" w:eastAsia="Times New Roman" w:hAnsi="Times New Roman" w:cs="Times New Roman"/>
          <w:color w:val="000000"/>
          <w:sz w:val="28"/>
          <w:szCs w:val="28"/>
          <w:lang w:eastAsia="ru-RU"/>
        </w:rPr>
        <w:t xml:space="preserve">органов местного самоуправления, </w:t>
      </w:r>
      <w:r w:rsidRPr="00586BB8">
        <w:rPr>
          <w:rFonts w:ascii="Times New Roman" w:eastAsia="Times New Roman" w:hAnsi="Times New Roman" w:cs="Times New Roman"/>
          <w:color w:val="000000"/>
          <w:sz w:val="28"/>
          <w:szCs w:val="28"/>
          <w:lang w:eastAsia="ru-RU"/>
        </w:rPr>
        <w:lastRenderedPageBreak/>
        <w:t>в том числе о решении вопросов, поставленных Комитетом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24) утверждение правил землепользования и застройки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25) утверждение генерального плана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26) утверждение в соответствии с документами территориального планирования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программ комплексного развития систем коммунальной инфраструктуры;</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27) утверждение инвестиционных программ организаций коммунального комплекса по развитию систем коммунальной инфраструктуры;</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28) установление надбавок к ценам (тарифам) для потребителей;</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29) определение органов местного самоуправления, уполномоченных на осуществление муниципального контроля в соответствии с Федеральным законом </w:t>
      </w:r>
      <w:hyperlink r:id="rId14" w:tgtFrame="_blank" w:history="1">
        <w:r w:rsidRPr="00586BB8">
          <w:rPr>
            <w:rFonts w:ascii="Times New Roman" w:eastAsia="Times New Roman" w:hAnsi="Times New Roman" w:cs="Times New Roman"/>
            <w:color w:val="0000FF"/>
            <w:sz w:val="28"/>
            <w:szCs w:val="28"/>
            <w:lang w:eastAsia="ru-RU"/>
          </w:rPr>
          <w:t>от 26.12.2008 № 294-ФЗ</w:t>
        </w:r>
      </w:hyperlink>
      <w:r w:rsidRPr="00586BB8">
        <w:rPr>
          <w:rFonts w:ascii="Times New Roman" w:eastAsia="Times New Roman" w:hAnsi="Times New Roman" w:cs="Times New Roman"/>
          <w:color w:val="000000"/>
          <w:sz w:val="28"/>
          <w:szCs w:val="28"/>
          <w:lang w:eastAsia="ru-RU"/>
        </w:rPr>
        <w:t>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30) определение органов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по осуществлению полномочий, установленных федеральными законами и законами Пензенской области, по решению вопросов местного значения.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9.Нормативные правовые акты Комитета местного самоуправления, предусматривающие установление, изменение и отмену местных налогов, осуществление расходов из средств местного бюджета, могут быть внесены на рассмотрение Комитета местного самоуправления только по инициативе главы администрации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или при наличии заключения главы администрации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10. Нормативный правовой акт, принятый Комитетом местного самоуправления, направляется главе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11. Организацию деятельности Комитета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осуществляет глава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13. Организационно-правовое и материально-техническое обеспечение деятельности Комитета местного самоуправления осуществляет администрация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lastRenderedPageBreak/>
        <w:t>14.Полномочия Комитета местного самоуправления могут быть прекращены досрочно в порядке и по основаниям, которые предусмотрены </w:t>
      </w:r>
      <w:hyperlink r:id="rId15" w:anchor="sub_73" w:history="1">
        <w:r w:rsidRPr="00586BB8">
          <w:rPr>
            <w:rFonts w:ascii="Times New Roman" w:eastAsia="Times New Roman" w:hAnsi="Times New Roman" w:cs="Times New Roman"/>
            <w:color w:val="000000"/>
            <w:sz w:val="28"/>
            <w:szCs w:val="28"/>
            <w:u w:val="single"/>
            <w:lang w:eastAsia="ru-RU"/>
          </w:rPr>
          <w:t>статьей 73</w:t>
        </w:r>
      </w:hyperlink>
      <w:r w:rsidRPr="00586BB8">
        <w:rPr>
          <w:rFonts w:ascii="Times New Roman" w:eastAsia="Times New Roman" w:hAnsi="Times New Roman" w:cs="Times New Roman"/>
          <w:color w:val="000000"/>
          <w:sz w:val="28"/>
          <w:szCs w:val="28"/>
          <w:lang w:eastAsia="ru-RU"/>
        </w:rPr>
        <w:t>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bookmarkStart w:id="1" w:name="sub_351601"/>
      <w:r w:rsidRPr="00586BB8">
        <w:rPr>
          <w:rFonts w:ascii="Times New Roman" w:eastAsia="Times New Roman" w:hAnsi="Times New Roman" w:cs="Times New Roman"/>
          <w:color w:val="000000"/>
          <w:sz w:val="28"/>
          <w:szCs w:val="28"/>
          <w:lang w:eastAsia="ru-RU"/>
        </w:rPr>
        <w:t>1) в случае принятия Комитетом местного самоуправления решения о самороспуске</w:t>
      </w:r>
      <w:bookmarkStart w:id="2" w:name="sub_351602"/>
      <w:bookmarkEnd w:id="1"/>
      <w:r w:rsidRPr="00586BB8">
        <w:rPr>
          <w:rFonts w:ascii="Times New Roman" w:eastAsia="Times New Roman" w:hAnsi="Times New Roman" w:cs="Times New Roman"/>
          <w:color w:val="000000"/>
          <w:sz w:val="28"/>
          <w:szCs w:val="28"/>
          <w:lang w:eastAsia="ru-RU"/>
        </w:rPr>
        <w:t> в порядке, определенном частью15 настоящей статьи Устава;</w:t>
      </w:r>
      <w:bookmarkEnd w:id="2"/>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bookmarkStart w:id="3" w:name="sub_351603"/>
      <w:r w:rsidRPr="00586BB8">
        <w:rPr>
          <w:rFonts w:ascii="Times New Roman" w:eastAsia="Times New Roman" w:hAnsi="Times New Roman" w:cs="Times New Roman"/>
          <w:color w:val="000000"/>
          <w:sz w:val="28"/>
          <w:szCs w:val="28"/>
          <w:lang w:eastAsia="ru-RU"/>
        </w:rPr>
        <w:t>3) в случае преобразования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осуществляемого в соответствии с </w:t>
      </w:r>
      <w:bookmarkEnd w:id="3"/>
      <w:r w:rsidRPr="00586BB8">
        <w:rPr>
          <w:rFonts w:ascii="Times New Roman" w:eastAsia="Times New Roman" w:hAnsi="Times New Roman" w:cs="Times New Roman"/>
          <w:color w:val="000000"/>
          <w:sz w:val="28"/>
          <w:szCs w:val="28"/>
          <w:lang w:eastAsia="ru-RU"/>
        </w:rPr>
        <w:fldChar w:fldCharType="begin"/>
      </w:r>
      <w:r w:rsidRPr="00586BB8">
        <w:rPr>
          <w:rFonts w:ascii="Times New Roman" w:eastAsia="Times New Roman" w:hAnsi="Times New Roman" w:cs="Times New Roman"/>
          <w:color w:val="000000"/>
          <w:sz w:val="28"/>
          <w:szCs w:val="28"/>
          <w:lang w:eastAsia="ru-RU"/>
        </w:rPr>
        <w:instrText xml:space="preserve"> HYPERLINK "https://pravo-search.minjust.ru/bigs/portal.html" \l "sub_1303" </w:instrText>
      </w:r>
      <w:r w:rsidRPr="00586BB8">
        <w:rPr>
          <w:rFonts w:ascii="Times New Roman" w:eastAsia="Times New Roman" w:hAnsi="Times New Roman" w:cs="Times New Roman"/>
          <w:color w:val="000000"/>
          <w:sz w:val="28"/>
          <w:szCs w:val="28"/>
          <w:lang w:eastAsia="ru-RU"/>
        </w:rPr>
        <w:fldChar w:fldCharType="separate"/>
      </w:r>
      <w:r w:rsidRPr="00586BB8">
        <w:rPr>
          <w:rFonts w:ascii="Times New Roman" w:eastAsia="Times New Roman" w:hAnsi="Times New Roman" w:cs="Times New Roman"/>
          <w:color w:val="000000"/>
          <w:sz w:val="28"/>
          <w:szCs w:val="28"/>
          <w:u w:val="single"/>
          <w:lang w:eastAsia="ru-RU"/>
        </w:rPr>
        <w:t>частями </w:t>
      </w:r>
      <w:r w:rsidRPr="00586BB8">
        <w:rPr>
          <w:rFonts w:ascii="Times New Roman" w:eastAsia="Times New Roman" w:hAnsi="Times New Roman" w:cs="Times New Roman"/>
          <w:color w:val="000000"/>
          <w:sz w:val="28"/>
          <w:szCs w:val="28"/>
          <w:lang w:eastAsia="ru-RU"/>
        </w:rPr>
        <w:fldChar w:fldCharType="end"/>
      </w:r>
      <w:r w:rsidRPr="00586BB8">
        <w:rPr>
          <w:rFonts w:ascii="Times New Roman" w:eastAsia="Times New Roman" w:hAnsi="Times New Roman" w:cs="Times New Roman"/>
          <w:color w:val="000000"/>
          <w:sz w:val="28"/>
          <w:szCs w:val="28"/>
          <w:lang w:eastAsia="ru-RU"/>
        </w:rPr>
        <w:t>3, </w:t>
      </w:r>
      <w:hyperlink r:id="rId16" w:anchor="sub_1304" w:history="1">
        <w:r w:rsidRPr="00586BB8">
          <w:rPr>
            <w:rFonts w:ascii="Times New Roman" w:eastAsia="Times New Roman" w:hAnsi="Times New Roman" w:cs="Times New Roman"/>
            <w:color w:val="000000"/>
            <w:sz w:val="28"/>
            <w:szCs w:val="28"/>
            <w:u w:val="single"/>
            <w:lang w:eastAsia="ru-RU"/>
          </w:rPr>
          <w:t>4 - 7 статьи 13</w:t>
        </w:r>
      </w:hyperlink>
      <w:r w:rsidRPr="00586BB8">
        <w:rPr>
          <w:rFonts w:ascii="Times New Roman" w:eastAsia="Times New Roman" w:hAnsi="Times New Roman" w:cs="Times New Roman"/>
          <w:color w:val="000000"/>
          <w:sz w:val="28"/>
          <w:szCs w:val="28"/>
          <w:lang w:eastAsia="ru-RU"/>
        </w:rPr>
        <w:t>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bookmarkStart w:id="4" w:name="sub_351605"/>
      <w:r w:rsidRPr="00586BB8">
        <w:rPr>
          <w:rFonts w:ascii="Times New Roman" w:eastAsia="Times New Roman" w:hAnsi="Times New Roman" w:cs="Times New Roman"/>
          <w:color w:val="000000"/>
          <w:sz w:val="28"/>
          <w:szCs w:val="28"/>
          <w:lang w:eastAsia="ru-RU"/>
        </w:rPr>
        <w:t>4) в случае утраты </w:t>
      </w:r>
      <w:proofErr w:type="spellStart"/>
      <w:r w:rsidRPr="00586BB8">
        <w:rPr>
          <w:rFonts w:ascii="Times New Roman" w:eastAsia="Times New Roman" w:hAnsi="Times New Roman" w:cs="Times New Roman"/>
          <w:color w:val="000000"/>
          <w:sz w:val="28"/>
          <w:szCs w:val="28"/>
          <w:lang w:eastAsia="ru-RU"/>
        </w:rPr>
        <w:t>Широкоисским</w:t>
      </w:r>
      <w:proofErr w:type="spellEnd"/>
      <w:r w:rsidRPr="00586BB8">
        <w:rPr>
          <w:rFonts w:ascii="Times New Roman" w:eastAsia="Times New Roman" w:hAnsi="Times New Roman" w:cs="Times New Roman"/>
          <w:color w:val="000000"/>
          <w:sz w:val="28"/>
          <w:szCs w:val="28"/>
          <w:lang w:eastAsia="ru-RU"/>
        </w:rPr>
        <w:t xml:space="preserve"> сельсоветом статуса муниципального образования в связи с его объединением с городским округом;</w:t>
      </w:r>
      <w:bookmarkEnd w:id="4"/>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5) в случае увеличения численности избирателей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более чем на 25 процентов, произошедшего вследствие изменения границ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или объединения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с городским округом;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586BB8">
        <w:rPr>
          <w:rFonts w:ascii="Times New Roman" w:eastAsia="Times New Roman" w:hAnsi="Times New Roman" w:cs="Times New Roman"/>
          <w:color w:val="000000"/>
          <w:sz w:val="28"/>
          <w:szCs w:val="28"/>
          <w:vertAlign w:val="superscript"/>
          <w:lang w:eastAsia="ru-RU"/>
        </w:rPr>
        <w:t> </w:t>
      </w:r>
      <w:r w:rsidRPr="00586BB8">
        <w:rPr>
          <w:rFonts w:ascii="Times New Roman" w:eastAsia="Times New Roman" w:hAnsi="Times New Roman" w:cs="Times New Roman"/>
          <w:color w:val="000000"/>
          <w:sz w:val="28"/>
          <w:szCs w:val="28"/>
          <w:lang w:eastAsia="ru-RU"/>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16. Досрочное прекращение полномочий Комитета местного самоуправления влечет досрочное прекращение полномочий его депутатов.</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586BB8" w:rsidRPr="00586BB8" w:rsidRDefault="00586BB8" w:rsidP="00586BB8">
      <w:pPr>
        <w:spacing w:after="0" w:line="240" w:lineRule="auto"/>
        <w:ind w:firstLine="567"/>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586BB8" w:rsidRPr="00586BB8" w:rsidRDefault="00586BB8" w:rsidP="00586BB8">
      <w:pPr>
        <w:spacing w:after="0" w:line="240" w:lineRule="auto"/>
        <w:ind w:firstLine="539"/>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lastRenderedPageBreak/>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2. Полномочия депутата начинаются со дня его избрания и прекращаются со дня </w:t>
      </w:r>
      <w:proofErr w:type="gramStart"/>
      <w:r w:rsidRPr="00586BB8">
        <w:rPr>
          <w:rFonts w:ascii="Times New Roman" w:eastAsia="Times New Roman" w:hAnsi="Times New Roman" w:cs="Times New Roman"/>
          <w:color w:val="000000"/>
          <w:sz w:val="28"/>
          <w:szCs w:val="28"/>
          <w:lang w:eastAsia="ru-RU"/>
        </w:rPr>
        <w:t>начала работы Комитета местного самоуправления нового созыва</w:t>
      </w:r>
      <w:proofErr w:type="gramEnd"/>
      <w:r w:rsidRPr="00586BB8">
        <w:rPr>
          <w:rFonts w:ascii="Times New Roman" w:eastAsia="Times New Roman" w:hAnsi="Times New Roman" w:cs="Times New Roman"/>
          <w:color w:val="000000"/>
          <w:sz w:val="28"/>
          <w:szCs w:val="28"/>
          <w:lang w:eastAsia="ru-RU"/>
        </w:rPr>
        <w:t>.</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w:t>
      </w:r>
      <w:r w:rsidRPr="00586BB8">
        <w:rPr>
          <w:rFonts w:ascii="Times New Roman" w:eastAsia="Times New Roman" w:hAnsi="Times New Roman" w:cs="Times New Roman"/>
          <w:color w:val="FF0000"/>
          <w:sz w:val="28"/>
          <w:szCs w:val="28"/>
          <w:lang w:eastAsia="ru-RU"/>
        </w:rPr>
        <w:t> </w:t>
      </w:r>
      <w:r w:rsidRPr="00586BB8">
        <w:rPr>
          <w:rFonts w:ascii="Times New Roman" w:eastAsia="Times New Roman" w:hAnsi="Times New Roman" w:cs="Times New Roman"/>
          <w:color w:val="000000"/>
          <w:sz w:val="28"/>
          <w:szCs w:val="28"/>
          <w:lang w:eastAsia="ru-RU"/>
        </w:rPr>
        <w:t>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5. </w:t>
      </w:r>
      <w:proofErr w:type="gramStart"/>
      <w:r w:rsidRPr="00586BB8">
        <w:rPr>
          <w:rFonts w:ascii="Times New Roman" w:eastAsia="Times New Roman" w:hAnsi="Times New Roman" w:cs="Times New Roman"/>
          <w:color w:val="000000"/>
          <w:sz w:val="28"/>
          <w:szCs w:val="28"/>
          <w:lang w:eastAsia="ru-RU"/>
        </w:rPr>
        <w:t>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w:t>
      </w:r>
      <w:proofErr w:type="gramEnd"/>
      <w:r w:rsidRPr="00586BB8">
        <w:rPr>
          <w:rFonts w:ascii="Times New Roman" w:eastAsia="Times New Roman" w:hAnsi="Times New Roman" w:cs="Times New Roman"/>
          <w:color w:val="000000"/>
          <w:sz w:val="28"/>
          <w:szCs w:val="28"/>
          <w:lang w:eastAsia="ru-RU"/>
        </w:rPr>
        <w:t xml:space="preserve"> служебных транспортных средств, переписки, используемых ими сре</w:t>
      </w:r>
      <w:proofErr w:type="gramStart"/>
      <w:r w:rsidRPr="00586BB8">
        <w:rPr>
          <w:rFonts w:ascii="Times New Roman" w:eastAsia="Times New Roman" w:hAnsi="Times New Roman" w:cs="Times New Roman"/>
          <w:color w:val="000000"/>
          <w:sz w:val="28"/>
          <w:szCs w:val="28"/>
          <w:lang w:eastAsia="ru-RU"/>
        </w:rPr>
        <w:t>дств св</w:t>
      </w:r>
      <w:proofErr w:type="gramEnd"/>
      <w:r w:rsidRPr="00586BB8">
        <w:rPr>
          <w:rFonts w:ascii="Times New Roman" w:eastAsia="Times New Roman" w:hAnsi="Times New Roman" w:cs="Times New Roman"/>
          <w:color w:val="000000"/>
          <w:sz w:val="28"/>
          <w:szCs w:val="28"/>
          <w:lang w:eastAsia="ru-RU"/>
        </w:rPr>
        <w:t>язи, принадлежащих им документов устанавливаются федеральными законами.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имеет право:</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участвовать в работе органов государственной власти Пензенской области, находящихся на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органов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с правом совещательного голоса в соответствии с регламентом этих органов;</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lastRenderedPageBreak/>
        <w:t>2) по предъявлении удостоверения беспрепятственно посещать государственные предприятия и учреждения Пензенской области, муниципальные предприятия и учреждения на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с соблюдением установленных законодательством норм обеспечения секретности их работы и других режимных требований;</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на внеочередной прием должностными лицами по вопросам своей деятельности;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вносить на рассмотрение органов государственной власти Пензенской области, органов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должностных лиц государственных предприятий и учреждений Пензенской области, муниципальных предприятий и учреждений на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в соответствии с компетенцией названных органов и должностных лиц, подготовленные им предложения и соответствующие документы;</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органы местного самоуправления, государственные предприятия и учреждения Пензенской области, муниципальные предприятия и учреждения на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6) выступать по вопросам своей деятельности в средствах массовой информации на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одним из учредителей (соучредителей) которых являются органы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а равно в тех из них, которые полностью или частично финансируются за счет средств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8. Депутат Комитета местного самоуправления, выборное должностное лицо местного самоуправления вправе обратиться с запросом по вопросам местного значения в органы государственной власти Пензенской области, органы местного самоуправления, государственные предприятия и учреждения Пензенской области, муниципальные предприятия и учреждения на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Должностное лицо, которому направлен запрос депутата Комитета местного самоуправления, выборного должностного лица местного самоуправления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Комитета местного самоуправления, выборное должностное лицо местного самоуправления - инициаторы запроса имеют право принимать непосредственное участие в рассмотрении поставленных ими в запросе вопросов. О дне рассмотрения </w:t>
      </w:r>
      <w:r w:rsidRPr="00586BB8">
        <w:rPr>
          <w:rFonts w:ascii="Times New Roman" w:eastAsia="Times New Roman" w:hAnsi="Times New Roman" w:cs="Times New Roman"/>
          <w:color w:val="000000"/>
          <w:sz w:val="28"/>
          <w:szCs w:val="28"/>
          <w:lang w:eastAsia="ru-RU"/>
        </w:rPr>
        <w:lastRenderedPageBreak/>
        <w:t>указанных вопросов инициатор запроса должен быть извещен не позднее, чем за три дня до дня их рассмотрения.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11. </w:t>
      </w:r>
      <w:proofErr w:type="gramStart"/>
      <w:r w:rsidRPr="00586BB8">
        <w:rPr>
          <w:rFonts w:ascii="Times New Roman" w:eastAsia="Times New Roman" w:hAnsi="Times New Roman" w:cs="Times New Roman"/>
          <w:color w:val="000000"/>
          <w:sz w:val="28"/>
          <w:szCs w:val="28"/>
          <w:lang w:eastAsia="ru-RU"/>
        </w:rPr>
        <w:t>Выборное должностное лицо местного самоуправления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муниципальные должности муниципальной службы.</w:t>
      </w:r>
      <w:proofErr w:type="gramEnd"/>
      <w:r w:rsidRPr="00586BB8">
        <w:rPr>
          <w:rFonts w:ascii="Times New Roman" w:eastAsia="Times New Roman" w:hAnsi="Times New Roman" w:cs="Times New Roman"/>
          <w:color w:val="000000"/>
          <w:sz w:val="28"/>
          <w:szCs w:val="28"/>
          <w:lang w:eastAsia="ru-RU"/>
        </w:rPr>
        <w:t xml:space="preserve">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12. Депутат Комитета местного самоуправления,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«Об общих принципах организации местного самоуправления в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13. Депутат Комитета местного самоуправления, выборное должностное лицо местного самоуправления должны соблюдать иные ограничения, установленные федеральными законами.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14. Полномочия депутата, выборного должностного лица местного самоуправления прекращаются досрочно в случае:</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смерти;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отставки по собственному желанию;</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признания судом недееспособным или ограниченно дееспособным;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признания судом безвестно отсутствующим или объявления умершим;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5) вступления в отношении его в законную силу обвинительного приговора суда;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6) выезда за пределы Российской Федерации на постоянное место жительства;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586BB8">
        <w:rPr>
          <w:rFonts w:ascii="Times New Roman" w:eastAsia="Times New Roman" w:hAnsi="Times New Roman" w:cs="Times New Roman"/>
          <w:color w:val="000000"/>
          <w:sz w:val="28"/>
          <w:szCs w:val="28"/>
          <w:lang w:eastAsia="ru-RU"/>
        </w:rPr>
        <w:lastRenderedPageBreak/>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586BB8">
        <w:rPr>
          <w:rFonts w:ascii="Times New Roman" w:eastAsia="Times New Roman" w:hAnsi="Times New Roman" w:cs="Times New Roman"/>
          <w:color w:val="000000"/>
          <w:sz w:val="28"/>
          <w:szCs w:val="28"/>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8) отзыва избирателями;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9) досрочного прекращения полномочий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10) призыва на военную службу или направления на заменяющую ее альтернативную гражданскую службу;</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586BB8" w:rsidRPr="00586BB8" w:rsidRDefault="00586BB8" w:rsidP="00586BB8">
      <w:pPr>
        <w:spacing w:after="0" w:line="240" w:lineRule="auto"/>
        <w:ind w:hanging="162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 xml:space="preserve">Статья 22. Глава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Глава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 высшее должностное лицо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Глава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Глава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исполняет полномочия председателя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Выборы главы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проводятся открытым голосованием. Глава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оформляется решением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Глава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осуществляет свои полномочия на непостоянной основе.</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5. Глава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представляет </w:t>
      </w:r>
      <w:proofErr w:type="spellStart"/>
      <w:r w:rsidRPr="00586BB8">
        <w:rPr>
          <w:rFonts w:ascii="Times New Roman" w:eastAsia="Times New Roman" w:hAnsi="Times New Roman" w:cs="Times New Roman"/>
          <w:color w:val="000000"/>
          <w:sz w:val="28"/>
          <w:szCs w:val="28"/>
          <w:lang w:eastAsia="ru-RU"/>
        </w:rPr>
        <w:t>Широкоисский</w:t>
      </w:r>
      <w:proofErr w:type="spellEnd"/>
      <w:r w:rsidRPr="00586BB8">
        <w:rPr>
          <w:rFonts w:ascii="Times New Roman" w:eastAsia="Times New Roman" w:hAnsi="Times New Roman" w:cs="Times New Roman"/>
          <w:color w:val="000000"/>
          <w:sz w:val="28"/>
          <w:szCs w:val="28"/>
          <w:lang w:eastAsia="ru-RU"/>
        </w:rPr>
        <w:t xml:space="preserve">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подписывает и обнародует нормативные правовые акты, принятые Комитетом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lastRenderedPageBreak/>
        <w:t>3) издает в пределах своих полномочий правовые акты;</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вправе требовать созыва внеочередного заседания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5) обеспечивает осуществление органами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полномочий по решению вопросов местного значения и отдельных государственных полномочий, переданных органам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федеральными законами и законами Пензенской области.</w:t>
      </w:r>
    </w:p>
    <w:p w:rsidR="00586BB8" w:rsidRPr="00586BB8" w:rsidRDefault="00586BB8" w:rsidP="00586BB8">
      <w:pPr>
        <w:spacing w:after="0" w:line="240" w:lineRule="auto"/>
        <w:ind w:firstLine="539"/>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6. Глава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по вопросам организации деятельности Комитета местного самоуправления:</w:t>
      </w:r>
    </w:p>
    <w:p w:rsidR="00586BB8" w:rsidRPr="00586BB8" w:rsidRDefault="00586BB8" w:rsidP="00586BB8">
      <w:pPr>
        <w:shd w:val="clear" w:color="auto" w:fill="FFFFFF"/>
        <w:spacing w:after="0" w:line="240" w:lineRule="auto"/>
        <w:ind w:firstLine="539"/>
        <w:jc w:val="both"/>
        <w:rPr>
          <w:rFonts w:ascii="Times New Roman" w:eastAsia="Times New Roman" w:hAnsi="Times New Roman" w:cs="Times New Roman"/>
          <w:color w:val="000000"/>
          <w:sz w:val="28"/>
          <w:szCs w:val="28"/>
          <w:lang w:eastAsia="ru-RU"/>
        </w:rPr>
      </w:pPr>
      <w:proofErr w:type="gramStart"/>
      <w:r w:rsidRPr="00586BB8">
        <w:rPr>
          <w:rFonts w:ascii="Times New Roman" w:eastAsia="Times New Roman" w:hAnsi="Times New Roman" w:cs="Times New Roman"/>
          <w:color w:val="000000"/>
          <w:sz w:val="28"/>
          <w:szCs w:val="28"/>
          <w:lang w:eastAsia="ru-RU"/>
        </w:rPr>
        <w:t>1) представляет Комитет местного самоуправления в отношениях с населением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roofErr w:type="gramEnd"/>
    </w:p>
    <w:p w:rsidR="00586BB8" w:rsidRPr="00586BB8" w:rsidRDefault="00586BB8" w:rsidP="00586BB8">
      <w:pPr>
        <w:shd w:val="clear" w:color="auto" w:fill="FFFFFF"/>
        <w:spacing w:after="0" w:line="240" w:lineRule="auto"/>
        <w:ind w:firstLine="539"/>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созывает сессии Комитета местного самоуправления, доводит до сведения депутатов Комитета местного самоуправления и населения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дату, время и место их проведения, а также проекты </w:t>
      </w:r>
      <w:proofErr w:type="gramStart"/>
      <w:r w:rsidRPr="00586BB8">
        <w:rPr>
          <w:rFonts w:ascii="Times New Roman" w:eastAsia="Times New Roman" w:hAnsi="Times New Roman" w:cs="Times New Roman"/>
          <w:color w:val="000000"/>
          <w:sz w:val="28"/>
          <w:szCs w:val="28"/>
          <w:lang w:eastAsia="ru-RU"/>
        </w:rPr>
        <w:t>повесток дня сессий Комитета местного самоуправления</w:t>
      </w:r>
      <w:proofErr w:type="gramEnd"/>
      <w:r w:rsidRPr="00586BB8">
        <w:rPr>
          <w:rFonts w:ascii="Times New Roman" w:eastAsia="Times New Roman" w:hAnsi="Times New Roman" w:cs="Times New Roman"/>
          <w:color w:val="000000"/>
          <w:sz w:val="28"/>
          <w:szCs w:val="28"/>
          <w:lang w:eastAsia="ru-RU"/>
        </w:rPr>
        <w:t>;</w:t>
      </w:r>
    </w:p>
    <w:p w:rsidR="00586BB8" w:rsidRPr="00586BB8" w:rsidRDefault="00586BB8" w:rsidP="00586BB8">
      <w:pPr>
        <w:shd w:val="clear" w:color="auto" w:fill="FFFFFF"/>
        <w:spacing w:after="0" w:line="240" w:lineRule="auto"/>
        <w:ind w:firstLine="539"/>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586BB8" w:rsidRPr="00586BB8" w:rsidRDefault="00586BB8" w:rsidP="00586BB8">
      <w:pPr>
        <w:shd w:val="clear" w:color="auto" w:fill="FFFFFF"/>
        <w:spacing w:after="0" w:line="240" w:lineRule="auto"/>
        <w:ind w:firstLine="539"/>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586BB8" w:rsidRPr="00586BB8" w:rsidRDefault="00586BB8" w:rsidP="00586BB8">
      <w:pPr>
        <w:spacing w:after="0" w:line="240" w:lineRule="auto"/>
        <w:ind w:firstLine="539"/>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5) подписывает протоколы сессий Комитета местного самоуправления (совместно с секретарем сессии) и принятые на ней решения;</w:t>
      </w:r>
    </w:p>
    <w:p w:rsidR="00586BB8" w:rsidRPr="00586BB8" w:rsidRDefault="00586BB8" w:rsidP="00586BB8">
      <w:pPr>
        <w:shd w:val="clear" w:color="auto" w:fill="FFFFFF"/>
        <w:spacing w:after="0" w:line="240" w:lineRule="auto"/>
        <w:ind w:firstLine="539"/>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586BB8" w:rsidRPr="00586BB8" w:rsidRDefault="00586BB8" w:rsidP="00586BB8">
      <w:pPr>
        <w:spacing w:after="0" w:line="240" w:lineRule="auto"/>
        <w:ind w:firstLine="539"/>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586BB8" w:rsidRPr="00586BB8" w:rsidRDefault="00586BB8" w:rsidP="00586BB8">
      <w:pPr>
        <w:shd w:val="clear" w:color="auto" w:fill="FFFFFF"/>
        <w:spacing w:after="0" w:line="240" w:lineRule="auto"/>
        <w:ind w:firstLine="539"/>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8) принимает меры по обеспечению гласности и учету общественного мнения в работе Комитета местного самоуправления;</w:t>
      </w:r>
    </w:p>
    <w:p w:rsidR="00586BB8" w:rsidRPr="00586BB8" w:rsidRDefault="00586BB8" w:rsidP="00586BB8">
      <w:pPr>
        <w:shd w:val="clear" w:color="auto" w:fill="FFFFFF"/>
        <w:spacing w:after="0" w:line="240" w:lineRule="auto"/>
        <w:ind w:firstLine="539"/>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9) издает постановления и распоряжения по вопросам организации деятельности Комитета местного самоуправления;</w:t>
      </w:r>
    </w:p>
    <w:p w:rsidR="00586BB8" w:rsidRPr="00586BB8" w:rsidRDefault="00586BB8" w:rsidP="00586BB8">
      <w:pPr>
        <w:spacing w:after="0" w:line="240" w:lineRule="auto"/>
        <w:ind w:firstLine="539"/>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lastRenderedPageBreak/>
        <w:t>7. Глава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w:t>
      </w:r>
      <w:proofErr w:type="gramStart"/>
      <w:r w:rsidRPr="00586BB8">
        <w:rPr>
          <w:rFonts w:ascii="Times New Roman" w:eastAsia="Times New Roman" w:hAnsi="Times New Roman" w:cs="Times New Roman"/>
          <w:color w:val="000000"/>
          <w:sz w:val="28"/>
          <w:szCs w:val="28"/>
          <w:lang w:eastAsia="ru-RU"/>
        </w:rPr>
        <w:t>подконтролен</w:t>
      </w:r>
      <w:proofErr w:type="gramEnd"/>
      <w:r w:rsidRPr="00586BB8">
        <w:rPr>
          <w:rFonts w:ascii="Times New Roman" w:eastAsia="Times New Roman" w:hAnsi="Times New Roman" w:cs="Times New Roman"/>
          <w:color w:val="000000"/>
          <w:sz w:val="28"/>
          <w:szCs w:val="28"/>
          <w:lang w:eastAsia="ru-RU"/>
        </w:rPr>
        <w:t xml:space="preserve"> и подотчетен населению и Комитету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8. Глава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представляет Комитету местного самоуправлению ежегодные отчеты о результатах своей деятельности, в том числе о решении вопросов, поставленных Комитетом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Указанный отчет глава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представляет Комитету местного самоуправления в срок, не превышающий 30 дней после завершения календарного года. Рассмотрение указанного отчета осуществляется в порядке, предусмотренном Регламентом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Отчет подлежит обязательному официальному опубликованию в информационном бюллетене «Вести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9. Ежегодно в ходе встреч с населением, а также через средства массовой информации глава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отчитывается перед населением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 результатах своей деятельности, а также о результатах деятельности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10. Глава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11. Полномочия главы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прекращаются досрочно в случае:</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смерти;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отставки по собственному желанию;</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5) признания судом недееспособным или ограниченно дееспособным;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6) признания судом безвестно отсутствующим или объявления умершим;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7) вступления в отношении его в законную силу обвинительного приговора суда;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8) выезда за пределы Российской Федерации на постоянное место жительства;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586BB8">
        <w:rPr>
          <w:rFonts w:ascii="Times New Roman" w:eastAsia="Times New Roman" w:hAnsi="Times New Roman" w:cs="Times New Roman"/>
          <w:color w:val="000000"/>
          <w:sz w:val="28"/>
          <w:szCs w:val="28"/>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586BB8">
        <w:rPr>
          <w:rFonts w:ascii="Times New Roman" w:eastAsia="Times New Roman" w:hAnsi="Times New Roman" w:cs="Times New Roman"/>
          <w:color w:val="000000"/>
          <w:sz w:val="28"/>
          <w:szCs w:val="28"/>
          <w:lang w:eastAsia="ru-RU"/>
        </w:rPr>
        <w:t xml:space="preserve"> Федерации, в соответствии с которым гражданин </w:t>
      </w:r>
      <w:r w:rsidRPr="00586BB8">
        <w:rPr>
          <w:rFonts w:ascii="Times New Roman" w:eastAsia="Times New Roman" w:hAnsi="Times New Roman" w:cs="Times New Roman"/>
          <w:color w:val="000000"/>
          <w:sz w:val="28"/>
          <w:szCs w:val="28"/>
          <w:lang w:eastAsia="ru-RU"/>
        </w:rPr>
        <w:lastRenderedPageBreak/>
        <w:t>Российской Федерации, имеющий гражданство иностранного государства, имеет право быть избранным в органы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10) отзыва избирателями;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11) установленной в судебном порядке стойкой неспособности по состоянию здоровья осуществлять полномочия главы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12) досрочного прекращения полномочий Комитета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если глава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был избран из состава данного органа;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13) преобразования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осуществляемого в соответствии с частями 3, </w:t>
      </w:r>
      <w:hyperlink r:id="rId17" w:anchor="sub_1304" w:history="1">
        <w:r w:rsidRPr="00586BB8">
          <w:rPr>
            <w:rFonts w:ascii="Times New Roman" w:eastAsia="Times New Roman" w:hAnsi="Times New Roman" w:cs="Times New Roman"/>
            <w:color w:val="000000"/>
            <w:sz w:val="28"/>
            <w:szCs w:val="28"/>
            <w:u w:val="single"/>
            <w:lang w:eastAsia="ru-RU"/>
          </w:rPr>
          <w:t>4 - 7 статьи 13</w:t>
        </w:r>
      </w:hyperlink>
      <w:r w:rsidRPr="00586BB8">
        <w:rPr>
          <w:rFonts w:ascii="Times New Roman" w:eastAsia="Times New Roman" w:hAnsi="Times New Roman" w:cs="Times New Roman"/>
          <w:color w:val="000000"/>
          <w:sz w:val="28"/>
          <w:szCs w:val="28"/>
          <w:lang w:eastAsia="ru-RU"/>
        </w:rPr>
        <w:t>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13) утраты </w:t>
      </w:r>
      <w:proofErr w:type="spellStart"/>
      <w:r w:rsidRPr="00586BB8">
        <w:rPr>
          <w:rFonts w:ascii="Times New Roman" w:eastAsia="Times New Roman" w:hAnsi="Times New Roman" w:cs="Times New Roman"/>
          <w:color w:val="000000"/>
          <w:sz w:val="28"/>
          <w:szCs w:val="28"/>
          <w:lang w:eastAsia="ru-RU"/>
        </w:rPr>
        <w:t>Широкоисским</w:t>
      </w:r>
      <w:proofErr w:type="spellEnd"/>
      <w:r w:rsidRPr="00586BB8">
        <w:rPr>
          <w:rFonts w:ascii="Times New Roman" w:eastAsia="Times New Roman" w:hAnsi="Times New Roman" w:cs="Times New Roman"/>
          <w:color w:val="000000"/>
          <w:sz w:val="28"/>
          <w:szCs w:val="28"/>
          <w:lang w:eastAsia="ru-RU"/>
        </w:rPr>
        <w:t xml:space="preserve"> сельсоветом</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статуса муниципального образования в связи с его объединением с городским округом;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14) увеличения численности избирателей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более чем на 25 процентов, произошедшего вследствие изменения границ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или объединения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с городским округом.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12. В случае досрочного прекращения полномочий главы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его временного отсутствия или невозможности осуществления им своих полномочий (отпуск, болезнь, командировка) его полномочия временно исполняет заместитель председателя Комитета местного самоуправления, на основании решения Комитета местного самоуправления о временном исполнении обязанностей главы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hanging="180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23. Администрация</w:t>
      </w:r>
      <w:r w:rsidRPr="00586BB8">
        <w:rPr>
          <w:rFonts w:ascii="Times New Roman" w:eastAsia="Times New Roman" w:hAnsi="Times New Roman" w:cs="Times New Roman"/>
          <w:color w:val="000000"/>
          <w:sz w:val="28"/>
          <w:szCs w:val="28"/>
          <w:lang w:eastAsia="ru-RU"/>
        </w:rPr>
        <w:t>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Администрация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 исполнительно-распорядительный орган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федеральными законами и законами Пензенской области.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Структура администрации утверждается Комитетом местного самоуправления по представлению главы администрации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Администрацией руководит глава администрации на принципах единоначалия.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Контра</w:t>
      </w:r>
      <w:proofErr w:type="gramStart"/>
      <w:r w:rsidRPr="00586BB8">
        <w:rPr>
          <w:rFonts w:ascii="Times New Roman" w:eastAsia="Times New Roman" w:hAnsi="Times New Roman" w:cs="Times New Roman"/>
          <w:color w:val="000000"/>
          <w:sz w:val="28"/>
          <w:szCs w:val="28"/>
          <w:lang w:eastAsia="ru-RU"/>
        </w:rPr>
        <w:t>кт с гл</w:t>
      </w:r>
      <w:proofErr w:type="gramEnd"/>
      <w:r w:rsidRPr="00586BB8">
        <w:rPr>
          <w:rFonts w:ascii="Times New Roman" w:eastAsia="Times New Roman" w:hAnsi="Times New Roman" w:cs="Times New Roman"/>
          <w:color w:val="000000"/>
          <w:sz w:val="28"/>
          <w:szCs w:val="28"/>
          <w:lang w:eastAsia="ru-RU"/>
        </w:rPr>
        <w:t xml:space="preserve">авой администрации заключается на срок полномочий Комитета местного самоуправления, принявшего решение о назначении лица </w:t>
      </w:r>
      <w:r w:rsidRPr="00586BB8">
        <w:rPr>
          <w:rFonts w:ascii="Times New Roman" w:eastAsia="Times New Roman" w:hAnsi="Times New Roman" w:cs="Times New Roman"/>
          <w:color w:val="000000"/>
          <w:sz w:val="28"/>
          <w:szCs w:val="28"/>
          <w:lang w:eastAsia="ru-RU"/>
        </w:rPr>
        <w:lastRenderedPageBreak/>
        <w:t>на должность главы администрации (до дня начала работы Комитета местного самоуправления нового созыва), но не менее чем на два года.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5. Глава администрации имеет удостоверение. Положение об удостоверении и образец указанного удостоверения утверждаются решением</w:t>
      </w:r>
      <w:r w:rsidRPr="00586BB8">
        <w:rPr>
          <w:rFonts w:ascii="Times New Roman" w:eastAsia="Times New Roman" w:hAnsi="Times New Roman" w:cs="Times New Roman"/>
          <w:color w:val="FF0000"/>
          <w:sz w:val="28"/>
          <w:szCs w:val="28"/>
          <w:lang w:eastAsia="ru-RU"/>
        </w:rPr>
        <w:t> </w:t>
      </w:r>
      <w:r w:rsidRPr="00586BB8">
        <w:rPr>
          <w:rFonts w:ascii="Times New Roman" w:eastAsia="Times New Roman" w:hAnsi="Times New Roman" w:cs="Times New Roman"/>
          <w:color w:val="000000"/>
          <w:sz w:val="28"/>
          <w:szCs w:val="28"/>
          <w:lang w:eastAsia="ru-RU"/>
        </w:rPr>
        <w:t>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6. Глава администрации:             </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1) </w:t>
      </w:r>
      <w:proofErr w:type="gramStart"/>
      <w:r w:rsidRPr="00586BB8">
        <w:rPr>
          <w:rFonts w:ascii="Times New Roman" w:eastAsia="Times New Roman" w:hAnsi="Times New Roman" w:cs="Times New Roman"/>
          <w:color w:val="000000"/>
          <w:sz w:val="28"/>
          <w:szCs w:val="28"/>
          <w:lang w:eastAsia="ru-RU"/>
        </w:rPr>
        <w:t>подконтролен</w:t>
      </w:r>
      <w:proofErr w:type="gramEnd"/>
      <w:r w:rsidRPr="00586BB8">
        <w:rPr>
          <w:rFonts w:ascii="Times New Roman" w:eastAsia="Times New Roman" w:hAnsi="Times New Roman" w:cs="Times New Roman"/>
          <w:color w:val="000000"/>
          <w:sz w:val="28"/>
          <w:szCs w:val="28"/>
          <w:lang w:eastAsia="ru-RU"/>
        </w:rPr>
        <w:t xml:space="preserve"> и подотчетен Комитету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федеральными законами и законами Пензенской области;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представляет администрацию в отношениях с населением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органами государственной власти, органами местного самоуправления, муниципальными органами, организациями, общественными объединениями;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5) без доверенности действует от имени администрации, подписывает договоры, соглашения и иные документы, отнесенные к его компетенции;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6) осуществляет права и обязанности работодателя в отношении муниципальных служащих и иных работников администрации;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7) открывает и закрывает счета администрации, распоряжается средствами администрации, подписывает финансовые документы;</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8) утверждает план реализации генерального плана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9) осуществляет иные полномочия, отнесенные к его компетенции федеральным законами, законами Пензенской области, настоящим Уставом и решениями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8. Полномочия главы администрации прекращаются досрочно в случае:</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bookmarkStart w:id="5" w:name="sub_371001"/>
      <w:r w:rsidRPr="00586BB8">
        <w:rPr>
          <w:rFonts w:ascii="Times New Roman" w:eastAsia="Times New Roman" w:hAnsi="Times New Roman" w:cs="Times New Roman"/>
          <w:color w:val="000000"/>
          <w:sz w:val="28"/>
          <w:szCs w:val="28"/>
          <w:lang w:eastAsia="ru-RU"/>
        </w:rPr>
        <w:t>1) смерти;</w:t>
      </w:r>
      <w:bookmarkEnd w:id="5"/>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bookmarkStart w:id="6" w:name="sub_371002"/>
      <w:r w:rsidRPr="00586BB8">
        <w:rPr>
          <w:rFonts w:ascii="Times New Roman" w:eastAsia="Times New Roman" w:hAnsi="Times New Roman" w:cs="Times New Roman"/>
          <w:color w:val="000000"/>
          <w:sz w:val="28"/>
          <w:szCs w:val="28"/>
          <w:lang w:eastAsia="ru-RU"/>
        </w:rPr>
        <w:lastRenderedPageBreak/>
        <w:t>2) отставки по собственному желанию;</w:t>
      </w:r>
      <w:bookmarkEnd w:id="6"/>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bookmarkStart w:id="7" w:name="sub_371003"/>
      <w:r w:rsidRPr="00586BB8">
        <w:rPr>
          <w:rFonts w:ascii="Times New Roman" w:eastAsia="Times New Roman" w:hAnsi="Times New Roman" w:cs="Times New Roman"/>
          <w:color w:val="000000"/>
          <w:sz w:val="28"/>
          <w:szCs w:val="28"/>
          <w:lang w:eastAsia="ru-RU"/>
        </w:rPr>
        <w:t>3) расторжения контракта в соответствии с </w:t>
      </w:r>
      <w:bookmarkEnd w:id="7"/>
      <w:r w:rsidRPr="00586BB8">
        <w:rPr>
          <w:rFonts w:ascii="Times New Roman" w:eastAsia="Times New Roman" w:hAnsi="Times New Roman" w:cs="Times New Roman"/>
          <w:color w:val="000000"/>
          <w:sz w:val="28"/>
          <w:szCs w:val="28"/>
          <w:lang w:eastAsia="ru-RU"/>
        </w:rPr>
        <w:fldChar w:fldCharType="begin"/>
      </w:r>
      <w:r w:rsidRPr="00586BB8">
        <w:rPr>
          <w:rFonts w:ascii="Times New Roman" w:eastAsia="Times New Roman" w:hAnsi="Times New Roman" w:cs="Times New Roman"/>
          <w:color w:val="000000"/>
          <w:sz w:val="28"/>
          <w:szCs w:val="28"/>
          <w:lang w:eastAsia="ru-RU"/>
        </w:rPr>
        <w:instrText xml:space="preserve"> HYPERLINK "https://pravo-search.minjust.ru/bigs/portal.html" \l "sub_3711" </w:instrText>
      </w:r>
      <w:r w:rsidRPr="00586BB8">
        <w:rPr>
          <w:rFonts w:ascii="Times New Roman" w:eastAsia="Times New Roman" w:hAnsi="Times New Roman" w:cs="Times New Roman"/>
          <w:color w:val="000000"/>
          <w:sz w:val="28"/>
          <w:szCs w:val="28"/>
          <w:lang w:eastAsia="ru-RU"/>
        </w:rPr>
        <w:fldChar w:fldCharType="separate"/>
      </w:r>
      <w:r w:rsidRPr="00586BB8">
        <w:rPr>
          <w:rFonts w:ascii="Times New Roman" w:eastAsia="Times New Roman" w:hAnsi="Times New Roman" w:cs="Times New Roman"/>
          <w:color w:val="000000"/>
          <w:sz w:val="28"/>
          <w:szCs w:val="28"/>
          <w:u w:val="single"/>
          <w:lang w:eastAsia="ru-RU"/>
        </w:rPr>
        <w:t>частью 11</w:t>
      </w:r>
      <w:r w:rsidRPr="00586BB8">
        <w:rPr>
          <w:rFonts w:ascii="Times New Roman" w:eastAsia="Times New Roman" w:hAnsi="Times New Roman" w:cs="Times New Roman"/>
          <w:color w:val="000000"/>
          <w:sz w:val="28"/>
          <w:szCs w:val="28"/>
          <w:lang w:eastAsia="ru-RU"/>
        </w:rPr>
        <w:fldChar w:fldCharType="end"/>
      </w:r>
      <w:r w:rsidRPr="00586BB8">
        <w:rPr>
          <w:rFonts w:ascii="Times New Roman" w:eastAsia="Times New Roman" w:hAnsi="Times New Roman" w:cs="Times New Roman"/>
          <w:color w:val="000000"/>
          <w:sz w:val="28"/>
          <w:szCs w:val="28"/>
          <w:lang w:eastAsia="ru-RU"/>
        </w:rPr>
        <w:t> статьи 37 Федерального закона «Об общих принципах организации местного самоуправления в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bookmarkStart w:id="8" w:name="sub_371004"/>
      <w:r w:rsidRPr="00586BB8">
        <w:rPr>
          <w:rFonts w:ascii="Times New Roman" w:eastAsia="Times New Roman" w:hAnsi="Times New Roman" w:cs="Times New Roman"/>
          <w:color w:val="000000"/>
          <w:sz w:val="28"/>
          <w:szCs w:val="28"/>
          <w:lang w:eastAsia="ru-RU"/>
        </w:rPr>
        <w:t>4) отрешения от должности в соответствии со </w:t>
      </w:r>
      <w:bookmarkEnd w:id="8"/>
      <w:r w:rsidRPr="00586BB8">
        <w:rPr>
          <w:rFonts w:ascii="Times New Roman" w:eastAsia="Times New Roman" w:hAnsi="Times New Roman" w:cs="Times New Roman"/>
          <w:color w:val="000000"/>
          <w:sz w:val="28"/>
          <w:szCs w:val="28"/>
          <w:lang w:eastAsia="ru-RU"/>
        </w:rPr>
        <w:fldChar w:fldCharType="begin"/>
      </w:r>
      <w:r w:rsidRPr="00586BB8">
        <w:rPr>
          <w:rFonts w:ascii="Times New Roman" w:eastAsia="Times New Roman" w:hAnsi="Times New Roman" w:cs="Times New Roman"/>
          <w:color w:val="000000"/>
          <w:sz w:val="28"/>
          <w:szCs w:val="28"/>
          <w:lang w:eastAsia="ru-RU"/>
        </w:rPr>
        <w:instrText xml:space="preserve"> HYPERLINK "https://pravo-search.minjust.ru/bigs/portal.html" \l "sub_74" </w:instrText>
      </w:r>
      <w:r w:rsidRPr="00586BB8">
        <w:rPr>
          <w:rFonts w:ascii="Times New Roman" w:eastAsia="Times New Roman" w:hAnsi="Times New Roman" w:cs="Times New Roman"/>
          <w:color w:val="000000"/>
          <w:sz w:val="28"/>
          <w:szCs w:val="28"/>
          <w:lang w:eastAsia="ru-RU"/>
        </w:rPr>
        <w:fldChar w:fldCharType="separate"/>
      </w:r>
      <w:r w:rsidRPr="00586BB8">
        <w:rPr>
          <w:rFonts w:ascii="Times New Roman" w:eastAsia="Times New Roman" w:hAnsi="Times New Roman" w:cs="Times New Roman"/>
          <w:color w:val="000000"/>
          <w:sz w:val="28"/>
          <w:szCs w:val="28"/>
          <w:u w:val="single"/>
          <w:lang w:eastAsia="ru-RU"/>
        </w:rPr>
        <w:t>статьей 74</w:t>
      </w:r>
      <w:r w:rsidRPr="00586BB8">
        <w:rPr>
          <w:rFonts w:ascii="Times New Roman" w:eastAsia="Times New Roman" w:hAnsi="Times New Roman" w:cs="Times New Roman"/>
          <w:color w:val="000000"/>
          <w:sz w:val="28"/>
          <w:szCs w:val="28"/>
          <w:lang w:eastAsia="ru-RU"/>
        </w:rPr>
        <w:fldChar w:fldCharType="end"/>
      </w:r>
      <w:r w:rsidRPr="00586BB8">
        <w:rPr>
          <w:rFonts w:ascii="Times New Roman" w:eastAsia="Times New Roman" w:hAnsi="Times New Roman" w:cs="Times New Roman"/>
          <w:color w:val="000000"/>
          <w:sz w:val="28"/>
          <w:szCs w:val="28"/>
          <w:lang w:eastAsia="ru-RU"/>
        </w:rPr>
        <w:t> Федерального закона «Об общих принципах организации местного самоуправления в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bookmarkStart w:id="9" w:name="sub_371005"/>
      <w:r w:rsidRPr="00586BB8">
        <w:rPr>
          <w:rFonts w:ascii="Times New Roman" w:eastAsia="Times New Roman" w:hAnsi="Times New Roman" w:cs="Times New Roman"/>
          <w:color w:val="000000"/>
          <w:sz w:val="28"/>
          <w:szCs w:val="28"/>
          <w:lang w:eastAsia="ru-RU"/>
        </w:rPr>
        <w:t>5) признания судом недееспособным или ограниченно дееспособным;</w:t>
      </w:r>
      <w:bookmarkEnd w:id="9"/>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bookmarkStart w:id="10" w:name="sub_371006"/>
      <w:r w:rsidRPr="00586BB8">
        <w:rPr>
          <w:rFonts w:ascii="Times New Roman" w:eastAsia="Times New Roman" w:hAnsi="Times New Roman" w:cs="Times New Roman"/>
          <w:color w:val="000000"/>
          <w:sz w:val="28"/>
          <w:szCs w:val="28"/>
          <w:lang w:eastAsia="ru-RU"/>
        </w:rPr>
        <w:t>6) признания судом безвестно отсутствующим или объявления умершим;</w:t>
      </w:r>
      <w:bookmarkEnd w:id="10"/>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bookmarkStart w:id="11" w:name="sub_371007"/>
      <w:r w:rsidRPr="00586BB8">
        <w:rPr>
          <w:rFonts w:ascii="Times New Roman" w:eastAsia="Times New Roman" w:hAnsi="Times New Roman" w:cs="Times New Roman"/>
          <w:color w:val="000000"/>
          <w:sz w:val="28"/>
          <w:szCs w:val="28"/>
          <w:lang w:eastAsia="ru-RU"/>
        </w:rPr>
        <w:t>7) вступления в отношении его в законную силу обвинительного приговора суда;</w:t>
      </w:r>
      <w:bookmarkEnd w:id="11"/>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bookmarkStart w:id="12" w:name="sub_371008"/>
      <w:r w:rsidRPr="00586BB8">
        <w:rPr>
          <w:rFonts w:ascii="Times New Roman" w:eastAsia="Times New Roman" w:hAnsi="Times New Roman" w:cs="Times New Roman"/>
          <w:color w:val="000000"/>
          <w:sz w:val="28"/>
          <w:szCs w:val="28"/>
          <w:lang w:eastAsia="ru-RU"/>
        </w:rPr>
        <w:t>8) выезда за пределы Российской Федерации на постоянное место жительства;</w:t>
      </w:r>
      <w:bookmarkEnd w:id="12"/>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586BB8">
        <w:rPr>
          <w:rFonts w:ascii="Times New Roman" w:eastAsia="Times New Roman" w:hAnsi="Times New Roman" w:cs="Times New Roman"/>
          <w:color w:val="000000"/>
          <w:sz w:val="28"/>
          <w:szCs w:val="28"/>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586BB8">
        <w:rPr>
          <w:rFonts w:ascii="Times New Roman" w:eastAsia="Times New Roman" w:hAnsi="Times New Roman" w:cs="Times New Roman"/>
          <w:color w:val="000000"/>
          <w:sz w:val="28"/>
          <w:szCs w:val="28"/>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bookmarkStart w:id="13" w:name="sub_371010"/>
      <w:r w:rsidRPr="00586BB8">
        <w:rPr>
          <w:rFonts w:ascii="Times New Roman" w:eastAsia="Times New Roman" w:hAnsi="Times New Roman" w:cs="Times New Roman"/>
          <w:color w:val="000000"/>
          <w:sz w:val="28"/>
          <w:szCs w:val="28"/>
          <w:lang w:eastAsia="ru-RU"/>
        </w:rPr>
        <w:t>10) призыва на военную службу или направления на заменяющую ее альтернативную гражданскую службу;</w:t>
      </w:r>
      <w:bookmarkEnd w:id="13"/>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11) преобразования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осуществляемого в соответствии с </w:t>
      </w:r>
      <w:hyperlink r:id="rId18" w:anchor="sub_1303" w:history="1">
        <w:r w:rsidRPr="00586BB8">
          <w:rPr>
            <w:rFonts w:ascii="Times New Roman" w:eastAsia="Times New Roman" w:hAnsi="Times New Roman" w:cs="Times New Roman"/>
            <w:color w:val="000000"/>
            <w:sz w:val="28"/>
            <w:szCs w:val="28"/>
            <w:u w:val="single"/>
            <w:lang w:eastAsia="ru-RU"/>
          </w:rPr>
          <w:t>частями </w:t>
        </w:r>
      </w:hyperlink>
      <w:r w:rsidRPr="00586BB8">
        <w:rPr>
          <w:rFonts w:ascii="Times New Roman" w:eastAsia="Times New Roman" w:hAnsi="Times New Roman" w:cs="Times New Roman"/>
          <w:color w:val="000000"/>
          <w:sz w:val="28"/>
          <w:szCs w:val="28"/>
          <w:lang w:eastAsia="ru-RU"/>
        </w:rPr>
        <w:t>3, </w:t>
      </w:r>
      <w:hyperlink r:id="rId19" w:anchor="sub_1304" w:history="1">
        <w:r w:rsidRPr="00586BB8">
          <w:rPr>
            <w:rFonts w:ascii="Times New Roman" w:eastAsia="Times New Roman" w:hAnsi="Times New Roman" w:cs="Times New Roman"/>
            <w:color w:val="000000"/>
            <w:sz w:val="28"/>
            <w:szCs w:val="28"/>
            <w:u w:val="single"/>
            <w:lang w:eastAsia="ru-RU"/>
          </w:rPr>
          <w:t>4 - 7 статьи 13</w:t>
        </w:r>
      </w:hyperlink>
      <w:r w:rsidRPr="00586BB8">
        <w:rPr>
          <w:rFonts w:ascii="Times New Roman" w:eastAsia="Times New Roman" w:hAnsi="Times New Roman" w:cs="Times New Roman"/>
          <w:color w:val="000000"/>
          <w:sz w:val="28"/>
          <w:szCs w:val="28"/>
          <w:lang w:eastAsia="ru-RU"/>
        </w:rPr>
        <w:t>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12) утраты </w:t>
      </w:r>
      <w:proofErr w:type="spellStart"/>
      <w:r w:rsidRPr="00586BB8">
        <w:rPr>
          <w:rFonts w:ascii="Times New Roman" w:eastAsia="Times New Roman" w:hAnsi="Times New Roman" w:cs="Times New Roman"/>
          <w:color w:val="000000"/>
          <w:sz w:val="28"/>
          <w:szCs w:val="28"/>
          <w:lang w:eastAsia="ru-RU"/>
        </w:rPr>
        <w:t>Широкоисским</w:t>
      </w:r>
      <w:proofErr w:type="spellEnd"/>
      <w:r w:rsidRPr="00586BB8">
        <w:rPr>
          <w:rFonts w:ascii="Times New Roman" w:eastAsia="Times New Roman" w:hAnsi="Times New Roman" w:cs="Times New Roman"/>
          <w:color w:val="000000"/>
          <w:sz w:val="28"/>
          <w:szCs w:val="28"/>
          <w:lang w:eastAsia="ru-RU"/>
        </w:rPr>
        <w:t xml:space="preserve"> сельсоветом статуса муниципального образования в связи с его объединением с городским округом;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13) увеличения численности избирателей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более чем на 25 процентов, произошедшего вследствие изменения границ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или объединения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с городским округом.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9. При досрочном прекращении </w:t>
      </w:r>
      <w:proofErr w:type="gramStart"/>
      <w:r w:rsidRPr="00586BB8">
        <w:rPr>
          <w:rFonts w:ascii="Times New Roman" w:eastAsia="Times New Roman" w:hAnsi="Times New Roman" w:cs="Times New Roman"/>
          <w:color w:val="000000"/>
          <w:sz w:val="28"/>
          <w:szCs w:val="28"/>
          <w:lang w:eastAsia="ru-RU"/>
        </w:rPr>
        <w:t>полномочий главы администрации обязанности главы</w:t>
      </w:r>
      <w:proofErr w:type="gramEnd"/>
      <w:r w:rsidRPr="00586BB8">
        <w:rPr>
          <w:rFonts w:ascii="Times New Roman" w:eastAsia="Times New Roman" w:hAnsi="Times New Roman" w:cs="Times New Roman"/>
          <w:color w:val="000000"/>
          <w:sz w:val="28"/>
          <w:szCs w:val="28"/>
          <w:lang w:eastAsia="ru-RU"/>
        </w:rPr>
        <w:t xml:space="preserve"> администрации, до вступления в должность вновь назначенного по контракту главы администрации, исполняет муниципальный служащий администрации, назначенный решением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В случае временного отсутствия главы администрации его обязанности исполняет муниципальный служащий администрации в соответствии с письменно оформленным распределением обязанностей, на основании акта администрации.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lastRenderedPageBreak/>
        <w:t>10. Контракт с главой </w:t>
      </w:r>
      <w:proofErr w:type="gramStart"/>
      <w:r w:rsidRPr="00586BB8">
        <w:rPr>
          <w:rFonts w:ascii="Times New Roman" w:eastAsia="Times New Roman" w:hAnsi="Times New Roman" w:cs="Times New Roman"/>
          <w:color w:val="000000"/>
          <w:sz w:val="28"/>
          <w:szCs w:val="28"/>
          <w:lang w:eastAsia="ru-RU"/>
        </w:rPr>
        <w:t>администрации</w:t>
      </w:r>
      <w:proofErr w:type="gramEnd"/>
      <w:r w:rsidRPr="00586BB8">
        <w:rPr>
          <w:rFonts w:ascii="Times New Roman" w:eastAsia="Times New Roman" w:hAnsi="Times New Roman" w:cs="Times New Roman"/>
          <w:color w:val="000000"/>
          <w:sz w:val="28"/>
          <w:szCs w:val="28"/>
          <w:lang w:eastAsia="ru-RU"/>
        </w:rPr>
        <w:t xml:space="preserve">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11. Администрация: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разрабатывает проекты планов и программ социально-экономического развития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вносит их на утверждение в Комитет местного самоуправления, обеспечивает реализацию указанных планов и программ;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создает в порядке, предусмотренном решением Комитета местного самоуправления, муниципальные предприятия; определяет порядок создания муниципальных учреждений,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формирует и размещает муниципальный заказ;</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закрепляет в порядке, предусмотренном решением Комитета местного самоуправления, на правах хозяйственного ведения или оперативного управления объекты муниципальной собственности за муниципальными предприятиями, учреждениями, организациями; осуществляет в соответствии с законодательством Российской Федерации приватизацию муниципального имущества;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утверждает долгосрочные целевые программы (подпрограммы) реализуемые за счет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устанавливает порядок принятия решений о разработке, формировании и реализации долгосрочных целевых программ, а также порядок проведения и критерии оценки эффективности реализации долгосрочных целевых программ;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5)</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утверждает и реализует муниципальные программы в области энергосбережения и повышения энергетической эффективности, организует и проводит иные мероприятия, предусмотренные законодательством об энергосбережении и о повышении энергетической эффективности;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6) осуществляет полномочия по организации теплоснабжения, предусмотренные Федеральным </w:t>
      </w:r>
      <w:hyperlink r:id="rId20" w:history="1">
        <w:r w:rsidRPr="00586BB8">
          <w:rPr>
            <w:rFonts w:ascii="Times New Roman" w:eastAsia="Times New Roman" w:hAnsi="Times New Roman" w:cs="Times New Roman"/>
            <w:color w:val="000000"/>
            <w:sz w:val="28"/>
            <w:szCs w:val="28"/>
            <w:u w:val="single"/>
            <w:lang w:eastAsia="ru-RU"/>
          </w:rPr>
          <w:t>законом</w:t>
        </w:r>
      </w:hyperlink>
      <w:r w:rsidRPr="00586BB8">
        <w:rPr>
          <w:rFonts w:ascii="Times New Roman" w:eastAsia="Times New Roman" w:hAnsi="Times New Roman" w:cs="Times New Roman"/>
          <w:color w:val="000000"/>
          <w:sz w:val="28"/>
          <w:szCs w:val="28"/>
          <w:lang w:eastAsia="ru-RU"/>
        </w:rPr>
        <w:t> «О теплоснабжении»;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7)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выборного должностного лица местного самоуправления, голосования по вопросам изменения границ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преобразования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8) принимает и организует выполнение планов и программ комплексного социально-экономического развития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а также организует сбор статистических показателей, характеризующих состояние экономики и социальной сферы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и предоставление указанных данных органам государственной власти в </w:t>
      </w:r>
      <w:hyperlink r:id="rId21" w:history="1">
        <w:r w:rsidRPr="00586BB8">
          <w:rPr>
            <w:rFonts w:ascii="Times New Roman" w:eastAsia="Times New Roman" w:hAnsi="Times New Roman" w:cs="Times New Roman"/>
            <w:color w:val="000000"/>
            <w:sz w:val="28"/>
            <w:szCs w:val="28"/>
            <w:u w:val="single"/>
            <w:lang w:eastAsia="ru-RU"/>
          </w:rPr>
          <w:t>порядке</w:t>
        </w:r>
      </w:hyperlink>
      <w:r w:rsidRPr="00586BB8">
        <w:rPr>
          <w:rFonts w:ascii="Times New Roman" w:eastAsia="Times New Roman" w:hAnsi="Times New Roman" w:cs="Times New Roman"/>
          <w:color w:val="000000"/>
          <w:sz w:val="28"/>
          <w:szCs w:val="28"/>
          <w:lang w:eastAsia="ru-RU"/>
        </w:rPr>
        <w:t>, установленном Правительством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lastRenderedPageBreak/>
        <w:t>9) осуществляет функции главного распорядителя средств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в случаях и порядке, установленных бюджетным законодательством;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10) разрабатывает проект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и исполняет бюджет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11) осуществляет </w:t>
      </w:r>
      <w:proofErr w:type="gramStart"/>
      <w:r w:rsidRPr="00586BB8">
        <w:rPr>
          <w:rFonts w:ascii="Times New Roman" w:eastAsia="Times New Roman" w:hAnsi="Times New Roman" w:cs="Times New Roman"/>
          <w:color w:val="000000"/>
          <w:sz w:val="28"/>
          <w:szCs w:val="28"/>
          <w:lang w:eastAsia="ru-RU"/>
        </w:rPr>
        <w:t>контроль за</w:t>
      </w:r>
      <w:proofErr w:type="gramEnd"/>
      <w:r w:rsidRPr="00586BB8">
        <w:rPr>
          <w:rFonts w:ascii="Times New Roman" w:eastAsia="Times New Roman" w:hAnsi="Times New Roman" w:cs="Times New Roman"/>
          <w:color w:val="000000"/>
          <w:sz w:val="28"/>
          <w:szCs w:val="28"/>
          <w:lang w:eastAsia="ru-RU"/>
        </w:rPr>
        <w:t xml:space="preserve"> правильностью исчисления, полнотой и своевременностью уплаты, начисление, учет, взыскание и принятие решений о возврате (зачете) излишне уплаченных (взысканных) платежей в бюджет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пеней и штрафов, в части администрируемых видов доходов;</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12) готовит и вносит предложения по мероприятиям, планируемым органами государственной власти и затрагивающим интересы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r w:rsidRPr="00586BB8">
        <w:rPr>
          <w:rFonts w:ascii="Times New Roman" w:eastAsia="Times New Roman" w:hAnsi="Times New Roman" w:cs="Times New Roman"/>
          <w:i/>
          <w:iCs/>
          <w:color w:val="000000"/>
          <w:sz w:val="28"/>
          <w:szCs w:val="28"/>
          <w:lang w:eastAsia="ru-RU"/>
        </w:rPr>
        <w:t>;</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13) осуществляет </w:t>
      </w:r>
      <w:proofErr w:type="gramStart"/>
      <w:r w:rsidRPr="00586BB8">
        <w:rPr>
          <w:rFonts w:ascii="Times New Roman" w:eastAsia="Times New Roman" w:hAnsi="Times New Roman" w:cs="Times New Roman"/>
          <w:color w:val="000000"/>
          <w:sz w:val="28"/>
          <w:szCs w:val="28"/>
          <w:lang w:eastAsia="ru-RU"/>
        </w:rPr>
        <w:t>контроль за</w:t>
      </w:r>
      <w:proofErr w:type="gramEnd"/>
      <w:r w:rsidRPr="00586BB8">
        <w:rPr>
          <w:rFonts w:ascii="Times New Roman" w:eastAsia="Times New Roman" w:hAnsi="Times New Roman" w:cs="Times New Roman"/>
          <w:color w:val="000000"/>
          <w:sz w:val="28"/>
          <w:szCs w:val="28"/>
          <w:lang w:eastAsia="ru-RU"/>
        </w:rPr>
        <w:t xml:space="preserve"> состоянием учета и отчетности на предприятиях, в учреждениях и организациях, находящихся в муниципальной собственности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оказывает содействие органам государственной статистики в получении необходимых статистических данных, применяет указанную информацию в своей практической деятельности;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14) в соответствии с действующим законодательством в порядке, установленном Комитетом местного самоуправления, решает вопросы, связанные с владением, пользованием и распоряжением имуществом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r w:rsidRPr="00586BB8">
        <w:rPr>
          <w:rFonts w:ascii="Times New Roman" w:eastAsia="Times New Roman" w:hAnsi="Times New Roman" w:cs="Times New Roman"/>
          <w:i/>
          <w:iCs/>
          <w:color w:val="000000"/>
          <w:sz w:val="28"/>
          <w:szCs w:val="28"/>
          <w:lang w:eastAsia="ru-RU"/>
        </w:rPr>
        <w:t>;</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15) организует профессиональную подготовку, переподготовку и повышение квалификации муниципальных служащих и работников муниципальных учреждений;</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16) является уполномоченным органом по осуществлению муниципальных внутренних заимствований, выдаче муниципальных гарантий другим заемщикам для привлечения кредитов, а также привлечению кредита как источника финансирования дефицита бюджета в пределах средств, предусмотренных на погашение муниципальных обязательств;</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17) осуществляет управление муниципальным долгом;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18) устанавливает тарифы на услуги, предоставляемые муниципальными предприятиями и учреждениями, если иное не предусмотрено федеральными законами;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19) устанавливает надбавки к тарифам на товары и услуги организаций коммунального комплекса в соответствии с предельным индексом, установленным органом регулирования Пензенской области для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тарифы на подключение к системам коммунальной инфраструктуры, тарифы организаций коммунального комплекса на подключение;</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20) осуществляет иные полномочия, отнесенные федеральными законами и законами Пензенской области, настоящим Уставом и решениями </w:t>
      </w:r>
      <w:r w:rsidRPr="00586BB8">
        <w:rPr>
          <w:rFonts w:ascii="Times New Roman" w:eastAsia="Times New Roman" w:hAnsi="Times New Roman" w:cs="Times New Roman"/>
          <w:color w:val="000000"/>
          <w:sz w:val="28"/>
          <w:szCs w:val="28"/>
          <w:lang w:eastAsia="ru-RU"/>
        </w:rPr>
        <w:lastRenderedPageBreak/>
        <w:t>Комитета местного самоуправления к полномочиям администрации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r w:rsidRPr="00586BB8">
        <w:rPr>
          <w:rFonts w:ascii="Times New Roman" w:eastAsia="Times New Roman" w:hAnsi="Times New Roman" w:cs="Times New Roman"/>
          <w:i/>
          <w:iCs/>
          <w:color w:val="000000"/>
          <w:sz w:val="28"/>
          <w:szCs w:val="28"/>
          <w:lang w:eastAsia="ru-RU"/>
        </w:rPr>
        <w:t>.</w:t>
      </w:r>
    </w:p>
    <w:p w:rsidR="00586BB8" w:rsidRPr="00586BB8" w:rsidRDefault="00586BB8" w:rsidP="00586BB8">
      <w:pPr>
        <w:spacing w:after="0" w:line="240" w:lineRule="auto"/>
        <w:ind w:firstLine="567"/>
        <w:jc w:val="both"/>
        <w:outlineLvl w:val="3"/>
        <w:rPr>
          <w:rFonts w:ascii="Times New Roman" w:eastAsia="Times New Roman" w:hAnsi="Times New Roman" w:cs="Times New Roman"/>
          <w:b/>
          <w:bCs/>
          <w:color w:val="000000"/>
          <w:sz w:val="28"/>
          <w:szCs w:val="28"/>
          <w:lang w:eastAsia="ru-RU"/>
        </w:rPr>
      </w:pPr>
      <w:r w:rsidRPr="00586BB8">
        <w:rPr>
          <w:rFonts w:ascii="Times New Roman" w:eastAsia="Times New Roman" w:hAnsi="Times New Roman" w:cs="Times New Roman"/>
          <w:b/>
          <w:bCs/>
          <w:color w:val="000000"/>
          <w:sz w:val="28"/>
          <w:szCs w:val="28"/>
          <w:lang w:eastAsia="ru-RU"/>
        </w:rPr>
        <w:t> </w:t>
      </w:r>
    </w:p>
    <w:p w:rsidR="00586BB8" w:rsidRPr="00586BB8" w:rsidRDefault="00586BB8" w:rsidP="00586BB8">
      <w:pPr>
        <w:spacing w:after="0" w:line="240" w:lineRule="auto"/>
        <w:ind w:firstLine="567"/>
        <w:jc w:val="both"/>
        <w:outlineLvl w:val="3"/>
        <w:rPr>
          <w:rFonts w:ascii="Times New Roman" w:eastAsia="Times New Roman" w:hAnsi="Times New Roman" w:cs="Times New Roman"/>
          <w:b/>
          <w:bCs/>
          <w:color w:val="000000"/>
          <w:sz w:val="28"/>
          <w:szCs w:val="28"/>
          <w:lang w:eastAsia="ru-RU"/>
        </w:rPr>
      </w:pPr>
      <w:r w:rsidRPr="00586BB8">
        <w:rPr>
          <w:rFonts w:ascii="Times New Roman" w:eastAsia="Times New Roman" w:hAnsi="Times New Roman" w:cs="Times New Roman"/>
          <w:b/>
          <w:bCs/>
          <w:color w:val="000000"/>
          <w:sz w:val="28"/>
          <w:szCs w:val="28"/>
          <w:lang w:eastAsia="ru-RU"/>
        </w:rPr>
        <w:t xml:space="preserve">Статья 24. Контрольный орган - ревизионная комиссия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1. </w:t>
      </w:r>
      <w:proofErr w:type="gramStart"/>
      <w:r w:rsidRPr="00586BB8">
        <w:rPr>
          <w:rFonts w:ascii="Times New Roman" w:eastAsia="Times New Roman" w:hAnsi="Times New Roman" w:cs="Times New Roman"/>
          <w:color w:val="000000"/>
          <w:sz w:val="28"/>
          <w:szCs w:val="28"/>
          <w:lang w:eastAsia="ru-RU"/>
        </w:rPr>
        <w:t>Ревизионная комиссия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(далее – ревизионная комиссия) образуется Комитетом местного самоуправления в целях контроля за исполнением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соблюдением установленного порядка подготовки и рассмотрения проекта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отчета о его исполнении, а также в целях контроля за соблюдением установленного порядка управления и распоряжения имуществом, находящимся в собственности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roofErr w:type="gramEnd"/>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Ревизионная комиссия осуществляет свои полномочия на непостоянной основе и состоит из председателя, заместителя председателя и трех членов комиссии, которые назначаются на указанные должности и освобождаются от должности решением Комитета местного самоуправления. Ревизионная комиссия подконтрольна и подотчетна Комитету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Порядок организации работы ревизионной комиссии определяется Положением о ревизионной комиссии, которое утверждается решением Комитета местного самоуправления.</w:t>
      </w:r>
    </w:p>
    <w:p w:rsidR="00586BB8" w:rsidRPr="00586BB8" w:rsidRDefault="00586BB8" w:rsidP="00586BB8">
      <w:pPr>
        <w:spacing w:after="0" w:line="240" w:lineRule="auto"/>
        <w:ind w:hanging="1620"/>
        <w:jc w:val="both"/>
        <w:outlineLvl w:val="3"/>
        <w:rPr>
          <w:rFonts w:ascii="Times New Roman" w:eastAsia="Times New Roman" w:hAnsi="Times New Roman" w:cs="Times New Roman"/>
          <w:b/>
          <w:bCs/>
          <w:color w:val="000000"/>
          <w:sz w:val="28"/>
          <w:szCs w:val="28"/>
          <w:lang w:eastAsia="ru-RU"/>
        </w:rPr>
      </w:pPr>
      <w:r w:rsidRPr="00586BB8">
        <w:rPr>
          <w:rFonts w:ascii="Times New Roman" w:eastAsia="Times New Roman" w:hAnsi="Times New Roman" w:cs="Times New Roman"/>
          <w:b/>
          <w:bCs/>
          <w:color w:val="000000"/>
          <w:sz w:val="28"/>
          <w:szCs w:val="28"/>
          <w:lang w:eastAsia="ru-RU"/>
        </w:rPr>
        <w:t> </w:t>
      </w:r>
    </w:p>
    <w:p w:rsidR="00586BB8" w:rsidRPr="00586BB8" w:rsidRDefault="00586BB8" w:rsidP="00586BB8">
      <w:pPr>
        <w:spacing w:after="0" w:line="240" w:lineRule="auto"/>
        <w:ind w:hanging="1620"/>
        <w:jc w:val="both"/>
        <w:outlineLvl w:val="3"/>
        <w:rPr>
          <w:rFonts w:ascii="Times New Roman" w:eastAsia="Times New Roman" w:hAnsi="Times New Roman" w:cs="Times New Roman"/>
          <w:b/>
          <w:bCs/>
          <w:color w:val="000000"/>
          <w:sz w:val="28"/>
          <w:szCs w:val="28"/>
          <w:lang w:eastAsia="ru-RU"/>
        </w:rPr>
      </w:pPr>
      <w:r w:rsidRPr="00586BB8">
        <w:rPr>
          <w:rFonts w:ascii="Times New Roman" w:eastAsia="Times New Roman" w:hAnsi="Times New Roman" w:cs="Times New Roman"/>
          <w:b/>
          <w:bCs/>
          <w:color w:val="000000"/>
          <w:sz w:val="28"/>
          <w:szCs w:val="28"/>
          <w:lang w:eastAsia="ru-RU"/>
        </w:rPr>
        <w:t xml:space="preserve">Статья 25. Избирательная комиссия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w:t>
      </w:r>
    </w:p>
    <w:p w:rsidR="00586BB8" w:rsidRPr="00586BB8" w:rsidRDefault="00586BB8" w:rsidP="00586BB8">
      <w:pPr>
        <w:shd w:val="clear" w:color="auto" w:fill="FFFFFF"/>
        <w:spacing w:after="0" w:line="240" w:lineRule="auto"/>
        <w:ind w:firstLine="526"/>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Избирательная комиссия организует подготовку и проведение муниципальных выборов, местного референдума, голосования по отзыву депутата Комитета местного самоуправления, главы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голосования по вопросам изменения границ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преобразования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w:t>
      </w:r>
    </w:p>
    <w:p w:rsidR="00586BB8" w:rsidRPr="00586BB8" w:rsidRDefault="00586BB8" w:rsidP="00586BB8">
      <w:pPr>
        <w:shd w:val="clear" w:color="auto" w:fill="FFFFFF"/>
        <w:spacing w:after="0" w:line="240" w:lineRule="auto"/>
        <w:ind w:firstLine="526"/>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Избирательная комиссия является муниципальным органом, который не входит в структуру органов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3.Избирательная комиссия формируется в количестве шести членов с правом решающего голоса и осуществляет свою деятельность на непостоянной основе.</w:t>
      </w:r>
    </w:p>
    <w:p w:rsidR="00586BB8" w:rsidRPr="00586BB8" w:rsidRDefault="00586BB8" w:rsidP="00586BB8">
      <w:pPr>
        <w:spacing w:after="0" w:line="240" w:lineRule="auto"/>
        <w:ind w:firstLine="526"/>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Порядок формирования и полномочия избирательной комиссии устанавливаются федеральным законом и принимаемым в соответствии с ним законом Пензенской области и настоящим Уставом.</w:t>
      </w:r>
    </w:p>
    <w:p w:rsidR="00586BB8" w:rsidRPr="00586BB8" w:rsidRDefault="00586BB8" w:rsidP="00586BB8">
      <w:pPr>
        <w:spacing w:after="0" w:line="240" w:lineRule="auto"/>
        <w:ind w:firstLine="567"/>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 xml:space="preserve">Статья 26. Органы местного самоуправления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 как юридические лица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От имени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приобретать и осуществлять имущественные и иные права и обязанности, выступать в суде без доверенности могут глава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и глава администрации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lastRenderedPageBreak/>
        <w:t>2. 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Местонахождение органов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Комитет местного самоуправления: 442385, Пензенская область, </w:t>
      </w:r>
      <w:proofErr w:type="spellStart"/>
      <w:r w:rsidRPr="00586BB8">
        <w:rPr>
          <w:rFonts w:ascii="Times New Roman" w:eastAsia="Times New Roman" w:hAnsi="Times New Roman" w:cs="Times New Roman"/>
          <w:color w:val="000000"/>
          <w:sz w:val="28"/>
          <w:szCs w:val="28"/>
          <w:lang w:eastAsia="ru-RU"/>
        </w:rPr>
        <w:t>Мокшанский</w:t>
      </w:r>
      <w:proofErr w:type="spellEnd"/>
      <w:r w:rsidRPr="00586BB8">
        <w:rPr>
          <w:rFonts w:ascii="Times New Roman" w:eastAsia="Times New Roman" w:hAnsi="Times New Roman" w:cs="Times New Roman"/>
          <w:color w:val="000000"/>
          <w:sz w:val="28"/>
          <w:szCs w:val="28"/>
          <w:lang w:eastAsia="ru-RU"/>
        </w:rPr>
        <w:t xml:space="preserve">  район, село </w:t>
      </w:r>
      <w:proofErr w:type="spellStart"/>
      <w:r w:rsidRPr="00586BB8">
        <w:rPr>
          <w:rFonts w:ascii="Times New Roman" w:eastAsia="Times New Roman" w:hAnsi="Times New Roman" w:cs="Times New Roman"/>
          <w:color w:val="000000"/>
          <w:sz w:val="28"/>
          <w:szCs w:val="28"/>
          <w:lang w:eastAsia="ru-RU"/>
        </w:rPr>
        <w:t>Широкоис</w:t>
      </w:r>
      <w:proofErr w:type="spellEnd"/>
      <w:r w:rsidRPr="00586BB8">
        <w:rPr>
          <w:rFonts w:ascii="Times New Roman" w:eastAsia="Times New Roman" w:hAnsi="Times New Roman" w:cs="Times New Roman"/>
          <w:color w:val="000000"/>
          <w:sz w:val="28"/>
          <w:szCs w:val="28"/>
          <w:lang w:eastAsia="ru-RU"/>
        </w:rPr>
        <w:t>, ул. Мирная д. 3 а </w:t>
      </w:r>
      <w:r w:rsidRPr="00586BB8">
        <w:rPr>
          <w:rFonts w:ascii="Times New Roman" w:eastAsia="Times New Roman" w:hAnsi="Times New Roman" w:cs="Times New Roman"/>
          <w:i/>
          <w:iCs/>
          <w:color w:val="000000"/>
          <w:sz w:val="28"/>
          <w:szCs w:val="28"/>
          <w:lang w:eastAsia="ru-RU"/>
        </w:rPr>
        <w:t>;</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Администрация: 442385, Пензенская область, </w:t>
      </w:r>
      <w:proofErr w:type="spellStart"/>
      <w:r w:rsidRPr="00586BB8">
        <w:rPr>
          <w:rFonts w:ascii="Times New Roman" w:eastAsia="Times New Roman" w:hAnsi="Times New Roman" w:cs="Times New Roman"/>
          <w:color w:val="000000"/>
          <w:sz w:val="28"/>
          <w:szCs w:val="28"/>
          <w:lang w:eastAsia="ru-RU"/>
        </w:rPr>
        <w:t>Мокшанский</w:t>
      </w:r>
      <w:proofErr w:type="spellEnd"/>
      <w:r w:rsidRPr="00586BB8">
        <w:rPr>
          <w:rFonts w:ascii="Times New Roman" w:eastAsia="Times New Roman" w:hAnsi="Times New Roman" w:cs="Times New Roman"/>
          <w:color w:val="000000"/>
          <w:sz w:val="28"/>
          <w:szCs w:val="28"/>
          <w:lang w:eastAsia="ru-RU"/>
        </w:rPr>
        <w:t xml:space="preserve">  район, село </w:t>
      </w:r>
      <w:proofErr w:type="spellStart"/>
      <w:r w:rsidRPr="00586BB8">
        <w:rPr>
          <w:rFonts w:ascii="Times New Roman" w:eastAsia="Times New Roman" w:hAnsi="Times New Roman" w:cs="Times New Roman"/>
          <w:color w:val="000000"/>
          <w:sz w:val="28"/>
          <w:szCs w:val="28"/>
          <w:lang w:eastAsia="ru-RU"/>
        </w:rPr>
        <w:t>Широкоис</w:t>
      </w:r>
      <w:proofErr w:type="spellEnd"/>
      <w:r w:rsidRPr="00586BB8">
        <w:rPr>
          <w:rFonts w:ascii="Times New Roman" w:eastAsia="Times New Roman" w:hAnsi="Times New Roman" w:cs="Times New Roman"/>
          <w:color w:val="000000"/>
          <w:sz w:val="28"/>
          <w:szCs w:val="28"/>
          <w:lang w:eastAsia="ru-RU"/>
        </w:rPr>
        <w:t>, ул. Мирная д. 3 а</w:t>
      </w:r>
      <w:proofErr w:type="gramStart"/>
      <w:r w:rsidRPr="00586BB8">
        <w:rPr>
          <w:rFonts w:ascii="Times New Roman" w:eastAsia="Times New Roman" w:hAnsi="Times New Roman" w:cs="Times New Roman"/>
          <w:color w:val="000000"/>
          <w:sz w:val="28"/>
          <w:szCs w:val="28"/>
          <w:lang w:eastAsia="ru-RU"/>
        </w:rPr>
        <w:t xml:space="preserve"> .</w:t>
      </w:r>
      <w:proofErr w:type="gramEnd"/>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 xml:space="preserve">Статья 27. Муниципальная служба в </w:t>
      </w:r>
      <w:proofErr w:type="spellStart"/>
      <w:r w:rsidRPr="00586BB8">
        <w:rPr>
          <w:rFonts w:ascii="Times New Roman" w:eastAsia="Times New Roman" w:hAnsi="Times New Roman" w:cs="Times New Roman"/>
          <w:b/>
          <w:bCs/>
          <w:color w:val="000000"/>
          <w:sz w:val="28"/>
          <w:szCs w:val="28"/>
          <w:lang w:eastAsia="ru-RU"/>
        </w:rPr>
        <w:t>Широкоисском</w:t>
      </w:r>
      <w:proofErr w:type="spellEnd"/>
      <w:r w:rsidRPr="00586BB8">
        <w:rPr>
          <w:rFonts w:ascii="Times New Roman" w:eastAsia="Times New Roman" w:hAnsi="Times New Roman" w:cs="Times New Roman"/>
          <w:b/>
          <w:bCs/>
          <w:color w:val="000000"/>
          <w:sz w:val="28"/>
          <w:szCs w:val="28"/>
          <w:lang w:eastAsia="ru-RU"/>
        </w:rPr>
        <w:t>  сельсовете</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и иными муниципальными правовыми актами.</w:t>
      </w:r>
    </w:p>
    <w:p w:rsidR="00586BB8" w:rsidRPr="00586BB8" w:rsidRDefault="00586BB8" w:rsidP="00586BB8">
      <w:pPr>
        <w:spacing w:after="0" w:line="240" w:lineRule="auto"/>
        <w:ind w:firstLine="708"/>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Глава IV. Муниципальные правовые акты</w:t>
      </w:r>
    </w:p>
    <w:p w:rsidR="00586BB8" w:rsidRPr="00586BB8" w:rsidRDefault="00586BB8" w:rsidP="00586BB8">
      <w:pPr>
        <w:spacing w:after="0" w:line="240" w:lineRule="auto"/>
        <w:ind w:firstLine="540"/>
        <w:jc w:val="both"/>
        <w:outlineLvl w:val="3"/>
        <w:rPr>
          <w:rFonts w:ascii="Times New Roman" w:eastAsia="Times New Roman" w:hAnsi="Times New Roman" w:cs="Times New Roman"/>
          <w:b/>
          <w:bCs/>
          <w:color w:val="000000"/>
          <w:sz w:val="28"/>
          <w:szCs w:val="28"/>
          <w:lang w:eastAsia="ru-RU"/>
        </w:rPr>
      </w:pPr>
      <w:r w:rsidRPr="00586BB8">
        <w:rPr>
          <w:rFonts w:ascii="Times New Roman" w:eastAsia="Times New Roman" w:hAnsi="Times New Roman" w:cs="Times New Roman"/>
          <w:b/>
          <w:bCs/>
          <w:color w:val="000000"/>
          <w:sz w:val="28"/>
          <w:szCs w:val="28"/>
          <w:lang w:eastAsia="ru-RU"/>
        </w:rPr>
        <w:t> </w:t>
      </w:r>
    </w:p>
    <w:p w:rsidR="00586BB8" w:rsidRPr="00586BB8" w:rsidRDefault="00586BB8" w:rsidP="00586BB8">
      <w:pPr>
        <w:spacing w:after="0" w:line="240" w:lineRule="auto"/>
        <w:ind w:firstLine="540"/>
        <w:jc w:val="both"/>
        <w:outlineLvl w:val="3"/>
        <w:rPr>
          <w:rFonts w:ascii="Times New Roman" w:eastAsia="Times New Roman" w:hAnsi="Times New Roman" w:cs="Times New Roman"/>
          <w:b/>
          <w:bCs/>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28. Общие положения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По вопросам местного значения населением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непосредственно и (или) органами местного самоуправления и должностными лицами органов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принимаются муниципальные правовые акты.</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По вопросам осуществления отдельных государственных полномочий, переданных органам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федеральными законами и законами Пензенской области, могут приниматься муниципальные правовые акты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на основании и во исполнение положений, установленных соответствующими федеральными законами и (или) законами Пензенской области.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Муниципальные правовые акты, принятые органами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подлежат обязательному исполнению на всей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За неисполнение муниципальных правовых актов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предусматривается ответственность в соответствии с федеральными законами и законами Пензенской области.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4.Муниципальные правовые акты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w:t>
      </w:r>
      <w:r w:rsidRPr="00586BB8">
        <w:rPr>
          <w:rFonts w:ascii="Times New Roman" w:eastAsia="Times New Roman" w:hAnsi="Times New Roman" w:cs="Times New Roman"/>
          <w:color w:val="000000"/>
          <w:sz w:val="28"/>
          <w:szCs w:val="28"/>
          <w:lang w:eastAsia="ru-RU"/>
        </w:rPr>
        <w:lastRenderedPageBreak/>
        <w:t>Федерации, также Уставу Пензенской области, законам и иным нормативным правовым актам Пензенской области.</w:t>
      </w:r>
    </w:p>
    <w:p w:rsidR="00586BB8" w:rsidRPr="00586BB8" w:rsidRDefault="00586BB8" w:rsidP="00586BB8">
      <w:pPr>
        <w:spacing w:after="0" w:line="240" w:lineRule="auto"/>
        <w:ind w:firstLine="540"/>
        <w:jc w:val="both"/>
        <w:outlineLvl w:val="3"/>
        <w:rPr>
          <w:rFonts w:ascii="Times New Roman" w:eastAsia="Times New Roman" w:hAnsi="Times New Roman" w:cs="Times New Roman"/>
          <w:b/>
          <w:bCs/>
          <w:color w:val="000000"/>
          <w:sz w:val="28"/>
          <w:szCs w:val="28"/>
          <w:lang w:eastAsia="ru-RU"/>
        </w:rPr>
      </w:pPr>
      <w:r w:rsidRPr="00586BB8">
        <w:rPr>
          <w:rFonts w:ascii="Times New Roman" w:eastAsia="Times New Roman" w:hAnsi="Times New Roman" w:cs="Times New Roman"/>
          <w:b/>
          <w:bCs/>
          <w:color w:val="000000"/>
          <w:sz w:val="28"/>
          <w:szCs w:val="28"/>
          <w:lang w:eastAsia="ru-RU"/>
        </w:rPr>
        <w:t> </w:t>
      </w:r>
    </w:p>
    <w:p w:rsidR="00586BB8" w:rsidRPr="00586BB8" w:rsidRDefault="00586BB8" w:rsidP="00586BB8">
      <w:pPr>
        <w:spacing w:after="0" w:line="240" w:lineRule="auto"/>
        <w:ind w:firstLine="540"/>
        <w:jc w:val="both"/>
        <w:outlineLvl w:val="3"/>
        <w:rPr>
          <w:rFonts w:ascii="Times New Roman" w:eastAsia="Times New Roman" w:hAnsi="Times New Roman" w:cs="Times New Roman"/>
          <w:b/>
          <w:bCs/>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29. Система муниципальных правовых актов</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1.В систему муниципальных правовых актов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входят:</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Устав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правовые акты, принятые на местном референдуме;</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нормативные и иные правовые акты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правовые акты главы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администрации.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Настоящий Устав и оформленные в виде правовых актов решения, принятые на местном референдуме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являются актами высшей юридической силы в системе муниципальных правовых актов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имеют прямое действие и применяются на всей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Иные муниципальные правовые акты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не должны противоречить настоящему Уставу и правовым актам, принятым на местном референдуме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3. </w:t>
      </w:r>
      <w:proofErr w:type="gramStart"/>
      <w:r w:rsidRPr="00586BB8">
        <w:rPr>
          <w:rFonts w:ascii="Times New Roman" w:eastAsia="Times New Roman" w:hAnsi="Times New Roman" w:cs="Times New Roman"/>
          <w:color w:val="000000"/>
          <w:sz w:val="28"/>
          <w:szCs w:val="28"/>
          <w:lang w:eastAsia="ru-RU"/>
        </w:rPr>
        <w:t>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всей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решение об удалении главы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w:t>
      </w:r>
      <w:proofErr w:type="gramEnd"/>
      <w:r w:rsidRPr="00586BB8">
        <w:rPr>
          <w:rFonts w:ascii="Times New Roman" w:eastAsia="Times New Roman" w:hAnsi="Times New Roman" w:cs="Times New Roman"/>
          <w:color w:val="000000"/>
          <w:sz w:val="28"/>
          <w:szCs w:val="28"/>
          <w:lang w:eastAsia="ru-RU"/>
        </w:rPr>
        <w:t xml:space="preserve"> Уставом.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Решения Комитета местного самоуправления, устанавливающие правила, обязательные для исполнения на всей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Решение Комитета местного самоуправления об удалении главы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Глава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w:t>
      </w:r>
      <w:r w:rsidRPr="00586BB8">
        <w:rPr>
          <w:rFonts w:ascii="Times New Roman" w:eastAsia="Times New Roman" w:hAnsi="Times New Roman" w:cs="Times New Roman"/>
          <w:i/>
          <w:iCs/>
          <w:color w:val="000000"/>
          <w:sz w:val="28"/>
          <w:szCs w:val="28"/>
          <w:lang w:eastAsia="ru-RU"/>
        </w:rPr>
        <w:t>.</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lastRenderedPageBreak/>
        <w:t xml:space="preserve">5. </w:t>
      </w:r>
      <w:proofErr w:type="gramStart"/>
      <w:r w:rsidRPr="00586BB8">
        <w:rPr>
          <w:rFonts w:ascii="Times New Roman" w:eastAsia="Times New Roman" w:hAnsi="Times New Roman" w:cs="Times New Roman"/>
          <w:color w:val="000000"/>
          <w:sz w:val="28"/>
          <w:szCs w:val="28"/>
          <w:lang w:eastAsia="ru-RU"/>
        </w:rPr>
        <w:t>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федеральными законами и законами Пензенской области, а также распоряжения администрации по вопросам организации работы администрации</w:t>
      </w:r>
      <w:r w:rsidRPr="00586BB8">
        <w:rPr>
          <w:rFonts w:ascii="Times New Roman" w:eastAsia="Times New Roman" w:hAnsi="Times New Roman" w:cs="Times New Roman"/>
          <w:i/>
          <w:iCs/>
          <w:color w:val="000000"/>
          <w:sz w:val="28"/>
          <w:szCs w:val="28"/>
          <w:lang w:eastAsia="ru-RU"/>
        </w:rPr>
        <w:t>.</w:t>
      </w:r>
      <w:proofErr w:type="gramEnd"/>
    </w:p>
    <w:p w:rsidR="00586BB8" w:rsidRPr="00586BB8" w:rsidRDefault="00586BB8" w:rsidP="00586BB8">
      <w:pPr>
        <w:spacing w:after="0" w:line="240" w:lineRule="auto"/>
        <w:ind w:hanging="162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 xml:space="preserve">Статья 30. Устав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 </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Устав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решения Комитета местного самоуправления о</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внесении изменений и дополнений в него принимаются Комитетом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Проект Устава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проект решения Комитета местного самоуправления о внесении изменений и дополнений в Устав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 xml:space="preserve">не </w:t>
      </w:r>
      <w:proofErr w:type="gramStart"/>
      <w:r w:rsidRPr="00586BB8">
        <w:rPr>
          <w:rFonts w:ascii="Times New Roman" w:eastAsia="Times New Roman" w:hAnsi="Times New Roman" w:cs="Times New Roman"/>
          <w:color w:val="000000"/>
          <w:sz w:val="28"/>
          <w:szCs w:val="28"/>
          <w:lang w:eastAsia="ru-RU"/>
        </w:rPr>
        <w:t>позднее</w:t>
      </w:r>
      <w:proofErr w:type="gramEnd"/>
      <w:r w:rsidRPr="00586BB8">
        <w:rPr>
          <w:rFonts w:ascii="Times New Roman" w:eastAsia="Times New Roman" w:hAnsi="Times New Roman" w:cs="Times New Roman"/>
          <w:color w:val="000000"/>
          <w:sz w:val="28"/>
          <w:szCs w:val="28"/>
          <w:lang w:eastAsia="ru-RU"/>
        </w:rPr>
        <w:t xml:space="preserve"> чем за 30 дней до дня рассмотрения вопроса о принятии Устава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внесении изменений и дополнений в Устав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а также порядка участия граждан в его обсуждении в случае, если указанные изменения и дополнения вносятся в целях приведения Устава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в соответствие с Конституцией Российской Федерации, федеральными законами.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Устав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решение Комитета местного самоуправления о внесении изменений и дополнений в Устав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принимаются большинством в две трети голосов от установленной численности депутатов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Устав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решение Комитета местного самоуправления о внесении изменений и дополнений в Устав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подлежат государственной регистрации в органах юстиции в порядке, установленном федеральным законом.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5. Устав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решение Комитета местного самоуправления о внесении изменений и дополнений в Устав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подлежат официальному опубликованию (обнародованию) после их государственной регистрации.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lastRenderedPageBreak/>
        <w:t>6. Официальное опубликование (обнародование) Устава, решений Комитета местного самоуправления о внесении изменений и дополнений в Устав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осуществляется в течение 30 дней после дня их государственной регистрации.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31. Решения, принятые путем прямого волеизъявления граждан</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Решение вопросов местного значения непосредственно гражданами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осуществляется путем прямого волеизъявления населения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выраженного на местном референдуме.</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2. </w:t>
      </w:r>
      <w:proofErr w:type="gramStart"/>
      <w:r w:rsidRPr="00586BB8">
        <w:rPr>
          <w:rFonts w:ascii="Times New Roman" w:eastAsia="Times New Roman" w:hAnsi="Times New Roman" w:cs="Times New Roman"/>
          <w:color w:val="000000"/>
          <w:sz w:val="28"/>
          <w:szCs w:val="28"/>
          <w:lang w:eastAsia="ru-RU"/>
        </w:rPr>
        <w:t>Если для реализации решения, принятого путем прямого волеизъявления населения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дополнительно требуется принятие (издание) муниципального правового акта, орган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586BB8">
        <w:rPr>
          <w:rFonts w:ascii="Times New Roman" w:eastAsia="Times New Roman" w:hAnsi="Times New Roman" w:cs="Times New Roman"/>
          <w:color w:val="000000"/>
          <w:sz w:val="28"/>
          <w:szCs w:val="28"/>
          <w:lang w:eastAsia="ru-RU"/>
        </w:rPr>
        <w:t xml:space="preserve"> Указанный срок не может превышать три месяца.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является основанием для отзыва главы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32. Подготовка муниципальных правовых актов</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Проекты муниципальных правовых актов могут вноситься следующими субъектами правотворческой инициативы:</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депутатами Комитета местного самоуправления</w:t>
      </w:r>
      <w:r w:rsidRPr="00586BB8">
        <w:rPr>
          <w:rFonts w:ascii="Times New Roman" w:eastAsia="Times New Roman" w:hAnsi="Times New Roman" w:cs="Times New Roman"/>
          <w:i/>
          <w:iCs/>
          <w:color w:val="000000"/>
          <w:sz w:val="28"/>
          <w:szCs w:val="28"/>
          <w:lang w:eastAsia="ru-RU"/>
        </w:rPr>
        <w:t>;</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главой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w:t>
      </w:r>
      <w:r w:rsidRPr="00586BB8">
        <w:rPr>
          <w:rFonts w:ascii="Times New Roman" w:eastAsia="Times New Roman" w:hAnsi="Times New Roman" w:cs="Times New Roman"/>
          <w:i/>
          <w:iCs/>
          <w:color w:val="000000"/>
          <w:sz w:val="28"/>
          <w:szCs w:val="28"/>
          <w:lang w:eastAsia="ru-RU"/>
        </w:rPr>
        <w:t>;</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главой администрации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r w:rsidRPr="00586BB8">
        <w:rPr>
          <w:rFonts w:ascii="Times New Roman" w:eastAsia="Times New Roman" w:hAnsi="Times New Roman" w:cs="Times New Roman"/>
          <w:i/>
          <w:iCs/>
          <w:color w:val="000000"/>
          <w:sz w:val="28"/>
          <w:szCs w:val="28"/>
          <w:lang w:eastAsia="ru-RU"/>
        </w:rPr>
        <w:t>;</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4) инициативными группами граждан;</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5) собранием граждан, конференцией граждан;</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6) органами территориального общественного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7) прокурором.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на рассмотрение которого вносятся указанные проекты.</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33. Вступление в силу муниципальных правовых актов</w:t>
      </w:r>
    </w:p>
    <w:p w:rsidR="00586BB8" w:rsidRPr="00586BB8" w:rsidRDefault="00586BB8" w:rsidP="00586BB8">
      <w:pPr>
        <w:spacing w:after="0" w:line="240" w:lineRule="auto"/>
        <w:ind w:firstLine="539"/>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Устав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решения Комитета местного самоуправления о внесении изменений и дополнений в Устав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подлежат официальному опубликованию </w:t>
      </w:r>
      <w:r w:rsidRPr="00586BB8">
        <w:rPr>
          <w:rFonts w:ascii="Times New Roman" w:eastAsia="Times New Roman" w:hAnsi="Times New Roman" w:cs="Times New Roman"/>
          <w:color w:val="000000"/>
          <w:sz w:val="28"/>
          <w:szCs w:val="28"/>
          <w:lang w:eastAsia="ru-RU"/>
        </w:rPr>
        <w:lastRenderedPageBreak/>
        <w:t>(обнародованию) после их государственной регистрации и вступают в силу после их официального опубликования (обнародования).</w:t>
      </w:r>
    </w:p>
    <w:p w:rsidR="00586BB8" w:rsidRPr="00586BB8" w:rsidRDefault="00586BB8" w:rsidP="00586BB8">
      <w:pPr>
        <w:spacing w:after="0" w:line="240" w:lineRule="auto"/>
        <w:ind w:firstLine="539"/>
        <w:jc w:val="both"/>
        <w:rPr>
          <w:rFonts w:ascii="Times New Roman" w:eastAsia="Times New Roman" w:hAnsi="Times New Roman" w:cs="Times New Roman"/>
          <w:color w:val="000000"/>
          <w:sz w:val="28"/>
          <w:szCs w:val="28"/>
          <w:lang w:eastAsia="ru-RU"/>
        </w:rPr>
      </w:pPr>
      <w:proofErr w:type="gramStart"/>
      <w:r w:rsidRPr="00586BB8">
        <w:rPr>
          <w:rFonts w:ascii="Times New Roman" w:eastAsia="Times New Roman" w:hAnsi="Times New Roman" w:cs="Times New Roman"/>
          <w:color w:val="000000"/>
          <w:sz w:val="28"/>
          <w:szCs w:val="28"/>
          <w:lang w:eastAsia="ru-RU"/>
        </w:rPr>
        <w:t>Изменения и дополнения, внесенные в Устав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вступают в силу после истечения срока полномочий Комитета местного самоуправления, принявшего решение о внесении в Устав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указанных изменений и дополнений.</w:t>
      </w:r>
      <w:proofErr w:type="gramEnd"/>
    </w:p>
    <w:p w:rsidR="00586BB8" w:rsidRPr="00586BB8" w:rsidRDefault="00586BB8" w:rsidP="00586BB8">
      <w:pPr>
        <w:spacing w:after="0" w:line="240" w:lineRule="auto"/>
        <w:ind w:firstLine="539"/>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Правовые акты, принятые на местном референдуме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вступают в силу после их официального опубликования (обнародования).</w:t>
      </w:r>
    </w:p>
    <w:p w:rsidR="00586BB8" w:rsidRPr="00586BB8" w:rsidRDefault="00586BB8" w:rsidP="00586BB8">
      <w:pPr>
        <w:spacing w:after="0" w:line="240" w:lineRule="auto"/>
        <w:ind w:firstLine="539"/>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Решения Комитета местного самоуправления, устанавливающие правила, обязательные для исполнения на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вступают в силу после их официального опубликования (обнародования).</w:t>
      </w:r>
    </w:p>
    <w:p w:rsidR="00586BB8" w:rsidRPr="00586BB8" w:rsidRDefault="00586BB8" w:rsidP="00586BB8">
      <w:pPr>
        <w:spacing w:after="0" w:line="240" w:lineRule="auto"/>
        <w:ind w:firstLine="539"/>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Решения Комитета местного самоуправления о налогах вступают в силу в соответствии с Налоговым кодексом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Решение Комитета местного самоуправления об удалении главы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в отставку подлежит официальному опубликованию (обнародованию) не позднее чем через 5 дней со дня его принятия.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Решения Комитета местного самоуправления по вопросам организации деятельности Комитета местного самоуправления, постановления и распоряжения главы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распоряжения администрации вступают в силу со дня их подписания либо в иные сроки, установленные указанными правовыми актами.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4. Постановления администрации по вопросам местного значения и вопросам, связанным с осуществлением </w:t>
      </w:r>
      <w:proofErr w:type="gramStart"/>
      <w:r w:rsidRPr="00586BB8">
        <w:rPr>
          <w:rFonts w:ascii="Times New Roman" w:eastAsia="Times New Roman" w:hAnsi="Times New Roman" w:cs="Times New Roman"/>
          <w:color w:val="000000"/>
          <w:sz w:val="28"/>
          <w:szCs w:val="28"/>
          <w:lang w:eastAsia="ru-RU"/>
        </w:rPr>
        <w:t>отдельных государственных полномочий, переданных органам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федеральными законами и законами Пензенской области вступают</w:t>
      </w:r>
      <w:proofErr w:type="gramEnd"/>
      <w:r w:rsidRPr="00586BB8">
        <w:rPr>
          <w:rFonts w:ascii="Times New Roman" w:eastAsia="Times New Roman" w:hAnsi="Times New Roman" w:cs="Times New Roman"/>
          <w:color w:val="000000"/>
          <w:sz w:val="28"/>
          <w:szCs w:val="28"/>
          <w:lang w:eastAsia="ru-RU"/>
        </w:rPr>
        <w:t xml:space="preserve"> в силу после их официального опубликования (обнародования), если указанными правовыми актами не установлен иной срок вступления их в силу.</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5. Муниципальные правовые акты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затрагивающие права, свободы и обязанности человека и гражданина, вступают в силу после их официального опубликования (обнародования).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6. Официальным опубликованием (обнародованием) муниципальных правовых актов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является первая публикация полного текста муниципального правового акта в информационном бюллетене «Вести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либо ином средстве массовой информации, указанном в муниципальном правовом акте.</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586BB8">
        <w:rPr>
          <w:rFonts w:ascii="Times New Roman" w:eastAsia="Times New Roman" w:hAnsi="Times New Roman" w:cs="Times New Roman"/>
          <w:color w:val="000000"/>
          <w:sz w:val="28"/>
          <w:szCs w:val="28"/>
          <w:lang w:eastAsia="ru-RU"/>
        </w:rPr>
        <w:t xml:space="preserve">В целях обеспечения возможности ознакомления граждан с муниципальными правовыми актами, затрагивающими права, свободы и </w:t>
      </w:r>
      <w:r w:rsidRPr="00586BB8">
        <w:rPr>
          <w:rFonts w:ascii="Times New Roman" w:eastAsia="Times New Roman" w:hAnsi="Times New Roman" w:cs="Times New Roman"/>
          <w:color w:val="000000"/>
          <w:sz w:val="28"/>
          <w:szCs w:val="28"/>
          <w:lang w:eastAsia="ru-RU"/>
        </w:rPr>
        <w:lastRenderedPageBreak/>
        <w:t>обязанности человека и гражданина, копия соответствующего правового акта после вступления его в силу в обязательном порядке направляется в библиотеки на территории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roofErr w:type="gramEnd"/>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Глава V.  Экономическая основа местного самоуправления</w:t>
      </w:r>
    </w:p>
    <w:p w:rsidR="00586BB8" w:rsidRPr="00586BB8" w:rsidRDefault="00586BB8" w:rsidP="00586BB8">
      <w:pPr>
        <w:spacing w:after="0" w:line="240" w:lineRule="auto"/>
        <w:ind w:firstLine="540"/>
        <w:jc w:val="both"/>
        <w:outlineLvl w:val="3"/>
        <w:rPr>
          <w:rFonts w:ascii="Times New Roman" w:eastAsia="Times New Roman" w:hAnsi="Times New Roman" w:cs="Times New Roman"/>
          <w:b/>
          <w:bCs/>
          <w:color w:val="000000"/>
          <w:sz w:val="28"/>
          <w:szCs w:val="28"/>
          <w:lang w:eastAsia="ru-RU"/>
        </w:rPr>
      </w:pPr>
      <w:r w:rsidRPr="00586BB8">
        <w:rPr>
          <w:rFonts w:ascii="Times New Roman" w:eastAsia="Times New Roman" w:hAnsi="Times New Roman" w:cs="Times New Roman"/>
          <w:b/>
          <w:bCs/>
          <w:color w:val="000000"/>
          <w:sz w:val="28"/>
          <w:szCs w:val="28"/>
          <w:lang w:eastAsia="ru-RU"/>
        </w:rPr>
        <w:t> </w:t>
      </w:r>
    </w:p>
    <w:p w:rsidR="00586BB8" w:rsidRPr="00586BB8" w:rsidRDefault="00586BB8" w:rsidP="00586BB8">
      <w:pPr>
        <w:spacing w:after="0" w:line="240" w:lineRule="auto"/>
        <w:ind w:firstLine="540"/>
        <w:jc w:val="both"/>
        <w:outlineLvl w:val="3"/>
        <w:rPr>
          <w:rFonts w:ascii="Times New Roman" w:eastAsia="Times New Roman" w:hAnsi="Times New Roman" w:cs="Times New Roman"/>
          <w:b/>
          <w:bCs/>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34. Экономическая основа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Экономическую основу местного самоуправления в </w:t>
      </w:r>
      <w:proofErr w:type="spellStart"/>
      <w:r w:rsidRPr="00586BB8">
        <w:rPr>
          <w:rFonts w:ascii="Times New Roman" w:eastAsia="Times New Roman" w:hAnsi="Times New Roman" w:cs="Times New Roman"/>
          <w:color w:val="000000"/>
          <w:sz w:val="28"/>
          <w:szCs w:val="28"/>
          <w:lang w:eastAsia="ru-RU"/>
        </w:rPr>
        <w:t>Широкоисском</w:t>
      </w:r>
      <w:proofErr w:type="spellEnd"/>
      <w:r w:rsidRPr="00586BB8">
        <w:rPr>
          <w:rFonts w:ascii="Times New Roman" w:eastAsia="Times New Roman" w:hAnsi="Times New Roman" w:cs="Times New Roman"/>
          <w:color w:val="000000"/>
          <w:sz w:val="28"/>
          <w:szCs w:val="28"/>
          <w:lang w:eastAsia="ru-RU"/>
        </w:rPr>
        <w:t> сельсовете</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составляют находящееся в муниципальной собственности имущество, средства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а также имущественные права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35. Муниципальное имущество</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В собственности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может находиться: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указанное в части 2 статьи 50 Федерального закона «Об общих принципах организации местного самоуправления в Российской Федерации» имущество, предназначенное для решения вопросов местного значения;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586BB8">
        <w:rPr>
          <w:rFonts w:ascii="Times New Roman" w:eastAsia="Times New Roman" w:hAnsi="Times New Roman" w:cs="Times New Roman"/>
          <w:color w:val="000000"/>
          <w:sz w:val="28"/>
          <w:szCs w:val="28"/>
          <w:lang w:eastAsia="ru-RU"/>
        </w:rPr>
        <w:t>2) имущество, предназначенное для осуществления отдельных государственных полномочий, переданных органам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roofErr w:type="gramEnd"/>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имущество, предназначенное для обеспечения деятельности органов местного самоуправления и должностных лиц органов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4) имущество, необходимое для решения вопросов, право </w:t>
      </w:r>
      <w:proofErr w:type="gramStart"/>
      <w:r w:rsidRPr="00586BB8">
        <w:rPr>
          <w:rFonts w:ascii="Times New Roman" w:eastAsia="Times New Roman" w:hAnsi="Times New Roman" w:cs="Times New Roman"/>
          <w:color w:val="000000"/>
          <w:sz w:val="28"/>
          <w:szCs w:val="28"/>
          <w:lang w:eastAsia="ru-RU"/>
        </w:rPr>
        <w:t>решения</w:t>
      </w:r>
      <w:proofErr w:type="gramEnd"/>
      <w:r w:rsidRPr="00586BB8">
        <w:rPr>
          <w:rFonts w:ascii="Times New Roman" w:eastAsia="Times New Roman" w:hAnsi="Times New Roman" w:cs="Times New Roman"/>
          <w:color w:val="000000"/>
          <w:sz w:val="28"/>
          <w:szCs w:val="28"/>
          <w:lang w:eastAsia="ru-RU"/>
        </w:rPr>
        <w:t xml:space="preserve"> которых предоставлено органам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федеральными законами и которые не отнесены к вопросам местного значения.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36. Владение, пользование и распоряжение муниципальным имуществом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Органы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от имени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Органы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вправе передавать имущество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во временное или в </w:t>
      </w:r>
      <w:r w:rsidRPr="00586BB8">
        <w:rPr>
          <w:rFonts w:ascii="Times New Roman" w:eastAsia="Times New Roman" w:hAnsi="Times New Roman" w:cs="Times New Roman"/>
          <w:color w:val="000000"/>
          <w:sz w:val="28"/>
          <w:szCs w:val="28"/>
          <w:lang w:eastAsia="ru-RU"/>
        </w:rPr>
        <w:lastRenderedPageBreak/>
        <w:t>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w:t>
      </w:r>
      <w:proofErr w:type="spellStart"/>
      <w:r w:rsidRPr="00586BB8">
        <w:rPr>
          <w:rFonts w:ascii="Times New Roman" w:eastAsia="Times New Roman" w:hAnsi="Times New Roman" w:cs="Times New Roman"/>
          <w:color w:val="000000"/>
          <w:sz w:val="28"/>
          <w:szCs w:val="28"/>
          <w:lang w:eastAsia="ru-RU"/>
        </w:rPr>
        <w:t>Широкоисский</w:t>
      </w:r>
      <w:proofErr w:type="spellEnd"/>
      <w:r w:rsidRPr="00586BB8">
        <w:rPr>
          <w:rFonts w:ascii="Times New Roman" w:eastAsia="Times New Roman" w:hAnsi="Times New Roman" w:cs="Times New Roman"/>
          <w:color w:val="000000"/>
          <w:sz w:val="28"/>
          <w:szCs w:val="28"/>
          <w:lang w:eastAsia="ru-RU"/>
        </w:rPr>
        <w:t>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Администрация от имени муниципального образования </w:t>
      </w:r>
      <w:proofErr w:type="spellStart"/>
      <w:r w:rsidRPr="00586BB8">
        <w:rPr>
          <w:rFonts w:ascii="Times New Roman" w:eastAsia="Times New Roman" w:hAnsi="Times New Roman" w:cs="Times New Roman"/>
          <w:color w:val="000000"/>
          <w:sz w:val="28"/>
          <w:szCs w:val="28"/>
          <w:lang w:eastAsia="ru-RU"/>
        </w:rPr>
        <w:t>субсидиарно</w:t>
      </w:r>
      <w:proofErr w:type="spellEnd"/>
      <w:r w:rsidRPr="00586BB8">
        <w:rPr>
          <w:rFonts w:ascii="Times New Roman" w:eastAsia="Times New Roman" w:hAnsi="Times New Roman" w:cs="Times New Roman"/>
          <w:color w:val="000000"/>
          <w:sz w:val="28"/>
          <w:szCs w:val="28"/>
          <w:lang w:eastAsia="ru-RU"/>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37. Муниципальный заказ</w:t>
      </w:r>
    </w:p>
    <w:p w:rsidR="00586BB8" w:rsidRPr="00586BB8" w:rsidRDefault="00586BB8" w:rsidP="00586BB8">
      <w:pPr>
        <w:spacing w:after="0" w:line="240" w:lineRule="auto"/>
        <w:ind w:firstLine="539"/>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Размещение заказов на поставки товаров, выполнение работ, оказание услуг для муниципальных нужд осуществляется в порядке, предусмотренном Федеральным законом </w:t>
      </w:r>
      <w:hyperlink r:id="rId22" w:tgtFrame="_blank" w:history="1">
        <w:r w:rsidRPr="00586BB8">
          <w:rPr>
            <w:rFonts w:ascii="Times New Roman" w:eastAsia="Times New Roman" w:hAnsi="Times New Roman" w:cs="Times New Roman"/>
            <w:color w:val="0000FF"/>
            <w:sz w:val="28"/>
            <w:szCs w:val="28"/>
            <w:lang w:eastAsia="ru-RU"/>
          </w:rPr>
          <w:t>от 21.07.2005 № 94-ФЗ</w:t>
        </w:r>
      </w:hyperlink>
      <w:r w:rsidRPr="00586BB8">
        <w:rPr>
          <w:rFonts w:ascii="Times New Roman" w:eastAsia="Times New Roman" w:hAnsi="Times New Roman" w:cs="Times New Roman"/>
          <w:color w:val="000000"/>
          <w:sz w:val="28"/>
          <w:szCs w:val="28"/>
          <w:lang w:eastAsia="ru-RU"/>
        </w:rPr>
        <w:t> «О размещении заказов на поставки товаров, выполнение работ, оказание услуг для государственных и муниципальных нужд».</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Муниципальный заказ на поставки товаров, выполнение работ и оказание услуг оплачивается за счет средств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Муниципальными заказчиками могут выступать органы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казенные учреждения и иные получатели средств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при размещении заказов на поставки товаров, выполнение работ, оказание услуг за счет бюджетных средств и внебюджетных источников финансирования. Иными заказчиками выступают бюджетные учреждения при размещении ими заказов на поставки товаров, выполнение работ, оказание услуг независимо от источников финансового обеспечения их исполнения. Муниципальные заказчики и иные заказчики далее именуются заказчиками. Муниципальные нужды, а также нужды бюджетных учреждений далее именуются нуждами заказчиков.</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lastRenderedPageBreak/>
        <w:t>4. Администрация является уполномоченным органом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на осуществление функций по размещению заказов для заказчиков.</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5. Порядок формирования, обеспечения размещения, исполнения и </w:t>
      </w:r>
      <w:proofErr w:type="gramStart"/>
      <w:r w:rsidRPr="00586BB8">
        <w:rPr>
          <w:rFonts w:ascii="Times New Roman" w:eastAsia="Times New Roman" w:hAnsi="Times New Roman" w:cs="Times New Roman"/>
          <w:color w:val="000000"/>
          <w:sz w:val="28"/>
          <w:szCs w:val="28"/>
          <w:lang w:eastAsia="ru-RU"/>
        </w:rPr>
        <w:t>контроля за</w:t>
      </w:r>
      <w:proofErr w:type="gramEnd"/>
      <w:r w:rsidRPr="00586BB8">
        <w:rPr>
          <w:rFonts w:ascii="Times New Roman" w:eastAsia="Times New Roman" w:hAnsi="Times New Roman" w:cs="Times New Roman"/>
          <w:color w:val="000000"/>
          <w:sz w:val="28"/>
          <w:szCs w:val="28"/>
          <w:lang w:eastAsia="ru-RU"/>
        </w:rPr>
        <w:t xml:space="preserve"> исполнением муниципального заказа устанавливается настоящим Уставом и нормативными правовыми актами органов местного самоуправления в соответствии с федеральными законами и иными нормативными правовыми актами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6. Формирование муниципального заказа осуществляется на основе бюджетных заявок заказчиков. Администрация формирует с учетом представленных бюджетных заявок сводный перечень муниципального заказа.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7. Решение о способе размещения муниципального заказа принимается заказчиком, уполномоченным органом в соответствии с Федеральным законом </w:t>
      </w:r>
      <w:hyperlink r:id="rId23" w:tgtFrame="_blank" w:history="1">
        <w:r w:rsidRPr="00586BB8">
          <w:rPr>
            <w:rFonts w:ascii="Times New Roman" w:eastAsia="Times New Roman" w:hAnsi="Times New Roman" w:cs="Times New Roman"/>
            <w:color w:val="0000FF"/>
            <w:sz w:val="28"/>
            <w:szCs w:val="28"/>
            <w:lang w:eastAsia="ru-RU"/>
          </w:rPr>
          <w:t>от 21.07.2005 № 94-ФЗ</w:t>
        </w:r>
      </w:hyperlink>
      <w:r w:rsidRPr="00586BB8">
        <w:rPr>
          <w:rFonts w:ascii="Times New Roman" w:eastAsia="Times New Roman" w:hAnsi="Times New Roman" w:cs="Times New Roman"/>
          <w:color w:val="000000"/>
          <w:sz w:val="28"/>
          <w:szCs w:val="28"/>
          <w:lang w:eastAsia="ru-RU"/>
        </w:rPr>
        <w:t> «О размещении заказов на поставки товаров, выполнение работ, оказание услуг для государственных и муниципальных нужд», с учетом положений вышеназванного федерального закона.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8. По результатам размещения заказов на поставки товаров, выполнение работ, оказание услуг для муниципальных нужд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и нужд бюджетных учреждений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заказчики заключают муниципальные контракты.</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9. Исполнение муниципального заказа реализуется заказчиками и поставщиками (исполнителями, подрядчиками), согласно заключенным муниципальным контрактам в соответствии с законодательством Российской Федерации.</w:t>
      </w:r>
    </w:p>
    <w:p w:rsidR="00586BB8" w:rsidRPr="00586BB8" w:rsidRDefault="00586BB8" w:rsidP="00586BB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10. </w:t>
      </w:r>
      <w:proofErr w:type="gramStart"/>
      <w:r w:rsidRPr="00586BB8">
        <w:rPr>
          <w:rFonts w:ascii="Times New Roman" w:eastAsia="Times New Roman" w:hAnsi="Times New Roman" w:cs="Times New Roman"/>
          <w:color w:val="000000"/>
          <w:sz w:val="28"/>
          <w:szCs w:val="28"/>
          <w:lang w:eastAsia="ru-RU"/>
        </w:rPr>
        <w:t>Контроль за</w:t>
      </w:r>
      <w:proofErr w:type="gramEnd"/>
      <w:r w:rsidRPr="00586BB8">
        <w:rPr>
          <w:rFonts w:ascii="Times New Roman" w:eastAsia="Times New Roman" w:hAnsi="Times New Roman" w:cs="Times New Roman"/>
          <w:color w:val="000000"/>
          <w:sz w:val="28"/>
          <w:szCs w:val="28"/>
          <w:lang w:eastAsia="ru-RU"/>
        </w:rPr>
        <w:t xml:space="preserve"> исполнением муниципального заказа осуществляется в соответствии с Федеральным законом </w:t>
      </w:r>
      <w:hyperlink r:id="rId24" w:tgtFrame="_blank" w:history="1">
        <w:r w:rsidRPr="00586BB8">
          <w:rPr>
            <w:rFonts w:ascii="Times New Roman" w:eastAsia="Times New Roman" w:hAnsi="Times New Roman" w:cs="Times New Roman"/>
            <w:color w:val="0000FF"/>
            <w:sz w:val="28"/>
            <w:szCs w:val="28"/>
            <w:lang w:eastAsia="ru-RU"/>
          </w:rPr>
          <w:t>от 21.07.2005 № 94-ФЗ</w:t>
        </w:r>
      </w:hyperlink>
      <w:r w:rsidRPr="00586BB8">
        <w:rPr>
          <w:rFonts w:ascii="Times New Roman" w:eastAsia="Times New Roman" w:hAnsi="Times New Roman" w:cs="Times New Roman"/>
          <w:color w:val="000000"/>
          <w:sz w:val="28"/>
          <w:szCs w:val="28"/>
          <w:lang w:eastAsia="ru-RU"/>
        </w:rPr>
        <w:t> «О размещении заказов на поставки товаров, выполнение работ, оказание услуг для государственных и муниципальных нужд».</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38. Бюджет</w:t>
      </w:r>
      <w:r w:rsidRPr="00586BB8">
        <w:rPr>
          <w:rFonts w:ascii="Times New Roman" w:eastAsia="Times New Roman" w:hAnsi="Times New Roman" w:cs="Times New Roman"/>
          <w:color w:val="000000"/>
          <w:sz w:val="28"/>
          <w:szCs w:val="28"/>
          <w:lang w:eastAsia="ru-RU"/>
        </w:rPr>
        <w:t>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w:t>
      </w:r>
      <w:proofErr w:type="spellStart"/>
      <w:r w:rsidRPr="00586BB8">
        <w:rPr>
          <w:rFonts w:ascii="Times New Roman" w:eastAsia="Times New Roman" w:hAnsi="Times New Roman" w:cs="Times New Roman"/>
          <w:color w:val="000000"/>
          <w:sz w:val="28"/>
          <w:szCs w:val="28"/>
          <w:lang w:eastAsia="ru-RU"/>
        </w:rPr>
        <w:t>Широкоисский</w:t>
      </w:r>
      <w:proofErr w:type="spellEnd"/>
      <w:r w:rsidRPr="00586BB8">
        <w:rPr>
          <w:rFonts w:ascii="Times New Roman" w:eastAsia="Times New Roman" w:hAnsi="Times New Roman" w:cs="Times New Roman"/>
          <w:color w:val="000000"/>
          <w:sz w:val="28"/>
          <w:szCs w:val="28"/>
          <w:lang w:eastAsia="ru-RU"/>
        </w:rPr>
        <w:t> сельсовет имеет собственный бюджет (местный бюджет).</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Органы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обеспечивают сбалансированность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уровню и составу муниципального долга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исполнению бюджетных и долговых обязательств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Формирование, утверждение, исполнение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и </w:t>
      </w:r>
      <w:proofErr w:type="gramStart"/>
      <w:r w:rsidRPr="00586BB8">
        <w:rPr>
          <w:rFonts w:ascii="Times New Roman" w:eastAsia="Times New Roman" w:hAnsi="Times New Roman" w:cs="Times New Roman"/>
          <w:color w:val="000000"/>
          <w:sz w:val="28"/>
          <w:szCs w:val="28"/>
          <w:lang w:eastAsia="ru-RU"/>
        </w:rPr>
        <w:t>контроль за</w:t>
      </w:r>
      <w:proofErr w:type="gramEnd"/>
      <w:r w:rsidRPr="00586BB8">
        <w:rPr>
          <w:rFonts w:ascii="Times New Roman" w:eastAsia="Times New Roman" w:hAnsi="Times New Roman" w:cs="Times New Roman"/>
          <w:color w:val="000000"/>
          <w:sz w:val="28"/>
          <w:szCs w:val="28"/>
          <w:lang w:eastAsia="ru-RU"/>
        </w:rPr>
        <w:t xml:space="preserve"> его исполнением осуществляются органами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самостоятельно с соблюдением требований, установленных Бюджетным кодексом Российской Федерации и </w:t>
      </w:r>
      <w:r w:rsidRPr="00586BB8">
        <w:rPr>
          <w:rFonts w:ascii="Times New Roman" w:eastAsia="Times New Roman" w:hAnsi="Times New Roman" w:cs="Times New Roman"/>
          <w:color w:val="000000"/>
          <w:sz w:val="28"/>
          <w:szCs w:val="28"/>
          <w:lang w:eastAsia="ru-RU"/>
        </w:rPr>
        <w:lastRenderedPageBreak/>
        <w:t>Федеральным законом «Об общих принципах организации местного самоуправления в Российской Федерации», а также принимаемыми в соответствии с ними законами Пензенской области.</w:t>
      </w:r>
    </w:p>
    <w:p w:rsidR="00586BB8" w:rsidRPr="00586BB8" w:rsidRDefault="00586BB8" w:rsidP="00586BB8">
      <w:pPr>
        <w:spacing w:after="0" w:line="240" w:lineRule="auto"/>
        <w:ind w:firstLine="567"/>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 xml:space="preserve">Статья 39. Порядок составления проекта бюджета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Проект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составляется на основе прогноза социально-экономического развития в целях финансового обеспечения расходных обязательств.</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Проект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Порядок и сроки составления проекта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 xml:space="preserve">Статья 40. Утверждение бюджета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Одновременно с проектом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в Комитет местного самоуправления представляются документы и материалы в соответствии с Бюджетным кодексом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2. </w:t>
      </w:r>
      <w:proofErr w:type="gramStart"/>
      <w:r w:rsidRPr="00586BB8">
        <w:rPr>
          <w:rFonts w:ascii="Times New Roman" w:eastAsia="Times New Roman" w:hAnsi="Times New Roman" w:cs="Times New Roman"/>
          <w:color w:val="000000"/>
          <w:sz w:val="28"/>
          <w:szCs w:val="28"/>
          <w:lang w:eastAsia="ru-RU"/>
        </w:rPr>
        <w:t>Порядок рассмотрения проекта решения о бюджете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и его утверждения определяется решением Комитета местного самоуправления в соответствии с требованиями Бюджетного кодекса Российской Федерации и должен предусматривать вступление в силу решения о бюджете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roofErr w:type="gramEnd"/>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41. Исполнение бюджета</w:t>
      </w:r>
      <w:r w:rsidRPr="00586BB8">
        <w:rPr>
          <w:rFonts w:ascii="Times New Roman" w:eastAsia="Times New Roman" w:hAnsi="Times New Roman" w:cs="Times New Roman"/>
          <w:color w:val="000000"/>
          <w:sz w:val="28"/>
          <w:szCs w:val="28"/>
          <w:lang w:eastAsia="ru-RU"/>
        </w:rPr>
        <w:t>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1.Исполнение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обеспечивается администрацией в соответствии с Бюджетным кодексом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2.Кассовое обслуживание исполнения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осуществляется в порядке, установленном Бюджетным кодексом Российской Федерации.</w:t>
      </w:r>
    </w:p>
    <w:p w:rsidR="00586BB8" w:rsidRPr="00586BB8" w:rsidRDefault="00586BB8" w:rsidP="00586BB8">
      <w:pPr>
        <w:spacing w:after="0" w:line="240" w:lineRule="auto"/>
        <w:ind w:hanging="14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 xml:space="preserve">Статья 42. Отчет об исполнении бюджета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Отчет об исполнении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Бюджетная отчетность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составляется администрацией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на основании сводной бюджетной отчетности соответствующих главных администраторов бюджетных средств.</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3. Бюджетная отчетность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является годовой. Отчет об исполнении бюджета является ежеквартальным.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lastRenderedPageBreak/>
        <w:t>4. Отчет об исполнении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Годовые отчеты об исполнении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подлежат утверждению решением Комитета местного самоуправления.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5. Порядок представления, рассмотрения и утверждения годового отчета об исполнении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устанавливается Комитетом местного самоуправления в соответствии с Бюджетным кодексом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6. По результатам рассмотрения годового отчета об исполнении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Комитет местного самоуправления принимает решение об утверждении либо об отклонении решения об исполнении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В случае отклонения Комитетом местного самоуправления решения об исполнении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7. Годовой отчет об исполнении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представляется в Комитет местного самоуправления не позднее 1 мая текущего года.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8. Решением об исполнении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586BB8" w:rsidRPr="00586BB8" w:rsidRDefault="00586BB8" w:rsidP="00586BB8">
      <w:pPr>
        <w:spacing w:after="0" w:line="240" w:lineRule="auto"/>
        <w:ind w:hanging="162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 xml:space="preserve">Статья 43. </w:t>
      </w:r>
      <w:proofErr w:type="gramStart"/>
      <w:r w:rsidRPr="00586BB8">
        <w:rPr>
          <w:rFonts w:ascii="Times New Roman" w:eastAsia="Times New Roman" w:hAnsi="Times New Roman" w:cs="Times New Roman"/>
          <w:b/>
          <w:bCs/>
          <w:color w:val="000000"/>
          <w:sz w:val="28"/>
          <w:szCs w:val="28"/>
          <w:lang w:eastAsia="ru-RU"/>
        </w:rPr>
        <w:t>Контроль за</w:t>
      </w:r>
      <w:proofErr w:type="gramEnd"/>
      <w:r w:rsidRPr="00586BB8">
        <w:rPr>
          <w:rFonts w:ascii="Times New Roman" w:eastAsia="Times New Roman" w:hAnsi="Times New Roman" w:cs="Times New Roman"/>
          <w:b/>
          <w:bCs/>
          <w:color w:val="000000"/>
          <w:sz w:val="28"/>
          <w:szCs w:val="28"/>
          <w:lang w:eastAsia="ru-RU"/>
        </w:rPr>
        <w:t xml:space="preserve"> исполнением бюджета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1. </w:t>
      </w:r>
      <w:proofErr w:type="gramStart"/>
      <w:r w:rsidRPr="00586BB8">
        <w:rPr>
          <w:rFonts w:ascii="Times New Roman" w:eastAsia="Times New Roman" w:hAnsi="Times New Roman" w:cs="Times New Roman"/>
          <w:color w:val="000000"/>
          <w:sz w:val="28"/>
          <w:szCs w:val="28"/>
          <w:lang w:eastAsia="ru-RU"/>
        </w:rPr>
        <w:t>Контроль за</w:t>
      </w:r>
      <w:proofErr w:type="gramEnd"/>
      <w:r w:rsidRPr="00586BB8">
        <w:rPr>
          <w:rFonts w:ascii="Times New Roman" w:eastAsia="Times New Roman" w:hAnsi="Times New Roman" w:cs="Times New Roman"/>
          <w:color w:val="000000"/>
          <w:sz w:val="28"/>
          <w:szCs w:val="28"/>
          <w:lang w:eastAsia="ru-RU"/>
        </w:rPr>
        <w:t xml:space="preserve"> исполнением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осуществляет ревизионная комиссия.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2. Ревизионная комиссия готовит заключения на годовой отчет об исполнении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проводит экспертизу проекта бюджета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сельсовета, долгосрочных целевых программ и правовых актов, регулирующих бюджетные правоотношения.</w:t>
      </w:r>
    </w:p>
    <w:p w:rsidR="00586BB8" w:rsidRPr="00586BB8" w:rsidRDefault="00586BB8" w:rsidP="00586BB8">
      <w:pPr>
        <w:spacing w:after="0" w:line="240" w:lineRule="auto"/>
        <w:ind w:hanging="162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44. Муниципальный долг</w:t>
      </w:r>
    </w:p>
    <w:p w:rsidR="00586BB8" w:rsidRPr="00586BB8" w:rsidRDefault="00586BB8" w:rsidP="00586BB8">
      <w:pPr>
        <w:spacing w:after="0" w:line="240" w:lineRule="auto"/>
        <w:ind w:firstLine="72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Бюджетного кодекса Российской Федерации.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 xml:space="preserve">Глава VI. Ответственность органов местного самоуправления и должностных лиц органов местного самоуправления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w:t>
      </w:r>
    </w:p>
    <w:p w:rsidR="00586BB8" w:rsidRPr="00586BB8" w:rsidRDefault="00586BB8" w:rsidP="00586BB8">
      <w:pPr>
        <w:spacing w:after="0" w:line="240" w:lineRule="auto"/>
        <w:ind w:firstLine="567"/>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 xml:space="preserve">Статья 45. Ответственность органов местного самоуправления и должностных лиц органов местного самоуправления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lastRenderedPageBreak/>
        <w:t xml:space="preserve">Органы местного самоуправления и должностные лица органов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несут ответственность перед населением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государством,</w:t>
      </w:r>
      <w:r w:rsidRPr="00586BB8">
        <w:rPr>
          <w:rFonts w:ascii="Times New Roman" w:eastAsia="Times New Roman" w:hAnsi="Times New Roman" w:cs="Times New Roman"/>
          <w:i/>
          <w:iCs/>
          <w:color w:val="000000"/>
          <w:sz w:val="28"/>
          <w:szCs w:val="28"/>
          <w:lang w:eastAsia="ru-RU"/>
        </w:rPr>
        <w:t> </w:t>
      </w:r>
      <w:r w:rsidRPr="00586BB8">
        <w:rPr>
          <w:rFonts w:ascii="Times New Roman" w:eastAsia="Times New Roman" w:hAnsi="Times New Roman" w:cs="Times New Roman"/>
          <w:color w:val="000000"/>
          <w:sz w:val="28"/>
          <w:szCs w:val="28"/>
          <w:lang w:eastAsia="ru-RU"/>
        </w:rPr>
        <w:t>физическими и юридическими лицами в соответствии с федеральными законами.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 xml:space="preserve">Статья 46. Ответственность органов местного самоуправления, депутатов Комитета местного самоуправления, выборного должностного лица перед населением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1. Ответственность органов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перед населением наступает на основании вступившего в законную силу решения суда.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2. Основанием наступления ответственности депутата Комитета местного самоуправления, выборного должностного лица перед населением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3. При наличии указанного в части 2 настоящей статьи основания наступления ответственности, население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4. Порядок решения вопроса о наступлении ответственности органов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депутатов Комитета местного самоуправления, выборного должностного лица местного самоуправления определен настоящим Уставом.</w:t>
      </w:r>
    </w:p>
    <w:p w:rsidR="00586BB8" w:rsidRPr="00586BB8" w:rsidRDefault="00586BB8" w:rsidP="00586BB8">
      <w:pPr>
        <w:spacing w:after="0" w:line="240" w:lineRule="auto"/>
        <w:ind w:firstLine="567"/>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 xml:space="preserve">Статья 47. Ответственность органов местного самоуправления и должностных лиц органов местного самоуправления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w:t>
      </w:r>
      <w:r w:rsidRPr="00586BB8">
        <w:rPr>
          <w:rFonts w:ascii="Times New Roman" w:eastAsia="Times New Roman" w:hAnsi="Times New Roman" w:cs="Times New Roman"/>
          <w:color w:val="000000"/>
          <w:sz w:val="28"/>
          <w:szCs w:val="28"/>
          <w:lang w:eastAsia="ru-RU"/>
        </w:rPr>
        <w:t> </w:t>
      </w:r>
      <w:r w:rsidRPr="00586BB8">
        <w:rPr>
          <w:rFonts w:ascii="Times New Roman" w:eastAsia="Times New Roman" w:hAnsi="Times New Roman" w:cs="Times New Roman"/>
          <w:b/>
          <w:bCs/>
          <w:color w:val="000000"/>
          <w:sz w:val="28"/>
          <w:szCs w:val="28"/>
          <w:lang w:eastAsia="ru-RU"/>
        </w:rPr>
        <w:t>перед государством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586BB8">
        <w:rPr>
          <w:rFonts w:ascii="Times New Roman" w:eastAsia="Times New Roman" w:hAnsi="Times New Roman" w:cs="Times New Roman"/>
          <w:color w:val="000000"/>
          <w:sz w:val="28"/>
          <w:szCs w:val="28"/>
          <w:lang w:eastAsia="ru-RU"/>
        </w:rPr>
        <w:t xml:space="preserve">Ответственность органов местного самоуправления и должностных лиц органов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Пензенской области,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48. Ответственность Комитета местного самоуправления перед государством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586BB8" w:rsidRPr="00586BB8" w:rsidRDefault="00586BB8" w:rsidP="00586BB8">
      <w:pPr>
        <w:spacing w:after="0" w:line="240" w:lineRule="auto"/>
        <w:ind w:firstLine="567"/>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 xml:space="preserve">Статья 49. Ответственность главы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 и главы администрации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w:t>
      </w:r>
      <w:r w:rsidRPr="00586BB8">
        <w:rPr>
          <w:rFonts w:ascii="Times New Roman" w:eastAsia="Times New Roman" w:hAnsi="Times New Roman" w:cs="Times New Roman"/>
          <w:b/>
          <w:bCs/>
          <w:i/>
          <w:iCs/>
          <w:color w:val="000000"/>
          <w:sz w:val="28"/>
          <w:szCs w:val="28"/>
          <w:lang w:eastAsia="ru-RU"/>
        </w:rPr>
        <w:t> </w:t>
      </w:r>
      <w:r w:rsidRPr="00586BB8">
        <w:rPr>
          <w:rFonts w:ascii="Times New Roman" w:eastAsia="Times New Roman" w:hAnsi="Times New Roman" w:cs="Times New Roman"/>
          <w:b/>
          <w:bCs/>
          <w:color w:val="000000"/>
          <w:sz w:val="28"/>
          <w:szCs w:val="28"/>
          <w:lang w:eastAsia="ru-RU"/>
        </w:rPr>
        <w:t>перед государством</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Ответственность главы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и главы администрации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перед государством наступает по </w:t>
      </w:r>
      <w:r w:rsidRPr="00586BB8">
        <w:rPr>
          <w:rFonts w:ascii="Times New Roman" w:eastAsia="Times New Roman" w:hAnsi="Times New Roman" w:cs="Times New Roman"/>
          <w:color w:val="000000"/>
          <w:sz w:val="28"/>
          <w:szCs w:val="28"/>
          <w:lang w:eastAsia="ru-RU"/>
        </w:rPr>
        <w:lastRenderedPageBreak/>
        <w:t xml:space="preserve">основаниям и в порядке, </w:t>
      </w:r>
      <w:proofErr w:type="gramStart"/>
      <w:r w:rsidRPr="00586BB8">
        <w:rPr>
          <w:rFonts w:ascii="Times New Roman" w:eastAsia="Times New Roman" w:hAnsi="Times New Roman" w:cs="Times New Roman"/>
          <w:color w:val="000000"/>
          <w:sz w:val="28"/>
          <w:szCs w:val="28"/>
          <w:lang w:eastAsia="ru-RU"/>
        </w:rPr>
        <w:t>предусмотренными</w:t>
      </w:r>
      <w:proofErr w:type="gramEnd"/>
      <w:r w:rsidRPr="00586BB8">
        <w:rPr>
          <w:rFonts w:ascii="Times New Roman" w:eastAsia="Times New Roman" w:hAnsi="Times New Roman" w:cs="Times New Roman"/>
          <w:color w:val="000000"/>
          <w:sz w:val="28"/>
          <w:szCs w:val="28"/>
          <w:lang w:eastAsia="ru-RU"/>
        </w:rPr>
        <w:t xml:space="preserve"> статьей 74 Федерального закона «Об общих принципах организации местного самоуправления в Российской Федерации».</w:t>
      </w:r>
    </w:p>
    <w:p w:rsidR="00586BB8" w:rsidRPr="00586BB8" w:rsidRDefault="00586BB8" w:rsidP="00586BB8">
      <w:pPr>
        <w:spacing w:after="0" w:line="240" w:lineRule="auto"/>
        <w:ind w:hanging="126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50. Удаление главы</w:t>
      </w:r>
      <w:r w:rsidRPr="00586BB8">
        <w:rPr>
          <w:rFonts w:ascii="Times New Roman" w:eastAsia="Times New Roman" w:hAnsi="Times New Roman" w:cs="Times New Roman"/>
          <w:color w:val="000000"/>
          <w:sz w:val="28"/>
          <w:szCs w:val="28"/>
          <w:lang w:eastAsia="ru-RU"/>
        </w:rPr>
        <w:t>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 в отставку</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586BB8">
        <w:rPr>
          <w:rFonts w:ascii="Times New Roman" w:eastAsia="Times New Roman" w:hAnsi="Times New Roman" w:cs="Times New Roman"/>
          <w:color w:val="000000"/>
          <w:sz w:val="28"/>
          <w:szCs w:val="28"/>
          <w:lang w:eastAsia="ru-RU"/>
        </w:rPr>
        <w:t xml:space="preserve">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в отставку по инициативе депутатов Комитета местного самоуправления или по инициативе Губернатора Пензенской области по основаниям и в порядке, предусмотренными статьей 74.1 Федерального закона «Об общих принципах организации местного самоуправления в Российской Федерации».</w:t>
      </w:r>
      <w:proofErr w:type="gramEnd"/>
    </w:p>
    <w:p w:rsidR="00586BB8" w:rsidRPr="00586BB8" w:rsidRDefault="00586BB8" w:rsidP="00586BB8">
      <w:pPr>
        <w:spacing w:after="0" w:line="240" w:lineRule="auto"/>
        <w:ind w:firstLine="567"/>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 xml:space="preserve">Статья 51. Ответственность органов местного самоуправления и должностных лиц органов местного самоуправления </w:t>
      </w:r>
      <w:proofErr w:type="spellStart"/>
      <w:r w:rsidRPr="00586BB8">
        <w:rPr>
          <w:rFonts w:ascii="Times New Roman" w:eastAsia="Times New Roman" w:hAnsi="Times New Roman" w:cs="Times New Roman"/>
          <w:b/>
          <w:bCs/>
          <w:color w:val="000000"/>
          <w:sz w:val="28"/>
          <w:szCs w:val="28"/>
          <w:lang w:eastAsia="ru-RU"/>
        </w:rPr>
        <w:t>Широкоисского</w:t>
      </w:r>
      <w:proofErr w:type="spellEnd"/>
      <w:r w:rsidRPr="00586BB8">
        <w:rPr>
          <w:rFonts w:ascii="Times New Roman" w:eastAsia="Times New Roman" w:hAnsi="Times New Roman" w:cs="Times New Roman"/>
          <w:b/>
          <w:bCs/>
          <w:color w:val="000000"/>
          <w:sz w:val="28"/>
          <w:szCs w:val="28"/>
          <w:lang w:eastAsia="ru-RU"/>
        </w:rPr>
        <w:t xml:space="preserve"> сельсовета перед физическими и юридическими лицами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Ответственность органов местного самоуправления и должностных лиц органов местного самоуправления </w:t>
      </w:r>
      <w:proofErr w:type="spellStart"/>
      <w:r w:rsidRPr="00586BB8">
        <w:rPr>
          <w:rFonts w:ascii="Times New Roman" w:eastAsia="Times New Roman" w:hAnsi="Times New Roman" w:cs="Times New Roman"/>
          <w:color w:val="000000"/>
          <w:sz w:val="28"/>
          <w:szCs w:val="28"/>
          <w:lang w:eastAsia="ru-RU"/>
        </w:rPr>
        <w:t>Широкоисского</w:t>
      </w:r>
      <w:proofErr w:type="spellEnd"/>
      <w:r w:rsidRPr="00586BB8">
        <w:rPr>
          <w:rFonts w:ascii="Times New Roman" w:eastAsia="Times New Roman" w:hAnsi="Times New Roman" w:cs="Times New Roman"/>
          <w:color w:val="000000"/>
          <w:sz w:val="28"/>
          <w:szCs w:val="28"/>
          <w:lang w:eastAsia="ru-RU"/>
        </w:rPr>
        <w:t xml:space="preserve"> сельсовета перед физическими и юридическими лицами наступает в порядке, установленном федеральными законами.</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Глава VII. Переходные положения</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b/>
          <w:bCs/>
          <w:color w:val="000000"/>
          <w:sz w:val="28"/>
          <w:szCs w:val="28"/>
          <w:lang w:eastAsia="ru-RU"/>
        </w:rPr>
        <w:t>Статья 52. Вступление в силу настоящего Устава</w:t>
      </w:r>
    </w:p>
    <w:p w:rsidR="00586BB8" w:rsidRPr="00586BB8" w:rsidRDefault="00586BB8" w:rsidP="00586BB8">
      <w:pPr>
        <w:spacing w:after="0" w:line="240" w:lineRule="auto"/>
        <w:ind w:firstLine="567"/>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1. Настоящий Устав подлежит государственной регистрации в органах юстиции и вступает в силу после его официального опубликования, за исключением пункта 1.1.статьи 20 Устава.</w:t>
      </w:r>
    </w:p>
    <w:p w:rsidR="00586BB8" w:rsidRPr="00586BB8" w:rsidRDefault="00586BB8" w:rsidP="00586BB8">
      <w:pPr>
        <w:spacing w:after="0" w:line="240" w:lineRule="auto"/>
        <w:ind w:firstLine="540"/>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xml:space="preserve">2.Пункт 1.1.статьи 20 Устава вступает в силу, а пункт 1 статьи 20 утрачивает силу после истечения </w:t>
      </w:r>
      <w:proofErr w:type="gramStart"/>
      <w:r w:rsidRPr="00586BB8">
        <w:rPr>
          <w:rFonts w:ascii="Times New Roman" w:eastAsia="Times New Roman" w:hAnsi="Times New Roman" w:cs="Times New Roman"/>
          <w:color w:val="000000"/>
          <w:sz w:val="28"/>
          <w:szCs w:val="28"/>
          <w:lang w:eastAsia="ru-RU"/>
        </w:rPr>
        <w:t>срока полномочий Комитета местного самоуправления первого созыва</w:t>
      </w:r>
      <w:proofErr w:type="gramEnd"/>
      <w:r w:rsidRPr="00586BB8">
        <w:rPr>
          <w:rFonts w:ascii="Times New Roman" w:eastAsia="Times New Roman" w:hAnsi="Times New Roman" w:cs="Times New Roman"/>
          <w:color w:val="000000"/>
          <w:sz w:val="28"/>
          <w:szCs w:val="28"/>
          <w:lang w:eastAsia="ru-RU"/>
        </w:rPr>
        <w:t>.</w:t>
      </w:r>
    </w:p>
    <w:p w:rsidR="00586BB8" w:rsidRPr="00586BB8" w:rsidRDefault="00586BB8" w:rsidP="00586BB8">
      <w:pPr>
        <w:spacing w:after="0" w:line="240" w:lineRule="auto"/>
        <w:ind w:firstLine="567"/>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w:t>
      </w:r>
    </w:p>
    <w:p w:rsidR="00586BB8" w:rsidRPr="00586BB8" w:rsidRDefault="00586BB8" w:rsidP="00586BB8">
      <w:pPr>
        <w:spacing w:after="0" w:line="240" w:lineRule="auto"/>
        <w:ind w:firstLine="567"/>
        <w:jc w:val="both"/>
        <w:rPr>
          <w:rFonts w:ascii="Times New Roman" w:eastAsia="Times New Roman" w:hAnsi="Times New Roman" w:cs="Times New Roman"/>
          <w:color w:val="000000"/>
          <w:sz w:val="28"/>
          <w:szCs w:val="28"/>
          <w:lang w:eastAsia="ru-RU"/>
        </w:rPr>
      </w:pPr>
      <w:r w:rsidRPr="00586BB8">
        <w:rPr>
          <w:rFonts w:ascii="Times New Roman" w:eastAsia="Times New Roman" w:hAnsi="Times New Roman" w:cs="Times New Roman"/>
          <w:color w:val="000000"/>
          <w:sz w:val="28"/>
          <w:szCs w:val="28"/>
          <w:lang w:eastAsia="ru-RU"/>
        </w:rPr>
        <w:t> </w:t>
      </w:r>
    </w:p>
    <w:bookmarkEnd w:id="0"/>
    <w:p w:rsidR="00AE3E57" w:rsidRPr="00586BB8" w:rsidRDefault="00AE3E57" w:rsidP="00586BB8">
      <w:pPr>
        <w:spacing w:after="0" w:line="240" w:lineRule="auto"/>
        <w:rPr>
          <w:rFonts w:ascii="Times New Roman" w:hAnsi="Times New Roman" w:cs="Times New Roman"/>
          <w:sz w:val="28"/>
          <w:szCs w:val="28"/>
        </w:rPr>
      </w:pPr>
    </w:p>
    <w:sectPr w:rsidR="00AE3E57" w:rsidRPr="00586B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7D5"/>
    <w:rsid w:val="001667D5"/>
    <w:rsid w:val="00586BB8"/>
    <w:rsid w:val="00AE3E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78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658A2F0-13F2-4925-A536-3EF779CFF4CC" TargetMode="External"/><Relationship Id="rId13" Type="http://schemas.openxmlformats.org/officeDocument/2006/relationships/hyperlink" Target="https://pravo-search.minjust.ru/bigs/portal.html" TargetMode="External"/><Relationship Id="rId18" Type="http://schemas.openxmlformats.org/officeDocument/2006/relationships/hyperlink" Target="https://pravo-search.minjust.ru/bigs/portal.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main?base=LAW;n=63844;fld=134;dst=100012" TargetMode="External"/><Relationship Id="rId7" Type="http://schemas.openxmlformats.org/officeDocument/2006/relationships/hyperlink" Target="https://pravo-search.minjust.ru/bigs/showDocument.html?id=EA8D1455-6046-40CD-B78B-52A9093D3842" TargetMode="External"/><Relationship Id="rId12" Type="http://schemas.openxmlformats.org/officeDocument/2006/relationships/hyperlink" Target="file:///F:\Local%20Settings\Temporary%20Internet%20Files\Content.Word\RU0000R200601223" TargetMode="External"/><Relationship Id="rId17" Type="http://schemas.openxmlformats.org/officeDocument/2006/relationships/hyperlink" Target="https://pravo-search.minjust.ru/bigs/portal.html"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pravo-search.minjust.ru/bigs/portal.html" TargetMode="External"/><Relationship Id="rId20" Type="http://schemas.openxmlformats.org/officeDocument/2006/relationships/hyperlink" Target="consultantplus://offline/main?base=LAW;n=102975;fld=134;dst=100107" TargetMode="External"/><Relationship Id="rId1" Type="http://schemas.openxmlformats.org/officeDocument/2006/relationships/styles" Target="styles.xml"/><Relationship Id="rId6" Type="http://schemas.openxmlformats.org/officeDocument/2006/relationships/hyperlink" Target="https://pravo-search.minjust.ru/bigs/showDocument.html?id=96E20C02-1B12-465A-B64C-24AA92270007" TargetMode="External"/><Relationship Id="rId11" Type="http://schemas.openxmlformats.org/officeDocument/2006/relationships/hyperlink" Target="https://pravo-search.minjust.ru/bigs/showDocument.html?id=4880821E-7D2D-4697-A750-7B0FDFCC375D" TargetMode="External"/><Relationship Id="rId24" Type="http://schemas.openxmlformats.org/officeDocument/2006/relationships/hyperlink" Target="https://pravo-search.minjust.ru/bigs/showDocument.html?id=CABF7FCD-B107-4AC1-8452-9C41F58A642B" TargetMode="External"/><Relationship Id="rId5" Type="http://schemas.openxmlformats.org/officeDocument/2006/relationships/hyperlink" Target="https://pravo-search.minjust.ru/bigs/showDocument.html?id=B1494C0A-A144-461C-BE6E-A02EF6054007" TargetMode="External"/><Relationship Id="rId15" Type="http://schemas.openxmlformats.org/officeDocument/2006/relationships/hyperlink" Target="https://pravo-search.minjust.ru/bigs/portal.html" TargetMode="External"/><Relationship Id="rId23" Type="http://schemas.openxmlformats.org/officeDocument/2006/relationships/hyperlink" Target="https://pravo-search.minjust.ru/bigs/showDocument.html?id=CABF7FCD-B107-4AC1-8452-9C41F58A642B" TargetMode="External"/><Relationship Id="rId10" Type="http://schemas.openxmlformats.org/officeDocument/2006/relationships/hyperlink" Target="https://pravo-search.minjust.ru/bigs/showDocument.html?id=6785A26F-52A6-439E-A2E4-93801511E564" TargetMode="External"/><Relationship Id="rId19" Type="http://schemas.openxmlformats.org/officeDocument/2006/relationships/hyperlink" Target="https://pravo-search.minjust.ru/bigs/portal.html"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96E20C02-1B12-465A-B64C-24AA92270007" TargetMode="External"/><Relationship Id="rId14" Type="http://schemas.openxmlformats.org/officeDocument/2006/relationships/hyperlink" Target="https://pravo-search.minjust.ru/bigs/showDocument.html?id=657E8284-BC2A-4A2A-B081-84E5E12B557E" TargetMode="External"/><Relationship Id="rId22" Type="http://schemas.openxmlformats.org/officeDocument/2006/relationships/hyperlink" Target="https://pravo-search.minjust.ru/bigs/showDocument.html?id=CABF7FCD-B107-4AC1-8452-9C41F58A642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45</Pages>
  <Words>17172</Words>
  <Characters>97884</Characters>
  <Application>Microsoft Office Word</Application>
  <DocSecurity>0</DocSecurity>
  <Lines>815</Lines>
  <Paragraphs>229</Paragraphs>
  <ScaleCrop>false</ScaleCrop>
  <Company>SPecialiST RePack</Company>
  <LinksUpToDate>false</LinksUpToDate>
  <CharactersWithSpaces>114827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2026-02-12T07:53:00Z</dcterms:created>
  <dcterms:modified xsi:type="dcterms:W3CDTF">2026-02-12T07:57:00Z</dcterms:modified>
</cp:coreProperties>
</file>