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68" w:rsidRPr="00812534" w:rsidRDefault="000A0468" w:rsidP="000A0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0A0468" w:rsidRPr="00812534" w:rsidRDefault="000A0468" w:rsidP="000A0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468" w:rsidRPr="00812534" w:rsidRDefault="000A0468" w:rsidP="000A0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0A0468" w:rsidRPr="00812534" w:rsidRDefault="000A0468" w:rsidP="000A0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7864E23" wp14:editId="66705CCB">
            <wp:simplePos x="0" y="0"/>
            <wp:positionH relativeFrom="column">
              <wp:posOffset>2722245</wp:posOffset>
            </wp:positionH>
            <wp:positionV relativeFrom="paragraph">
              <wp:posOffset>-544195</wp:posOffset>
            </wp:positionV>
            <wp:extent cx="648335" cy="87566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0468" w:rsidRPr="00812534" w:rsidRDefault="000A0468" w:rsidP="000A046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0A0468" w:rsidRPr="000A0468" w:rsidRDefault="000A0468" w:rsidP="000A0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A04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0A0468" w:rsidRPr="000A0468" w:rsidRDefault="000A0468" w:rsidP="000A0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04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0A0468" w:rsidRPr="000A0468" w:rsidRDefault="000A0468" w:rsidP="000A0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4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24.04.2025 № 22</w:t>
      </w:r>
    </w:p>
    <w:p w:rsidR="000A0468" w:rsidRPr="000A0468" w:rsidRDefault="000A0468" w:rsidP="000A0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0A046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0A0468" w:rsidRPr="000A0468" w:rsidRDefault="000A0468" w:rsidP="000A0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685" w:rsidRDefault="00415685" w:rsidP="000A04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04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0A0468" w:rsidRPr="000A0468" w:rsidRDefault="000A0468" w:rsidP="000A04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685" w:rsidRDefault="00415685" w:rsidP="000A04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proofErr w:type="spellStart"/>
      <w:r w:rsidR="00B606C3" w:rsidRPr="000A0468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A0468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8" w:tgtFrame="_blank" w:history="1">
        <w:r w:rsidR="001D1FB0"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от</w:t>
        </w:r>
      </w:hyperlink>
      <w:r w:rsidR="001D1FB0" w:rsidRPr="000A0468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 10.04.2025 № 18</w:t>
      </w:r>
      <w:r w:rsidR="001D1FB0" w:rsidRPr="000A0468">
        <w:rPr>
          <w:rFonts w:ascii="Times New Roman" w:hAnsi="Times New Roman" w:cs="Times New Roman"/>
          <w:color w:val="000000"/>
          <w:sz w:val="24"/>
          <w:szCs w:val="24"/>
        </w:rPr>
        <w:t> «Об утверждении П</w:t>
      </w:r>
      <w:r w:rsidRPr="000A0468">
        <w:rPr>
          <w:rFonts w:ascii="Times New Roman" w:hAnsi="Times New Roman" w:cs="Times New Roman"/>
          <w:color w:val="000000"/>
          <w:sz w:val="24"/>
          <w:szCs w:val="24"/>
        </w:rPr>
        <w:t>равил разработки и утверждения административных регламентов предоставления муниципальных услуг органами местного</w:t>
      </w:r>
      <w:proofErr w:type="gramEnd"/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самоуправления </w:t>
      </w:r>
      <w:proofErr w:type="spellStart"/>
      <w:r w:rsidR="00B606C3" w:rsidRPr="000A0468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B606C3"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A0468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r w:rsidR="000A0468" w:rsidRPr="000A0468">
        <w:rPr>
          <w:rFonts w:ascii="Times New Roman" w:hAnsi="Times New Roman" w:cs="Times New Roman"/>
          <w:sz w:val="24"/>
          <w:szCs w:val="24"/>
        </w:rPr>
        <w:t>от 22.04.2025 № 21</w:t>
      </w:r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B606C3" w:rsidRPr="000A0468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B606C3"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0A0468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9" w:tgtFrame="_blank" w:history="1">
        <w:r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</w:t>
        </w:r>
        <w:r w:rsidR="00965C38"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сельского поселения </w:t>
        </w:r>
        <w:proofErr w:type="spellStart"/>
        <w:r w:rsidR="00B606C3"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Широкоисский</w:t>
        </w:r>
        <w:proofErr w:type="spellEnd"/>
        <w:r w:rsidR="00965C38"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</w:t>
        </w:r>
        <w:r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proofErr w:type="spellStart"/>
        <w:r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Мокшанск</w:t>
        </w:r>
        <w:r w:rsidR="00965C38"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ий</w:t>
        </w:r>
        <w:proofErr w:type="spellEnd"/>
        <w:r w:rsidRPr="000A046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0A046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A0468" w:rsidRPr="000A0468" w:rsidRDefault="000A0468" w:rsidP="000A04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5C38" w:rsidRDefault="00965C38" w:rsidP="000A04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="00B606C3" w:rsidRPr="000A0468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A0468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A0468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постановляет:</w:t>
      </w:r>
    </w:p>
    <w:p w:rsidR="000A0468" w:rsidRPr="000A0468" w:rsidRDefault="000A0468" w:rsidP="000A04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54751" w:rsidRPr="000A0468" w:rsidRDefault="00965C38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t>1.</w:t>
      </w:r>
      <w:r w:rsidR="00454751" w:rsidRPr="000A0468">
        <w:rPr>
          <w:color w:val="000000"/>
        </w:rPr>
        <w:t xml:space="preserve">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>2. Признать утратившим</w:t>
      </w:r>
      <w:r w:rsidR="000A3D04" w:rsidRPr="000A0468">
        <w:rPr>
          <w:color w:val="000000"/>
        </w:rPr>
        <w:t>и</w:t>
      </w:r>
      <w:r w:rsidRPr="000A0468">
        <w:rPr>
          <w:color w:val="000000"/>
        </w:rPr>
        <w:t xml:space="preserve"> силу:</w:t>
      </w:r>
    </w:p>
    <w:p w:rsidR="00B606C3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 xml:space="preserve">- постановление администрации </w:t>
      </w:r>
      <w:proofErr w:type="spellStart"/>
      <w:r w:rsidR="00B606C3" w:rsidRPr="000A0468">
        <w:rPr>
          <w:color w:val="000000"/>
        </w:rPr>
        <w:t>Широкоисского</w:t>
      </w:r>
      <w:proofErr w:type="spellEnd"/>
      <w:r w:rsidR="00B606C3" w:rsidRPr="000A0468">
        <w:rPr>
          <w:color w:val="000000"/>
        </w:rPr>
        <w:t xml:space="preserve"> </w:t>
      </w:r>
      <w:r w:rsidRPr="000A0468">
        <w:rPr>
          <w:color w:val="000000"/>
        </w:rPr>
        <w:t xml:space="preserve">сельсовета </w:t>
      </w:r>
      <w:proofErr w:type="spellStart"/>
      <w:r w:rsidRPr="000A0468">
        <w:rPr>
          <w:color w:val="000000"/>
        </w:rPr>
        <w:t>Мокшанского</w:t>
      </w:r>
      <w:proofErr w:type="spellEnd"/>
      <w:r w:rsidRPr="000A0468">
        <w:rPr>
          <w:color w:val="000000"/>
        </w:rPr>
        <w:t xml:space="preserve"> района Пензенской области </w:t>
      </w:r>
      <w:r w:rsidR="00B606C3" w:rsidRPr="000A0468">
        <w:rPr>
          <w:bCs/>
          <w:color w:val="000000"/>
        </w:rPr>
        <w:t>от 27.06.2019 №29 «Об утверждении административного регламента по предоставлению муниципальной услуги «Предоставление выписки из реестра муниципального имущества»;</w:t>
      </w:r>
    </w:p>
    <w:p w:rsidR="00B606C3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0A0468">
        <w:rPr>
          <w:color w:val="000000"/>
        </w:rPr>
        <w:t>-</w:t>
      </w:r>
      <w:r w:rsidR="00B606C3" w:rsidRPr="000A0468">
        <w:rPr>
          <w:color w:val="000000"/>
        </w:rPr>
        <w:t xml:space="preserve"> постановление администрации </w:t>
      </w:r>
      <w:proofErr w:type="spellStart"/>
      <w:r w:rsidR="00B606C3" w:rsidRPr="000A0468">
        <w:rPr>
          <w:color w:val="000000"/>
        </w:rPr>
        <w:t>Широкоисского</w:t>
      </w:r>
      <w:proofErr w:type="spellEnd"/>
      <w:r w:rsidR="00B606C3" w:rsidRPr="000A0468">
        <w:rPr>
          <w:color w:val="000000"/>
        </w:rPr>
        <w:t xml:space="preserve"> сельсовета </w:t>
      </w:r>
      <w:proofErr w:type="spellStart"/>
      <w:r w:rsidR="00B606C3" w:rsidRPr="000A0468">
        <w:rPr>
          <w:color w:val="000000"/>
        </w:rPr>
        <w:t>Мокшанского</w:t>
      </w:r>
      <w:proofErr w:type="spellEnd"/>
      <w:r w:rsidR="00B606C3" w:rsidRPr="000A0468">
        <w:rPr>
          <w:color w:val="000000"/>
        </w:rPr>
        <w:t xml:space="preserve"> района Пензенской области </w:t>
      </w:r>
      <w:r w:rsidR="00B606C3" w:rsidRPr="000A0468">
        <w:rPr>
          <w:bCs/>
          <w:color w:val="000000"/>
        </w:rPr>
        <w:t xml:space="preserve"> от 23.01.2020 №4 «О внесении изменений в административный регламент предоставления администрацией </w:t>
      </w:r>
      <w:proofErr w:type="spellStart"/>
      <w:r w:rsidR="00B606C3" w:rsidRPr="000A0468">
        <w:rPr>
          <w:bCs/>
          <w:color w:val="000000"/>
        </w:rPr>
        <w:t>Широкоисского</w:t>
      </w:r>
      <w:proofErr w:type="spellEnd"/>
      <w:r w:rsidR="00B606C3" w:rsidRPr="000A0468">
        <w:rPr>
          <w:bCs/>
          <w:color w:val="000000"/>
        </w:rPr>
        <w:t xml:space="preserve"> сельсовета </w:t>
      </w:r>
      <w:proofErr w:type="spellStart"/>
      <w:r w:rsidR="00B606C3" w:rsidRPr="000A0468">
        <w:rPr>
          <w:bCs/>
          <w:color w:val="000000"/>
        </w:rPr>
        <w:t>Мокшанского</w:t>
      </w:r>
      <w:proofErr w:type="spellEnd"/>
      <w:r w:rsidR="00B606C3" w:rsidRPr="000A0468">
        <w:rPr>
          <w:bCs/>
          <w:color w:val="000000"/>
        </w:rPr>
        <w:t xml:space="preserve"> района Пензенской области муниципальной услуги «Предоставление выписки из реестра муниципального имущества», утвержденный постановлением администрации </w:t>
      </w:r>
      <w:proofErr w:type="spellStart"/>
      <w:r w:rsidR="00B606C3" w:rsidRPr="000A0468">
        <w:rPr>
          <w:bCs/>
          <w:color w:val="000000"/>
        </w:rPr>
        <w:t>Широкоисского</w:t>
      </w:r>
      <w:proofErr w:type="spellEnd"/>
      <w:r w:rsidR="00B606C3" w:rsidRPr="000A0468">
        <w:rPr>
          <w:bCs/>
          <w:color w:val="000000"/>
        </w:rPr>
        <w:t xml:space="preserve"> сельсовета от 27.06.2019 №29»;</w:t>
      </w:r>
    </w:p>
    <w:p w:rsidR="00B606C3" w:rsidRPr="000A0468" w:rsidRDefault="00B606C3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bCs/>
          <w:color w:val="000000"/>
        </w:rPr>
        <w:t xml:space="preserve">- пункт 9 постановления администрации </w:t>
      </w:r>
      <w:proofErr w:type="spellStart"/>
      <w:r w:rsidRPr="000A0468">
        <w:rPr>
          <w:bCs/>
          <w:color w:val="000000"/>
        </w:rPr>
        <w:t>Широкоисского</w:t>
      </w:r>
      <w:proofErr w:type="spellEnd"/>
      <w:r w:rsidRPr="000A0468">
        <w:rPr>
          <w:bCs/>
          <w:color w:val="000000"/>
        </w:rPr>
        <w:t xml:space="preserve"> сельсовета </w:t>
      </w:r>
      <w:proofErr w:type="spellStart"/>
      <w:r w:rsidRPr="000A0468">
        <w:rPr>
          <w:bCs/>
          <w:color w:val="000000"/>
        </w:rPr>
        <w:t>Мокшанского</w:t>
      </w:r>
      <w:proofErr w:type="spellEnd"/>
      <w:r w:rsidRPr="000A0468">
        <w:rPr>
          <w:bCs/>
          <w:color w:val="000000"/>
        </w:rPr>
        <w:t xml:space="preserve"> района Пензенской области от 10.07.2020 №66 «О внесении изменений в некоторые административные регламенты по предоставлению муниципальных услуг»;</w:t>
      </w:r>
    </w:p>
    <w:p w:rsidR="00454751" w:rsidRPr="000A0468" w:rsidRDefault="00B606C3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bCs/>
          <w:color w:val="000000"/>
        </w:rPr>
        <w:lastRenderedPageBreak/>
        <w:t xml:space="preserve">- пункт 19 постановления администрации </w:t>
      </w:r>
      <w:proofErr w:type="spellStart"/>
      <w:r w:rsidRPr="000A0468">
        <w:rPr>
          <w:bCs/>
          <w:color w:val="000000"/>
        </w:rPr>
        <w:t>Широкоисского</w:t>
      </w:r>
      <w:proofErr w:type="spellEnd"/>
      <w:r w:rsidRPr="000A0468">
        <w:rPr>
          <w:bCs/>
          <w:color w:val="000000"/>
        </w:rPr>
        <w:t xml:space="preserve"> сельсовета </w:t>
      </w:r>
      <w:proofErr w:type="spellStart"/>
      <w:r w:rsidRPr="000A0468">
        <w:rPr>
          <w:bCs/>
          <w:color w:val="000000"/>
        </w:rPr>
        <w:t>Мокшанского</w:t>
      </w:r>
      <w:proofErr w:type="spellEnd"/>
      <w:r w:rsidRPr="000A0468">
        <w:rPr>
          <w:bCs/>
          <w:color w:val="000000"/>
        </w:rPr>
        <w:t xml:space="preserve"> района Пензенской области от 04.08.2022 № 66 «О внесении изменений в некоторые административные регламенты по предоставлению муниципальных услуг»;</w:t>
      </w: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>-</w:t>
      </w:r>
      <w:r w:rsidR="00B606C3" w:rsidRPr="000A0468">
        <w:rPr>
          <w:color w:val="000000"/>
        </w:rPr>
        <w:t xml:space="preserve">пункт </w:t>
      </w:r>
      <w:r w:rsidR="000A3D04" w:rsidRPr="000A0468">
        <w:rPr>
          <w:color w:val="000000"/>
        </w:rPr>
        <w:t xml:space="preserve">16 </w:t>
      </w:r>
      <w:r w:rsidR="00B606C3" w:rsidRPr="000A0468">
        <w:rPr>
          <w:color w:val="000000"/>
        </w:rPr>
        <w:t xml:space="preserve">постановления </w:t>
      </w:r>
      <w:proofErr w:type="spellStart"/>
      <w:r w:rsidR="00B606C3" w:rsidRPr="000A0468">
        <w:rPr>
          <w:color w:val="000000"/>
        </w:rPr>
        <w:t>Широкоисского</w:t>
      </w:r>
      <w:proofErr w:type="spellEnd"/>
      <w:r w:rsidR="00B606C3" w:rsidRPr="000A0468">
        <w:rPr>
          <w:color w:val="000000"/>
        </w:rPr>
        <w:t xml:space="preserve"> сельсовета </w:t>
      </w:r>
      <w:proofErr w:type="spellStart"/>
      <w:r w:rsidR="00B606C3" w:rsidRPr="000A0468">
        <w:rPr>
          <w:color w:val="000000"/>
        </w:rPr>
        <w:t>Мокшанского</w:t>
      </w:r>
      <w:proofErr w:type="spellEnd"/>
      <w:r w:rsidR="00B606C3" w:rsidRPr="000A0468">
        <w:rPr>
          <w:color w:val="000000"/>
        </w:rPr>
        <w:t xml:space="preserve"> района Пензенской области </w:t>
      </w:r>
      <w:r w:rsidR="00B606C3" w:rsidRPr="000A0468">
        <w:rPr>
          <w:bCs/>
          <w:color w:val="000000"/>
        </w:rPr>
        <w:t xml:space="preserve">от 18.01.2023 № 9 «О внесении изменений в некоторые постановления администрации </w:t>
      </w:r>
      <w:proofErr w:type="spellStart"/>
      <w:r w:rsidR="00B606C3" w:rsidRPr="000A0468">
        <w:rPr>
          <w:bCs/>
          <w:color w:val="000000"/>
        </w:rPr>
        <w:t>Широкоисского</w:t>
      </w:r>
      <w:proofErr w:type="spellEnd"/>
      <w:r w:rsidR="00B606C3" w:rsidRPr="000A0468">
        <w:rPr>
          <w:bCs/>
          <w:color w:val="000000"/>
        </w:rPr>
        <w:t xml:space="preserve"> сельсовета </w:t>
      </w:r>
      <w:proofErr w:type="spellStart"/>
      <w:r w:rsidR="00B606C3" w:rsidRPr="000A0468">
        <w:rPr>
          <w:bCs/>
          <w:color w:val="000000"/>
        </w:rPr>
        <w:t>Мокшанского</w:t>
      </w:r>
      <w:proofErr w:type="spellEnd"/>
      <w:r w:rsidR="00B606C3" w:rsidRPr="000A0468">
        <w:rPr>
          <w:bCs/>
          <w:color w:val="000000"/>
        </w:rPr>
        <w:t xml:space="preserve"> района Пензенской области».</w:t>
      </w: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 xml:space="preserve">4. Опубликовать настоящее постановление в информационном бюллетене «Вести </w:t>
      </w:r>
      <w:proofErr w:type="spellStart"/>
      <w:r w:rsidR="000A3D04" w:rsidRPr="000A0468">
        <w:rPr>
          <w:color w:val="000000"/>
        </w:rPr>
        <w:t>Широкоисского</w:t>
      </w:r>
      <w:proofErr w:type="spellEnd"/>
      <w:r w:rsidR="000A3D04" w:rsidRPr="000A0468">
        <w:rPr>
          <w:color w:val="000000"/>
        </w:rPr>
        <w:t xml:space="preserve"> </w:t>
      </w:r>
      <w:r w:rsidR="0030500D" w:rsidRPr="000A0468">
        <w:rPr>
          <w:color w:val="000000"/>
        </w:rPr>
        <w:t>сельсовета» и на официальной ст</w:t>
      </w:r>
      <w:r w:rsidRPr="000A0468">
        <w:rPr>
          <w:color w:val="000000"/>
        </w:rPr>
        <w:t>р</w:t>
      </w:r>
      <w:r w:rsidR="0030500D" w:rsidRPr="000A0468">
        <w:rPr>
          <w:color w:val="000000"/>
        </w:rPr>
        <w:t>а</w:t>
      </w:r>
      <w:r w:rsidRPr="000A0468">
        <w:rPr>
          <w:color w:val="000000"/>
        </w:rPr>
        <w:t xml:space="preserve">нице администрации </w:t>
      </w:r>
      <w:proofErr w:type="spellStart"/>
      <w:r w:rsidR="000A3D04" w:rsidRPr="000A0468">
        <w:rPr>
          <w:color w:val="000000"/>
        </w:rPr>
        <w:t>Широкоисского</w:t>
      </w:r>
      <w:proofErr w:type="spellEnd"/>
      <w:r w:rsidR="000A3D04" w:rsidRPr="000A0468">
        <w:rPr>
          <w:color w:val="000000"/>
        </w:rPr>
        <w:t xml:space="preserve"> </w:t>
      </w:r>
      <w:r w:rsidRPr="000A0468">
        <w:rPr>
          <w:color w:val="000000"/>
        </w:rPr>
        <w:t xml:space="preserve"> сельсовета </w:t>
      </w:r>
      <w:proofErr w:type="spellStart"/>
      <w:r w:rsidRPr="000A0468">
        <w:rPr>
          <w:color w:val="000000"/>
        </w:rPr>
        <w:t>Мокшанского</w:t>
      </w:r>
      <w:proofErr w:type="spellEnd"/>
      <w:r w:rsidRPr="000A0468">
        <w:rPr>
          <w:color w:val="000000"/>
        </w:rPr>
        <w:t xml:space="preserve"> района в информационно-телекоммуникационной сети «Интернет».</w:t>
      </w: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 xml:space="preserve">5. </w:t>
      </w:r>
      <w:proofErr w:type="gramStart"/>
      <w:r w:rsidRPr="000A0468">
        <w:rPr>
          <w:color w:val="000000"/>
        </w:rPr>
        <w:t>Контроль за</w:t>
      </w:r>
      <w:proofErr w:type="gramEnd"/>
      <w:r w:rsidRPr="000A0468">
        <w:rPr>
          <w:color w:val="000000"/>
        </w:rPr>
        <w:t xml:space="preserve"> исполнением настоящего постановления возложить на </w:t>
      </w:r>
      <w:r w:rsidR="000A3D04" w:rsidRPr="000A0468">
        <w:rPr>
          <w:color w:val="000000"/>
        </w:rPr>
        <w:t xml:space="preserve">главу администрации </w:t>
      </w:r>
      <w:proofErr w:type="spellStart"/>
      <w:r w:rsidR="000A3D04" w:rsidRPr="000A0468">
        <w:rPr>
          <w:color w:val="000000"/>
        </w:rPr>
        <w:t>Широкоисского</w:t>
      </w:r>
      <w:proofErr w:type="spellEnd"/>
      <w:r w:rsidR="000A3D04" w:rsidRPr="000A0468">
        <w:rPr>
          <w:color w:val="000000"/>
        </w:rPr>
        <w:t xml:space="preserve"> сельсовета </w:t>
      </w:r>
      <w:proofErr w:type="spellStart"/>
      <w:r w:rsidR="000A3D04" w:rsidRPr="000A0468">
        <w:rPr>
          <w:color w:val="000000"/>
        </w:rPr>
        <w:t>Мокшанского</w:t>
      </w:r>
      <w:proofErr w:type="spellEnd"/>
      <w:r w:rsidR="000A3D04" w:rsidRPr="000A0468">
        <w:rPr>
          <w:color w:val="000000"/>
        </w:rPr>
        <w:t xml:space="preserve"> района Пензенской области</w:t>
      </w:r>
      <w:r w:rsidRPr="000A0468">
        <w:rPr>
          <w:color w:val="000000"/>
        </w:rPr>
        <w:t>.</w:t>
      </w: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> </w:t>
      </w: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 xml:space="preserve">Глава </w:t>
      </w:r>
      <w:r w:rsidR="000A3D04" w:rsidRPr="000A0468">
        <w:rPr>
          <w:color w:val="000000"/>
        </w:rPr>
        <w:t>администрации</w:t>
      </w:r>
    </w:p>
    <w:p w:rsidR="000A3D04" w:rsidRPr="000A0468" w:rsidRDefault="000A3D04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0A0468">
        <w:rPr>
          <w:color w:val="000000"/>
        </w:rPr>
        <w:t>Широкоисского</w:t>
      </w:r>
      <w:proofErr w:type="spellEnd"/>
      <w:r w:rsidRPr="000A0468">
        <w:rPr>
          <w:color w:val="000000"/>
        </w:rPr>
        <w:t xml:space="preserve"> сельсовета</w:t>
      </w:r>
    </w:p>
    <w:p w:rsidR="000A3D04" w:rsidRPr="000A0468" w:rsidRDefault="000A3D04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0A0468">
        <w:rPr>
          <w:color w:val="000000"/>
        </w:rPr>
        <w:t>Мокшанского</w:t>
      </w:r>
      <w:proofErr w:type="spellEnd"/>
      <w:r w:rsidRPr="000A0468">
        <w:rPr>
          <w:color w:val="000000"/>
        </w:rPr>
        <w:t xml:space="preserve"> района </w:t>
      </w:r>
    </w:p>
    <w:p w:rsidR="000A3D04" w:rsidRPr="000A0468" w:rsidRDefault="000A3D04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0468">
        <w:rPr>
          <w:color w:val="000000"/>
        </w:rPr>
        <w:t>Пензенской области                                                    С.А. Симаков</w:t>
      </w: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454751" w:rsidRPr="000A0468" w:rsidRDefault="00454751" w:rsidP="000A0468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Default="00454751" w:rsidP="000A3D04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454751" w:rsidRDefault="00454751" w:rsidP="000A0468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0A0468" w:rsidRPr="00B606C3" w:rsidRDefault="000A0468" w:rsidP="000A0468">
      <w:pPr>
        <w:pStyle w:val="a4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B606C3">
        <w:rPr>
          <w:bCs/>
          <w:color w:val="000000"/>
        </w:rPr>
        <w:lastRenderedPageBreak/>
        <w:t>УТВЕРЖДЕН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B606C3">
        <w:rPr>
          <w:bCs/>
          <w:color w:val="000000"/>
        </w:rPr>
        <w:t xml:space="preserve">постановлением администрации </w:t>
      </w:r>
    </w:p>
    <w:p w:rsidR="000A0468" w:rsidRDefault="000A3D04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Широкоисского</w:t>
      </w:r>
      <w:proofErr w:type="spellEnd"/>
      <w:r w:rsidR="00454751" w:rsidRPr="00B606C3">
        <w:rPr>
          <w:bCs/>
          <w:color w:val="000000"/>
        </w:rPr>
        <w:t xml:space="preserve"> сельсовета 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proofErr w:type="spellStart"/>
      <w:r w:rsidRPr="00B606C3">
        <w:rPr>
          <w:bCs/>
          <w:color w:val="000000"/>
        </w:rPr>
        <w:t>Мокшанского</w:t>
      </w:r>
      <w:proofErr w:type="spellEnd"/>
      <w:r w:rsidRPr="00B606C3">
        <w:rPr>
          <w:bCs/>
          <w:color w:val="000000"/>
        </w:rPr>
        <w:t xml:space="preserve"> района Пензенской области </w:t>
      </w:r>
    </w:p>
    <w:p w:rsidR="00454751" w:rsidRPr="00B606C3" w:rsidRDefault="000A0468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>
        <w:rPr>
          <w:bCs/>
          <w:color w:val="000000"/>
        </w:rPr>
        <w:t>от 24.04.2025 № 22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606C3">
        <w:rPr>
          <w:bCs/>
          <w:color w:val="000000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606C3">
        <w:rPr>
          <w:bCs/>
          <w:color w:val="000000"/>
        </w:rPr>
        <w:t> 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B606C3">
        <w:rPr>
          <w:bCs/>
          <w:color w:val="000000"/>
        </w:rPr>
        <w:t>I. Общие положения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0A3D04">
        <w:rPr>
          <w:bCs/>
          <w:color w:val="000000"/>
        </w:rPr>
        <w:t xml:space="preserve">Предмет регулирования регламента 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 xml:space="preserve"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A3D04" w:rsidRPr="000A3D04">
        <w:rPr>
          <w:color w:val="000000"/>
        </w:rPr>
        <w:t>Широкоисского</w:t>
      </w:r>
      <w:proofErr w:type="spellEnd"/>
      <w:r w:rsidRPr="000A3D04">
        <w:rPr>
          <w:color w:val="000000"/>
        </w:rPr>
        <w:t xml:space="preserve"> сельсовета </w:t>
      </w:r>
      <w:proofErr w:type="spellStart"/>
      <w:r w:rsidRPr="000A3D04">
        <w:rPr>
          <w:color w:val="000000"/>
        </w:rPr>
        <w:t>Мокшанского</w:t>
      </w:r>
      <w:proofErr w:type="spellEnd"/>
      <w:r w:rsidRPr="000A3D04"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>1.2. Круг заявителей.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454751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>
        <w:rPr>
          <w:color w:val="000000"/>
        </w:rPr>
        <w:t xml:space="preserve">1.3. </w:t>
      </w:r>
      <w:r w:rsidRPr="00832027">
        <w:rPr>
          <w:bCs/>
        </w:rPr>
        <w:t>В настоящем регламенте используются сокращения: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 Пензенской области» - МФЦ;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</w:pPr>
      <w:r>
        <w:rPr>
          <w:bCs/>
        </w:rPr>
        <w:t>- федеральная государственная информационная система «Единый портал» государственных и муниципальных услуг (функций)»</w:t>
      </w:r>
      <w:r w:rsidRPr="00832027">
        <w:t xml:space="preserve"> </w:t>
      </w:r>
      <w:r>
        <w:t>(</w:t>
      </w:r>
      <w:hyperlink r:id="rId10" w:tgtFrame="_blank" w:history="1">
        <w:r w:rsidRPr="00832027">
          <w:t>www.gosuslugi.ru</w:t>
        </w:r>
      </w:hyperlink>
      <w:r>
        <w:t>) – Единый портал;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</w:pPr>
      <w:r>
        <w:t>- государственная информационная система «Комплексная система предоставления государственных и муниципальных услуг Пензенской области» (</w:t>
      </w:r>
      <w:hyperlink r:id="rId11" w:tgtFrame="_blank" w:history="1">
        <w:r w:rsidRPr="00832027">
          <w:t>https://gosuslugi.pnzreg.ru</w:t>
        </w:r>
      </w:hyperlink>
      <w:r>
        <w:t xml:space="preserve">) – КСПГМУ </w:t>
      </w:r>
      <w:proofErr w:type="gramStart"/>
      <w:r>
        <w:t>ПО</w:t>
      </w:r>
      <w:proofErr w:type="gramEnd"/>
      <w:r>
        <w:t>;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</w:pPr>
      <w:r>
        <w:t xml:space="preserve">- при совместном упоминании Единый портал, КСПГМУ </w:t>
      </w:r>
      <w:proofErr w:type="gramStart"/>
      <w:r>
        <w:t>ПО</w:t>
      </w:r>
      <w:proofErr w:type="gramEnd"/>
      <w:r>
        <w:t xml:space="preserve">, </w:t>
      </w:r>
      <w:proofErr w:type="gramStart"/>
      <w:r>
        <w:t>Администрация</w:t>
      </w:r>
      <w:proofErr w:type="gramEnd"/>
      <w:r>
        <w:t xml:space="preserve"> – порталы.</w:t>
      </w:r>
    </w:p>
    <w:p w:rsidR="00722930" w:rsidRPr="00B606C3" w:rsidRDefault="00722930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606C3">
        <w:rPr>
          <w:b/>
          <w:bCs/>
          <w:color w:val="000000"/>
        </w:rPr>
        <w:t>II. Стандарт предоставления муниципальной услуги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Наименование муниципальной услуги.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2.1.</w:t>
      </w:r>
      <w:r w:rsidRPr="00B606C3">
        <w:rPr>
          <w:b/>
          <w:color w:val="000000"/>
        </w:rPr>
        <w:t xml:space="preserve"> </w:t>
      </w:r>
      <w:r w:rsidRPr="00B606C3">
        <w:rPr>
          <w:color w:val="000000"/>
        </w:rPr>
        <w:t>Предоставление выписки из реестра муниципального имущества.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Наименование органа местного самоуправления, предоставляющего муниципальную услугу.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2.2.</w:t>
      </w:r>
      <w:r w:rsidRPr="00B606C3">
        <w:rPr>
          <w:b/>
          <w:color w:val="000000"/>
        </w:rPr>
        <w:t xml:space="preserve"> </w:t>
      </w:r>
      <w:r w:rsidRPr="00B606C3">
        <w:rPr>
          <w:color w:val="000000"/>
        </w:rPr>
        <w:t>Предоставление муниципальной услуги осуществляет Администрация.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Результат предоставления муниципальной услуги.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2.3. Результатом</w:t>
      </w:r>
      <w:r w:rsidRPr="00B606C3">
        <w:rPr>
          <w:color w:val="000000"/>
        </w:rPr>
        <w:t xml:space="preserve"> предоставления муниципальной услуги является: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выписка из реестра муниципального имущества (далее – Реестр) о запрошенных объектах учета;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сообщение об отсутствии в Реестре сведений о запрошенных объектах;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отказ в предоставлении муниципальной услуги.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B606C3">
        <w:rPr>
          <w:color w:val="000000"/>
        </w:rPr>
        <w:t>срока действия результата предоставления муниципальной услуги</w:t>
      </w:r>
      <w:proofErr w:type="gramEnd"/>
      <w:r w:rsidRPr="00B606C3">
        <w:rPr>
          <w:color w:val="000000"/>
        </w:rPr>
        <w:t>.</w:t>
      </w:r>
    </w:p>
    <w:p w:rsidR="000F77DD" w:rsidRPr="00B606C3" w:rsidRDefault="000F77DD" w:rsidP="000A3D04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606C3">
        <w:rPr>
          <w:rFonts w:ascii="Times New Roman" w:hAnsi="Times New Roman" w:cs="Times New Roman"/>
          <w:kern w:val="2"/>
          <w:sz w:val="24"/>
          <w:szCs w:val="24"/>
        </w:rPr>
        <w:t>2.3.1.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0F77DD" w:rsidRPr="00B606C3" w:rsidRDefault="000F77DD" w:rsidP="000A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B606C3">
        <w:rPr>
          <w:rFonts w:ascii="Times New Roman" w:hAnsi="Times New Roman" w:cs="Times New Roman"/>
          <w:kern w:val="2"/>
          <w:sz w:val="24"/>
          <w:szCs w:val="24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</w:t>
      </w:r>
      <w:proofErr w:type="gramEnd"/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0F77DD" w:rsidRPr="00B606C3" w:rsidRDefault="000F77DD" w:rsidP="000A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606C3">
        <w:rPr>
          <w:rFonts w:ascii="Times New Roman" w:hAnsi="Times New Roman" w:cs="Times New Roman"/>
          <w:kern w:val="2"/>
          <w:sz w:val="24"/>
          <w:szCs w:val="24"/>
        </w:rPr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0F77DD" w:rsidRPr="00B606C3" w:rsidRDefault="000F77DD" w:rsidP="000A3D04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B606C3">
        <w:rPr>
          <w:rFonts w:ascii="Times New Roman" w:hAnsi="Times New Roman" w:cs="Times New Roman"/>
          <w:kern w:val="2"/>
          <w:sz w:val="24"/>
          <w:szCs w:val="24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</w:t>
      </w:r>
      <w:r w:rsidRPr="00B606C3">
        <w:rPr>
          <w:rFonts w:ascii="Times New Roman" w:hAnsi="Times New Roman" w:cs="Times New Roman"/>
          <w:color w:val="FF0000"/>
          <w:kern w:val="2"/>
          <w:sz w:val="24"/>
          <w:szCs w:val="24"/>
        </w:rPr>
        <w:t>. 2.3</w:t>
      </w:r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регламента), не позднее 5 рабочих дней со дня подачи (направления) заявления представителя, не являющегося заявителем, в</w:t>
      </w:r>
      <w:proofErr w:type="gramEnd"/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Pr="00B606C3">
        <w:rPr>
          <w:rFonts w:ascii="Times New Roman" w:hAnsi="Times New Roman" w:cs="Times New Roman"/>
          <w:kern w:val="2"/>
          <w:sz w:val="24"/>
          <w:szCs w:val="24"/>
        </w:rPr>
        <w:t>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</w:t>
      </w:r>
      <w:proofErr w:type="gramEnd"/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0F77DD" w:rsidRPr="00B606C3" w:rsidRDefault="000F77DD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Срок предоставления муниципальной услуги.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2.4.</w:t>
      </w:r>
      <w:r w:rsidRPr="00B606C3">
        <w:rPr>
          <w:b/>
          <w:color w:val="000000"/>
        </w:rPr>
        <w:t xml:space="preserve"> </w:t>
      </w:r>
      <w:r w:rsidRPr="00B606C3">
        <w:rPr>
          <w:color w:val="000000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</w:t>
      </w:r>
      <w:r w:rsidRPr="00B606C3">
        <w:rPr>
          <w:b/>
          <w:color w:val="000000"/>
        </w:rPr>
        <w:lastRenderedPageBreak/>
        <w:t>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2.5.</w:t>
      </w:r>
      <w:r w:rsidRPr="00B606C3">
        <w:rPr>
          <w:b/>
          <w:color w:val="000000"/>
        </w:rPr>
        <w:t xml:space="preserve"> </w:t>
      </w:r>
      <w:r w:rsidRPr="00B606C3">
        <w:rPr>
          <w:color w:val="000000"/>
        </w:rPr>
        <w:t xml:space="preserve">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Запрос должен содержать следующую информацию: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сведения о лице, оформившем документ о предоставлении выписки из Реестра, которые должны содержать: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  <w:proofErr w:type="gramEnd"/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подпись должностного или физического лица, либо его уполномоченного представителя;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контактный телефон (физического лица - по желанию заявителя).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сведения о каждом объекте, в отношении которого запрашивается информация, должны содержать: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полные наименование и адрес объекта, а также, при необходимости однозначной идентификации объекта: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для площадных объектов – площадь;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2.5.1. Рассмотрение запросов о предоставлении муниципальной услуги осуществляется в порядке их поступления.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2.5.2.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2.5.3.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лично по адресу Администрации;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посредством почтовой связи по адресу Администрации;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г) на бумажном носителе через МФЦ;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д) путем направления электронного документа в Администрацию на официальную электронную почту.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Формирование запроса в электронной форме осуществляется посредством заполнения интерактивной формы запроса на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 </w:t>
      </w:r>
      <w:proofErr w:type="gramStart"/>
      <w:r w:rsidRPr="00B606C3">
        <w:rPr>
          <w:color w:val="000000"/>
        </w:rPr>
        <w:t>без</w:t>
      </w:r>
      <w:proofErr w:type="gramEnd"/>
      <w:r w:rsidRPr="00B606C3">
        <w:rPr>
          <w:color w:val="000000"/>
        </w:rPr>
        <w:t xml:space="preserve"> необходимости дополнительной подачи запроса в какой-либо иной форме.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Образцы заполнения электронной формы за</w:t>
      </w:r>
      <w:r w:rsidR="000A3D04">
        <w:rPr>
          <w:color w:val="000000"/>
        </w:rPr>
        <w:t>проса размещаются на официальной страниц</w:t>
      </w:r>
      <w:r w:rsidRPr="00B606C3">
        <w:rPr>
          <w:color w:val="000000"/>
        </w:rPr>
        <w:t xml:space="preserve">е Администрации, Едином портале,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формировании запроса обеспечивается: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возможность копирования и сохранения запроса и иных документов, указанных в пункте 2.5 раздела II Регламента, необходимых для предоставления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возможность печати па бумажном носителе копии электронной формы запроса;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  <w:proofErr w:type="gramEnd"/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B606C3">
        <w:rPr>
          <w:color w:val="000000"/>
        </w:rPr>
        <w:t>потери</w:t>
      </w:r>
      <w:proofErr w:type="gramEnd"/>
      <w:r w:rsidRPr="00B606C3">
        <w:rPr>
          <w:color w:val="000000"/>
        </w:rPr>
        <w:t xml:space="preserve"> ранее введенной информации;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е) возможность доступа заявителя на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 </w:t>
      </w:r>
      <w:proofErr w:type="gramStart"/>
      <w:r w:rsidRPr="00B606C3">
        <w:rPr>
          <w:color w:val="000000"/>
        </w:rPr>
        <w:t>к</w:t>
      </w:r>
      <w:proofErr w:type="gramEnd"/>
      <w:r w:rsidRPr="00B606C3">
        <w:rPr>
          <w:color w:val="000000"/>
        </w:rPr>
        <w:t xml:space="preserve">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A7467" w:rsidRPr="00B606C3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bookmarkStart w:id="1" w:name="P168"/>
      <w:bookmarkEnd w:id="1"/>
      <w:r w:rsidRPr="00B606C3">
        <w:rPr>
          <w:b/>
          <w:color w:val="000000"/>
        </w:rPr>
        <w:t>Исчерпывающий перечень оснований для отказа в приеме документов на предоставление муниципальной услуги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2.6. Исчерпывающий перечень оснований для отказа в приеме документов на предоставление муниципальной услуги: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176"/>
      <w:bookmarkEnd w:id="2"/>
      <w:r w:rsidRPr="00B606C3">
        <w:rPr>
          <w:color w:val="000000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A7467" w:rsidRPr="00B606C3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 xml:space="preserve">Исчерпывающий перечень оснований для приостановления предоставления муниципальной услуги 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</w:t>
      </w:r>
      <w:r w:rsidR="00EA7467" w:rsidRPr="00B606C3">
        <w:rPr>
          <w:color w:val="000000"/>
        </w:rPr>
        <w:t>7</w:t>
      </w:r>
      <w:r w:rsidRPr="00B606C3">
        <w:rPr>
          <w:color w:val="000000"/>
        </w:rPr>
        <w:t>.  Основания для приостановления предоставления муниципальной услуги отсутствуют.</w:t>
      </w:r>
    </w:p>
    <w:p w:rsidR="00EA7467" w:rsidRPr="000A3D04" w:rsidRDefault="00EA7467" w:rsidP="000A3D04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 xml:space="preserve">Исчерпывающий перечень оснований для отказа в предоставление муниципальной услуги 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</w:t>
      </w:r>
      <w:r w:rsidR="00EA7467" w:rsidRPr="00B606C3">
        <w:rPr>
          <w:color w:val="000000"/>
        </w:rPr>
        <w:t>8</w:t>
      </w:r>
      <w:r w:rsidRPr="00B606C3">
        <w:rPr>
          <w:color w:val="000000"/>
        </w:rPr>
        <w:t>. В предоставлении муниципальной услуги отказывается в случаях: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отсутствия в запросе достаточных для однозначной идентификации объекта сведений, указанных в пункте 2.</w:t>
      </w:r>
      <w:r w:rsidR="00EA7467" w:rsidRPr="00B606C3">
        <w:rPr>
          <w:color w:val="000000"/>
        </w:rPr>
        <w:t>5</w:t>
      </w:r>
      <w:r w:rsidRPr="00B606C3">
        <w:rPr>
          <w:color w:val="000000"/>
        </w:rPr>
        <w:t xml:space="preserve"> раздела II Регламента;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запроса информации, предоставление которой не находится в компетенции Администрации.</w:t>
      </w:r>
    </w:p>
    <w:p w:rsidR="00EA7467" w:rsidRPr="000A3D04" w:rsidRDefault="00EA7467" w:rsidP="000A3D04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E0D6A" w:rsidRPr="00B606C3" w:rsidRDefault="00CE0D6A" w:rsidP="00EA746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2.9. </w:t>
      </w:r>
      <w:r w:rsidR="00EA7467" w:rsidRPr="00B606C3">
        <w:rPr>
          <w:color w:val="000000"/>
        </w:rPr>
        <w:t>Плата при предоставлении муниципальной услуги не взимается</w:t>
      </w:r>
      <w:r w:rsidRPr="00B606C3">
        <w:rPr>
          <w:color w:val="000000"/>
        </w:rPr>
        <w:t>.</w:t>
      </w:r>
    </w:p>
    <w:p w:rsidR="00EA7467" w:rsidRPr="00B606C3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A504A0" w:rsidRPr="00B606C3" w:rsidRDefault="00A504A0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Максимальный срок ожидания в очереди при подаче запроса о предоставлении муниципальной услуги и при получении</w:t>
      </w:r>
      <w:r w:rsidR="004F6AA3" w:rsidRPr="00B606C3">
        <w:rPr>
          <w:b/>
          <w:color w:val="000000"/>
        </w:rPr>
        <w:t xml:space="preserve"> результата предоставления муниципальной </w:t>
      </w:r>
      <w:r w:rsidR="004F6AA3" w:rsidRPr="00B606C3">
        <w:rPr>
          <w:b/>
          <w:color w:val="000000"/>
        </w:rPr>
        <w:lastRenderedPageBreak/>
        <w:t>услуги в случае обращения заявителя непосредственно в орган, предоставляющий муниципальные услуги, или МФЦ</w:t>
      </w:r>
    </w:p>
    <w:p w:rsidR="00CE0D6A" w:rsidRPr="00B606C3" w:rsidRDefault="00A504A0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2.10. </w:t>
      </w:r>
      <w:proofErr w:type="gramStart"/>
      <w:r w:rsidR="00CE0D6A" w:rsidRPr="00B606C3">
        <w:rPr>
          <w:color w:val="000000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F6AA3" w:rsidRPr="00B606C3">
        <w:rPr>
          <w:color w:val="000000"/>
        </w:rPr>
        <w:t xml:space="preserve">в случае обращения заявителя непосредственно в администрацию или МФЦ устанавливается не более </w:t>
      </w:r>
      <w:r w:rsidR="00CE0D6A" w:rsidRPr="00B606C3">
        <w:rPr>
          <w:color w:val="000000"/>
        </w:rPr>
        <w:t>15 минут</w:t>
      </w:r>
      <w:r w:rsidR="004F6AA3" w:rsidRPr="00B606C3">
        <w:rPr>
          <w:color w:val="000000"/>
        </w:rPr>
        <w:t xml:space="preserve"> в администрации с момента обращения к  специалисту и 20 минут – в МФЦ с момента запроса номера очереди в системе электронной очереди</w:t>
      </w:r>
      <w:r w:rsidR="00CE0D6A" w:rsidRPr="00B606C3">
        <w:rPr>
          <w:color w:val="000000"/>
        </w:rPr>
        <w:t>.</w:t>
      </w:r>
      <w:proofErr w:type="gramEnd"/>
    </w:p>
    <w:p w:rsidR="004F6AA3" w:rsidRPr="00B606C3" w:rsidRDefault="004F6AA3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Срок регистрации запроса заявителя о предоставлении муниципальной услуги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2.11. Срок регистрации запроса заявителя.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Регистрация запроса осуществляется в день его поступления</w:t>
      </w:r>
      <w:r w:rsidR="004F6AA3" w:rsidRPr="00B606C3">
        <w:rPr>
          <w:color w:val="000000"/>
        </w:rPr>
        <w:t xml:space="preserve"> с присвоением входящего номера и указанием даты получения</w:t>
      </w:r>
      <w:r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 осуществляется в автоматическом режиме.</w:t>
      </w:r>
    </w:p>
    <w:p w:rsidR="004F6AA3" w:rsidRPr="00B606C3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4F6AA3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B606C3">
        <w:rPr>
          <w:b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6AA3" w:rsidRPr="00B606C3">
        <w:rPr>
          <w:b/>
          <w:color w:val="000000"/>
        </w:rPr>
        <w:t xml:space="preserve"> и (или) информации</w:t>
      </w:r>
      <w:r w:rsidRPr="00B606C3">
        <w:rPr>
          <w:b/>
          <w:color w:val="000000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E0D6A" w:rsidRPr="00B606C3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2.12. </w:t>
      </w:r>
      <w:r w:rsidR="00CE0D6A" w:rsidRPr="00B606C3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2.14. Помещения, в которых осуществляется предоставление муниципальной услуги, оборудуются: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информационными стендами, содержащими визуальную и текстовую информацию;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стульями и столами для возможности оформления документов.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На информационных стендах размещаются: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образец заполнения заявления</w:t>
      </w:r>
      <w:r w:rsidR="004F6AA3"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2.17. Кабинеты приема заявителей должны иметь информационные таблички (вывески) с указанием: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номера кабинета;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фамилии, имени, отчества (при наличии) и должности специалиста.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B606C3">
        <w:rPr>
          <w:color w:val="000000"/>
        </w:rPr>
        <w:t>в</w:t>
      </w:r>
      <w:proofErr w:type="gramEnd"/>
      <w:r w:rsidRPr="00B606C3">
        <w:rPr>
          <w:color w:val="000000"/>
        </w:rPr>
        <w:t xml:space="preserve"> (из) помещения.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B606C3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B606C3">
        <w:rPr>
          <w:color w:val="000000"/>
        </w:rPr>
        <w:t xml:space="preserve"> Указанные места для парковки не должны занимать иные транспортные средства.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606C3">
        <w:rPr>
          <w:color w:val="000000"/>
        </w:rPr>
        <w:t>сурдопереводчика</w:t>
      </w:r>
      <w:proofErr w:type="spellEnd"/>
      <w:r w:rsidRPr="00B606C3">
        <w:rPr>
          <w:color w:val="000000"/>
        </w:rPr>
        <w:t xml:space="preserve"> и </w:t>
      </w:r>
      <w:proofErr w:type="spellStart"/>
      <w:r w:rsidRPr="00B606C3">
        <w:rPr>
          <w:color w:val="000000"/>
        </w:rPr>
        <w:t>тифлосурдопереводчика</w:t>
      </w:r>
      <w:proofErr w:type="spellEnd"/>
      <w:r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B606C3">
        <w:rPr>
          <w:color w:val="000000"/>
        </w:rPr>
        <w:t>бейджами</w:t>
      </w:r>
      <w:proofErr w:type="spellEnd"/>
      <w:r w:rsidRPr="00B606C3">
        <w:rPr>
          <w:color w:val="000000"/>
        </w:rPr>
        <w:t>) с указанием фамилии, имени, отчества (при наличии) и должности.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4B1C" w:rsidRPr="00B606C3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Показатели доступности и качества предоставления муниципальной услуги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2.20. Показателями доступности предоставления муниципальной услуги являются: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транспортная доступность к месту предоставления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размещение информации о порядке предоставления муниципальной услуги на информационных стендах;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- возможность получения заявителем информации о ходе предоставления муниципальной услуги с использованием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2.20.</w:t>
      </w:r>
      <w:r w:rsidR="00A74B1C" w:rsidRPr="00B606C3">
        <w:rPr>
          <w:color w:val="000000"/>
        </w:rPr>
        <w:t>1</w:t>
      </w:r>
      <w:r w:rsidRPr="00B606C3">
        <w:rPr>
          <w:color w:val="000000"/>
        </w:rPr>
        <w:t>. Показателями качества предоставления муниципальной услуги являются отсутствие: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очередей при приеме и выдаче документов заявителям (их представителям);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нарушений сроков предоставления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4B1C" w:rsidRPr="00B606C3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A74B1C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2.21</w:t>
      </w:r>
      <w:r w:rsidR="00A74B1C" w:rsidRPr="00B606C3">
        <w:rPr>
          <w:color w:val="000000"/>
        </w:rPr>
        <w:t>.</w:t>
      </w:r>
      <w:r w:rsidRPr="00B606C3">
        <w:rPr>
          <w:color w:val="000000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E0D6A" w:rsidRPr="00B606C3" w:rsidRDefault="0083202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2.22</w:t>
      </w:r>
      <w:r w:rsidR="00CE0D6A" w:rsidRPr="00B606C3">
        <w:rPr>
          <w:color w:val="000000"/>
        </w:rPr>
        <w:t>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- путем заполнения формы запроса посредством отправки через личный кабинет на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путем направления электронного документа в Администрацию на официальную электронную почту.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в виде бумажного документа, который заявитель получает непосредственно при личном обращении;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- в виде электронного докуме</w:t>
      </w:r>
      <w:r w:rsidR="004D2B9D">
        <w:rPr>
          <w:color w:val="000000"/>
        </w:rPr>
        <w:t>нта, размещенного на официальной</w:t>
      </w:r>
      <w:r w:rsidRPr="00B606C3">
        <w:rPr>
          <w:color w:val="000000"/>
        </w:rPr>
        <w:t xml:space="preserve"> с</w:t>
      </w:r>
      <w:r w:rsidR="004D2B9D">
        <w:rPr>
          <w:color w:val="000000"/>
        </w:rPr>
        <w:t>траниц</w:t>
      </w:r>
      <w:r w:rsidRPr="00B606C3">
        <w:rPr>
          <w:color w:val="000000"/>
        </w:rPr>
        <w:t>е Администрации, ссылка на который направляется Администрацией заявителю посредством электронной почты;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Примерная форма запроса в электронной форме размещает</w:t>
      </w:r>
      <w:r w:rsidR="004D2B9D">
        <w:rPr>
          <w:color w:val="000000"/>
        </w:rPr>
        <w:t>ся Администрацией на официальной страниц</w:t>
      </w:r>
      <w:r w:rsidRPr="00B606C3">
        <w:rPr>
          <w:color w:val="000000"/>
        </w:rPr>
        <w:t>е Администрации с возможностью бесплатного копирования.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</w:t>
      </w:r>
      <w:proofErr w:type="gramStart"/>
      <w:r w:rsidRPr="00B606C3">
        <w:rPr>
          <w:color w:val="000000"/>
        </w:rPr>
        <w:t> .</w:t>
      </w:r>
      <w:proofErr w:type="gramEnd"/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Запрос направляется в Администрацию в виде файлов в формате </w:t>
      </w:r>
      <w:proofErr w:type="spellStart"/>
      <w:r w:rsidRPr="00B606C3">
        <w:rPr>
          <w:color w:val="000000"/>
        </w:rPr>
        <w:t>pdf</w:t>
      </w:r>
      <w:proofErr w:type="spellEnd"/>
      <w:r w:rsidRPr="00B606C3">
        <w:rPr>
          <w:color w:val="000000"/>
        </w:rPr>
        <w:t xml:space="preserve">, </w:t>
      </w:r>
      <w:proofErr w:type="spellStart"/>
      <w:r w:rsidRPr="00B606C3">
        <w:rPr>
          <w:color w:val="000000"/>
        </w:rPr>
        <w:t>tif</w:t>
      </w:r>
      <w:proofErr w:type="spellEnd"/>
      <w:r w:rsidRPr="00B606C3">
        <w:rPr>
          <w:color w:val="000000"/>
        </w:rPr>
        <w:t xml:space="preserve">, </w:t>
      </w:r>
      <w:proofErr w:type="spellStart"/>
      <w:r w:rsidRPr="00B606C3">
        <w:rPr>
          <w:color w:val="000000"/>
        </w:rPr>
        <w:t>jpg</w:t>
      </w:r>
      <w:proofErr w:type="spellEnd"/>
      <w:r w:rsidRPr="00B606C3">
        <w:rPr>
          <w:color w:val="000000"/>
        </w:rPr>
        <w:t xml:space="preserve">, </w:t>
      </w:r>
      <w:proofErr w:type="spellStart"/>
      <w:r w:rsidRPr="00B606C3">
        <w:rPr>
          <w:color w:val="000000"/>
        </w:rPr>
        <w:t>jpeg</w:t>
      </w:r>
      <w:proofErr w:type="spellEnd"/>
      <w:r w:rsidRPr="00B606C3">
        <w:rPr>
          <w:color w:val="000000"/>
        </w:rPr>
        <w:t>, если указанный запрос предоставляется в форме электронного документа посредством электронной почты.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получение информации о порядке и сроках предоставления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формирование запроса о предоставлении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в) прием и регистрация запроса и иных документов, необходимых для предоставления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г) получение сведений о ходе выполнения запроса в предоставлении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D7674" w:rsidRPr="00B606C3" w:rsidRDefault="000D7674" w:rsidP="004D2B9D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kern w:val="2"/>
          <w:lang w:eastAsia="en-US"/>
        </w:rPr>
      </w:pPr>
      <w:r w:rsidRPr="00B606C3">
        <w:rPr>
          <w:rFonts w:eastAsiaTheme="minorHAnsi"/>
          <w:kern w:val="2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0D7674" w:rsidRPr="00B606C3" w:rsidRDefault="000D7674" w:rsidP="004D2B9D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kern w:val="2"/>
          <w:lang w:eastAsia="en-US"/>
        </w:rPr>
      </w:pPr>
      <w:r w:rsidRPr="00B606C3">
        <w:rPr>
          <w:color w:val="000000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D7674" w:rsidRPr="00B606C3" w:rsidRDefault="000D7674" w:rsidP="004D2B9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0D7674" w:rsidRPr="00B606C3" w:rsidRDefault="000D7674" w:rsidP="004D2B9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0D7674" w:rsidRPr="00B606C3" w:rsidRDefault="000D7674" w:rsidP="004D2B9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:rsidR="000D7674" w:rsidRPr="004D2B9D" w:rsidRDefault="000D7674" w:rsidP="004D2B9D">
      <w:pPr>
        <w:spacing w:after="0" w:line="240" w:lineRule="auto"/>
        <w:ind w:firstLine="551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В случае направления </w:t>
      </w:r>
      <w:r w:rsidR="00DF586F"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запроса </w:t>
      </w:r>
      <w:r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CE0D6A" w:rsidRPr="004D2B9D" w:rsidRDefault="00CE0D6A" w:rsidP="004D2B9D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4D2B9D">
        <w:rPr>
          <w:color w:val="000000" w:themeColor="text1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</w:t>
      </w:r>
      <w:proofErr w:type="gramStart"/>
      <w:r w:rsidRPr="004D2B9D">
        <w:rPr>
          <w:color w:val="000000" w:themeColor="text1"/>
        </w:rPr>
        <w:t>ПО</w:t>
      </w:r>
      <w:proofErr w:type="gramEnd"/>
      <w:r w:rsidRPr="004D2B9D">
        <w:rPr>
          <w:color w:val="000000" w:themeColor="text1"/>
        </w:rPr>
        <w:t> </w:t>
      </w:r>
      <w:proofErr w:type="gramStart"/>
      <w:r w:rsidRPr="004D2B9D">
        <w:rPr>
          <w:color w:val="000000" w:themeColor="text1"/>
        </w:rPr>
        <w:t>по</w:t>
      </w:r>
      <w:proofErr w:type="gramEnd"/>
      <w:r w:rsidRPr="004D2B9D">
        <w:rPr>
          <w:color w:val="000000" w:themeColor="text1"/>
        </w:rPr>
        <w:t xml:space="preserve"> выбору заявителя.</w:t>
      </w:r>
    </w:p>
    <w:p w:rsidR="000D7674" w:rsidRPr="004D2B9D" w:rsidRDefault="000D7674" w:rsidP="004D2B9D">
      <w:pPr>
        <w:spacing w:after="0" w:line="240" w:lineRule="auto"/>
        <w:ind w:firstLine="551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Оказание муниципальной услуги в электронном виде обеспечивается при наличии технической возможности</w:t>
      </w:r>
      <w:r w:rsidR="00F90F95"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606C3">
        <w:rPr>
          <w:b/>
          <w:bCs/>
          <w:color w:val="000000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 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 Исчерпывающий перечень административных процедур.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 Предоставление муниципальной услуги включает в себя следующие административные процедуры: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3.1.1.1. Прием и регистрация запроса, представленного для предоставления муниципальной услуги;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3.1.1.2. Визирование главой Администрации запроса на предоставление муниципальной услуги;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3.1.1.4. Подготовка результата по рассматриваемому запросу;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3.1.1.5. Направление результатов предоставления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3.1.1.6. Исправление ошибок и опечаток в результатах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 Описание последовательности действий при предоставлении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283"/>
      <w:bookmarkEnd w:id="3"/>
      <w:r w:rsidRPr="00B606C3">
        <w:rPr>
          <w:color w:val="000000"/>
        </w:rPr>
        <w:t>3.2.1. Прием и регистрация запроса, представленного для предоставления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1 рабочего дня, следующего за днем поступления запроса в Администрацию.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 xml:space="preserve"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</w:t>
      </w:r>
      <w:r w:rsidRPr="00C20D9D">
        <w:rPr>
          <w:color w:val="000000" w:themeColor="text1"/>
        </w:rPr>
        <w:t>пункте 2.8</w:t>
      </w:r>
      <w:r w:rsidRPr="00B606C3">
        <w:rPr>
          <w:color w:val="000000"/>
        </w:rPr>
        <w:t xml:space="preserve"> раздела II Регламента.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После принятия запроса о предоставлении муниципальной услуги статус запроса заявителя в личном кабинете на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 обновляется до статуса «принято».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, осуществляется в автоматическом режиме.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B606C3">
        <w:rPr>
          <w:color w:val="000000"/>
        </w:rPr>
        <w:t>регистрации входящей корреспонденции Администрации регистрационного номера запроса</w:t>
      </w:r>
      <w:proofErr w:type="gramEnd"/>
      <w:r w:rsidRPr="00B606C3">
        <w:rPr>
          <w:color w:val="000000"/>
        </w:rPr>
        <w:t>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- в день поступления запроса в Администрацию.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Специалист администрации, ответственный за регистрацию документов, проводит проверку </w:t>
      </w:r>
      <w:proofErr w:type="gramStart"/>
      <w:r w:rsidRPr="00B606C3">
        <w:rPr>
          <w:color w:val="000000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B606C3">
        <w:rPr>
          <w:color w:val="000000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289"/>
      <w:bookmarkEnd w:id="4"/>
      <w:r w:rsidRPr="00B606C3">
        <w:rPr>
          <w:color w:val="000000"/>
        </w:rPr>
        <w:t>3.2.2. Визирование главой Администрации запроса на предоставление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Специалист Администрации, осуществляющий регистрацию документов фиксирует</w:t>
      </w:r>
      <w:proofErr w:type="gramEnd"/>
      <w:r w:rsidRPr="00B606C3">
        <w:rPr>
          <w:color w:val="000000"/>
        </w:rPr>
        <w:t xml:space="preserve"> резолюцию главы Администрации по запросу и передает его специалисту </w:t>
      </w:r>
      <w:r w:rsidRPr="00B606C3">
        <w:rPr>
          <w:color w:val="000000"/>
        </w:rPr>
        <w:lastRenderedPageBreak/>
        <w:t>Администрации, ответственному за предоставление муниципальной услуги (далее - Исполнитель).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Критерием для присвоения главой Администрации соответствующей резолюции на запрос заявителя является: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наличие присвоенного поступившему запросу входящего регистрационного номера.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B606C3">
        <w:rPr>
          <w:color w:val="000000"/>
        </w:rPr>
        <w:t>регистрации входящей корреспонденции Администрации резолюции главы Администрации</w:t>
      </w:r>
      <w:proofErr w:type="gramEnd"/>
      <w:r w:rsidRPr="00B606C3">
        <w:rPr>
          <w:color w:val="000000"/>
        </w:rPr>
        <w:t xml:space="preserve"> и фамилии Исполнителя.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</w:t>
      </w:r>
      <w:r w:rsidR="00DF586F" w:rsidRPr="00B606C3">
        <w:rPr>
          <w:color w:val="000000"/>
        </w:rPr>
        <w:t>е</w:t>
      </w:r>
      <w:r w:rsidRPr="00B606C3">
        <w:rPr>
          <w:color w:val="000000"/>
        </w:rPr>
        <w:t xml:space="preserve"> 2.8 раздела II Регламента.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3.2.4. Подготовка результата по рассматриваемому запросу.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Должностным лицом, ответственным за выполнение административного действия, является Исполнитель.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Критерии подписания главой Администрации подготовленного ответа на запрос заявителя: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соответствие содержания ответа запросу;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правильное оформление подготовленных документов;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в) наличие подписи Исполнителя на подготовленных документах.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Глава Администрации подписывает ответ, который передается для регистрации.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3.2.5. Направление результатов предоставления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P308"/>
      <w:bookmarkEnd w:id="5"/>
      <w:r w:rsidRPr="00B606C3">
        <w:rPr>
          <w:color w:val="000000"/>
        </w:rPr>
        <w:t>3.3. Особенности выполнения административных процедур в МФЦ.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Лицом, ответственным за выполнение административной процедуры, является специалист МФЦ.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</w:t>
      </w:r>
      <w:r w:rsidRPr="00B606C3">
        <w:rPr>
          <w:color w:val="000000"/>
        </w:rPr>
        <w:lastRenderedPageBreak/>
        <w:t>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Подготовку результата муниципальной услуги осуществляет Администрация.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</w:t>
      </w:r>
      <w:r w:rsidRPr="004D2B9D">
        <w:rPr>
          <w:color w:val="000000" w:themeColor="text1"/>
        </w:rPr>
        <w:t>2.3. настоящего</w:t>
      </w:r>
      <w:r w:rsidRPr="00B606C3">
        <w:rPr>
          <w:color w:val="FF0000"/>
        </w:rPr>
        <w:t xml:space="preserve"> </w:t>
      </w:r>
      <w:r w:rsidRPr="00B606C3">
        <w:rPr>
          <w:color w:val="000000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В случае неявки заявителя (представителя) в МФЦ в течение 30 дней с момента </w:t>
      </w:r>
      <w:proofErr w:type="gramStart"/>
      <w:r w:rsidRPr="00B606C3">
        <w:rPr>
          <w:color w:val="000000"/>
        </w:rPr>
        <w:t>окончания срока получения результата оказания</w:t>
      </w:r>
      <w:proofErr w:type="gramEnd"/>
      <w:r w:rsidRPr="00B606C3">
        <w:rPr>
          <w:color w:val="000000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3.4.1. </w:t>
      </w:r>
      <w:proofErr w:type="gramStart"/>
      <w:r w:rsidRPr="00B606C3">
        <w:rPr>
          <w:color w:val="000000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</w:t>
      </w:r>
      <w:r w:rsidR="00DF586F" w:rsidRPr="00B606C3">
        <w:rPr>
          <w:color w:val="000000"/>
        </w:rPr>
        <w:t xml:space="preserve">запроса </w:t>
      </w:r>
      <w:r w:rsidRPr="00B606C3">
        <w:rPr>
          <w:color w:val="000000"/>
        </w:rPr>
        <w:t>об исправлении технической ошибки.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3.4.2. При обращении об исправлении технической ошибки заявитель представляет: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заявление об исправлении технической ошибки;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3.4.4. Исполнитель проверяет поступившее заявление </w:t>
      </w:r>
      <w:proofErr w:type="gramStart"/>
      <w:r w:rsidRPr="00B606C3">
        <w:rPr>
          <w:color w:val="000000"/>
        </w:rPr>
        <w:t>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</w:t>
      </w:r>
      <w:proofErr w:type="gramEnd"/>
      <w:r w:rsidRPr="00B606C3">
        <w:rPr>
          <w:color w:val="000000"/>
        </w:rPr>
        <w:t xml:space="preserve"> одного рабочего дня после дня получения им </w:t>
      </w:r>
      <w:r w:rsidR="00DF586F" w:rsidRPr="00B606C3">
        <w:rPr>
          <w:color w:val="000000"/>
        </w:rPr>
        <w:t xml:space="preserve">запроса </w:t>
      </w:r>
      <w:r w:rsidRPr="00B606C3">
        <w:rPr>
          <w:color w:val="000000"/>
        </w:rPr>
        <w:t>об исправлении технической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 xml:space="preserve">3.4.7. </w:t>
      </w:r>
      <w:proofErr w:type="gramStart"/>
      <w:r w:rsidRPr="00B606C3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3.4.8. Исполнитель передает уведомление </w:t>
      </w:r>
      <w:proofErr w:type="gramStart"/>
      <w:r w:rsidRPr="00B606C3">
        <w:rPr>
          <w:color w:val="000000"/>
        </w:rPr>
        <w:t>об отсутствии технической ошибки в выданном в результате предоставления муниципальной услуги документе на подпись главе Администрации в течение</w:t>
      </w:r>
      <w:proofErr w:type="gramEnd"/>
      <w:r w:rsidRPr="00B606C3">
        <w:rPr>
          <w:color w:val="000000"/>
        </w:rPr>
        <w:t xml:space="preserve"> одного рабочего дня после дня проверки им </w:t>
      </w:r>
      <w:r w:rsidR="00DF586F" w:rsidRPr="00B606C3">
        <w:rPr>
          <w:color w:val="000000"/>
        </w:rPr>
        <w:t xml:space="preserve">запроса </w:t>
      </w:r>
      <w:r w:rsidRPr="00B606C3">
        <w:rPr>
          <w:color w:val="000000"/>
        </w:rPr>
        <w:t>об исправлении технической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3.4.11. </w:t>
      </w:r>
      <w:proofErr w:type="gramStart"/>
      <w:r w:rsidRPr="00B606C3">
        <w:rPr>
          <w:color w:val="000000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</w:t>
      </w:r>
      <w:r w:rsidR="00DF586F" w:rsidRPr="00B606C3">
        <w:rPr>
          <w:color w:val="000000"/>
        </w:rPr>
        <w:t xml:space="preserve">запроса </w:t>
      </w:r>
      <w:r w:rsidRPr="00B606C3">
        <w:rPr>
          <w:color w:val="000000"/>
        </w:rPr>
        <w:t>об исправлении технической ошибки.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результата муниципальной услуги, указанного в пункте 2.3. настоящего Регламента;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D2B9D" w:rsidRPr="00B606C3" w:rsidRDefault="004D2B9D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D2B9D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</w:t>
      </w:r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  место жительства заявителя или наименование и место</w:t>
      </w:r>
      <w:proofErr w:type="gramEnd"/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 и (или) адрес электронной почты для связи с заявителем</w:t>
      </w: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490"/>
      <w:bookmarkEnd w:id="6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B606C3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DF586F" w:rsidRPr="00B606C3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</w:t>
      </w:r>
      <w:proofErr w:type="spellStart"/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следующий объект:</w:t>
      </w: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737C54" w:rsidRPr="00B606C3" w:rsidTr="00737C54">
        <w:tc>
          <w:tcPr>
            <w:tcW w:w="959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37C54" w:rsidRPr="00B606C3" w:rsidTr="00737C54">
        <w:tc>
          <w:tcPr>
            <w:tcW w:w="959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37C54" w:rsidRPr="00B606C3" w:rsidTr="00737C54">
        <w:tc>
          <w:tcPr>
            <w:tcW w:w="959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37C54" w:rsidRPr="00B606C3" w:rsidTr="00737C54">
        <w:tc>
          <w:tcPr>
            <w:tcW w:w="959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37C54" w:rsidRPr="00B606C3" w:rsidRDefault="00737C54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:rsidR="00737C54" w:rsidRDefault="00737C54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C20D9D" w:rsidRPr="00B606C3" w:rsidRDefault="00C20D9D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C20D9D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D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</w:t>
      </w:r>
    </w:p>
    <w:p w:rsidR="00DF586F" w:rsidRPr="00C20D9D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D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 заявителя</w:t>
      </w:r>
    </w:p>
    <w:p w:rsidR="00DF586F" w:rsidRPr="00C20D9D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965C38" w:rsidRPr="00B606C3" w:rsidRDefault="00965C38" w:rsidP="00965C3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965C38" w:rsidRPr="00B606C3" w:rsidSect="00C5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65B7"/>
    <w:multiLevelType w:val="hybridMultilevel"/>
    <w:tmpl w:val="A198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603"/>
    <w:multiLevelType w:val="hybridMultilevel"/>
    <w:tmpl w:val="5FA0F8FA"/>
    <w:lvl w:ilvl="0" w:tplc="7480E7A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56D66"/>
    <w:multiLevelType w:val="hybridMultilevel"/>
    <w:tmpl w:val="0E8A4266"/>
    <w:lvl w:ilvl="0" w:tplc="C540E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025EFA"/>
    <w:multiLevelType w:val="hybridMultilevel"/>
    <w:tmpl w:val="C7EA1264"/>
    <w:lvl w:ilvl="0" w:tplc="7780D1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4A44CF"/>
    <w:multiLevelType w:val="hybridMultilevel"/>
    <w:tmpl w:val="87A2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685"/>
    <w:rsid w:val="000A0468"/>
    <w:rsid w:val="000A3D04"/>
    <w:rsid w:val="000D7674"/>
    <w:rsid w:val="000F77DD"/>
    <w:rsid w:val="0015554B"/>
    <w:rsid w:val="001D1FB0"/>
    <w:rsid w:val="0030500D"/>
    <w:rsid w:val="00370973"/>
    <w:rsid w:val="00415685"/>
    <w:rsid w:val="00454751"/>
    <w:rsid w:val="004D2B9D"/>
    <w:rsid w:val="004F6AA3"/>
    <w:rsid w:val="00722930"/>
    <w:rsid w:val="00737C54"/>
    <w:rsid w:val="00747A38"/>
    <w:rsid w:val="00805A62"/>
    <w:rsid w:val="00832027"/>
    <w:rsid w:val="00965C38"/>
    <w:rsid w:val="00A504A0"/>
    <w:rsid w:val="00A74B1C"/>
    <w:rsid w:val="00AA30F8"/>
    <w:rsid w:val="00B606C3"/>
    <w:rsid w:val="00B926E8"/>
    <w:rsid w:val="00C20D9D"/>
    <w:rsid w:val="00C5791F"/>
    <w:rsid w:val="00CE0D6A"/>
    <w:rsid w:val="00D2245C"/>
    <w:rsid w:val="00DF586F"/>
    <w:rsid w:val="00E6160F"/>
    <w:rsid w:val="00EA7467"/>
    <w:rsid w:val="00F90F95"/>
    <w:rsid w:val="00FB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22930"/>
    <w:rPr>
      <w:b/>
      <w:bCs/>
    </w:rPr>
  </w:style>
  <w:style w:type="character" w:styleId="a7">
    <w:name w:val="Hyperlink"/>
    <w:basedOn w:val="a0"/>
    <w:uiPriority w:val="99"/>
    <w:semiHidden/>
    <w:unhideWhenUsed/>
    <w:rsid w:val="0072293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1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1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2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171CB8-9CBD-4F99-B0D1-43240DFFD2B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.pnzre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8FCB0ECE-7D45-4346-99CF-1DD7654B2F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5A1D1-B59C-4F0C-A526-DF6A4D231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17</Pages>
  <Words>7354</Words>
  <Characters>41919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14</cp:revision>
  <cp:lastPrinted>2025-04-27T06:37:00Z</cp:lastPrinted>
  <dcterms:created xsi:type="dcterms:W3CDTF">2025-04-06T05:34:00Z</dcterms:created>
  <dcterms:modified xsi:type="dcterms:W3CDTF">2025-04-27T06:39:00Z</dcterms:modified>
</cp:coreProperties>
</file>